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D4" w:rsidRDefault="00E33940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 DE PLANEACIÓN DE</w:t>
      </w:r>
      <w:r w:rsidR="00BF60D4">
        <w:rPr>
          <w:color w:val="C00000"/>
          <w:sz w:val="27"/>
          <w:szCs w:val="27"/>
        </w:rPr>
        <w:t xml:space="preserve"> </w:t>
      </w:r>
      <w:r>
        <w:rPr>
          <w:color w:val="C00000"/>
          <w:sz w:val="27"/>
          <w:szCs w:val="27"/>
        </w:rPr>
        <w:t>L</w:t>
      </w:r>
      <w:r w:rsidR="00BF60D4">
        <w:rPr>
          <w:color w:val="C00000"/>
          <w:sz w:val="27"/>
          <w:szCs w:val="27"/>
        </w:rPr>
        <w:t>OS</w:t>
      </w:r>
      <w:r>
        <w:rPr>
          <w:color w:val="C00000"/>
          <w:sz w:val="27"/>
          <w:szCs w:val="27"/>
        </w:rPr>
        <w:t xml:space="preserve"> SECTOR</w:t>
      </w:r>
      <w:r w:rsidR="00BF60D4">
        <w:rPr>
          <w:color w:val="C00000"/>
          <w:sz w:val="27"/>
          <w:szCs w:val="27"/>
        </w:rPr>
        <w:t>ES, INFRAESTRUCTURA, JUSTICIA, SEGURIDAD Y GOBERNABILIDAD</w:t>
      </w:r>
      <w:r>
        <w:rPr>
          <w:color w:val="C00000"/>
          <w:sz w:val="27"/>
          <w:szCs w:val="27"/>
        </w:rPr>
        <w:t xml:space="preserve"> 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BF60D4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2018-08-14T20:24:00Z</dcterms:created>
  <dcterms:modified xsi:type="dcterms:W3CDTF">2018-08-14T20:24:00Z</dcterms:modified>
</cp:coreProperties>
</file>