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153267">
        <w:rPr>
          <w:color w:val="C00000"/>
          <w:sz w:val="27"/>
          <w:szCs w:val="27"/>
        </w:rPr>
        <w:t>PROGRAMACIÓN Y CONTROL DEL SECTOR DESARROLLO SOCIAL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DA54D1"/>
    <w:rsid w:val="00E33940"/>
    <w:rsid w:val="00E40BED"/>
    <w:rsid w:val="00E7294F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2018-08-14T20:32:00Z</dcterms:created>
  <dcterms:modified xsi:type="dcterms:W3CDTF">2018-08-14T20:32:00Z</dcterms:modified>
</cp:coreProperties>
</file>