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5E54C" w14:textId="77777777" w:rsidR="007A3F0E" w:rsidRPr="00EF08FE" w:rsidRDefault="00A11934" w:rsidP="007A3F0E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 xml:space="preserve">EN EL MUNICIPIO DE SAN BARTOLO COYOTEPEC, OAXACA, SIENDO LAS 11:00 HORAS DEL DIA </w:t>
      </w:r>
      <w:r w:rsidR="00DF503F" w:rsidRPr="00EF08FE">
        <w:rPr>
          <w:rFonts w:ascii="Arial" w:hAnsi="Arial" w:cs="Arial"/>
          <w:sz w:val="22"/>
          <w:szCs w:val="22"/>
        </w:rPr>
        <w:t>27 DE JUL</w:t>
      </w:r>
      <w:r w:rsidRPr="00EF08FE">
        <w:rPr>
          <w:rFonts w:ascii="Arial" w:hAnsi="Arial" w:cs="Arial"/>
          <w:sz w:val="22"/>
          <w:szCs w:val="22"/>
        </w:rPr>
        <w:t xml:space="preserve">IO DEL AÑO 2018, SE REUNIERON EN EL SALÓN “MORELOS” DE LA SECRETARIA DE FINANZAS DEL PODER EJECUTIVO, UBICADO CENTRO ADMINISTRATIVO DEL PODER EJECUTIVO Y JUDICIAL “GENERAL PORFIRIO DÍAZ, SOLDADO DE LA PATRIA, EDIFICIO “D” SAÚL MARTÍNEZ, AV. GERARDO PANDAL GRAFF NO.1, REYES MANTECÓN, SAN BARTOLO COYOTEPEC, C.P. 71257, LOS SERVIDORES PÚBLICOS Y LOS REPRESENTANTES DE LOS LICITANTES PARTICIPANTES QUE AL FINAL SE ENLISTAN, SUSCRIBEN Y FIRMAN, CON EL OBJETO DE LLEVAR A CABO LA JUNTA DE ACLARACIONES A LAS BASES DE LA </w:t>
      </w:r>
      <w:r w:rsidR="00DF503F" w:rsidRPr="00EF08FE">
        <w:rPr>
          <w:rFonts w:ascii="Arial" w:hAnsi="Arial" w:cs="Arial"/>
          <w:sz w:val="22"/>
          <w:szCs w:val="22"/>
        </w:rPr>
        <w:t>LICITACIÓN POR INVITACIÓN A CUANDO MENOS TRES PERSONAS NÚMERO IR-E3-92000498-2018</w:t>
      </w:r>
      <w:r w:rsidRPr="00EF08FE">
        <w:rPr>
          <w:rFonts w:ascii="Arial" w:hAnsi="Arial" w:cs="Arial"/>
          <w:sz w:val="22"/>
          <w:szCs w:val="22"/>
        </w:rPr>
        <w:t>, EN CUMPLIMIENTO A LO ESTABLECIDO EN LA LEY DE ADQUISICIONES, ARRENDAMIENTOS Y SERVICIOS DEL SECTOR PUBLICO Y  SU REGLAMENTO,  ASÍ COMO A LO ESTABLECIDO EN LAS BASES DE ESTA LICITACIÓN.------------------------------------------------------------------------------------------------------------------------------------</w:t>
      </w:r>
    </w:p>
    <w:p w14:paraId="56FA5040" w14:textId="77777777" w:rsidR="00BC2C02" w:rsidRPr="00EF08FE" w:rsidRDefault="00BC2C02" w:rsidP="007A3F0E">
      <w:pPr>
        <w:jc w:val="both"/>
        <w:rPr>
          <w:rFonts w:ascii="Arial" w:hAnsi="Arial" w:cs="Arial"/>
          <w:sz w:val="22"/>
          <w:szCs w:val="22"/>
        </w:rPr>
      </w:pPr>
    </w:p>
    <w:p w14:paraId="5BE59791" w14:textId="69621B62" w:rsidR="00930446" w:rsidRDefault="00A11934" w:rsidP="007A3F0E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>EN USO DE LA PALABRA, EL C. L.C. OSCAR GUZMÁN SAAVEDRA, SECRETARIO TÉCNICO DEL COMITÉ DE ADQUISICIONES, ARRENDAMIENTOS Y SERVICIOS DE LA SECRETARIA DE FINANZAS, DIO LA BIENVENIDA A LOS ASISTENTES, DECLARANDO FORMALMENTE INICIADO ESTA ACTO, HIZO LA PRESENTACION DE LOS SERVIDORES PUBLICOS QUE PRESIDEN EL EVENTO Y PASO LISTA DE ASISTENCIA A LOS LICITANTES ---------------------------------------------------------------------------------------------------------------------------------------------------------</w:t>
      </w:r>
      <w:r w:rsidR="00EF08FE">
        <w:rPr>
          <w:rFonts w:ascii="Arial" w:hAnsi="Arial" w:cs="Arial"/>
          <w:sz w:val="22"/>
          <w:szCs w:val="22"/>
        </w:rPr>
        <w:t>-------------------------------</w:t>
      </w:r>
      <w:r w:rsidRPr="00EF08FE">
        <w:rPr>
          <w:rFonts w:ascii="Arial" w:hAnsi="Arial" w:cs="Arial"/>
          <w:sz w:val="22"/>
          <w:szCs w:val="22"/>
        </w:rPr>
        <w:t>-</w:t>
      </w:r>
    </w:p>
    <w:p w14:paraId="73C179DB" w14:textId="77777777" w:rsidR="00EF08FE" w:rsidRPr="00EF08FE" w:rsidRDefault="00EF08FE" w:rsidP="007A3F0E">
      <w:pPr>
        <w:jc w:val="both"/>
        <w:rPr>
          <w:rFonts w:ascii="Arial" w:hAnsi="Arial" w:cs="Arial"/>
          <w:sz w:val="22"/>
          <w:szCs w:val="22"/>
        </w:rPr>
      </w:pPr>
    </w:p>
    <w:p w14:paraId="11F47A3C" w14:textId="77777777" w:rsidR="005806F6" w:rsidRPr="00EF08FE" w:rsidRDefault="003D4348" w:rsidP="005806F6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>SE SOLICITO AL LICITANTE LIC. FRED DE JESUS PEREZ SORIA</w:t>
      </w:r>
      <w:r w:rsidR="00A11934" w:rsidRPr="00EF08FE">
        <w:rPr>
          <w:rFonts w:ascii="Arial" w:hAnsi="Arial" w:cs="Arial"/>
          <w:sz w:val="22"/>
          <w:szCs w:val="22"/>
        </w:rPr>
        <w:t xml:space="preserve"> DE LA EMPRESA </w:t>
      </w:r>
      <w:r w:rsidRPr="00EF08FE">
        <w:rPr>
          <w:rFonts w:ascii="Arial" w:hAnsi="Arial" w:cs="Arial"/>
          <w:sz w:val="22"/>
          <w:szCs w:val="22"/>
        </w:rPr>
        <w:t>DESARROLLO INDUSTRIAL CONSULTORÍA Y CAPACITACIÓN S.C</w:t>
      </w:r>
      <w:r w:rsidR="00A11934" w:rsidRPr="00EF08FE">
        <w:rPr>
          <w:rFonts w:ascii="Arial" w:hAnsi="Arial" w:cs="Arial"/>
          <w:sz w:val="22"/>
          <w:szCs w:val="22"/>
        </w:rPr>
        <w:t>. RUBRICARAN TODOS Y CADA UNO DE LOS DOCUMENTOS QUE SE GENEREN EN ESTE ACTO ASÍ COMO LOS FORMATOS DE SOLICITUD DE ACLARACIÓN A LAS BASES.--------------------------------------------------------------------------------------------------------------------------------------------------</w:t>
      </w:r>
      <w:r w:rsidR="000B6EF7" w:rsidRPr="00EF08FE">
        <w:rPr>
          <w:rFonts w:ascii="Arial" w:hAnsi="Arial" w:cs="Arial"/>
          <w:sz w:val="22"/>
          <w:szCs w:val="22"/>
        </w:rPr>
        <w:t>--------</w:t>
      </w:r>
      <w:r w:rsidR="006A49F2" w:rsidRPr="00EF08FE">
        <w:rPr>
          <w:rFonts w:ascii="Arial" w:hAnsi="Arial" w:cs="Arial"/>
          <w:sz w:val="22"/>
          <w:szCs w:val="22"/>
        </w:rPr>
        <w:t>---</w:t>
      </w:r>
      <w:r w:rsidR="000B6EF7" w:rsidRPr="00EF08FE">
        <w:rPr>
          <w:rFonts w:ascii="Arial" w:hAnsi="Arial" w:cs="Arial"/>
          <w:sz w:val="22"/>
          <w:szCs w:val="22"/>
        </w:rPr>
        <w:t>---------------------------------------------------------</w:t>
      </w:r>
    </w:p>
    <w:p w14:paraId="6B01FA21" w14:textId="77777777" w:rsidR="000B6EF7" w:rsidRPr="00EF08FE" w:rsidRDefault="000B6EF7" w:rsidP="00EF08F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45E5B5E1" w14:textId="77777777" w:rsidR="000B6EF7" w:rsidRPr="00EF08FE" w:rsidRDefault="006A49F2" w:rsidP="000B6EF7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EF08FE">
        <w:rPr>
          <w:rFonts w:ascii="Arial" w:eastAsia="Arial" w:hAnsi="Arial" w:cs="Arial"/>
        </w:rPr>
        <w:t>EL C. OSCAR GUILLERMO GUZMAN SAAVEDRA</w:t>
      </w:r>
      <w:r w:rsidR="000B6EF7" w:rsidRPr="00EF08FE">
        <w:rPr>
          <w:rFonts w:ascii="Arial" w:eastAsia="Arial" w:hAnsi="Arial" w:cs="Arial"/>
        </w:rPr>
        <w:t>, DA LA BIENVENIDA A LOS PARTICIPANTES PRESENTES EN ESTE ACTO, PASANDO LISTA COMO A CONTINUACIÓN SE MENCIONAN:</w:t>
      </w:r>
    </w:p>
    <w:p w14:paraId="187F562D" w14:textId="77777777" w:rsidR="000B6EF7" w:rsidRPr="00EF08FE" w:rsidRDefault="000B6EF7" w:rsidP="000B6EF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EF08FE">
        <w:rPr>
          <w:rFonts w:ascii="Arial" w:hAnsi="Arial" w:cs="Arial"/>
          <w:b/>
          <w:sz w:val="22"/>
          <w:szCs w:val="22"/>
          <w:lang w:eastAsia="es-MX"/>
        </w:rPr>
        <w:t>DESARROLLO INDUSTRIAL CONSULTORÍA Y CAPACITACIÓN S.C</w:t>
      </w:r>
    </w:p>
    <w:p w14:paraId="6819C33A" w14:textId="77777777" w:rsidR="000B6EF7" w:rsidRPr="00EF08FE" w:rsidRDefault="000B6EF7" w:rsidP="000B6EF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EF08FE">
        <w:rPr>
          <w:rFonts w:ascii="Arial" w:hAnsi="Arial" w:cs="Arial"/>
          <w:b/>
          <w:sz w:val="22"/>
          <w:szCs w:val="22"/>
          <w:lang w:eastAsia="es-MX"/>
        </w:rPr>
        <w:t>PRAXIS ASESORES CORPORATIVOS S.C.</w:t>
      </w:r>
    </w:p>
    <w:p w14:paraId="3F6381D4" w14:textId="77777777" w:rsidR="000B6EF7" w:rsidRPr="00EF08FE" w:rsidRDefault="000B6EF7" w:rsidP="000B6EF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EF08FE">
        <w:rPr>
          <w:rFonts w:ascii="Arial" w:hAnsi="Arial" w:cs="Arial"/>
          <w:b/>
          <w:sz w:val="22"/>
          <w:szCs w:val="22"/>
          <w:lang w:eastAsia="es-MX"/>
        </w:rPr>
        <w:t>VC CONSULTORÍA ESTRATÉGICA S.C.</w:t>
      </w:r>
    </w:p>
    <w:p w14:paraId="67788239" w14:textId="77777777" w:rsidR="000B6EF7" w:rsidRPr="00EF08FE" w:rsidRDefault="000B6EF7" w:rsidP="000B6EF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EF08FE">
        <w:rPr>
          <w:rFonts w:ascii="Arial" w:hAnsi="Arial" w:cs="Arial"/>
          <w:b/>
          <w:sz w:val="22"/>
          <w:szCs w:val="22"/>
          <w:lang w:eastAsia="es-MX"/>
        </w:rPr>
        <w:t>FOLF ASESORES, S.C.</w:t>
      </w:r>
    </w:p>
    <w:p w14:paraId="1528A73E" w14:textId="77777777" w:rsidR="000B6EF7" w:rsidRPr="00EF08FE" w:rsidRDefault="000B6EF7" w:rsidP="000B6EF7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53A4A387" w14:textId="77777777" w:rsidR="000B6EF7" w:rsidRPr="00EF08FE" w:rsidRDefault="000B6EF7" w:rsidP="000B6E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76A9A9CC" w14:textId="744461E3" w:rsidR="008B0BA6" w:rsidRPr="00EF08FE" w:rsidRDefault="000B6EF7" w:rsidP="007A3F0E">
      <w:pPr>
        <w:jc w:val="both"/>
        <w:rPr>
          <w:rFonts w:ascii="Arial" w:hAnsi="Arial" w:cs="Arial"/>
          <w:sz w:val="22"/>
          <w:szCs w:val="22"/>
        </w:rPr>
      </w:pPr>
      <w:bookmarkStart w:id="0" w:name="_1fob9te" w:colFirst="0" w:colLast="0"/>
      <w:bookmarkEnd w:id="0"/>
      <w:r w:rsidRPr="00EF08FE">
        <w:rPr>
          <w:rFonts w:ascii="Arial" w:hAnsi="Arial" w:cs="Arial"/>
          <w:sz w:val="22"/>
          <w:szCs w:val="22"/>
        </w:rPr>
        <w:t xml:space="preserve">ACTO SEGUIDO, SE DA LECTURA A LAS PREGUNTAS QUE FUERON FORMULADAS Y ENVIADAS EN TIEMPO Y FORMA POR LAS EMPRESAS </w:t>
      </w:r>
      <w:r w:rsidRPr="00EF08FE">
        <w:rPr>
          <w:rFonts w:ascii="Arial" w:hAnsi="Arial" w:cs="Arial"/>
          <w:sz w:val="22"/>
          <w:szCs w:val="22"/>
        </w:rPr>
        <w:lastRenderedPageBreak/>
        <w:t>PARTICIPANTES Y A LAS RESPUEST</w:t>
      </w:r>
      <w:r w:rsidR="00D35F65" w:rsidRPr="00EF08FE">
        <w:rPr>
          <w:rFonts w:ascii="Arial" w:hAnsi="Arial" w:cs="Arial"/>
          <w:sz w:val="22"/>
          <w:szCs w:val="22"/>
        </w:rPr>
        <w:t>AS DADAS POR EL ÁREA REQUIRIENTE</w:t>
      </w:r>
      <w:r w:rsidR="006A49F2" w:rsidRPr="00EF08FE">
        <w:rPr>
          <w:rFonts w:ascii="Arial" w:hAnsi="Arial" w:cs="Arial"/>
          <w:sz w:val="22"/>
          <w:szCs w:val="22"/>
        </w:rPr>
        <w:t>------------------------------------------------------</w:t>
      </w:r>
      <w:r w:rsidR="00EF08FE">
        <w:rPr>
          <w:rFonts w:ascii="Arial" w:hAnsi="Arial" w:cs="Arial"/>
          <w:sz w:val="22"/>
          <w:szCs w:val="22"/>
        </w:rPr>
        <w:t>-------------------------------------------------------------------</w:t>
      </w:r>
    </w:p>
    <w:p w14:paraId="65E3DDC2" w14:textId="77777777" w:rsidR="008B0BA6" w:rsidRPr="00EF08FE" w:rsidRDefault="008B0BA6" w:rsidP="007A3F0E">
      <w:pPr>
        <w:jc w:val="both"/>
        <w:rPr>
          <w:rFonts w:ascii="Arial" w:hAnsi="Arial" w:cs="Arial"/>
          <w:sz w:val="22"/>
          <w:szCs w:val="22"/>
        </w:rPr>
      </w:pPr>
    </w:p>
    <w:p w14:paraId="71BF55FB" w14:textId="7E6C402A" w:rsidR="00F25444" w:rsidRPr="00EF08FE" w:rsidRDefault="00A11934" w:rsidP="007A3F0E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>SE PROCEDE A DAR LECTURA Y RESPUESTA A LAS PREGUNTAS Y ACLARACIONES DE LOS LICITANTES ------------------------------------------------------------------------------------------------------</w:t>
      </w:r>
      <w:r w:rsidR="00EF08FE"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14:paraId="54527DB6" w14:textId="77777777" w:rsidR="00F25444" w:rsidRDefault="00F25444" w:rsidP="007A3F0E">
      <w:pPr>
        <w:jc w:val="both"/>
        <w:rPr>
          <w:rFonts w:ascii="Arial" w:hAnsi="Arial" w:cs="Arial"/>
          <w:sz w:val="22"/>
          <w:szCs w:val="22"/>
        </w:rPr>
      </w:pPr>
    </w:p>
    <w:p w14:paraId="19E69175" w14:textId="77777777" w:rsidR="00EF08FE" w:rsidRDefault="00EF08FE" w:rsidP="007A3F0E">
      <w:pPr>
        <w:jc w:val="both"/>
        <w:rPr>
          <w:rFonts w:ascii="Arial" w:hAnsi="Arial" w:cs="Arial"/>
          <w:sz w:val="22"/>
          <w:szCs w:val="22"/>
        </w:rPr>
      </w:pPr>
    </w:p>
    <w:p w14:paraId="3D66F545" w14:textId="77777777" w:rsidR="00EF08FE" w:rsidRPr="00EF08FE" w:rsidRDefault="00EF08FE" w:rsidP="007A3F0E">
      <w:pPr>
        <w:jc w:val="both"/>
        <w:rPr>
          <w:rFonts w:ascii="Arial" w:hAnsi="Arial" w:cs="Arial"/>
          <w:sz w:val="22"/>
          <w:szCs w:val="22"/>
        </w:rPr>
      </w:pPr>
    </w:p>
    <w:p w14:paraId="7BAD8EF2" w14:textId="77777777" w:rsidR="00F25444" w:rsidRPr="00EF08FE" w:rsidRDefault="00A11934" w:rsidP="00654770">
      <w:pPr>
        <w:jc w:val="center"/>
        <w:rPr>
          <w:rFonts w:ascii="Arial" w:hAnsi="Arial" w:cs="Arial"/>
          <w:b/>
          <w:sz w:val="22"/>
          <w:szCs w:val="22"/>
        </w:rPr>
      </w:pPr>
      <w:r w:rsidRPr="00EF08FE">
        <w:rPr>
          <w:rFonts w:ascii="Arial" w:hAnsi="Arial" w:cs="Arial"/>
          <w:b/>
          <w:sz w:val="22"/>
          <w:szCs w:val="22"/>
        </w:rPr>
        <w:t>PREGUNTAS DE LA PROVEEDURÍA</w:t>
      </w:r>
    </w:p>
    <w:p w14:paraId="4C51E654" w14:textId="77777777" w:rsidR="00654770" w:rsidRPr="00EF08FE" w:rsidRDefault="00654770" w:rsidP="007A3F0E">
      <w:pPr>
        <w:jc w:val="both"/>
        <w:rPr>
          <w:rFonts w:ascii="Arial" w:hAnsi="Arial" w:cs="Arial"/>
          <w:sz w:val="22"/>
          <w:szCs w:val="22"/>
        </w:rPr>
      </w:pPr>
    </w:p>
    <w:p w14:paraId="7CFE0DA3" w14:textId="77777777" w:rsidR="00F25444" w:rsidRPr="00EF08FE" w:rsidRDefault="00A11934" w:rsidP="007A3F0E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 xml:space="preserve">LICITANTE: </w:t>
      </w:r>
      <w:r w:rsidR="00FB6C7E" w:rsidRPr="00EF08FE">
        <w:rPr>
          <w:rFonts w:ascii="Arial" w:hAnsi="Arial" w:cs="Arial"/>
          <w:sz w:val="22"/>
          <w:szCs w:val="22"/>
        </w:rPr>
        <w:t>DESARROLLO INDUSTRIAL CONSULTORÍA Y CAPACITACIÓN S.C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36"/>
      </w:tblGrid>
      <w:tr w:rsidR="00F25444" w:rsidRPr="00EF08FE" w14:paraId="02A00733" w14:textId="77777777" w:rsidTr="00F245DC">
        <w:tc>
          <w:tcPr>
            <w:tcW w:w="1908" w:type="dxa"/>
            <w:shd w:val="clear" w:color="auto" w:fill="auto"/>
          </w:tcPr>
          <w:p w14:paraId="395E2059" w14:textId="77777777" w:rsidR="00F25444" w:rsidRPr="00EF08FE" w:rsidRDefault="00A11934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PREGUNTA:</w:t>
            </w:r>
          </w:p>
        </w:tc>
        <w:tc>
          <w:tcPr>
            <w:tcW w:w="6736" w:type="dxa"/>
            <w:shd w:val="clear" w:color="auto" w:fill="auto"/>
          </w:tcPr>
          <w:p w14:paraId="6B0BD32A" w14:textId="77777777" w:rsidR="00570DA7" w:rsidRPr="00EF08FE" w:rsidRDefault="00FF2D7C" w:rsidP="00F245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color w:val="000000"/>
                <w:sz w:val="22"/>
                <w:szCs w:val="22"/>
              </w:rPr>
              <w:t>LA DEPENDENCIA CONTRATANTE CUENTA CON UN SISTEMA DONDE SE GENERARÁN Y ALMACENARÁN LOS FORMATOS LDF.</w:t>
            </w:r>
          </w:p>
          <w:p w14:paraId="3FB0F47C" w14:textId="77777777" w:rsidR="006A49F2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44" w:rsidRPr="00EF08FE" w14:paraId="3BEC49C2" w14:textId="77777777" w:rsidTr="00F245DC">
        <w:tc>
          <w:tcPr>
            <w:tcW w:w="1908" w:type="dxa"/>
            <w:shd w:val="clear" w:color="auto" w:fill="auto"/>
          </w:tcPr>
          <w:p w14:paraId="5040F450" w14:textId="77777777" w:rsidR="00F25444" w:rsidRPr="00EF08FE" w:rsidRDefault="00A11934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RESPUESTA:</w:t>
            </w:r>
          </w:p>
        </w:tc>
        <w:tc>
          <w:tcPr>
            <w:tcW w:w="6736" w:type="dxa"/>
            <w:shd w:val="clear" w:color="auto" w:fill="auto"/>
          </w:tcPr>
          <w:p w14:paraId="66E97129" w14:textId="77777777" w:rsidR="00F25444" w:rsidRPr="00EF08FE" w:rsidRDefault="00FF2D7C" w:rsidP="00CA20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SI, SE DENOMINA SISTEMA ESTATAL DE FINANZAS DEL ESTADO DE OAXACA (SEFIP).</w:t>
            </w:r>
          </w:p>
          <w:p w14:paraId="24A72968" w14:textId="77777777" w:rsidR="006A49F2" w:rsidRPr="00EF08FE" w:rsidRDefault="006A49F2" w:rsidP="00CA20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02F" w:rsidRPr="00EF08FE" w14:paraId="2C976101" w14:textId="77777777" w:rsidTr="00F245DC">
        <w:tc>
          <w:tcPr>
            <w:tcW w:w="1908" w:type="dxa"/>
            <w:shd w:val="clear" w:color="auto" w:fill="auto"/>
          </w:tcPr>
          <w:p w14:paraId="72D65C2F" w14:textId="77777777" w:rsidR="00CA202F" w:rsidRPr="00EF08FE" w:rsidRDefault="00A11934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PREGUNTA:</w:t>
            </w:r>
          </w:p>
        </w:tc>
        <w:tc>
          <w:tcPr>
            <w:tcW w:w="6736" w:type="dxa"/>
            <w:shd w:val="clear" w:color="auto" w:fill="auto"/>
          </w:tcPr>
          <w:p w14:paraId="249B6692" w14:textId="77777777" w:rsidR="00CA202F" w:rsidRPr="00EF08FE" w:rsidRDefault="00FF2D7C" w:rsidP="00CA202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  <w:lang w:eastAsia="es-MX"/>
              </w:rPr>
              <w:t>PARA LOS REPORTES DE SEGUIMIENTO Y EVALUACIÓN DEL EJERCICIO DEL GASTO SE DEBEN CONSIDERAR LOS MOMENTOS CONTABLES DE LOS EGRESOS ESTABLECIDOS EN LOS LINEAMIENTOS SOBRE LOS INDICADORES PARA MEDIR LOS AVANCES FÍSICOS Y FINANCIEROS RELACIONADOS CON LOS RECURSOS PÚBLICOS FEDERALES.</w:t>
            </w:r>
          </w:p>
          <w:p w14:paraId="78BAAD4D" w14:textId="77777777" w:rsidR="00FB6C7E" w:rsidRPr="00EF08FE" w:rsidRDefault="00FB6C7E" w:rsidP="00CA20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02F" w:rsidRPr="00EF08FE" w14:paraId="6B539C37" w14:textId="77777777" w:rsidTr="00F245DC">
        <w:tc>
          <w:tcPr>
            <w:tcW w:w="1908" w:type="dxa"/>
            <w:shd w:val="clear" w:color="auto" w:fill="auto"/>
          </w:tcPr>
          <w:p w14:paraId="46712AEB" w14:textId="77777777" w:rsidR="00CA202F" w:rsidRPr="00EF08FE" w:rsidRDefault="00A11934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RESPUESTA:</w:t>
            </w:r>
          </w:p>
        </w:tc>
        <w:tc>
          <w:tcPr>
            <w:tcW w:w="6736" w:type="dxa"/>
            <w:shd w:val="clear" w:color="auto" w:fill="auto"/>
          </w:tcPr>
          <w:p w14:paraId="7E88651D" w14:textId="77777777" w:rsidR="00CA202F" w:rsidRPr="00EF08FE" w:rsidRDefault="00FF2D7C" w:rsidP="005B33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color w:val="000000"/>
                <w:sz w:val="22"/>
                <w:szCs w:val="22"/>
              </w:rPr>
              <w:t xml:space="preserve">SI, ASIMISMO, LOS CRITERIOS E INDICADORES QUE LAS DISTINTAS ÁREAS ESTABLEZCAN PARA FORTALECER EL SEGUIMIENTO Y EVALUACIÓN DEL EJERCICIO DEL GASTO.  </w:t>
            </w:r>
          </w:p>
          <w:p w14:paraId="519C1161" w14:textId="77777777" w:rsidR="006A49F2" w:rsidRPr="00EF08FE" w:rsidRDefault="006A49F2" w:rsidP="005B3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9CCBFE" w14:textId="77777777" w:rsidR="00F25444" w:rsidRPr="00EF08FE" w:rsidRDefault="00F25444" w:rsidP="007A3F0E">
      <w:pPr>
        <w:jc w:val="both"/>
        <w:rPr>
          <w:rFonts w:ascii="Arial" w:hAnsi="Arial" w:cs="Arial"/>
          <w:sz w:val="22"/>
          <w:szCs w:val="22"/>
        </w:rPr>
      </w:pPr>
    </w:p>
    <w:p w14:paraId="774A72DD" w14:textId="77777777" w:rsidR="003C28E3" w:rsidRPr="00EF08FE" w:rsidRDefault="00A11934" w:rsidP="003C28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 xml:space="preserve">LICITANTE: </w:t>
      </w:r>
      <w:r w:rsidR="00FF2D7C" w:rsidRPr="00EF08FE">
        <w:rPr>
          <w:rFonts w:ascii="Arial" w:hAnsi="Arial" w:cs="Arial"/>
          <w:color w:val="000000"/>
          <w:sz w:val="22"/>
          <w:szCs w:val="22"/>
        </w:rPr>
        <w:t>PRAXIS ASESORES CORPORATIVOS S.C.</w:t>
      </w:r>
    </w:p>
    <w:p w14:paraId="7E256CD6" w14:textId="77777777" w:rsidR="00544827" w:rsidRPr="00EF08FE" w:rsidRDefault="00544827" w:rsidP="0054482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36"/>
      </w:tblGrid>
      <w:tr w:rsidR="00544827" w:rsidRPr="00EF08FE" w14:paraId="195E21A7" w14:textId="77777777" w:rsidTr="00F245DC">
        <w:tc>
          <w:tcPr>
            <w:tcW w:w="1908" w:type="dxa"/>
            <w:shd w:val="clear" w:color="auto" w:fill="auto"/>
          </w:tcPr>
          <w:p w14:paraId="7CCD5057" w14:textId="77777777" w:rsidR="00544827" w:rsidRPr="00EF08FE" w:rsidRDefault="00FF2D7C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PREGUNTA:</w:t>
            </w:r>
          </w:p>
        </w:tc>
        <w:tc>
          <w:tcPr>
            <w:tcW w:w="6736" w:type="dxa"/>
            <w:shd w:val="clear" w:color="auto" w:fill="auto"/>
          </w:tcPr>
          <w:p w14:paraId="6B900A85" w14:textId="77777777" w:rsidR="00544827" w:rsidRPr="00EF08FE" w:rsidRDefault="00FF2D7C" w:rsidP="00FF2D7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color w:val="000000"/>
                <w:sz w:val="22"/>
                <w:szCs w:val="22"/>
              </w:rPr>
              <w:t>CON QUÉ PERIODICIDAD SE DEBEN EFECTUAR LOS CÁLCULOS</w:t>
            </w:r>
          </w:p>
          <w:p w14:paraId="0FF08655" w14:textId="77777777" w:rsidR="006A49F2" w:rsidRPr="00EF08FE" w:rsidRDefault="006A49F2" w:rsidP="00FF2D7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544827" w:rsidRPr="00EF08FE" w14:paraId="58E6B83A" w14:textId="77777777" w:rsidTr="00F245DC">
        <w:tc>
          <w:tcPr>
            <w:tcW w:w="1908" w:type="dxa"/>
            <w:shd w:val="clear" w:color="auto" w:fill="auto"/>
          </w:tcPr>
          <w:p w14:paraId="4B3DD50A" w14:textId="77777777" w:rsidR="00544827" w:rsidRPr="00EF08FE" w:rsidRDefault="00FF2D7C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RESPUESTA:</w:t>
            </w:r>
          </w:p>
        </w:tc>
        <w:tc>
          <w:tcPr>
            <w:tcW w:w="6736" w:type="dxa"/>
            <w:shd w:val="clear" w:color="auto" w:fill="auto"/>
          </w:tcPr>
          <w:p w14:paraId="1E22C484" w14:textId="77777777" w:rsidR="00544827" w:rsidRPr="00EF08FE" w:rsidRDefault="00FF2D7C" w:rsidP="003C28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color w:val="000000"/>
                <w:sz w:val="22"/>
                <w:szCs w:val="22"/>
              </w:rPr>
              <w:t>ANUALES PARA INTEGRAR EL ANTEPROYECTO DEL PRESUPUESTO DE EGRESOS Y CUATRIMESTRALES PARA LOS AJUSTES.</w:t>
            </w:r>
          </w:p>
          <w:p w14:paraId="36D9B44D" w14:textId="77777777" w:rsidR="006A49F2" w:rsidRPr="00EF08FE" w:rsidRDefault="006A49F2" w:rsidP="003C28E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366323" w14:textId="77777777" w:rsidR="00544827" w:rsidRDefault="00544827" w:rsidP="007A3F0E">
      <w:pPr>
        <w:jc w:val="both"/>
        <w:rPr>
          <w:rFonts w:ascii="Arial" w:hAnsi="Arial" w:cs="Arial"/>
          <w:sz w:val="22"/>
          <w:szCs w:val="22"/>
        </w:rPr>
      </w:pPr>
    </w:p>
    <w:p w14:paraId="31DC21A6" w14:textId="77777777" w:rsidR="00EF08FE" w:rsidRPr="00EF08FE" w:rsidRDefault="00EF08FE" w:rsidP="007A3F0E">
      <w:pPr>
        <w:jc w:val="both"/>
        <w:rPr>
          <w:rFonts w:ascii="Arial" w:hAnsi="Arial" w:cs="Arial"/>
          <w:sz w:val="22"/>
          <w:szCs w:val="22"/>
        </w:rPr>
      </w:pPr>
    </w:p>
    <w:p w14:paraId="0F85F5EF" w14:textId="77777777" w:rsidR="00A54C6D" w:rsidRPr="00EF08FE" w:rsidRDefault="00FF2D7C" w:rsidP="00A54C6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lastRenderedPageBreak/>
        <w:t xml:space="preserve">LICITANTE: </w:t>
      </w:r>
      <w:r w:rsidRPr="00EF08FE">
        <w:rPr>
          <w:rFonts w:ascii="Arial" w:hAnsi="Arial" w:cs="Arial"/>
          <w:color w:val="000000"/>
          <w:sz w:val="22"/>
          <w:szCs w:val="22"/>
        </w:rPr>
        <w:t>VC CONSULTORÍA ESTRATÉGICA S.C.</w:t>
      </w:r>
    </w:p>
    <w:p w14:paraId="2138787D" w14:textId="77777777" w:rsidR="00544827" w:rsidRPr="00EF08FE" w:rsidRDefault="00544827" w:rsidP="0054482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36"/>
      </w:tblGrid>
      <w:tr w:rsidR="00544827" w:rsidRPr="00EF08FE" w14:paraId="17CB418A" w14:textId="77777777" w:rsidTr="00F245DC">
        <w:tc>
          <w:tcPr>
            <w:tcW w:w="1908" w:type="dxa"/>
            <w:shd w:val="clear" w:color="auto" w:fill="auto"/>
          </w:tcPr>
          <w:p w14:paraId="0E7322C3" w14:textId="77777777" w:rsidR="00544827" w:rsidRPr="00EF08FE" w:rsidRDefault="00FF2D7C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PREGUNTA:</w:t>
            </w:r>
          </w:p>
        </w:tc>
        <w:tc>
          <w:tcPr>
            <w:tcW w:w="6736" w:type="dxa"/>
            <w:shd w:val="clear" w:color="auto" w:fill="auto"/>
          </w:tcPr>
          <w:p w14:paraId="72095406" w14:textId="77777777" w:rsidR="00544827" w:rsidRPr="00EF08FE" w:rsidRDefault="00FF2D7C" w:rsidP="00FF2D7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color w:val="000000"/>
                <w:sz w:val="22"/>
                <w:szCs w:val="22"/>
              </w:rPr>
              <w:t>LA GENERACIÓN DE CADA UNO DE LOS FORMATOS EN EL SISTEMA ELECTRÓNICO SERÁ POR PARTE DEL PROVEEDOR</w:t>
            </w:r>
          </w:p>
          <w:p w14:paraId="6AE96B6E" w14:textId="77777777" w:rsidR="006A49F2" w:rsidRPr="00EF08FE" w:rsidRDefault="006A49F2" w:rsidP="00FF2D7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</w:tr>
      <w:tr w:rsidR="00544827" w:rsidRPr="00EF08FE" w14:paraId="71B439FE" w14:textId="77777777" w:rsidTr="00F245DC">
        <w:tc>
          <w:tcPr>
            <w:tcW w:w="1908" w:type="dxa"/>
            <w:shd w:val="clear" w:color="auto" w:fill="auto"/>
          </w:tcPr>
          <w:p w14:paraId="6B9E183B" w14:textId="77777777" w:rsidR="00544827" w:rsidRPr="00EF08FE" w:rsidRDefault="00FF2D7C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RESPUESTA:</w:t>
            </w:r>
          </w:p>
        </w:tc>
        <w:tc>
          <w:tcPr>
            <w:tcW w:w="6736" w:type="dxa"/>
            <w:shd w:val="clear" w:color="auto" w:fill="auto"/>
          </w:tcPr>
          <w:p w14:paraId="2B148C1E" w14:textId="77777777" w:rsidR="00544827" w:rsidRPr="00EF08FE" w:rsidRDefault="00FF2D7C" w:rsidP="00F245D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08FE">
              <w:rPr>
                <w:rFonts w:ascii="Arial" w:hAnsi="Arial" w:cs="Arial"/>
                <w:color w:val="000000"/>
                <w:sz w:val="22"/>
                <w:szCs w:val="22"/>
              </w:rPr>
              <w:t>NO, SE UTILIZARÁ EL SISTEMA ESTATAL DE FINANZAS DEL ESTADO DE OAXACA (SEFIP).</w:t>
            </w:r>
          </w:p>
          <w:p w14:paraId="4E5017F7" w14:textId="77777777" w:rsidR="006A49F2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09D81" w14:textId="77777777" w:rsidR="00742AF0" w:rsidRPr="00EF08FE" w:rsidRDefault="00742AF0" w:rsidP="007A3F0E">
      <w:pPr>
        <w:jc w:val="both"/>
        <w:rPr>
          <w:rFonts w:ascii="Arial" w:hAnsi="Arial" w:cs="Arial"/>
          <w:sz w:val="22"/>
          <w:szCs w:val="22"/>
        </w:rPr>
      </w:pPr>
    </w:p>
    <w:p w14:paraId="11E73A2E" w14:textId="77777777" w:rsidR="00742AF0" w:rsidRPr="00EF08FE" w:rsidRDefault="00A11934" w:rsidP="00742AF0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EF08FE">
        <w:rPr>
          <w:rFonts w:ascii="Arial" w:hAnsi="Arial" w:cs="Arial"/>
          <w:sz w:val="22"/>
          <w:szCs w:val="22"/>
        </w:rPr>
        <w:t xml:space="preserve">LICITANTE: </w:t>
      </w:r>
      <w:r w:rsidR="00FF2D7C" w:rsidRPr="00EF08FE">
        <w:rPr>
          <w:rFonts w:ascii="Arial" w:hAnsi="Arial" w:cs="Arial"/>
          <w:color w:val="000000"/>
          <w:sz w:val="22"/>
          <w:szCs w:val="22"/>
        </w:rPr>
        <w:t>FOLF ASESORES, SC</w:t>
      </w:r>
    </w:p>
    <w:p w14:paraId="6EAFA1CB" w14:textId="77777777" w:rsidR="00742AF0" w:rsidRPr="00EF08FE" w:rsidRDefault="00742AF0" w:rsidP="00742AF0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FF2D7C" w:rsidRPr="00EF08FE" w14:paraId="50C3B792" w14:textId="77777777" w:rsidTr="007C7240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D398" w14:textId="77777777" w:rsidR="00FF2D7C" w:rsidRPr="00EF08FE" w:rsidRDefault="00FF2D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SIN PREGUNTAS</w:t>
            </w:r>
          </w:p>
          <w:p w14:paraId="196848F6" w14:textId="77777777" w:rsidR="00FF2D7C" w:rsidRPr="00EF08FE" w:rsidRDefault="00FF2D7C" w:rsidP="00EF08FE">
            <w:pPr>
              <w:ind w:firstLineChars="100" w:firstLine="2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7F662A56" w14:textId="77777777" w:rsidR="008A38EB" w:rsidRPr="00EF08FE" w:rsidRDefault="008A38EB" w:rsidP="007A3F0E">
      <w:pPr>
        <w:jc w:val="both"/>
        <w:rPr>
          <w:rFonts w:ascii="Arial" w:hAnsi="Arial" w:cs="Arial"/>
          <w:sz w:val="22"/>
          <w:szCs w:val="22"/>
        </w:rPr>
      </w:pPr>
    </w:p>
    <w:p w14:paraId="0D731E54" w14:textId="65039F04" w:rsidR="006E353C" w:rsidRPr="00EF08FE" w:rsidRDefault="00A11934" w:rsidP="007A3F0E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>SE INFORMA A LOS LICITANTES QUE LA PRESENTACION Y APERT</w:t>
      </w:r>
      <w:r w:rsidR="000B6EF7" w:rsidRPr="00EF08FE">
        <w:rPr>
          <w:rFonts w:ascii="Arial" w:hAnsi="Arial" w:cs="Arial"/>
          <w:sz w:val="22"/>
          <w:szCs w:val="22"/>
        </w:rPr>
        <w:t>URA DE PROPUESTAS SERA EL DIA 03 DE AGOSTO</w:t>
      </w:r>
      <w:r w:rsidRPr="00EF08FE">
        <w:rPr>
          <w:rFonts w:ascii="Arial" w:hAnsi="Arial" w:cs="Arial"/>
          <w:sz w:val="22"/>
          <w:szCs w:val="22"/>
        </w:rPr>
        <w:t xml:space="preserve"> DE 2018 A LAS 11:00 HORAS EN EL MISMO LUGAR EN QUE SE EFECTÚA LA PRESENTE JUNTA DE ACLARACIONES. --------------------------------------------------------------------------------------------------------------------</w:t>
      </w:r>
    </w:p>
    <w:p w14:paraId="26E8C026" w14:textId="77777777" w:rsidR="00EF08FE" w:rsidRPr="00EF08FE" w:rsidRDefault="00EF08FE" w:rsidP="007A3F0E">
      <w:pPr>
        <w:jc w:val="both"/>
        <w:rPr>
          <w:rFonts w:ascii="Arial" w:hAnsi="Arial" w:cs="Arial"/>
          <w:sz w:val="22"/>
          <w:szCs w:val="22"/>
        </w:rPr>
      </w:pPr>
    </w:p>
    <w:p w14:paraId="145F4460" w14:textId="77777777" w:rsidR="00FD0145" w:rsidRPr="00EF08FE" w:rsidRDefault="00A11934" w:rsidP="00156430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>AL TERMINO DE ESTA JUNTA, SE ENTREGARA COPIA DE LA PRESENTE ACTA A TO</w:t>
      </w:r>
      <w:r w:rsidR="003D4348" w:rsidRPr="00EF08FE">
        <w:rPr>
          <w:rFonts w:ascii="Arial" w:hAnsi="Arial" w:cs="Arial"/>
          <w:sz w:val="22"/>
          <w:szCs w:val="22"/>
        </w:rPr>
        <w:t>DOS Y CADA UNO DE LOS PARTICIPANTES</w:t>
      </w:r>
      <w:r w:rsidRPr="00EF08FE">
        <w:rPr>
          <w:rFonts w:ascii="Arial" w:hAnsi="Arial" w:cs="Arial"/>
          <w:sz w:val="22"/>
          <w:szCs w:val="22"/>
        </w:rPr>
        <w:t xml:space="preserve"> QUE PARTICIPARON EN ELLA, ASÍ COMO A AQUELLOS QUE HAYAN ADQUIRIDO BASES, EN CUMPLIMIENTO A LO DISPUESTO EN ÉL ARTICULO</w:t>
      </w:r>
      <w:r w:rsidR="003D4348" w:rsidRPr="00EF08FE">
        <w:rPr>
          <w:rFonts w:ascii="Arial" w:hAnsi="Arial" w:cs="Arial"/>
          <w:sz w:val="22"/>
          <w:szCs w:val="22"/>
        </w:rPr>
        <w:t xml:space="preserve"> 33 BIS</w:t>
      </w:r>
      <w:r w:rsidR="006A49F2" w:rsidRPr="00EF08FE">
        <w:rPr>
          <w:rFonts w:ascii="Arial" w:hAnsi="Arial" w:cs="Arial"/>
          <w:sz w:val="22"/>
          <w:szCs w:val="22"/>
        </w:rPr>
        <w:t xml:space="preserve"> DE LA LEY DE ADQUISICIONES, ARRENDAMIENTOS Y SERVICIOS DEL SECTOR PUBLICO</w:t>
      </w:r>
      <w:r w:rsidR="003D4348" w:rsidRPr="00EF08FE">
        <w:rPr>
          <w:rFonts w:ascii="Arial" w:hAnsi="Arial" w:cs="Arial"/>
          <w:sz w:val="22"/>
          <w:szCs w:val="22"/>
        </w:rPr>
        <w:t xml:space="preserve">, </w:t>
      </w:r>
      <w:r w:rsidRPr="00EF08FE">
        <w:rPr>
          <w:rFonts w:ascii="Arial" w:hAnsi="Arial" w:cs="Arial"/>
          <w:sz w:val="22"/>
          <w:szCs w:val="22"/>
        </w:rPr>
        <w:t>45 Y 46 DEL REGLAMENTO DE LA LEY DE ADQU</w:t>
      </w:r>
      <w:r w:rsidR="006A49F2" w:rsidRPr="00EF08FE">
        <w:rPr>
          <w:rFonts w:ascii="Arial" w:hAnsi="Arial" w:cs="Arial"/>
          <w:sz w:val="22"/>
          <w:szCs w:val="22"/>
        </w:rPr>
        <w:t>I</w:t>
      </w:r>
      <w:r w:rsidRPr="00EF08FE">
        <w:rPr>
          <w:rFonts w:ascii="Arial" w:hAnsi="Arial" w:cs="Arial"/>
          <w:sz w:val="22"/>
          <w:szCs w:val="22"/>
        </w:rPr>
        <w:t>SICIONES, ARRENDAMIENTOS Y SERVICIOS DEL SECTOR PUBLICO, TENIENDO POR NOTIFICADOS A AQUELLOS QUE NO ACUDAN A SOLICITARLA EN EL DOMICILIO DE LA CONVOCANTE, INFORMÁNDOLES QUE TAMBIÉN PODRÁN CONSULTARLA A TRAVÉS DEL SISTEMA ELECTRÓNICO COMPRANET.</w:t>
      </w:r>
    </w:p>
    <w:p w14:paraId="25CED1C5" w14:textId="77777777" w:rsidR="00FD0145" w:rsidRPr="00EF08FE" w:rsidRDefault="00FD0145" w:rsidP="007A3F0E">
      <w:pPr>
        <w:jc w:val="both"/>
        <w:rPr>
          <w:rFonts w:ascii="Arial" w:hAnsi="Arial" w:cs="Arial"/>
          <w:sz w:val="22"/>
          <w:szCs w:val="22"/>
        </w:rPr>
      </w:pPr>
    </w:p>
    <w:p w14:paraId="0A524391" w14:textId="56F841C1" w:rsidR="006E353C" w:rsidRPr="00EF08FE" w:rsidRDefault="00A11934" w:rsidP="007A3F0E">
      <w:pPr>
        <w:jc w:val="both"/>
        <w:rPr>
          <w:rFonts w:ascii="Arial" w:hAnsi="Arial" w:cs="Arial"/>
          <w:sz w:val="22"/>
          <w:szCs w:val="22"/>
        </w:rPr>
      </w:pPr>
      <w:r w:rsidRPr="00EF08FE">
        <w:rPr>
          <w:rFonts w:ascii="Arial" w:hAnsi="Arial" w:cs="Arial"/>
          <w:sz w:val="22"/>
          <w:szCs w:val="22"/>
        </w:rPr>
        <w:t>NO HABIENDO OTRO ASUNTO QUE TRATAR, SE CIERRA LA PRESENTE ACTA, Y PARA DEJAR CONSTANCIA DE LO ACTUADO Y PARA LOS EFECTOS LEGALES CONDUCENTES, LA FIRMAN AL MARGEN Y AL CALCE, LOS QUE EN ELL</w:t>
      </w:r>
      <w:r w:rsidR="006A49F2" w:rsidRPr="00EF08FE">
        <w:rPr>
          <w:rFonts w:ascii="Arial" w:hAnsi="Arial" w:cs="Arial"/>
          <w:sz w:val="22"/>
          <w:szCs w:val="22"/>
        </w:rPr>
        <w:t>A INTERVINIERON, SIENDO LAS 12:00 HORAS DEL DIA 27 DE JULIO DE 2018</w:t>
      </w:r>
      <w:r w:rsidRPr="00EF08FE">
        <w:rPr>
          <w:rFonts w:ascii="Arial" w:hAnsi="Arial" w:cs="Arial"/>
          <w:sz w:val="22"/>
          <w:szCs w:val="22"/>
        </w:rPr>
        <w:t xml:space="preserve"> ----------------------------------------------------------------------------------------------------------------------------</w:t>
      </w:r>
    </w:p>
    <w:p w14:paraId="3486C09F" w14:textId="77777777" w:rsidR="00657750" w:rsidRPr="00EF08FE" w:rsidRDefault="00657750" w:rsidP="00EF08FE">
      <w:pPr>
        <w:rPr>
          <w:rFonts w:ascii="Arial" w:hAnsi="Arial" w:cs="Arial"/>
          <w:b/>
          <w:sz w:val="22"/>
          <w:szCs w:val="22"/>
        </w:rPr>
      </w:pPr>
    </w:p>
    <w:p w14:paraId="30194A5E" w14:textId="77777777" w:rsidR="00EF08FE" w:rsidRDefault="00EF08FE" w:rsidP="00EF08FE">
      <w:pPr>
        <w:rPr>
          <w:rFonts w:ascii="Arial" w:hAnsi="Arial" w:cs="Arial"/>
          <w:b/>
          <w:sz w:val="22"/>
          <w:szCs w:val="22"/>
        </w:rPr>
      </w:pPr>
    </w:p>
    <w:p w14:paraId="0CFF7922" w14:textId="77777777" w:rsidR="00EF08FE" w:rsidRDefault="00EF08FE" w:rsidP="00EF08FE">
      <w:pPr>
        <w:rPr>
          <w:rFonts w:ascii="Arial" w:hAnsi="Arial" w:cs="Arial"/>
          <w:b/>
          <w:sz w:val="22"/>
          <w:szCs w:val="22"/>
        </w:rPr>
      </w:pPr>
    </w:p>
    <w:p w14:paraId="3FD6D608" w14:textId="77777777" w:rsidR="00EF08FE" w:rsidRDefault="00EF08FE" w:rsidP="00EF08FE">
      <w:pPr>
        <w:rPr>
          <w:rFonts w:ascii="Arial" w:hAnsi="Arial" w:cs="Arial"/>
          <w:b/>
          <w:sz w:val="22"/>
          <w:szCs w:val="22"/>
        </w:rPr>
      </w:pPr>
    </w:p>
    <w:p w14:paraId="2FDDD217" w14:textId="77777777" w:rsidR="00EF08FE" w:rsidRDefault="00EF08FE" w:rsidP="00EF08FE">
      <w:pPr>
        <w:rPr>
          <w:rFonts w:ascii="Arial" w:hAnsi="Arial" w:cs="Arial"/>
          <w:b/>
          <w:sz w:val="22"/>
          <w:szCs w:val="22"/>
        </w:rPr>
      </w:pPr>
    </w:p>
    <w:p w14:paraId="6BD18662" w14:textId="77777777" w:rsidR="00EF08FE" w:rsidRPr="00EF08FE" w:rsidRDefault="00EF08FE" w:rsidP="00EF08FE">
      <w:pPr>
        <w:rPr>
          <w:rFonts w:ascii="Arial" w:hAnsi="Arial" w:cs="Arial"/>
          <w:b/>
          <w:sz w:val="22"/>
          <w:szCs w:val="22"/>
        </w:rPr>
      </w:pPr>
    </w:p>
    <w:p w14:paraId="30986C8E" w14:textId="77777777" w:rsidR="00657750" w:rsidRPr="00EF08FE" w:rsidRDefault="00657750" w:rsidP="00FB5648">
      <w:pPr>
        <w:jc w:val="center"/>
        <w:rPr>
          <w:rFonts w:ascii="Arial" w:hAnsi="Arial" w:cs="Arial"/>
          <w:b/>
          <w:sz w:val="22"/>
          <w:szCs w:val="22"/>
        </w:rPr>
      </w:pPr>
    </w:p>
    <w:p w14:paraId="10F6D2B7" w14:textId="77777777" w:rsidR="00FB5648" w:rsidRPr="00EF08FE" w:rsidRDefault="00A11934" w:rsidP="00FB5648">
      <w:pPr>
        <w:jc w:val="center"/>
        <w:rPr>
          <w:rFonts w:ascii="Arial" w:hAnsi="Arial" w:cs="Arial"/>
          <w:b/>
          <w:sz w:val="22"/>
          <w:szCs w:val="22"/>
        </w:rPr>
      </w:pPr>
      <w:r w:rsidRPr="00EF08FE">
        <w:rPr>
          <w:rFonts w:ascii="Arial" w:hAnsi="Arial" w:cs="Arial"/>
          <w:b/>
          <w:sz w:val="22"/>
          <w:szCs w:val="22"/>
        </w:rPr>
        <w:lastRenderedPageBreak/>
        <w:t>SECRETARIA DE FINANZAS</w:t>
      </w:r>
    </w:p>
    <w:p w14:paraId="67FE836E" w14:textId="77777777" w:rsidR="00FB5648" w:rsidRPr="00EF08FE" w:rsidRDefault="00FB5648" w:rsidP="00FB564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FB5648" w:rsidRPr="00EF08FE" w14:paraId="5B0AD502" w14:textId="77777777" w:rsidTr="00BB3E67">
        <w:tc>
          <w:tcPr>
            <w:tcW w:w="2881" w:type="dxa"/>
            <w:shd w:val="clear" w:color="auto" w:fill="auto"/>
          </w:tcPr>
          <w:p w14:paraId="2A0501B5" w14:textId="77777777" w:rsidR="00FB5648" w:rsidRPr="00EF08FE" w:rsidRDefault="00A11934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8FE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  <w:p w14:paraId="1D1F4211" w14:textId="77777777" w:rsidR="00FB5648" w:rsidRPr="00EF08FE" w:rsidRDefault="00FB5648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53363A53" w14:textId="77777777" w:rsidR="00FB5648" w:rsidRPr="00EF08FE" w:rsidRDefault="00A11934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8F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82" w:type="dxa"/>
            <w:shd w:val="clear" w:color="auto" w:fill="auto"/>
          </w:tcPr>
          <w:p w14:paraId="62686C2D" w14:textId="77777777" w:rsidR="00FB5648" w:rsidRPr="00EF08FE" w:rsidRDefault="00A11934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8FE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FB5648" w:rsidRPr="00EF08FE" w14:paraId="1F3A856A" w14:textId="77777777" w:rsidTr="00BB3E67">
        <w:tc>
          <w:tcPr>
            <w:tcW w:w="2881" w:type="dxa"/>
            <w:shd w:val="clear" w:color="auto" w:fill="auto"/>
          </w:tcPr>
          <w:p w14:paraId="499AA5B0" w14:textId="77777777" w:rsidR="00FB5648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C. OSCAR GUILLERMO GUZMAN SAAVEDRA</w:t>
            </w:r>
          </w:p>
          <w:p w14:paraId="4CD3235C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5B0052C4" w14:textId="77777777" w:rsidR="00FB5648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SECRETARIO TECNICO DEL COMITÉ DE ADQUISICIONES</w:t>
            </w:r>
          </w:p>
        </w:tc>
        <w:tc>
          <w:tcPr>
            <w:tcW w:w="2882" w:type="dxa"/>
            <w:shd w:val="clear" w:color="auto" w:fill="auto"/>
          </w:tcPr>
          <w:p w14:paraId="36741AF2" w14:textId="77777777" w:rsidR="00FB5648" w:rsidRPr="00EF08FE" w:rsidRDefault="00FB5648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648" w:rsidRPr="00EF08FE" w14:paraId="7732B5AA" w14:textId="77777777" w:rsidTr="00BB3E67">
        <w:tc>
          <w:tcPr>
            <w:tcW w:w="2881" w:type="dxa"/>
            <w:shd w:val="clear" w:color="auto" w:fill="auto"/>
          </w:tcPr>
          <w:p w14:paraId="231D02A2" w14:textId="77777777" w:rsidR="00FB5648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C.P. PLINIO ACOSTA BAUTISTA</w:t>
            </w:r>
          </w:p>
          <w:p w14:paraId="2AFAD380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73909663" w14:textId="77777777" w:rsidR="00FB5648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REPRESENTANTE DEL AREA TECNICA</w:t>
            </w:r>
          </w:p>
        </w:tc>
        <w:tc>
          <w:tcPr>
            <w:tcW w:w="2882" w:type="dxa"/>
            <w:shd w:val="clear" w:color="auto" w:fill="auto"/>
          </w:tcPr>
          <w:p w14:paraId="0CE63959" w14:textId="77777777" w:rsidR="00FB5648" w:rsidRPr="00EF08FE" w:rsidRDefault="00FB5648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A6" w:rsidRPr="00EF08FE" w14:paraId="28B325F3" w14:textId="77777777" w:rsidTr="00BB3E67">
        <w:tc>
          <w:tcPr>
            <w:tcW w:w="2881" w:type="dxa"/>
            <w:shd w:val="clear" w:color="auto" w:fill="auto"/>
          </w:tcPr>
          <w:p w14:paraId="6F702CA5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6DB9BE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357B74FB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5C439B8C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E67" w:rsidRPr="00EF08FE" w14:paraId="3A57B6CE" w14:textId="77777777" w:rsidTr="00BB3E67">
        <w:tc>
          <w:tcPr>
            <w:tcW w:w="2881" w:type="dxa"/>
            <w:shd w:val="clear" w:color="auto" w:fill="auto"/>
          </w:tcPr>
          <w:p w14:paraId="7BC397D1" w14:textId="77777777" w:rsidR="00BB3E67" w:rsidRPr="00EF08FE" w:rsidRDefault="00BB3E67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A42424" w14:textId="77777777" w:rsidR="00BB3E67" w:rsidRPr="00EF08FE" w:rsidRDefault="00BB3E67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490B2C41" w14:textId="77777777" w:rsidR="00BB3E67" w:rsidRPr="00EF08FE" w:rsidRDefault="00BB3E67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auto"/>
          </w:tcPr>
          <w:p w14:paraId="4CAD95C6" w14:textId="77777777" w:rsidR="00BB3E67" w:rsidRPr="00EF08FE" w:rsidRDefault="00BB3E67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0CC990" w14:textId="77777777" w:rsidR="006E353C" w:rsidRPr="00EF08FE" w:rsidRDefault="006E353C" w:rsidP="007A3F0E">
      <w:pPr>
        <w:jc w:val="both"/>
        <w:rPr>
          <w:rFonts w:ascii="Arial" w:hAnsi="Arial" w:cs="Arial"/>
          <w:sz w:val="22"/>
          <w:szCs w:val="22"/>
        </w:rPr>
      </w:pPr>
    </w:p>
    <w:p w14:paraId="4F9D7327" w14:textId="77777777" w:rsidR="006A49F2" w:rsidRPr="00EF08FE" w:rsidRDefault="006A49F2" w:rsidP="007A3F0E">
      <w:pPr>
        <w:jc w:val="both"/>
        <w:rPr>
          <w:rFonts w:ascii="Arial" w:hAnsi="Arial" w:cs="Arial"/>
          <w:sz w:val="22"/>
          <w:szCs w:val="22"/>
        </w:rPr>
      </w:pPr>
    </w:p>
    <w:p w14:paraId="665770D6" w14:textId="77777777" w:rsidR="006A49F2" w:rsidRPr="00EF08FE" w:rsidRDefault="006A49F2" w:rsidP="007A3F0E">
      <w:pPr>
        <w:jc w:val="both"/>
        <w:rPr>
          <w:rFonts w:ascii="Arial" w:hAnsi="Arial" w:cs="Arial"/>
          <w:sz w:val="22"/>
          <w:szCs w:val="22"/>
        </w:rPr>
      </w:pPr>
    </w:p>
    <w:p w14:paraId="4390C17F" w14:textId="77777777" w:rsidR="006A49F2" w:rsidRPr="00EF08FE" w:rsidRDefault="006A49F2" w:rsidP="007A3F0E">
      <w:pPr>
        <w:jc w:val="both"/>
        <w:rPr>
          <w:rFonts w:ascii="Arial" w:hAnsi="Arial" w:cs="Arial"/>
          <w:sz w:val="22"/>
          <w:szCs w:val="22"/>
        </w:rPr>
      </w:pPr>
    </w:p>
    <w:p w14:paraId="4705F70E" w14:textId="77777777" w:rsidR="006A49F2" w:rsidRPr="00EF08FE" w:rsidRDefault="006A49F2" w:rsidP="007A3F0E">
      <w:pPr>
        <w:jc w:val="both"/>
        <w:rPr>
          <w:rFonts w:ascii="Arial" w:hAnsi="Arial" w:cs="Arial"/>
          <w:sz w:val="22"/>
          <w:szCs w:val="22"/>
        </w:rPr>
      </w:pPr>
    </w:p>
    <w:p w14:paraId="4AE3A89B" w14:textId="77777777" w:rsidR="006A49F2" w:rsidRPr="00EF08FE" w:rsidRDefault="006A49F2" w:rsidP="007A3F0E">
      <w:pPr>
        <w:jc w:val="both"/>
        <w:rPr>
          <w:rFonts w:ascii="Arial" w:hAnsi="Arial" w:cs="Arial"/>
          <w:sz w:val="22"/>
          <w:szCs w:val="22"/>
        </w:rPr>
      </w:pPr>
    </w:p>
    <w:p w14:paraId="1AC817F4" w14:textId="77777777" w:rsidR="00A859A6" w:rsidRPr="00EF08FE" w:rsidRDefault="00A11934" w:rsidP="00A859A6">
      <w:pPr>
        <w:jc w:val="center"/>
        <w:rPr>
          <w:rFonts w:ascii="Arial" w:hAnsi="Arial" w:cs="Arial"/>
          <w:b/>
          <w:sz w:val="22"/>
          <w:szCs w:val="22"/>
        </w:rPr>
      </w:pPr>
      <w:r w:rsidRPr="00EF08FE">
        <w:rPr>
          <w:rFonts w:ascii="Arial" w:hAnsi="Arial" w:cs="Arial"/>
          <w:b/>
          <w:sz w:val="22"/>
          <w:szCs w:val="22"/>
        </w:rPr>
        <w:t>POR LOS LICITANTES</w:t>
      </w:r>
    </w:p>
    <w:p w14:paraId="094BB6B9" w14:textId="77777777" w:rsidR="00A859A6" w:rsidRPr="00EF08FE" w:rsidRDefault="00A859A6" w:rsidP="00A859A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A859A6" w:rsidRPr="00EF08FE" w14:paraId="5B737F2D" w14:textId="77777777" w:rsidTr="00F245DC">
        <w:tc>
          <w:tcPr>
            <w:tcW w:w="2881" w:type="dxa"/>
            <w:shd w:val="clear" w:color="auto" w:fill="auto"/>
          </w:tcPr>
          <w:p w14:paraId="38AD8AD5" w14:textId="77777777" w:rsidR="00A859A6" w:rsidRPr="00EF08FE" w:rsidRDefault="00A11934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8FE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  <w:p w14:paraId="74B3ECFC" w14:textId="77777777" w:rsidR="00A859A6" w:rsidRPr="00EF08FE" w:rsidRDefault="00A859A6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3597770F" w14:textId="77777777" w:rsidR="00A859A6" w:rsidRPr="00EF08FE" w:rsidRDefault="00A11934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8FE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2882" w:type="dxa"/>
            <w:shd w:val="clear" w:color="auto" w:fill="auto"/>
          </w:tcPr>
          <w:p w14:paraId="0EBF4980" w14:textId="77777777" w:rsidR="00A859A6" w:rsidRPr="00EF08FE" w:rsidRDefault="00A11934" w:rsidP="00F245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8FE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A859A6" w:rsidRPr="00EF08FE" w14:paraId="17C44D3C" w14:textId="77777777" w:rsidTr="00F245DC">
        <w:tc>
          <w:tcPr>
            <w:tcW w:w="2881" w:type="dxa"/>
            <w:shd w:val="clear" w:color="auto" w:fill="auto"/>
          </w:tcPr>
          <w:p w14:paraId="78E2CCB7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FRED DE JESUS PEREZ SORIA</w:t>
            </w:r>
          </w:p>
          <w:p w14:paraId="2FD493D9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0938BFFB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DESARROLLO INDUSTRIAL, CONSULTORIA Y CAPACITACION S.C.</w:t>
            </w:r>
          </w:p>
        </w:tc>
        <w:tc>
          <w:tcPr>
            <w:tcW w:w="2882" w:type="dxa"/>
            <w:shd w:val="clear" w:color="auto" w:fill="auto"/>
          </w:tcPr>
          <w:p w14:paraId="6129B2FC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A6" w:rsidRPr="00EF08FE" w14:paraId="39F1225C" w14:textId="77777777" w:rsidTr="00F245DC">
        <w:tc>
          <w:tcPr>
            <w:tcW w:w="2881" w:type="dxa"/>
            <w:shd w:val="clear" w:color="auto" w:fill="auto"/>
          </w:tcPr>
          <w:p w14:paraId="60D3A88C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LILIANA PATRICIA LEON ROMERO</w:t>
            </w:r>
          </w:p>
          <w:p w14:paraId="32F5F414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20A1685A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PRAXIS ASESORES CORPORATIVOS S.C.</w:t>
            </w:r>
          </w:p>
        </w:tc>
        <w:tc>
          <w:tcPr>
            <w:tcW w:w="2882" w:type="dxa"/>
            <w:shd w:val="clear" w:color="auto" w:fill="auto"/>
          </w:tcPr>
          <w:p w14:paraId="6B2D0A4D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A6" w:rsidRPr="00EF08FE" w14:paraId="61E17DB3" w14:textId="77777777" w:rsidTr="00F245DC">
        <w:tc>
          <w:tcPr>
            <w:tcW w:w="2881" w:type="dxa"/>
            <w:shd w:val="clear" w:color="auto" w:fill="auto"/>
          </w:tcPr>
          <w:p w14:paraId="72BFFCF5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ALFONSO HERNANDEZ XOCHIPA</w:t>
            </w:r>
          </w:p>
          <w:p w14:paraId="4A584587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37703611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 xml:space="preserve">FOLF ASESORES </w:t>
            </w:r>
          </w:p>
        </w:tc>
        <w:tc>
          <w:tcPr>
            <w:tcW w:w="2882" w:type="dxa"/>
            <w:shd w:val="clear" w:color="auto" w:fill="auto"/>
          </w:tcPr>
          <w:p w14:paraId="66D704D6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A6" w:rsidRPr="00EF08FE" w14:paraId="7A13AE13" w14:textId="77777777" w:rsidTr="00F245DC">
        <w:tc>
          <w:tcPr>
            <w:tcW w:w="2881" w:type="dxa"/>
            <w:shd w:val="clear" w:color="auto" w:fill="auto"/>
          </w:tcPr>
          <w:p w14:paraId="22A034D0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JULIO SOLIS CORDOVA</w:t>
            </w:r>
          </w:p>
          <w:p w14:paraId="7716E1E8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43E57306" w14:textId="77777777" w:rsidR="00A859A6" w:rsidRPr="00EF08FE" w:rsidRDefault="006A49F2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8FE">
              <w:rPr>
                <w:rFonts w:ascii="Arial" w:hAnsi="Arial" w:cs="Arial"/>
                <w:sz w:val="22"/>
                <w:szCs w:val="22"/>
              </w:rPr>
              <w:t>VC CONSULTORIA ESTRATEGICA S.C.</w:t>
            </w:r>
          </w:p>
        </w:tc>
        <w:tc>
          <w:tcPr>
            <w:tcW w:w="2882" w:type="dxa"/>
            <w:shd w:val="clear" w:color="auto" w:fill="auto"/>
          </w:tcPr>
          <w:p w14:paraId="547A7CD4" w14:textId="77777777" w:rsidR="00A859A6" w:rsidRPr="00EF08FE" w:rsidRDefault="00A859A6" w:rsidP="00F245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EBE45A" w14:textId="77777777" w:rsidR="00657750" w:rsidRPr="00EF08FE" w:rsidRDefault="00657750" w:rsidP="00E851D6">
      <w:pPr>
        <w:jc w:val="center"/>
        <w:rPr>
          <w:rFonts w:ascii="Arial" w:hAnsi="Arial" w:cs="Arial"/>
          <w:b/>
          <w:sz w:val="22"/>
          <w:szCs w:val="22"/>
        </w:rPr>
      </w:pPr>
    </w:p>
    <w:p w14:paraId="15A41A0E" w14:textId="77777777" w:rsidR="00657750" w:rsidRPr="00EF08FE" w:rsidRDefault="00657750" w:rsidP="00E851D6">
      <w:pPr>
        <w:jc w:val="center"/>
        <w:rPr>
          <w:rFonts w:ascii="Arial" w:hAnsi="Arial" w:cs="Arial"/>
          <w:b/>
          <w:sz w:val="22"/>
          <w:szCs w:val="22"/>
        </w:rPr>
      </w:pPr>
    </w:p>
    <w:p w14:paraId="538837E4" w14:textId="77777777" w:rsidR="00657750" w:rsidRPr="00EF08FE" w:rsidRDefault="00657750" w:rsidP="00E851D6">
      <w:pPr>
        <w:jc w:val="center"/>
        <w:rPr>
          <w:rFonts w:ascii="Arial" w:hAnsi="Arial" w:cs="Arial"/>
          <w:b/>
          <w:sz w:val="22"/>
          <w:szCs w:val="22"/>
        </w:rPr>
      </w:pPr>
    </w:p>
    <w:p w14:paraId="2BD5177F" w14:textId="77777777" w:rsidR="00657750" w:rsidRPr="00EF08FE" w:rsidRDefault="00657750" w:rsidP="00E851D6">
      <w:pPr>
        <w:jc w:val="center"/>
        <w:rPr>
          <w:rFonts w:ascii="Arial" w:hAnsi="Arial" w:cs="Arial"/>
          <w:b/>
          <w:sz w:val="22"/>
          <w:szCs w:val="22"/>
        </w:rPr>
      </w:pPr>
    </w:p>
    <w:p w14:paraId="28F32BAB" w14:textId="77777777" w:rsidR="00657750" w:rsidRPr="00EF08FE" w:rsidRDefault="00657750" w:rsidP="00E851D6">
      <w:pPr>
        <w:jc w:val="center"/>
        <w:rPr>
          <w:rFonts w:ascii="Arial" w:hAnsi="Arial" w:cs="Arial"/>
          <w:b/>
          <w:sz w:val="22"/>
          <w:szCs w:val="22"/>
        </w:rPr>
      </w:pPr>
    </w:p>
    <w:p w14:paraId="33937B84" w14:textId="77777777" w:rsidR="00657750" w:rsidRPr="00EF08FE" w:rsidRDefault="00657750" w:rsidP="00EF08FE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sectPr w:rsidR="00657750" w:rsidRPr="00EF08F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6B131" w14:textId="77777777" w:rsidR="00FB6C7E" w:rsidRDefault="00FB6C7E">
      <w:r>
        <w:separator/>
      </w:r>
    </w:p>
  </w:endnote>
  <w:endnote w:type="continuationSeparator" w:id="0">
    <w:p w14:paraId="3EB8981C" w14:textId="77777777" w:rsidR="00FB6C7E" w:rsidRDefault="00F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05D1C" w14:textId="77777777" w:rsidR="00FB6C7E" w:rsidRDefault="00FB6C7E">
      <w:r>
        <w:separator/>
      </w:r>
    </w:p>
  </w:footnote>
  <w:footnote w:type="continuationSeparator" w:id="0">
    <w:p w14:paraId="08D52A4F" w14:textId="77777777" w:rsidR="00FB6C7E" w:rsidRDefault="00FB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5040"/>
      <w:gridCol w:w="1980"/>
    </w:tblGrid>
    <w:tr w:rsidR="00FB6C7E" w:rsidRPr="00536FB1" w14:paraId="3A3A4A2C" w14:textId="77777777">
      <w:tc>
        <w:tcPr>
          <w:tcW w:w="1440" w:type="dxa"/>
        </w:tcPr>
        <w:p w14:paraId="67B232D0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040" w:type="dxa"/>
        </w:tcPr>
        <w:p w14:paraId="3A543133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4AF050FC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SECRETARIA DE FINANZAS</w:t>
          </w:r>
        </w:p>
        <w:p w14:paraId="005FBD20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DIRECCIÓN ADMINISTRATIVA</w:t>
          </w:r>
        </w:p>
        <w:p w14:paraId="73E7257A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DEPARTAMENTO DE RECURSOS MATERIALES</w:t>
          </w:r>
        </w:p>
        <w:p w14:paraId="0595A3A6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58B3CF93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536FB1">
            <w:rPr>
              <w:rFonts w:ascii="Century Gothic" w:hAnsi="Century Gothic"/>
              <w:sz w:val="16"/>
              <w:szCs w:val="16"/>
            </w:rPr>
            <w:t xml:space="preserve">   </w:t>
          </w:r>
        </w:p>
      </w:tc>
      <w:tc>
        <w:tcPr>
          <w:tcW w:w="1980" w:type="dxa"/>
        </w:tcPr>
        <w:p w14:paraId="052F240E" w14:textId="77777777" w:rsidR="00FB6C7E" w:rsidRPr="00536FB1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7C86E4E7" w14:textId="77777777" w:rsidR="00FB6C7E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LICITACIÓN POR INVITACION A CUANDO MENOS TRES PERSONAS</w:t>
          </w:r>
        </w:p>
        <w:p w14:paraId="5E087E7B" w14:textId="77777777" w:rsidR="00FB6C7E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06E92B99" w14:textId="77777777" w:rsidR="00FB6C7E" w:rsidRPr="00564544" w:rsidRDefault="00FB6C7E" w:rsidP="00025EB9">
          <w:pPr>
            <w:pStyle w:val="Encabezado"/>
            <w:jc w:val="center"/>
            <w:rPr>
              <w:rFonts w:ascii="Century Gothic" w:hAnsi="Century Gothic"/>
              <w:b/>
              <w:sz w:val="14"/>
              <w:szCs w:val="14"/>
            </w:rPr>
          </w:pPr>
          <w:r w:rsidRPr="00270016">
            <w:rPr>
              <w:rFonts w:ascii="Century Gothic" w:hAnsi="Century Gothic"/>
              <w:b/>
              <w:sz w:val="14"/>
              <w:szCs w:val="14"/>
            </w:rPr>
            <w:t>IR-E3-92000498-2018</w:t>
          </w:r>
        </w:p>
      </w:tc>
    </w:tr>
  </w:tbl>
  <w:p w14:paraId="693C5FA9" w14:textId="77777777" w:rsidR="00FB6C7E" w:rsidRDefault="00FB6C7E" w:rsidP="003E121C">
    <w:pPr>
      <w:tabs>
        <w:tab w:val="left" w:pos="1276"/>
      </w:tabs>
      <w:jc w:val="both"/>
      <w:rPr>
        <w:rFonts w:ascii="Arial" w:hAnsi="Arial" w:cs="Arial"/>
        <w:sz w:val="16"/>
        <w:szCs w:val="16"/>
      </w:rPr>
    </w:pPr>
    <w:r w:rsidRPr="00536FB1">
      <w:rPr>
        <w:rFonts w:ascii="Arial" w:hAnsi="Arial" w:cs="Arial"/>
        <w:sz w:val="16"/>
        <w:szCs w:val="16"/>
      </w:rPr>
      <w:t>ACTA DE LA  JUNTA DE</w:t>
    </w:r>
    <w:r>
      <w:rPr>
        <w:rFonts w:ascii="Arial" w:hAnsi="Arial" w:cs="Arial"/>
        <w:sz w:val="16"/>
        <w:szCs w:val="16"/>
      </w:rPr>
      <w:t xml:space="preserve"> ACLARACIONES A LA LICITACIÓN POR INVITACIÓN A CUANDO MENOS TRES PERSONAS </w:t>
    </w:r>
    <w:r w:rsidRPr="00270016">
      <w:rPr>
        <w:rFonts w:ascii="Arial" w:hAnsi="Arial" w:cs="Arial"/>
        <w:sz w:val="16"/>
        <w:szCs w:val="16"/>
      </w:rPr>
      <w:t>IR-E3-92000498-2018</w:t>
    </w:r>
    <w:r>
      <w:rPr>
        <w:rFonts w:ascii="Arial" w:hAnsi="Arial" w:cs="Arial"/>
        <w:sz w:val="16"/>
        <w:szCs w:val="16"/>
      </w:rPr>
      <w:t xml:space="preserve"> </w:t>
    </w:r>
    <w:r w:rsidRPr="00536FB1">
      <w:rPr>
        <w:rFonts w:ascii="Arial" w:hAnsi="Arial" w:cs="Arial"/>
        <w:sz w:val="16"/>
        <w:szCs w:val="16"/>
      </w:rPr>
      <w:t xml:space="preserve"> QUE EFECTÚA</w:t>
    </w:r>
    <w:r>
      <w:rPr>
        <w:rFonts w:ascii="Arial" w:hAnsi="Arial" w:cs="Arial"/>
        <w:sz w:val="16"/>
        <w:szCs w:val="16"/>
      </w:rPr>
      <w:t xml:space="preserve"> LA SECRETARÍA DE FINANZAS </w:t>
    </w:r>
    <w:r w:rsidRPr="00536FB1"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</w:rPr>
      <w:t xml:space="preserve">ARA LA CONTRATACIÓN DE </w:t>
    </w:r>
    <w:r>
      <w:rPr>
        <w:rFonts w:ascii="Arial" w:hAnsi="Arial" w:cs="Arial"/>
        <w:b/>
        <w:sz w:val="16"/>
        <w:szCs w:val="16"/>
      </w:rPr>
      <w:t>“</w:t>
    </w:r>
    <w:r w:rsidRPr="00270016">
      <w:rPr>
        <w:rFonts w:ascii="Arial" w:hAnsi="Arial" w:cs="Arial"/>
        <w:b/>
        <w:sz w:val="16"/>
        <w:szCs w:val="16"/>
      </w:rPr>
      <w:t>SERVICIOS PROFESIONALES PARA LA REINGENIERÍA Y ELABORACIÓN DE MANUALES PARA LA SISTEMATIZACIÓN DE LA GENERACIÓN DE LOS FORMATOS LDF, EL CÁLCULO DE LAS PARTICIPACIONES FEDERALES A LOS MUNICIPIOS, LA EMISIÓN REPORTES DE LA MINISTRACIÓN DE RECURSOS A LOS MUNICIPIOS Y A LOS EJECUTORES DE GASTO, LA EMISIÓN DE REPORTES DE SEGUIMIENTO AL EJERCICIO DEL GASTO Y LAS PROYECCIONES DE PREVISIONES DE DICHOS RECURSOS, SOLICITADO POR LA SECRETARÍA DE FINANZAS</w:t>
    </w:r>
    <w:r w:rsidRPr="00564544">
      <w:rPr>
        <w:rFonts w:ascii="Arial" w:hAnsi="Arial" w:cs="Arial"/>
        <w:b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</w:t>
    </w:r>
    <w:r w:rsidRPr="00536FB1">
      <w:rPr>
        <w:rFonts w:ascii="Arial" w:hAnsi="Arial" w:cs="Arial"/>
        <w:sz w:val="16"/>
        <w:szCs w:val="16"/>
      </w:rPr>
      <w:t xml:space="preserve">DE CONFORMIDAD A </w:t>
    </w:r>
    <w:r>
      <w:rPr>
        <w:rFonts w:ascii="Arial" w:hAnsi="Arial" w:cs="Arial"/>
        <w:sz w:val="16"/>
        <w:szCs w:val="16"/>
      </w:rPr>
      <w:t xml:space="preserve">LO QUE ESTABLECE EL ARTÍCULO 33 BIS  </w:t>
    </w:r>
    <w:r w:rsidRPr="00536FB1">
      <w:rPr>
        <w:rFonts w:ascii="Arial" w:hAnsi="Arial" w:cs="Arial"/>
        <w:sz w:val="16"/>
        <w:szCs w:val="16"/>
      </w:rPr>
      <w:t xml:space="preserve">DE </w:t>
    </w:r>
    <w:r>
      <w:rPr>
        <w:rFonts w:ascii="Arial" w:hAnsi="Arial" w:cs="Arial"/>
        <w:sz w:val="16"/>
        <w:szCs w:val="16"/>
      </w:rPr>
      <w:t>LA LEY DE ADQUISICIONES, ARRENDAMIENTOS Y SERVICIOS DEL SECTOR PÚBLICO, ARTÍCULOS 45 Y 46  DEL REGLAMENTO DE LA LEY  DE ADQUISICIONES, ARRENDAMIENTOS Y SERVICIOS DEL SECTOR PÚBLICO</w:t>
    </w:r>
    <w:r w:rsidRPr="00536FB1">
      <w:rPr>
        <w:rFonts w:ascii="Arial" w:hAnsi="Arial" w:cs="Arial"/>
        <w:sz w:val="16"/>
        <w:szCs w:val="16"/>
      </w:rPr>
      <w:t>------------</w:t>
    </w:r>
    <w:r>
      <w:rPr>
        <w:rFonts w:ascii="Arial" w:hAnsi="Arial" w:cs="Arial"/>
        <w:sz w:val="16"/>
        <w:szCs w:val="16"/>
      </w:rPr>
      <w:t xml:space="preserve">---------------------------------------------------------------------------------------------------------------------------------------------------------- </w:t>
    </w:r>
  </w:p>
  <w:p w14:paraId="4C2EC2E4" w14:textId="77777777" w:rsidR="00FB6C7E" w:rsidRPr="00536FB1" w:rsidRDefault="00FB6C7E" w:rsidP="00536FB1">
    <w:pPr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92"/>
    <w:multiLevelType w:val="hybridMultilevel"/>
    <w:tmpl w:val="D276A9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64B1"/>
    <w:multiLevelType w:val="hybridMultilevel"/>
    <w:tmpl w:val="7B8643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60EA9"/>
    <w:multiLevelType w:val="hybridMultilevel"/>
    <w:tmpl w:val="2A80E42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B16E25"/>
    <w:multiLevelType w:val="hybridMultilevel"/>
    <w:tmpl w:val="9D38E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61C27"/>
    <w:multiLevelType w:val="hybridMultilevel"/>
    <w:tmpl w:val="87C04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22D59"/>
    <w:multiLevelType w:val="multilevel"/>
    <w:tmpl w:val="CF1262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971" w:hanging="576"/>
      </w:pPr>
    </w:lvl>
    <w:lvl w:ilvl="2">
      <w:start w:val="1"/>
      <w:numFmt w:val="decimal"/>
      <w:lvlText w:val="%1.%2.%3"/>
      <w:lvlJc w:val="left"/>
      <w:pPr>
        <w:ind w:left="4123" w:hanging="720"/>
      </w:pPr>
    </w:lvl>
    <w:lvl w:ilvl="3">
      <w:start w:val="1"/>
      <w:numFmt w:val="decimal"/>
      <w:lvlText w:val="%1.%2.%3.%4"/>
      <w:lvlJc w:val="left"/>
      <w:pPr>
        <w:ind w:left="-5799" w:hanging="864"/>
      </w:pPr>
    </w:lvl>
    <w:lvl w:ilvl="4">
      <w:start w:val="1"/>
      <w:numFmt w:val="decimal"/>
      <w:lvlText w:val="%1.%2.%3.%4.%5"/>
      <w:lvlJc w:val="left"/>
      <w:pPr>
        <w:ind w:left="-5655" w:hanging="1008"/>
      </w:pPr>
    </w:lvl>
    <w:lvl w:ilvl="5">
      <w:start w:val="1"/>
      <w:numFmt w:val="decimal"/>
      <w:lvlText w:val="%1.%2.%3.%4.%5.%6"/>
      <w:lvlJc w:val="left"/>
      <w:pPr>
        <w:ind w:left="-5511" w:hanging="1152"/>
      </w:pPr>
    </w:lvl>
    <w:lvl w:ilvl="6">
      <w:start w:val="1"/>
      <w:numFmt w:val="decimal"/>
      <w:lvlText w:val="%1.%2.%3.%4.%5.%6.%7"/>
      <w:lvlJc w:val="left"/>
      <w:pPr>
        <w:ind w:left="-5367" w:hanging="1296"/>
      </w:pPr>
    </w:lvl>
    <w:lvl w:ilvl="7">
      <w:start w:val="1"/>
      <w:numFmt w:val="decimal"/>
      <w:lvlText w:val="%1.%2.%3.%4.%5.%6.%7.%8"/>
      <w:lvlJc w:val="left"/>
      <w:pPr>
        <w:ind w:left="-5223" w:hanging="1440"/>
      </w:pPr>
    </w:lvl>
    <w:lvl w:ilvl="8">
      <w:start w:val="1"/>
      <w:numFmt w:val="decimal"/>
      <w:lvlText w:val="%1.%2.%3.%4.%5.%6.%7.%8.%9"/>
      <w:lvlJc w:val="left"/>
      <w:pPr>
        <w:ind w:left="-5079" w:hanging="1584"/>
      </w:pPr>
    </w:lvl>
  </w:abstractNum>
  <w:abstractNum w:abstractNumId="6">
    <w:nsid w:val="37446780"/>
    <w:multiLevelType w:val="hybridMultilevel"/>
    <w:tmpl w:val="D05E5A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13B7D"/>
    <w:multiLevelType w:val="hybridMultilevel"/>
    <w:tmpl w:val="F40AE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7326A"/>
    <w:multiLevelType w:val="hybridMultilevel"/>
    <w:tmpl w:val="28A6CE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15177"/>
    <w:multiLevelType w:val="hybridMultilevel"/>
    <w:tmpl w:val="1B88AC9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E2D74"/>
    <w:multiLevelType w:val="hybridMultilevel"/>
    <w:tmpl w:val="D276A9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F5576"/>
    <w:multiLevelType w:val="hybridMultilevel"/>
    <w:tmpl w:val="A5A2E1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B5E83"/>
    <w:multiLevelType w:val="hybridMultilevel"/>
    <w:tmpl w:val="3BA22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938D0"/>
    <w:multiLevelType w:val="multilevel"/>
    <w:tmpl w:val="995E2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56616C"/>
    <w:multiLevelType w:val="hybridMultilevel"/>
    <w:tmpl w:val="94CE2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4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0E"/>
    <w:rsid w:val="00025EB9"/>
    <w:rsid w:val="00046DEB"/>
    <w:rsid w:val="000B6EF7"/>
    <w:rsid w:val="000C31C9"/>
    <w:rsid w:val="000D7EC0"/>
    <w:rsid w:val="000F3189"/>
    <w:rsid w:val="00140865"/>
    <w:rsid w:val="00156430"/>
    <w:rsid w:val="001873DC"/>
    <w:rsid w:val="001F0B2C"/>
    <w:rsid w:val="001F1572"/>
    <w:rsid w:val="001F7C66"/>
    <w:rsid w:val="00230DAB"/>
    <w:rsid w:val="00243DFF"/>
    <w:rsid w:val="00245BC3"/>
    <w:rsid w:val="002545B0"/>
    <w:rsid w:val="00270016"/>
    <w:rsid w:val="002946F4"/>
    <w:rsid w:val="002B6173"/>
    <w:rsid w:val="002F1DFC"/>
    <w:rsid w:val="002F4B55"/>
    <w:rsid w:val="00324A9F"/>
    <w:rsid w:val="00332975"/>
    <w:rsid w:val="003629A8"/>
    <w:rsid w:val="0037053E"/>
    <w:rsid w:val="00374A4E"/>
    <w:rsid w:val="00384B36"/>
    <w:rsid w:val="0039590C"/>
    <w:rsid w:val="003C28E3"/>
    <w:rsid w:val="003D4348"/>
    <w:rsid w:val="003E121C"/>
    <w:rsid w:val="00431C5F"/>
    <w:rsid w:val="00494EF3"/>
    <w:rsid w:val="004A36E6"/>
    <w:rsid w:val="004C261C"/>
    <w:rsid w:val="0050228B"/>
    <w:rsid w:val="00536FB1"/>
    <w:rsid w:val="00544827"/>
    <w:rsid w:val="00564544"/>
    <w:rsid w:val="005672F5"/>
    <w:rsid w:val="00567DE2"/>
    <w:rsid w:val="00570DA7"/>
    <w:rsid w:val="005806F6"/>
    <w:rsid w:val="005B3353"/>
    <w:rsid w:val="005D639D"/>
    <w:rsid w:val="006050A2"/>
    <w:rsid w:val="0062464E"/>
    <w:rsid w:val="00625166"/>
    <w:rsid w:val="006460C3"/>
    <w:rsid w:val="00647C52"/>
    <w:rsid w:val="00654770"/>
    <w:rsid w:val="00657750"/>
    <w:rsid w:val="0066568F"/>
    <w:rsid w:val="006A2029"/>
    <w:rsid w:val="006A49F2"/>
    <w:rsid w:val="006E353C"/>
    <w:rsid w:val="006F6852"/>
    <w:rsid w:val="007201AD"/>
    <w:rsid w:val="00722BC4"/>
    <w:rsid w:val="0072392F"/>
    <w:rsid w:val="00724667"/>
    <w:rsid w:val="00725E51"/>
    <w:rsid w:val="00742AF0"/>
    <w:rsid w:val="00745208"/>
    <w:rsid w:val="007A3F0E"/>
    <w:rsid w:val="007B48FF"/>
    <w:rsid w:val="007B6218"/>
    <w:rsid w:val="0084033B"/>
    <w:rsid w:val="00857CE6"/>
    <w:rsid w:val="00886D7A"/>
    <w:rsid w:val="00895C4F"/>
    <w:rsid w:val="008A38EB"/>
    <w:rsid w:val="008B0BA6"/>
    <w:rsid w:val="0092013E"/>
    <w:rsid w:val="00920212"/>
    <w:rsid w:val="00930446"/>
    <w:rsid w:val="00976E4A"/>
    <w:rsid w:val="009E10E3"/>
    <w:rsid w:val="009F075B"/>
    <w:rsid w:val="00A11934"/>
    <w:rsid w:val="00A54C6D"/>
    <w:rsid w:val="00A859A6"/>
    <w:rsid w:val="00AE45C4"/>
    <w:rsid w:val="00B7256D"/>
    <w:rsid w:val="00BB3992"/>
    <w:rsid w:val="00BB3E67"/>
    <w:rsid w:val="00BB61DD"/>
    <w:rsid w:val="00BC2C02"/>
    <w:rsid w:val="00BE2FA4"/>
    <w:rsid w:val="00BF6E37"/>
    <w:rsid w:val="00C53233"/>
    <w:rsid w:val="00C8574B"/>
    <w:rsid w:val="00C85F3D"/>
    <w:rsid w:val="00CA202F"/>
    <w:rsid w:val="00D101B3"/>
    <w:rsid w:val="00D35F65"/>
    <w:rsid w:val="00D81CD9"/>
    <w:rsid w:val="00DF503F"/>
    <w:rsid w:val="00E159C6"/>
    <w:rsid w:val="00E851D6"/>
    <w:rsid w:val="00E97CEF"/>
    <w:rsid w:val="00EF08FE"/>
    <w:rsid w:val="00EF0B0A"/>
    <w:rsid w:val="00F245DC"/>
    <w:rsid w:val="00F25444"/>
    <w:rsid w:val="00F43C22"/>
    <w:rsid w:val="00F66B0E"/>
    <w:rsid w:val="00F740DD"/>
    <w:rsid w:val="00F80EA8"/>
    <w:rsid w:val="00FB5648"/>
    <w:rsid w:val="00FB6C7E"/>
    <w:rsid w:val="00FD0145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4BC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E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rsid w:val="005806F6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36F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6FB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D014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rsid w:val="00D101B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5806F6"/>
    <w:rPr>
      <w:rFonts w:ascii="Cambria" w:eastAsia="Cambria" w:hAnsi="Cambria" w:cs="Cambria"/>
      <w:b/>
      <w:color w:val="365F91"/>
      <w:sz w:val="28"/>
      <w:szCs w:val="28"/>
      <w:lang w:val="es-MX"/>
    </w:rPr>
  </w:style>
  <w:style w:type="paragraph" w:customStyle="1" w:styleId="LO-normal">
    <w:name w:val="LO-normal"/>
    <w:qFormat/>
    <w:rsid w:val="005806F6"/>
    <w:rPr>
      <w:rFonts w:ascii="Calibri" w:eastAsia="Calibri" w:hAnsi="Calibri" w:cs="Calibri"/>
      <w:color w:val="00000A"/>
      <w:sz w:val="22"/>
      <w:szCs w:val="22"/>
      <w:lang w:val="es-MX" w:eastAsia="zh-CN" w:bidi="hi-IN"/>
    </w:rPr>
  </w:style>
  <w:style w:type="paragraph" w:styleId="Prrafodelista">
    <w:name w:val="List Paragraph"/>
    <w:aliases w:val="Bullet Number,List Paragraph1,lp1,lp11,List Paragraph11,Bullet 1,Use Case List Paragraph"/>
    <w:basedOn w:val="Normal"/>
    <w:link w:val="PrrafodelistaCar"/>
    <w:uiPriority w:val="34"/>
    <w:qFormat/>
    <w:rsid w:val="00724667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EF0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F0B0A"/>
    <w:rPr>
      <w:rFonts w:ascii="Tahoma" w:hAnsi="Tahoma" w:cs="Tahoma"/>
      <w:sz w:val="16"/>
      <w:szCs w:val="16"/>
      <w:lang w:val="es-ES"/>
    </w:rPr>
  </w:style>
  <w:style w:type="character" w:customStyle="1" w:styleId="PrrafodelistaCar">
    <w:name w:val="Párrafo de lista Car"/>
    <w:aliases w:val="Bullet Number Car,List Paragraph1 Car,lp1 Car,lp11 Car,List Paragraph11 Car,Bullet 1 Car,Use Case List Paragraph Car"/>
    <w:basedOn w:val="Fuentedeprrafopredeter"/>
    <w:link w:val="Prrafodelista"/>
    <w:uiPriority w:val="34"/>
    <w:rsid w:val="00BC2C02"/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E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rsid w:val="005806F6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5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536F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6FB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D014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rsid w:val="00D101B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5806F6"/>
    <w:rPr>
      <w:rFonts w:ascii="Cambria" w:eastAsia="Cambria" w:hAnsi="Cambria" w:cs="Cambria"/>
      <w:b/>
      <w:color w:val="365F91"/>
      <w:sz w:val="28"/>
      <w:szCs w:val="28"/>
      <w:lang w:val="es-MX"/>
    </w:rPr>
  </w:style>
  <w:style w:type="paragraph" w:customStyle="1" w:styleId="LO-normal">
    <w:name w:val="LO-normal"/>
    <w:qFormat/>
    <w:rsid w:val="005806F6"/>
    <w:rPr>
      <w:rFonts w:ascii="Calibri" w:eastAsia="Calibri" w:hAnsi="Calibri" w:cs="Calibri"/>
      <w:color w:val="00000A"/>
      <w:sz w:val="22"/>
      <w:szCs w:val="22"/>
      <w:lang w:val="es-MX" w:eastAsia="zh-CN" w:bidi="hi-IN"/>
    </w:rPr>
  </w:style>
  <w:style w:type="paragraph" w:styleId="Prrafodelista">
    <w:name w:val="List Paragraph"/>
    <w:aliases w:val="Bullet Number,List Paragraph1,lp1,lp11,List Paragraph11,Bullet 1,Use Case List Paragraph"/>
    <w:basedOn w:val="Normal"/>
    <w:link w:val="PrrafodelistaCar"/>
    <w:uiPriority w:val="34"/>
    <w:qFormat/>
    <w:rsid w:val="00724667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EF0B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F0B0A"/>
    <w:rPr>
      <w:rFonts w:ascii="Tahoma" w:hAnsi="Tahoma" w:cs="Tahoma"/>
      <w:sz w:val="16"/>
      <w:szCs w:val="16"/>
      <w:lang w:val="es-ES"/>
    </w:rPr>
  </w:style>
  <w:style w:type="character" w:customStyle="1" w:styleId="PrrafodelistaCar">
    <w:name w:val="Párrafo de lista Car"/>
    <w:aliases w:val="Bullet Number Car,List Paragraph1 Car,lp1 Car,lp11 Car,List Paragraph11 Car,Bullet 1 Car,Use Case List Paragraph Car"/>
    <w:basedOn w:val="Fuentedeprrafopredeter"/>
    <w:link w:val="Prrafodelista"/>
    <w:uiPriority w:val="34"/>
    <w:rsid w:val="00BC2C02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754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 JUNTA DE ACLARACIONES A LAS BASES DE LA LICITACION PUBLICA NACIONAL NUMERO 00641215038-05 QUE EFECTUA LA DELEGACIÒN SUR DEL D</vt:lpstr>
    </vt:vector>
  </TitlesOfParts>
  <Company>Instituto Mexicano del Seguro Social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 JUNTA DE ACLARACIONES A LAS BASES DE LA LICITACION PUBLICA NACIONAL NUMERO 00641215038-05 QUE EFECTUA LA DELEGACIÒN SUR DEL D</dc:title>
  <dc:creator>SEFIN</dc:creator>
  <cp:lastModifiedBy>Sandra L. Arrazola Cortes</cp:lastModifiedBy>
  <cp:revision>5</cp:revision>
  <cp:lastPrinted>2018-07-27T17:02:00Z</cp:lastPrinted>
  <dcterms:created xsi:type="dcterms:W3CDTF">2018-07-27T16:28:00Z</dcterms:created>
  <dcterms:modified xsi:type="dcterms:W3CDTF">2018-07-27T17:03:00Z</dcterms:modified>
</cp:coreProperties>
</file>