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BF1E54" w14:textId="77777777" w:rsidR="00692A98" w:rsidRPr="00C51DBA" w:rsidRDefault="00692A98" w:rsidP="00692A98">
      <w:pPr>
        <w:spacing w:after="0" w:line="240" w:lineRule="auto"/>
        <w:jc w:val="center"/>
        <w:rPr>
          <w:rFonts w:ascii="Arial" w:hAnsi="Arial" w:cs="Arial"/>
          <w:b/>
        </w:rPr>
      </w:pPr>
    </w:p>
    <w:p w14:paraId="20FB595B" w14:textId="577228BE" w:rsidR="00060D5B" w:rsidRPr="00C51DBA" w:rsidRDefault="004808E3" w:rsidP="003168CC">
      <w:pPr>
        <w:jc w:val="center"/>
        <w:rPr>
          <w:rFonts w:ascii="Arial" w:hAnsi="Arial" w:cs="Arial"/>
          <w:b/>
        </w:rPr>
      </w:pPr>
      <w:r w:rsidRPr="00C51DBA">
        <w:rPr>
          <w:rFonts w:ascii="Arial" w:hAnsi="Arial" w:cs="Arial"/>
          <w:b/>
        </w:rPr>
        <w:t>BASES DE LA INVITA</w:t>
      </w:r>
      <w:r w:rsidR="00001252" w:rsidRPr="00C51DBA">
        <w:rPr>
          <w:rFonts w:ascii="Arial" w:hAnsi="Arial" w:cs="Arial"/>
          <w:b/>
        </w:rPr>
        <w:t>CIÓ</w:t>
      </w:r>
      <w:r w:rsidR="001F4E61" w:rsidRPr="00C51DBA">
        <w:rPr>
          <w:rFonts w:ascii="Arial" w:hAnsi="Arial" w:cs="Arial"/>
          <w:b/>
        </w:rPr>
        <w:t>N A CUANDO MENOS TRES PERSONAS</w:t>
      </w:r>
    </w:p>
    <w:p w14:paraId="659FAD8E" w14:textId="69EAC605" w:rsidR="00692A98" w:rsidRPr="00C51DBA" w:rsidRDefault="00E96E80" w:rsidP="00692A98">
      <w:pPr>
        <w:spacing w:after="0" w:line="240" w:lineRule="auto"/>
        <w:jc w:val="center"/>
        <w:rPr>
          <w:rFonts w:ascii="Arial" w:hAnsi="Arial" w:cs="Arial"/>
          <w:b/>
        </w:rPr>
      </w:pPr>
      <w:r w:rsidRPr="00C51DBA">
        <w:rPr>
          <w:rFonts w:ascii="Arial" w:hAnsi="Arial" w:cs="Arial"/>
          <w:b/>
        </w:rPr>
        <w:t xml:space="preserve"> NÚMERO IR</w:t>
      </w:r>
      <w:r w:rsidR="001F4E61" w:rsidRPr="00C51DBA">
        <w:rPr>
          <w:rFonts w:ascii="Arial" w:hAnsi="Arial" w:cs="Arial"/>
          <w:b/>
        </w:rPr>
        <w:t>-</w:t>
      </w:r>
      <w:r w:rsidR="007E41D8">
        <w:rPr>
          <w:rFonts w:ascii="Arial" w:hAnsi="Arial" w:cs="Arial"/>
          <w:b/>
        </w:rPr>
        <w:t>E3</w:t>
      </w:r>
      <w:r w:rsidRPr="00C51DBA">
        <w:rPr>
          <w:rFonts w:ascii="Arial" w:hAnsi="Arial" w:cs="Arial"/>
          <w:b/>
        </w:rPr>
        <w:t>-</w:t>
      </w:r>
      <w:r w:rsidR="001F4E61" w:rsidRPr="00C51DBA">
        <w:rPr>
          <w:rFonts w:ascii="Arial" w:hAnsi="Arial" w:cs="Arial"/>
          <w:b/>
        </w:rPr>
        <w:t>92000498</w:t>
      </w:r>
      <w:r w:rsidRPr="00C51DBA">
        <w:rPr>
          <w:rFonts w:ascii="Arial" w:hAnsi="Arial" w:cs="Arial"/>
          <w:b/>
        </w:rPr>
        <w:t>-2018</w:t>
      </w:r>
    </w:p>
    <w:p w14:paraId="7BD47A82" w14:textId="77777777" w:rsidR="00E96E80" w:rsidRPr="00C51DBA" w:rsidRDefault="00E96E80" w:rsidP="00692A98">
      <w:pPr>
        <w:spacing w:after="0" w:line="240" w:lineRule="auto"/>
        <w:jc w:val="center"/>
        <w:rPr>
          <w:rFonts w:ascii="Arial" w:hAnsi="Arial" w:cs="Arial"/>
          <w:b/>
        </w:rPr>
      </w:pPr>
    </w:p>
    <w:p w14:paraId="22A839B0" w14:textId="5AB4EE96" w:rsidR="00152E2F" w:rsidRPr="003168CC" w:rsidRDefault="00152E2F" w:rsidP="00152E2F">
      <w:pPr>
        <w:jc w:val="center"/>
        <w:rPr>
          <w:rFonts w:ascii="Arial" w:hAnsi="Arial" w:cs="Arial"/>
          <w:b/>
        </w:rPr>
      </w:pPr>
      <w:r w:rsidRPr="003168CC">
        <w:rPr>
          <w:rFonts w:ascii="Arial" w:hAnsi="Arial" w:cs="Arial"/>
          <w:b/>
        </w:rPr>
        <w:t>“</w:t>
      </w:r>
      <w:r w:rsidR="007E41D8" w:rsidRPr="007E41D8">
        <w:rPr>
          <w:rFonts w:ascii="Arial" w:hAnsi="Arial" w:cs="Arial"/>
          <w:b/>
        </w:rPr>
        <w:t>SERVICIOS PROFESIONALES PARA LA REINGENIERÍA Y ELABORACIÓN DE MANUALES PARA LA SISTEMATIZACIÓN DE LA GENERACIÓN DE LOS FORMATOS LDF, EL CÁLCULO DE LAS PARTICIPACIONES FEDERALES A LOS MUNICIPIOS, LA EMISIÓN REPORTES DE LA MINISTRACIÓN DE RECURSOS A LOS MUNICIPIOS Y A LOS EJECUTORES DE GASTO, LA EMISIÓN DE REPORTES DE SEGUIMIENTO AL EJERCICIO DEL GASTO Y LAS PROYECCIONES DE PREVISIONES DE DICHOS RECURSOS, SOLICITADO POR LA SECRETARÍA DE FINANZAS</w:t>
      </w:r>
      <w:r w:rsidRPr="003168CC">
        <w:rPr>
          <w:rFonts w:ascii="Arial" w:hAnsi="Arial" w:cs="Arial"/>
          <w:b/>
        </w:rPr>
        <w:t>”</w:t>
      </w:r>
    </w:p>
    <w:p w14:paraId="164A2F83" w14:textId="77777777" w:rsidR="00692A98" w:rsidRPr="00C51DBA" w:rsidRDefault="00692A98" w:rsidP="00692A98">
      <w:pPr>
        <w:spacing w:after="0" w:line="240" w:lineRule="auto"/>
        <w:rPr>
          <w:rFonts w:ascii="Arial" w:hAnsi="Arial" w:cs="Arial"/>
          <w:b/>
        </w:rPr>
      </w:pPr>
      <w:r w:rsidRPr="00C51DBA">
        <w:rPr>
          <w:rFonts w:ascii="Arial" w:hAnsi="Arial" w:cs="Arial"/>
          <w:b/>
        </w:rPr>
        <w:t>CONTENIDO</w:t>
      </w:r>
    </w:p>
    <w:p w14:paraId="370D6D50" w14:textId="77777777" w:rsidR="00692A98" w:rsidRPr="00C51DBA" w:rsidRDefault="00692A98" w:rsidP="00692A98">
      <w:pPr>
        <w:spacing w:after="0" w:line="240" w:lineRule="auto"/>
        <w:rPr>
          <w:rFonts w:ascii="Arial" w:hAnsi="Arial" w:cs="Arial"/>
          <w:b/>
          <w:noProof/>
        </w:rPr>
      </w:pPr>
      <w:bookmarkStart w:id="0" w:name="_GoBack"/>
      <w:bookmarkEnd w:id="0"/>
    </w:p>
    <w:tbl>
      <w:tblPr>
        <w:tblW w:w="0" w:type="auto"/>
        <w:tblLook w:val="00A0" w:firstRow="1" w:lastRow="0" w:firstColumn="1" w:lastColumn="0" w:noHBand="0" w:noVBand="0"/>
      </w:tblPr>
      <w:tblGrid>
        <w:gridCol w:w="8613"/>
        <w:gridCol w:w="1229"/>
      </w:tblGrid>
      <w:tr w:rsidR="00045F3B" w:rsidRPr="00C51DBA" w14:paraId="1EB01312" w14:textId="77777777" w:rsidTr="003C6790">
        <w:trPr>
          <w:trHeight w:val="257"/>
        </w:trPr>
        <w:tc>
          <w:tcPr>
            <w:tcW w:w="8613" w:type="dxa"/>
          </w:tcPr>
          <w:p w14:paraId="19275CCC" w14:textId="77777777" w:rsidR="00692A98" w:rsidRPr="00C51DBA" w:rsidRDefault="00692A98" w:rsidP="003C6790">
            <w:pPr>
              <w:pStyle w:val="ListParagraph1"/>
              <w:spacing w:after="0"/>
              <w:jc w:val="both"/>
              <w:rPr>
                <w:rFonts w:ascii="Arial" w:hAnsi="Arial" w:cs="Arial"/>
                <w:b/>
              </w:rPr>
            </w:pPr>
          </w:p>
          <w:p w14:paraId="161FC392" w14:textId="77777777" w:rsidR="00692A98" w:rsidRPr="00C51DBA" w:rsidRDefault="00692A98" w:rsidP="006B63C5">
            <w:pPr>
              <w:pStyle w:val="ListParagraph1"/>
              <w:numPr>
                <w:ilvl w:val="0"/>
                <w:numId w:val="1"/>
              </w:numPr>
              <w:spacing w:after="0" w:line="240" w:lineRule="auto"/>
              <w:jc w:val="both"/>
              <w:rPr>
                <w:rFonts w:ascii="Arial" w:hAnsi="Arial" w:cs="Arial"/>
                <w:b/>
              </w:rPr>
            </w:pPr>
            <w:r w:rsidRPr="00C51DBA">
              <w:rPr>
                <w:rFonts w:ascii="Arial" w:hAnsi="Arial" w:cs="Arial"/>
                <w:b/>
              </w:rPr>
              <w:t xml:space="preserve">Datos generales </w:t>
            </w:r>
          </w:p>
          <w:p w14:paraId="5B9E7A20" w14:textId="77777777" w:rsidR="00692A98" w:rsidRPr="00C51DBA" w:rsidRDefault="00692A98" w:rsidP="006B63C5">
            <w:pPr>
              <w:numPr>
                <w:ilvl w:val="1"/>
                <w:numId w:val="2"/>
              </w:numPr>
              <w:spacing w:after="0" w:line="240" w:lineRule="auto"/>
              <w:jc w:val="both"/>
              <w:rPr>
                <w:rFonts w:ascii="Arial" w:hAnsi="Arial" w:cs="Arial"/>
              </w:rPr>
            </w:pPr>
            <w:r w:rsidRPr="00C51DBA">
              <w:rPr>
                <w:rFonts w:ascii="Arial" w:hAnsi="Arial" w:cs="Arial"/>
              </w:rPr>
              <w:t>Datos de la convocante</w:t>
            </w:r>
          </w:p>
          <w:p w14:paraId="69BFFF67" w14:textId="77777777" w:rsidR="0024403F" w:rsidRPr="00C51DBA" w:rsidRDefault="0024403F" w:rsidP="006B63C5">
            <w:pPr>
              <w:numPr>
                <w:ilvl w:val="1"/>
                <w:numId w:val="2"/>
              </w:numPr>
              <w:spacing w:after="0" w:line="240" w:lineRule="auto"/>
              <w:jc w:val="both"/>
              <w:rPr>
                <w:rFonts w:ascii="Arial" w:hAnsi="Arial" w:cs="Arial"/>
              </w:rPr>
            </w:pPr>
            <w:r w:rsidRPr="00C51DBA">
              <w:rPr>
                <w:rFonts w:ascii="Arial" w:hAnsi="Arial" w:cs="Arial"/>
              </w:rPr>
              <w:t>Medios a utilizar para recibir proposiciones</w:t>
            </w:r>
          </w:p>
          <w:p w14:paraId="05B61433" w14:textId="77777777" w:rsidR="00692A98" w:rsidRPr="00C51DBA" w:rsidRDefault="00692A98" w:rsidP="006B63C5">
            <w:pPr>
              <w:pStyle w:val="ListParagraph1"/>
              <w:numPr>
                <w:ilvl w:val="1"/>
                <w:numId w:val="2"/>
              </w:numPr>
              <w:spacing w:after="0" w:line="240" w:lineRule="auto"/>
              <w:jc w:val="both"/>
              <w:rPr>
                <w:rFonts w:ascii="Arial" w:hAnsi="Arial" w:cs="Arial"/>
              </w:rPr>
            </w:pPr>
            <w:r w:rsidRPr="00C51DBA">
              <w:rPr>
                <w:rFonts w:ascii="Arial" w:hAnsi="Arial" w:cs="Arial"/>
              </w:rPr>
              <w:t xml:space="preserve">Número de identificación del procedimiento </w:t>
            </w:r>
          </w:p>
          <w:p w14:paraId="35318CB8" w14:textId="77777777" w:rsidR="00692A98" w:rsidRPr="00C51DBA" w:rsidRDefault="00692A98" w:rsidP="006B63C5">
            <w:pPr>
              <w:pStyle w:val="ListParagraph1"/>
              <w:numPr>
                <w:ilvl w:val="1"/>
                <w:numId w:val="2"/>
              </w:numPr>
              <w:spacing w:after="0" w:line="240" w:lineRule="auto"/>
              <w:jc w:val="both"/>
              <w:rPr>
                <w:rFonts w:ascii="Arial" w:hAnsi="Arial" w:cs="Arial"/>
              </w:rPr>
            </w:pPr>
            <w:r w:rsidRPr="00C51DBA">
              <w:rPr>
                <w:rFonts w:ascii="Arial" w:hAnsi="Arial" w:cs="Arial"/>
              </w:rPr>
              <w:t>Periodo de contratación</w:t>
            </w:r>
          </w:p>
          <w:p w14:paraId="48F03E6B" w14:textId="79CD3ABB" w:rsidR="00692A98" w:rsidRPr="00C51DBA" w:rsidRDefault="00692A98" w:rsidP="006B63C5">
            <w:pPr>
              <w:pStyle w:val="ListParagraph1"/>
              <w:numPr>
                <w:ilvl w:val="1"/>
                <w:numId w:val="2"/>
              </w:numPr>
              <w:spacing w:after="0" w:line="240" w:lineRule="auto"/>
              <w:jc w:val="both"/>
              <w:rPr>
                <w:rFonts w:ascii="Arial" w:hAnsi="Arial" w:cs="Arial"/>
              </w:rPr>
            </w:pPr>
            <w:r w:rsidRPr="00C51DBA">
              <w:rPr>
                <w:rFonts w:ascii="Arial" w:hAnsi="Arial" w:cs="Arial"/>
              </w:rPr>
              <w:t>Ejercicio Fiscal de la contratación</w:t>
            </w:r>
          </w:p>
          <w:p w14:paraId="439764F7" w14:textId="77777777" w:rsidR="00692A98" w:rsidRPr="00C51DBA" w:rsidRDefault="00692A98" w:rsidP="006B63C5">
            <w:pPr>
              <w:pStyle w:val="ListParagraph1"/>
              <w:numPr>
                <w:ilvl w:val="1"/>
                <w:numId w:val="2"/>
              </w:numPr>
              <w:spacing w:after="0" w:line="240" w:lineRule="auto"/>
              <w:jc w:val="both"/>
              <w:rPr>
                <w:rFonts w:ascii="Arial" w:hAnsi="Arial" w:cs="Arial"/>
              </w:rPr>
            </w:pPr>
            <w:r w:rsidRPr="00C51DBA">
              <w:rPr>
                <w:rFonts w:ascii="Arial" w:hAnsi="Arial" w:cs="Arial"/>
              </w:rPr>
              <w:t>Idioma</w:t>
            </w:r>
          </w:p>
          <w:p w14:paraId="22092642" w14:textId="77777777" w:rsidR="00692A98" w:rsidRPr="00C51DBA" w:rsidRDefault="00692A98" w:rsidP="006B63C5">
            <w:pPr>
              <w:pStyle w:val="ListParagraph1"/>
              <w:numPr>
                <w:ilvl w:val="1"/>
                <w:numId w:val="2"/>
              </w:numPr>
              <w:spacing w:after="0" w:line="240" w:lineRule="auto"/>
              <w:jc w:val="both"/>
              <w:rPr>
                <w:rFonts w:ascii="Arial" w:hAnsi="Arial" w:cs="Arial"/>
              </w:rPr>
            </w:pPr>
            <w:r w:rsidRPr="00C51DBA">
              <w:rPr>
                <w:rFonts w:ascii="Arial" w:hAnsi="Arial" w:cs="Arial"/>
              </w:rPr>
              <w:t>Origen de los recursos y partida presupuestal</w:t>
            </w:r>
          </w:p>
          <w:p w14:paraId="540D733D" w14:textId="77777777" w:rsidR="00692A98" w:rsidRPr="00C51DBA" w:rsidRDefault="00692A98" w:rsidP="003C6790">
            <w:pPr>
              <w:pStyle w:val="ListParagraph1"/>
              <w:spacing w:after="0" w:line="240" w:lineRule="auto"/>
              <w:jc w:val="both"/>
              <w:rPr>
                <w:rFonts w:ascii="Arial" w:hAnsi="Arial" w:cs="Arial"/>
              </w:rPr>
            </w:pPr>
          </w:p>
          <w:p w14:paraId="230ACD05" w14:textId="77777777" w:rsidR="00885C91" w:rsidRPr="00C51DBA" w:rsidRDefault="00885C91" w:rsidP="003C6790">
            <w:pPr>
              <w:pStyle w:val="ListParagraph1"/>
              <w:spacing w:after="0" w:line="240" w:lineRule="auto"/>
              <w:jc w:val="both"/>
              <w:rPr>
                <w:rFonts w:ascii="Arial" w:hAnsi="Arial" w:cs="Arial"/>
              </w:rPr>
            </w:pPr>
          </w:p>
          <w:p w14:paraId="7067F4D5" w14:textId="77777777" w:rsidR="00692A98" w:rsidRPr="00C51DBA" w:rsidRDefault="00692A98" w:rsidP="006B63C5">
            <w:pPr>
              <w:pStyle w:val="ListParagraph1"/>
              <w:numPr>
                <w:ilvl w:val="0"/>
                <w:numId w:val="1"/>
              </w:numPr>
              <w:spacing w:after="0" w:line="240" w:lineRule="auto"/>
              <w:jc w:val="both"/>
              <w:rPr>
                <w:rFonts w:ascii="Arial" w:hAnsi="Arial" w:cs="Arial"/>
              </w:rPr>
            </w:pPr>
            <w:r w:rsidRPr="00C51DBA">
              <w:rPr>
                <w:rFonts w:ascii="Arial" w:hAnsi="Arial" w:cs="Arial"/>
                <w:b/>
              </w:rPr>
              <w:t>Objeto y alcance.</w:t>
            </w:r>
          </w:p>
          <w:p w14:paraId="5F287C2C" w14:textId="77777777" w:rsidR="00692A98" w:rsidRPr="00C51DBA" w:rsidRDefault="00692A98" w:rsidP="003C6790">
            <w:pPr>
              <w:spacing w:after="0" w:line="240" w:lineRule="auto"/>
              <w:ind w:left="709"/>
              <w:jc w:val="both"/>
              <w:rPr>
                <w:rFonts w:ascii="Arial" w:hAnsi="Arial" w:cs="Arial"/>
              </w:rPr>
            </w:pPr>
            <w:r w:rsidRPr="00C51DBA">
              <w:rPr>
                <w:rFonts w:ascii="Arial" w:hAnsi="Arial" w:cs="Arial"/>
              </w:rPr>
              <w:t>2.1 Descripción del servicio</w:t>
            </w:r>
          </w:p>
          <w:p w14:paraId="2F309A4C" w14:textId="77777777" w:rsidR="004A45A8" w:rsidRPr="00C51DBA" w:rsidRDefault="004A45A8" w:rsidP="003C6790">
            <w:pPr>
              <w:spacing w:after="0" w:line="240" w:lineRule="auto"/>
              <w:ind w:left="709"/>
              <w:jc w:val="both"/>
              <w:rPr>
                <w:rFonts w:ascii="Arial" w:hAnsi="Arial" w:cs="Arial"/>
              </w:rPr>
            </w:pPr>
            <w:r w:rsidRPr="00C51DBA">
              <w:rPr>
                <w:rFonts w:ascii="Arial" w:hAnsi="Arial" w:cs="Arial"/>
              </w:rPr>
              <w:t>2.2 Procedimiento de contratación</w:t>
            </w:r>
          </w:p>
          <w:p w14:paraId="769C282D" w14:textId="77777777" w:rsidR="00692A98" w:rsidRPr="00C51DBA" w:rsidRDefault="004A45A8" w:rsidP="003C6790">
            <w:pPr>
              <w:spacing w:after="0" w:line="240" w:lineRule="auto"/>
              <w:ind w:left="709"/>
              <w:jc w:val="both"/>
              <w:rPr>
                <w:rFonts w:ascii="Arial" w:hAnsi="Arial" w:cs="Arial"/>
              </w:rPr>
            </w:pPr>
            <w:r w:rsidRPr="00C51DBA">
              <w:rPr>
                <w:rFonts w:ascii="Arial" w:hAnsi="Arial" w:cs="Arial"/>
              </w:rPr>
              <w:t>2.3</w:t>
            </w:r>
            <w:r w:rsidR="00692A98" w:rsidRPr="00C51DBA">
              <w:rPr>
                <w:rFonts w:ascii="Arial" w:hAnsi="Arial" w:cs="Arial"/>
              </w:rPr>
              <w:t xml:space="preserve"> Agrupación por partidas</w:t>
            </w:r>
          </w:p>
          <w:p w14:paraId="5FBE4CFE" w14:textId="77777777" w:rsidR="00692A98" w:rsidRPr="00C51DBA" w:rsidRDefault="004A45A8" w:rsidP="003C6790">
            <w:pPr>
              <w:spacing w:after="0" w:line="240" w:lineRule="auto"/>
              <w:ind w:left="709"/>
              <w:jc w:val="both"/>
              <w:rPr>
                <w:rFonts w:ascii="Arial" w:hAnsi="Arial" w:cs="Arial"/>
              </w:rPr>
            </w:pPr>
            <w:r w:rsidRPr="00C51DBA">
              <w:rPr>
                <w:rFonts w:ascii="Arial" w:hAnsi="Arial" w:cs="Arial"/>
              </w:rPr>
              <w:t>2.4</w:t>
            </w:r>
            <w:r w:rsidR="00692A98" w:rsidRPr="00C51DBA">
              <w:rPr>
                <w:rFonts w:ascii="Arial" w:hAnsi="Arial" w:cs="Arial"/>
              </w:rPr>
              <w:t xml:space="preserve"> Normas</w:t>
            </w:r>
          </w:p>
          <w:p w14:paraId="229C95D9" w14:textId="77777777" w:rsidR="00692A98" w:rsidRPr="00C51DBA" w:rsidRDefault="004A45A8" w:rsidP="003C6790">
            <w:pPr>
              <w:spacing w:after="0" w:line="240" w:lineRule="auto"/>
              <w:ind w:left="709"/>
              <w:jc w:val="both"/>
              <w:rPr>
                <w:rFonts w:ascii="Arial" w:hAnsi="Arial" w:cs="Arial"/>
              </w:rPr>
            </w:pPr>
            <w:r w:rsidRPr="00C51DBA">
              <w:rPr>
                <w:rFonts w:ascii="Arial" w:hAnsi="Arial" w:cs="Arial"/>
              </w:rPr>
              <w:t>2.5</w:t>
            </w:r>
            <w:r w:rsidR="00692A98" w:rsidRPr="00C51DBA">
              <w:rPr>
                <w:rFonts w:ascii="Arial" w:hAnsi="Arial" w:cs="Arial"/>
              </w:rPr>
              <w:t xml:space="preserve"> Tipo de contrato</w:t>
            </w:r>
          </w:p>
          <w:p w14:paraId="6C2D7D0C" w14:textId="77777777" w:rsidR="00692A98" w:rsidRPr="00C51DBA" w:rsidRDefault="004A45A8" w:rsidP="003C6790">
            <w:pPr>
              <w:spacing w:after="0" w:line="240" w:lineRule="auto"/>
              <w:ind w:left="709"/>
              <w:jc w:val="both"/>
              <w:rPr>
                <w:rFonts w:ascii="Arial" w:hAnsi="Arial" w:cs="Arial"/>
              </w:rPr>
            </w:pPr>
            <w:r w:rsidRPr="00C51DBA">
              <w:rPr>
                <w:rFonts w:ascii="Arial" w:hAnsi="Arial" w:cs="Arial"/>
              </w:rPr>
              <w:t>2.6</w:t>
            </w:r>
            <w:r w:rsidR="00692A98" w:rsidRPr="00C51DBA">
              <w:rPr>
                <w:rFonts w:ascii="Arial" w:hAnsi="Arial" w:cs="Arial"/>
              </w:rPr>
              <w:t xml:space="preserve"> Abastecimiento simultaneo</w:t>
            </w:r>
          </w:p>
          <w:p w14:paraId="28231FAF" w14:textId="77777777" w:rsidR="00692A98" w:rsidRPr="00C51DBA" w:rsidRDefault="004A45A8" w:rsidP="003C6790">
            <w:pPr>
              <w:spacing w:after="0" w:line="240" w:lineRule="auto"/>
              <w:ind w:left="709"/>
              <w:jc w:val="both"/>
              <w:rPr>
                <w:rFonts w:ascii="Arial" w:hAnsi="Arial" w:cs="Arial"/>
              </w:rPr>
            </w:pPr>
            <w:r w:rsidRPr="00C51DBA">
              <w:rPr>
                <w:rFonts w:ascii="Arial" w:hAnsi="Arial" w:cs="Arial"/>
              </w:rPr>
              <w:t>2.7</w:t>
            </w:r>
            <w:r w:rsidR="00692A98" w:rsidRPr="00C51DBA">
              <w:rPr>
                <w:rFonts w:ascii="Arial" w:hAnsi="Arial" w:cs="Arial"/>
              </w:rPr>
              <w:t xml:space="preserve"> Suscripción y modificación del contrato</w:t>
            </w:r>
          </w:p>
          <w:p w14:paraId="66834CD2" w14:textId="77777777" w:rsidR="00692A98" w:rsidRPr="00C51DBA" w:rsidRDefault="004A45A8" w:rsidP="003C6790">
            <w:pPr>
              <w:spacing w:after="0" w:line="240" w:lineRule="auto"/>
              <w:ind w:left="709"/>
              <w:jc w:val="both"/>
              <w:rPr>
                <w:rFonts w:ascii="Arial" w:hAnsi="Arial" w:cs="Arial"/>
              </w:rPr>
            </w:pPr>
            <w:r w:rsidRPr="00C51DBA">
              <w:rPr>
                <w:rFonts w:ascii="Arial" w:hAnsi="Arial" w:cs="Arial"/>
              </w:rPr>
              <w:t xml:space="preserve">      2.7</w:t>
            </w:r>
            <w:r w:rsidR="00692A98" w:rsidRPr="00C51DBA">
              <w:rPr>
                <w:rFonts w:ascii="Arial" w:hAnsi="Arial" w:cs="Arial"/>
              </w:rPr>
              <w:t>.1 Plazo. lugar y condiciones de entrega</w:t>
            </w:r>
          </w:p>
          <w:p w14:paraId="562702BB" w14:textId="77777777" w:rsidR="00692A98" w:rsidRPr="00C51DBA" w:rsidRDefault="004A45A8" w:rsidP="003C6790">
            <w:pPr>
              <w:spacing w:after="0" w:line="240" w:lineRule="auto"/>
              <w:ind w:left="709"/>
              <w:jc w:val="both"/>
              <w:rPr>
                <w:rFonts w:ascii="Arial" w:hAnsi="Arial" w:cs="Arial"/>
              </w:rPr>
            </w:pPr>
            <w:r w:rsidRPr="00C51DBA">
              <w:rPr>
                <w:rFonts w:ascii="Arial" w:hAnsi="Arial" w:cs="Arial"/>
              </w:rPr>
              <w:t xml:space="preserve">      2.7</w:t>
            </w:r>
            <w:r w:rsidR="00692A98" w:rsidRPr="00C51DBA">
              <w:rPr>
                <w:rFonts w:ascii="Arial" w:hAnsi="Arial" w:cs="Arial"/>
              </w:rPr>
              <w:t>.2 Condiciones de precio y forma de pago</w:t>
            </w:r>
          </w:p>
          <w:p w14:paraId="31A0B619" w14:textId="77777777" w:rsidR="00692A98" w:rsidRPr="00C51DBA" w:rsidRDefault="004A45A8" w:rsidP="003C6790">
            <w:pPr>
              <w:spacing w:after="0" w:line="240" w:lineRule="auto"/>
              <w:ind w:left="709"/>
              <w:jc w:val="both"/>
              <w:rPr>
                <w:rFonts w:ascii="Arial" w:hAnsi="Arial" w:cs="Arial"/>
              </w:rPr>
            </w:pPr>
            <w:r w:rsidRPr="00C51DBA">
              <w:rPr>
                <w:rFonts w:ascii="Arial" w:hAnsi="Arial" w:cs="Arial"/>
              </w:rPr>
              <w:lastRenderedPageBreak/>
              <w:t xml:space="preserve">      2.7</w:t>
            </w:r>
            <w:r w:rsidR="00692A98" w:rsidRPr="00C51DBA">
              <w:rPr>
                <w:rFonts w:ascii="Arial" w:hAnsi="Arial" w:cs="Arial"/>
              </w:rPr>
              <w:t>.3 Garantía del cumplimiento del contrato</w:t>
            </w:r>
          </w:p>
          <w:p w14:paraId="7D76A1B7" w14:textId="77777777" w:rsidR="00692A98" w:rsidRPr="00C51DBA" w:rsidRDefault="004A45A8" w:rsidP="003C6790">
            <w:pPr>
              <w:spacing w:after="0" w:line="240" w:lineRule="auto"/>
              <w:ind w:left="709"/>
              <w:jc w:val="both"/>
              <w:rPr>
                <w:rFonts w:ascii="Arial" w:hAnsi="Arial" w:cs="Arial"/>
              </w:rPr>
            </w:pPr>
            <w:r w:rsidRPr="00C51DBA">
              <w:rPr>
                <w:rFonts w:ascii="Arial" w:hAnsi="Arial" w:cs="Arial"/>
              </w:rPr>
              <w:t xml:space="preserve">      2.7</w:t>
            </w:r>
            <w:r w:rsidR="00692A98" w:rsidRPr="00C51DBA">
              <w:rPr>
                <w:rFonts w:ascii="Arial" w:hAnsi="Arial" w:cs="Arial"/>
              </w:rPr>
              <w:t>.4 Penas convencionales</w:t>
            </w:r>
          </w:p>
          <w:p w14:paraId="4B26D201" w14:textId="792B66FB" w:rsidR="006C27A8" w:rsidRPr="00C51DBA" w:rsidRDefault="004A45A8" w:rsidP="003C6790">
            <w:pPr>
              <w:spacing w:after="0" w:line="240" w:lineRule="auto"/>
              <w:ind w:left="709"/>
              <w:jc w:val="both"/>
              <w:rPr>
                <w:rFonts w:ascii="Arial" w:hAnsi="Arial" w:cs="Arial"/>
              </w:rPr>
            </w:pPr>
            <w:r w:rsidRPr="00C51DBA">
              <w:rPr>
                <w:rFonts w:ascii="Arial" w:hAnsi="Arial" w:cs="Arial"/>
              </w:rPr>
              <w:t xml:space="preserve">      2.7</w:t>
            </w:r>
            <w:r w:rsidR="00001252" w:rsidRPr="00C51DBA">
              <w:rPr>
                <w:rFonts w:ascii="Arial" w:hAnsi="Arial" w:cs="Arial"/>
              </w:rPr>
              <w:t>.5 L</w:t>
            </w:r>
            <w:r w:rsidR="006C27A8" w:rsidRPr="00C51DBA">
              <w:rPr>
                <w:rFonts w:ascii="Arial" w:hAnsi="Arial" w:cs="Arial"/>
              </w:rPr>
              <w:t>iberación de la garantía</w:t>
            </w:r>
          </w:p>
          <w:p w14:paraId="2B535931" w14:textId="77777777" w:rsidR="00692A98" w:rsidRPr="00C51DBA" w:rsidRDefault="00692A98" w:rsidP="003C6790">
            <w:pPr>
              <w:spacing w:after="0" w:line="240" w:lineRule="auto"/>
              <w:ind w:left="709"/>
              <w:jc w:val="both"/>
              <w:rPr>
                <w:rFonts w:ascii="Arial" w:hAnsi="Arial" w:cs="Arial"/>
              </w:rPr>
            </w:pPr>
            <w:r w:rsidRPr="00C51DBA">
              <w:rPr>
                <w:rFonts w:ascii="Arial" w:hAnsi="Arial" w:cs="Arial"/>
              </w:rPr>
              <w:t xml:space="preserve">      </w:t>
            </w:r>
            <w:r w:rsidR="004A45A8" w:rsidRPr="00C51DBA">
              <w:rPr>
                <w:rFonts w:ascii="Arial" w:hAnsi="Arial" w:cs="Arial"/>
              </w:rPr>
              <w:t>2.7</w:t>
            </w:r>
            <w:r w:rsidR="006C27A8" w:rsidRPr="00C51DBA">
              <w:rPr>
                <w:rFonts w:ascii="Arial" w:hAnsi="Arial" w:cs="Arial"/>
              </w:rPr>
              <w:t>.6</w:t>
            </w:r>
            <w:r w:rsidRPr="00C51DBA">
              <w:rPr>
                <w:rFonts w:ascii="Arial" w:hAnsi="Arial" w:cs="Arial"/>
              </w:rPr>
              <w:t xml:space="preserve"> Modelo de contrato</w:t>
            </w:r>
          </w:p>
          <w:p w14:paraId="379164B3" w14:textId="77777777" w:rsidR="004A5C47" w:rsidRPr="00C51DBA" w:rsidRDefault="004A5C47" w:rsidP="003C6790">
            <w:pPr>
              <w:spacing w:after="0" w:line="240" w:lineRule="auto"/>
              <w:ind w:left="709"/>
              <w:jc w:val="both"/>
              <w:rPr>
                <w:rFonts w:ascii="Arial" w:hAnsi="Arial" w:cs="Arial"/>
              </w:rPr>
            </w:pPr>
            <w:r w:rsidRPr="00C51DBA">
              <w:rPr>
                <w:rFonts w:ascii="Arial" w:hAnsi="Arial" w:cs="Arial"/>
              </w:rPr>
              <w:t xml:space="preserve">      2.7.7 Cancelación de la Licitación.</w:t>
            </w:r>
          </w:p>
          <w:p w14:paraId="6D40F72B" w14:textId="77777777" w:rsidR="00692A98" w:rsidRPr="00C51DBA" w:rsidRDefault="00692A98" w:rsidP="00861CC2">
            <w:pPr>
              <w:spacing w:after="0"/>
              <w:jc w:val="both"/>
              <w:rPr>
                <w:rFonts w:ascii="Arial" w:hAnsi="Arial" w:cs="Arial"/>
              </w:rPr>
            </w:pPr>
          </w:p>
          <w:p w14:paraId="705710F3" w14:textId="77777777" w:rsidR="00692A98" w:rsidRPr="00C51DBA" w:rsidRDefault="00692A98" w:rsidP="006B63C5">
            <w:pPr>
              <w:pStyle w:val="ListParagraph1"/>
              <w:numPr>
                <w:ilvl w:val="0"/>
                <w:numId w:val="1"/>
              </w:numPr>
              <w:spacing w:after="0" w:line="240" w:lineRule="auto"/>
              <w:jc w:val="both"/>
              <w:rPr>
                <w:rFonts w:ascii="Arial" w:hAnsi="Arial" w:cs="Arial"/>
                <w:b/>
              </w:rPr>
            </w:pPr>
            <w:r w:rsidRPr="00C51DBA">
              <w:rPr>
                <w:rFonts w:ascii="Arial" w:hAnsi="Arial" w:cs="Arial"/>
                <w:b/>
              </w:rPr>
              <w:t>Forma de presentación de las proposiciones</w:t>
            </w:r>
          </w:p>
          <w:p w14:paraId="57321C82" w14:textId="77777777" w:rsidR="00692A98" w:rsidRPr="00C51DBA" w:rsidRDefault="00692A98" w:rsidP="003C6790">
            <w:pPr>
              <w:spacing w:after="0" w:line="240" w:lineRule="auto"/>
              <w:ind w:left="709"/>
              <w:jc w:val="both"/>
              <w:rPr>
                <w:rFonts w:ascii="Arial" w:hAnsi="Arial" w:cs="Arial"/>
              </w:rPr>
            </w:pPr>
            <w:r w:rsidRPr="00C51DBA">
              <w:rPr>
                <w:rFonts w:ascii="Arial" w:hAnsi="Arial" w:cs="Arial"/>
              </w:rPr>
              <w:t>3.1 Reducción de plazos</w:t>
            </w:r>
          </w:p>
          <w:p w14:paraId="387C8629" w14:textId="77777777" w:rsidR="00692A98" w:rsidRPr="00C51DBA" w:rsidRDefault="00692A98" w:rsidP="003C6790">
            <w:pPr>
              <w:pStyle w:val="ListParagraph1"/>
              <w:spacing w:after="0" w:line="240" w:lineRule="auto"/>
              <w:jc w:val="both"/>
              <w:rPr>
                <w:rFonts w:ascii="Arial" w:hAnsi="Arial" w:cs="Arial"/>
              </w:rPr>
            </w:pPr>
            <w:r w:rsidRPr="00C51DBA">
              <w:rPr>
                <w:rFonts w:ascii="Arial" w:hAnsi="Arial" w:cs="Arial"/>
              </w:rPr>
              <w:t>3.2 Calendario de eventos</w:t>
            </w:r>
          </w:p>
          <w:p w14:paraId="1C33B20E" w14:textId="77777777" w:rsidR="00692A98" w:rsidRPr="00C51DBA" w:rsidRDefault="00692A98" w:rsidP="003C6790">
            <w:pPr>
              <w:pStyle w:val="ListParagraph1"/>
              <w:spacing w:after="0" w:line="240" w:lineRule="auto"/>
              <w:jc w:val="both"/>
              <w:rPr>
                <w:rFonts w:ascii="Arial" w:hAnsi="Arial" w:cs="Arial"/>
              </w:rPr>
            </w:pPr>
            <w:r w:rsidRPr="00C51DBA">
              <w:rPr>
                <w:rFonts w:ascii="Arial" w:hAnsi="Arial" w:cs="Arial"/>
              </w:rPr>
              <w:t>3.3 Junta de aclaraciones</w:t>
            </w:r>
          </w:p>
          <w:p w14:paraId="064290CA" w14:textId="77777777" w:rsidR="00692A98" w:rsidRPr="00C51DBA" w:rsidRDefault="00692A98" w:rsidP="003C6790">
            <w:pPr>
              <w:pStyle w:val="ListParagraph1"/>
              <w:spacing w:after="0" w:line="240" w:lineRule="auto"/>
              <w:jc w:val="both"/>
              <w:rPr>
                <w:rFonts w:ascii="Arial" w:hAnsi="Arial" w:cs="Arial"/>
              </w:rPr>
            </w:pPr>
            <w:r w:rsidRPr="00C51DBA">
              <w:rPr>
                <w:rFonts w:ascii="Arial" w:hAnsi="Arial" w:cs="Arial"/>
              </w:rPr>
              <w:t>3.4 Recepción de muestras físicas</w:t>
            </w:r>
          </w:p>
          <w:p w14:paraId="42B956B8" w14:textId="77777777" w:rsidR="00692A98" w:rsidRPr="00C51DBA" w:rsidRDefault="00692A98" w:rsidP="003C6790">
            <w:pPr>
              <w:pStyle w:val="ListParagraph1"/>
              <w:spacing w:after="0" w:line="240" w:lineRule="auto"/>
              <w:jc w:val="both"/>
              <w:rPr>
                <w:rFonts w:ascii="Arial" w:hAnsi="Arial" w:cs="Arial"/>
              </w:rPr>
            </w:pPr>
            <w:r w:rsidRPr="00C51DBA">
              <w:rPr>
                <w:rFonts w:ascii="Arial" w:hAnsi="Arial" w:cs="Arial"/>
              </w:rPr>
              <w:t>3.5 Vigencia de las Proposiciones</w:t>
            </w:r>
          </w:p>
          <w:p w14:paraId="5B40B9AB" w14:textId="77777777" w:rsidR="009C32B9" w:rsidRPr="00C51DBA" w:rsidRDefault="009C32B9" w:rsidP="003C6790">
            <w:pPr>
              <w:pStyle w:val="ListParagraph1"/>
              <w:spacing w:after="0" w:line="240" w:lineRule="auto"/>
              <w:jc w:val="both"/>
              <w:rPr>
                <w:rFonts w:ascii="Arial" w:hAnsi="Arial" w:cs="Arial"/>
                <w:lang w:val="es-ES_tradnl"/>
              </w:rPr>
            </w:pPr>
            <w:r w:rsidRPr="00C51DBA">
              <w:rPr>
                <w:rFonts w:ascii="Arial" w:hAnsi="Arial" w:cs="Arial"/>
                <w:lang w:val="es-ES_tradnl"/>
              </w:rPr>
              <w:t>3.6 Recepción y apertura de propuestas técnicas y económicas.</w:t>
            </w:r>
          </w:p>
          <w:p w14:paraId="5D1FB361" w14:textId="77777777" w:rsidR="00692A98" w:rsidRPr="00C51DBA" w:rsidRDefault="009C32B9" w:rsidP="003C6790">
            <w:pPr>
              <w:pStyle w:val="ListParagraph1"/>
              <w:spacing w:after="0" w:line="240" w:lineRule="auto"/>
              <w:jc w:val="both"/>
              <w:rPr>
                <w:rFonts w:ascii="Arial" w:hAnsi="Arial" w:cs="Arial"/>
              </w:rPr>
            </w:pPr>
            <w:r w:rsidRPr="00C51DBA">
              <w:rPr>
                <w:rFonts w:ascii="Arial" w:hAnsi="Arial" w:cs="Arial"/>
              </w:rPr>
              <w:t>3.7</w:t>
            </w:r>
            <w:r w:rsidR="00692A98" w:rsidRPr="00C51DBA">
              <w:rPr>
                <w:rFonts w:ascii="Arial" w:hAnsi="Arial" w:cs="Arial"/>
              </w:rPr>
              <w:t xml:space="preserve"> Requisitos legales, administrativos, técnicos y económicos que deberán    cumplir los Licitantes en sus proposiciones</w:t>
            </w:r>
          </w:p>
          <w:p w14:paraId="24317D69" w14:textId="77777777" w:rsidR="00692A98" w:rsidRPr="00C51DBA" w:rsidRDefault="00692A98" w:rsidP="003C6790">
            <w:pPr>
              <w:pStyle w:val="ListParagraph1"/>
              <w:spacing w:after="0" w:line="240" w:lineRule="auto"/>
              <w:jc w:val="both"/>
              <w:rPr>
                <w:rFonts w:ascii="Arial" w:hAnsi="Arial" w:cs="Arial"/>
              </w:rPr>
            </w:pPr>
            <w:r w:rsidRPr="00C51DBA">
              <w:rPr>
                <w:rFonts w:ascii="Arial" w:hAnsi="Arial" w:cs="Arial"/>
              </w:rPr>
              <w:t xml:space="preserve">      </w:t>
            </w:r>
            <w:r w:rsidR="009C32B9" w:rsidRPr="00C51DBA">
              <w:rPr>
                <w:rFonts w:ascii="Arial" w:hAnsi="Arial" w:cs="Arial"/>
              </w:rPr>
              <w:t>3.7</w:t>
            </w:r>
            <w:r w:rsidRPr="00C51DBA">
              <w:rPr>
                <w:rFonts w:ascii="Arial" w:hAnsi="Arial" w:cs="Arial"/>
              </w:rPr>
              <w:t>.1 Propuesta técnica</w:t>
            </w:r>
          </w:p>
          <w:p w14:paraId="19A4F193" w14:textId="77777777" w:rsidR="00692A98" w:rsidRPr="00C51DBA" w:rsidRDefault="00692A98" w:rsidP="003C6790">
            <w:pPr>
              <w:pStyle w:val="ListParagraph1"/>
              <w:spacing w:after="0" w:line="240" w:lineRule="auto"/>
              <w:jc w:val="both"/>
              <w:rPr>
                <w:rFonts w:ascii="Arial" w:hAnsi="Arial" w:cs="Arial"/>
              </w:rPr>
            </w:pPr>
            <w:r w:rsidRPr="00C51DBA">
              <w:rPr>
                <w:rFonts w:ascii="Arial" w:hAnsi="Arial" w:cs="Arial"/>
              </w:rPr>
              <w:t xml:space="preserve">      </w:t>
            </w:r>
            <w:r w:rsidR="009C32B9" w:rsidRPr="00C51DBA">
              <w:rPr>
                <w:rFonts w:ascii="Arial" w:hAnsi="Arial" w:cs="Arial"/>
              </w:rPr>
              <w:t>3.7</w:t>
            </w:r>
            <w:r w:rsidRPr="00C51DBA">
              <w:rPr>
                <w:rFonts w:ascii="Arial" w:hAnsi="Arial" w:cs="Arial"/>
              </w:rPr>
              <w:t>.2 Propuesta económica</w:t>
            </w:r>
          </w:p>
          <w:p w14:paraId="67D4525E" w14:textId="77777777" w:rsidR="00692A98" w:rsidRPr="00C51DBA" w:rsidRDefault="009C32B9" w:rsidP="003C6790">
            <w:pPr>
              <w:pStyle w:val="ListParagraph1"/>
              <w:spacing w:after="0" w:line="240" w:lineRule="auto"/>
              <w:jc w:val="both"/>
              <w:rPr>
                <w:rFonts w:ascii="Arial" w:hAnsi="Arial" w:cs="Arial"/>
              </w:rPr>
            </w:pPr>
            <w:r w:rsidRPr="00C51DBA">
              <w:rPr>
                <w:rFonts w:ascii="Arial" w:hAnsi="Arial" w:cs="Arial"/>
              </w:rPr>
              <w:t>3.8</w:t>
            </w:r>
            <w:r w:rsidR="00692A98" w:rsidRPr="00C51DBA">
              <w:rPr>
                <w:rFonts w:ascii="Arial" w:hAnsi="Arial" w:cs="Arial"/>
              </w:rPr>
              <w:t xml:space="preserve"> Análisis de las propuestas y emisión de dictamen</w:t>
            </w:r>
          </w:p>
          <w:p w14:paraId="5768C24E" w14:textId="77777777" w:rsidR="00692A98" w:rsidRPr="00C51DBA" w:rsidRDefault="009C32B9" w:rsidP="003C6790">
            <w:pPr>
              <w:pStyle w:val="ListParagraph1"/>
              <w:spacing w:after="0" w:line="240" w:lineRule="auto"/>
              <w:jc w:val="both"/>
              <w:rPr>
                <w:rFonts w:ascii="Arial" w:hAnsi="Arial" w:cs="Arial"/>
              </w:rPr>
            </w:pPr>
            <w:r w:rsidRPr="00C51DBA">
              <w:rPr>
                <w:rFonts w:ascii="Arial" w:hAnsi="Arial" w:cs="Arial"/>
              </w:rPr>
              <w:t>3.9</w:t>
            </w:r>
            <w:r w:rsidR="00692A98" w:rsidRPr="00C51DBA">
              <w:rPr>
                <w:rFonts w:ascii="Arial" w:hAnsi="Arial" w:cs="Arial"/>
              </w:rPr>
              <w:t xml:space="preserve"> Notificación del fallo</w:t>
            </w:r>
          </w:p>
          <w:p w14:paraId="68F3023A" w14:textId="77777777" w:rsidR="00692A98" w:rsidRPr="00C51DBA" w:rsidRDefault="009C32B9" w:rsidP="003C6790">
            <w:pPr>
              <w:pStyle w:val="ListParagraph1"/>
              <w:spacing w:after="0" w:line="240" w:lineRule="auto"/>
              <w:jc w:val="both"/>
              <w:rPr>
                <w:rFonts w:ascii="Arial" w:hAnsi="Arial" w:cs="Arial"/>
              </w:rPr>
            </w:pPr>
            <w:r w:rsidRPr="00C51DBA">
              <w:rPr>
                <w:rFonts w:ascii="Arial" w:hAnsi="Arial" w:cs="Arial"/>
              </w:rPr>
              <w:t>3.10</w:t>
            </w:r>
            <w:r w:rsidR="00692A98" w:rsidRPr="00C51DBA">
              <w:rPr>
                <w:rFonts w:ascii="Arial" w:hAnsi="Arial" w:cs="Arial"/>
              </w:rPr>
              <w:t xml:space="preserve"> Formalización del contrato</w:t>
            </w:r>
          </w:p>
          <w:p w14:paraId="4DA94762" w14:textId="77777777" w:rsidR="00692A98" w:rsidRPr="00C51DBA" w:rsidRDefault="00692A98" w:rsidP="003C6790">
            <w:pPr>
              <w:pStyle w:val="ListParagraph1"/>
              <w:spacing w:after="0" w:line="240" w:lineRule="auto"/>
              <w:jc w:val="both"/>
              <w:rPr>
                <w:rFonts w:ascii="Arial" w:hAnsi="Arial" w:cs="Arial"/>
              </w:rPr>
            </w:pPr>
          </w:p>
          <w:p w14:paraId="72244C0C" w14:textId="77777777" w:rsidR="00692A98" w:rsidRPr="00C51DBA" w:rsidRDefault="00692A98" w:rsidP="003C6790">
            <w:pPr>
              <w:pStyle w:val="ListParagraph1"/>
              <w:spacing w:after="0" w:line="240" w:lineRule="auto"/>
              <w:jc w:val="both"/>
              <w:rPr>
                <w:rFonts w:ascii="Arial" w:hAnsi="Arial" w:cs="Arial"/>
                <w:b/>
              </w:rPr>
            </w:pPr>
          </w:p>
          <w:p w14:paraId="75865334" w14:textId="77777777" w:rsidR="00692A98" w:rsidRPr="00C51DBA" w:rsidRDefault="00692A98" w:rsidP="006B63C5">
            <w:pPr>
              <w:pStyle w:val="ListParagraph1"/>
              <w:numPr>
                <w:ilvl w:val="0"/>
                <w:numId w:val="1"/>
              </w:numPr>
              <w:spacing w:after="0" w:line="240" w:lineRule="auto"/>
              <w:jc w:val="both"/>
              <w:rPr>
                <w:rFonts w:ascii="Arial" w:hAnsi="Arial" w:cs="Arial"/>
                <w:b/>
              </w:rPr>
            </w:pPr>
            <w:r w:rsidRPr="00C51DBA">
              <w:rPr>
                <w:rFonts w:ascii="Arial" w:hAnsi="Arial" w:cs="Arial"/>
                <w:b/>
              </w:rPr>
              <w:t>Enumeración de requisitos.</w:t>
            </w:r>
          </w:p>
          <w:p w14:paraId="3D32F2FE" w14:textId="77777777" w:rsidR="00692A98" w:rsidRPr="00C51DBA" w:rsidRDefault="00692A98" w:rsidP="003C6790">
            <w:pPr>
              <w:pStyle w:val="ListParagraph1"/>
              <w:spacing w:after="0" w:line="240" w:lineRule="auto"/>
              <w:jc w:val="both"/>
              <w:rPr>
                <w:rFonts w:ascii="Arial" w:hAnsi="Arial" w:cs="Arial"/>
                <w:b/>
              </w:rPr>
            </w:pPr>
          </w:p>
          <w:p w14:paraId="66A0D2E9" w14:textId="77777777" w:rsidR="00692A98" w:rsidRPr="00C51DBA" w:rsidRDefault="00692A98" w:rsidP="003C6790">
            <w:pPr>
              <w:pStyle w:val="ListParagraph1"/>
              <w:spacing w:after="0" w:line="240" w:lineRule="auto"/>
              <w:jc w:val="both"/>
              <w:rPr>
                <w:rFonts w:ascii="Arial" w:hAnsi="Arial" w:cs="Arial"/>
              </w:rPr>
            </w:pPr>
            <w:r w:rsidRPr="00C51DBA">
              <w:rPr>
                <w:rFonts w:ascii="Arial" w:hAnsi="Arial" w:cs="Arial"/>
              </w:rPr>
              <w:t>4.1 Requisitos de cumplimiento indispensable para evaluar la proposición cuyo incumplimiento será motivo de desechamiento.</w:t>
            </w:r>
          </w:p>
          <w:p w14:paraId="42C83047" w14:textId="77777777" w:rsidR="00692A98" w:rsidRPr="00C51DBA" w:rsidRDefault="00692A98" w:rsidP="003C6790">
            <w:pPr>
              <w:pStyle w:val="ListParagraph1"/>
              <w:spacing w:after="0" w:line="240" w:lineRule="auto"/>
              <w:jc w:val="both"/>
              <w:rPr>
                <w:rFonts w:ascii="Arial" w:hAnsi="Arial" w:cs="Arial"/>
              </w:rPr>
            </w:pPr>
          </w:p>
          <w:p w14:paraId="14F0E265" w14:textId="77777777" w:rsidR="00692A98" w:rsidRPr="00C51DBA" w:rsidRDefault="00B84F54" w:rsidP="003C6790">
            <w:pPr>
              <w:pStyle w:val="ListParagraph1"/>
              <w:spacing w:after="0" w:line="240" w:lineRule="auto"/>
              <w:jc w:val="both"/>
              <w:rPr>
                <w:rFonts w:ascii="Arial" w:hAnsi="Arial" w:cs="Arial"/>
              </w:rPr>
            </w:pPr>
            <w:r w:rsidRPr="00C51DBA">
              <w:rPr>
                <w:rFonts w:ascii="Arial" w:hAnsi="Arial" w:cs="Arial"/>
              </w:rPr>
              <w:t xml:space="preserve">       </w:t>
            </w:r>
            <w:r w:rsidR="00692A98" w:rsidRPr="00C51DBA">
              <w:rPr>
                <w:rFonts w:ascii="Arial" w:hAnsi="Arial" w:cs="Arial"/>
              </w:rPr>
              <w:t>4.1.1 De la documentación legal y administrativa</w:t>
            </w:r>
          </w:p>
          <w:p w14:paraId="782A04EB" w14:textId="77777777" w:rsidR="00692A98" w:rsidRPr="00C51DBA" w:rsidRDefault="00B84F54" w:rsidP="00B84F54">
            <w:pPr>
              <w:pStyle w:val="ListParagraph1"/>
              <w:spacing w:after="0" w:line="240" w:lineRule="auto"/>
              <w:jc w:val="both"/>
              <w:rPr>
                <w:rFonts w:ascii="Arial" w:hAnsi="Arial" w:cs="Arial"/>
              </w:rPr>
            </w:pPr>
            <w:r w:rsidRPr="00C51DBA">
              <w:rPr>
                <w:rFonts w:ascii="Arial" w:hAnsi="Arial" w:cs="Arial"/>
              </w:rPr>
              <w:t xml:space="preserve">       </w:t>
            </w:r>
            <w:r w:rsidR="00692A98" w:rsidRPr="00C51DBA">
              <w:rPr>
                <w:rFonts w:ascii="Arial" w:hAnsi="Arial" w:cs="Arial"/>
              </w:rPr>
              <w:t>4</w:t>
            </w:r>
            <w:r w:rsidRPr="00C51DBA">
              <w:rPr>
                <w:rFonts w:ascii="Arial" w:hAnsi="Arial" w:cs="Arial"/>
              </w:rPr>
              <w:t>.1.2 De los requisitos técnicos</w:t>
            </w:r>
          </w:p>
          <w:p w14:paraId="576501DA" w14:textId="77777777" w:rsidR="00692A98" w:rsidRPr="00C51DBA" w:rsidRDefault="00692A98" w:rsidP="003C6790">
            <w:pPr>
              <w:pStyle w:val="ListParagraph1"/>
              <w:spacing w:after="0" w:line="240" w:lineRule="auto"/>
              <w:jc w:val="both"/>
              <w:rPr>
                <w:rFonts w:ascii="Arial" w:hAnsi="Arial" w:cs="Arial"/>
              </w:rPr>
            </w:pPr>
          </w:p>
          <w:p w14:paraId="5904DFEF" w14:textId="77777777" w:rsidR="00692A98" w:rsidRPr="00C51DBA" w:rsidRDefault="00692A98" w:rsidP="006B63C5">
            <w:pPr>
              <w:pStyle w:val="ListParagraph1"/>
              <w:numPr>
                <w:ilvl w:val="0"/>
                <w:numId w:val="1"/>
              </w:numPr>
              <w:spacing w:after="0" w:line="240" w:lineRule="auto"/>
              <w:jc w:val="both"/>
              <w:rPr>
                <w:rFonts w:ascii="Arial" w:hAnsi="Arial" w:cs="Arial"/>
                <w:b/>
              </w:rPr>
            </w:pPr>
            <w:r w:rsidRPr="00C51DBA">
              <w:rPr>
                <w:rFonts w:ascii="Arial" w:hAnsi="Arial" w:cs="Arial"/>
                <w:b/>
              </w:rPr>
              <w:t>Criterios específicos de evaluación de las proposiciones y adjudicación del contrato</w:t>
            </w:r>
          </w:p>
          <w:p w14:paraId="2B0FC890" w14:textId="77777777" w:rsidR="00692A98" w:rsidRPr="00C51DBA" w:rsidRDefault="00692A98" w:rsidP="003C6790">
            <w:pPr>
              <w:pStyle w:val="ListParagraph1"/>
              <w:spacing w:after="0" w:line="240" w:lineRule="auto"/>
              <w:jc w:val="both"/>
              <w:rPr>
                <w:rFonts w:ascii="Arial" w:hAnsi="Arial" w:cs="Arial"/>
                <w:b/>
              </w:rPr>
            </w:pPr>
          </w:p>
          <w:p w14:paraId="178E1601" w14:textId="77777777" w:rsidR="00692A98" w:rsidRPr="00C51DBA" w:rsidRDefault="00692A98" w:rsidP="003C6790">
            <w:pPr>
              <w:spacing w:after="0" w:line="240" w:lineRule="auto"/>
              <w:ind w:left="709"/>
              <w:jc w:val="both"/>
              <w:rPr>
                <w:rFonts w:ascii="Arial" w:hAnsi="Arial" w:cs="Arial"/>
              </w:rPr>
            </w:pPr>
            <w:r w:rsidRPr="00C51DBA">
              <w:rPr>
                <w:rFonts w:ascii="Arial" w:hAnsi="Arial" w:cs="Arial"/>
              </w:rPr>
              <w:t>5.1 Criterios de evaluación binario</w:t>
            </w:r>
          </w:p>
          <w:p w14:paraId="40EEE819" w14:textId="77777777" w:rsidR="00692A98" w:rsidRPr="00C51DBA" w:rsidRDefault="00692A98" w:rsidP="003C6790">
            <w:pPr>
              <w:spacing w:after="0" w:line="240" w:lineRule="auto"/>
              <w:ind w:left="709"/>
              <w:jc w:val="both"/>
              <w:rPr>
                <w:rFonts w:ascii="Arial" w:hAnsi="Arial" w:cs="Arial"/>
              </w:rPr>
            </w:pPr>
            <w:r w:rsidRPr="00C51DBA">
              <w:rPr>
                <w:rFonts w:ascii="Arial" w:hAnsi="Arial" w:cs="Arial"/>
              </w:rPr>
              <w:t>5.2 Evaluación de las propuestas técnicas</w:t>
            </w:r>
          </w:p>
          <w:p w14:paraId="284AE8B7" w14:textId="77777777" w:rsidR="00692A98" w:rsidRPr="00C51DBA" w:rsidRDefault="00692A98" w:rsidP="003C6790">
            <w:pPr>
              <w:spacing w:after="0" w:line="240" w:lineRule="auto"/>
              <w:ind w:left="709"/>
              <w:jc w:val="both"/>
              <w:rPr>
                <w:rFonts w:ascii="Arial" w:hAnsi="Arial" w:cs="Arial"/>
              </w:rPr>
            </w:pPr>
            <w:r w:rsidRPr="00C51DBA">
              <w:rPr>
                <w:rFonts w:ascii="Arial" w:hAnsi="Arial" w:cs="Arial"/>
              </w:rPr>
              <w:t>5.3 causas de desechamiento de las proposiciones</w:t>
            </w:r>
          </w:p>
          <w:p w14:paraId="5CCE81F4" w14:textId="77777777" w:rsidR="00692A98" w:rsidRPr="00C51DBA" w:rsidRDefault="00692A98" w:rsidP="003C6790">
            <w:pPr>
              <w:spacing w:after="0" w:line="240" w:lineRule="auto"/>
              <w:ind w:left="709"/>
              <w:jc w:val="both"/>
              <w:rPr>
                <w:rFonts w:ascii="Arial" w:hAnsi="Arial" w:cs="Arial"/>
              </w:rPr>
            </w:pPr>
            <w:r w:rsidRPr="00C51DBA">
              <w:rPr>
                <w:rFonts w:ascii="Arial" w:hAnsi="Arial" w:cs="Arial"/>
              </w:rPr>
              <w:t>5.4 Evaluación de las propuesta económicas</w:t>
            </w:r>
          </w:p>
          <w:p w14:paraId="795C66CC" w14:textId="60CDE36E" w:rsidR="00692A98" w:rsidRPr="00C51DBA" w:rsidRDefault="00692A98" w:rsidP="003C6790">
            <w:pPr>
              <w:spacing w:after="0" w:line="240" w:lineRule="auto"/>
              <w:ind w:left="709"/>
              <w:jc w:val="both"/>
              <w:rPr>
                <w:rFonts w:ascii="Arial" w:hAnsi="Arial" w:cs="Arial"/>
              </w:rPr>
            </w:pPr>
            <w:r w:rsidRPr="00C51DBA">
              <w:rPr>
                <w:rFonts w:ascii="Arial" w:hAnsi="Arial" w:cs="Arial"/>
              </w:rPr>
              <w:lastRenderedPageBreak/>
              <w:t xml:space="preserve">5.5 Causas de la </w:t>
            </w:r>
            <w:r w:rsidR="001937AE">
              <w:rPr>
                <w:rFonts w:ascii="Arial" w:hAnsi="Arial" w:cs="Arial"/>
              </w:rPr>
              <w:t>invitación</w:t>
            </w:r>
            <w:r w:rsidRPr="00C51DBA">
              <w:rPr>
                <w:rFonts w:ascii="Arial" w:hAnsi="Arial" w:cs="Arial"/>
              </w:rPr>
              <w:t xml:space="preserve"> desierta</w:t>
            </w:r>
          </w:p>
          <w:p w14:paraId="68E0954C" w14:textId="77777777" w:rsidR="00692A98" w:rsidRPr="00C51DBA" w:rsidRDefault="00692A98" w:rsidP="003C6790">
            <w:pPr>
              <w:spacing w:after="0" w:line="240" w:lineRule="auto"/>
              <w:ind w:left="709"/>
              <w:jc w:val="both"/>
              <w:rPr>
                <w:rFonts w:ascii="Arial" w:hAnsi="Arial" w:cs="Arial"/>
              </w:rPr>
            </w:pPr>
            <w:r w:rsidRPr="00C51DBA">
              <w:rPr>
                <w:rFonts w:ascii="Arial" w:hAnsi="Arial" w:cs="Arial"/>
              </w:rPr>
              <w:t>5.6 Criterios de adjudicación del contrato</w:t>
            </w:r>
          </w:p>
          <w:p w14:paraId="0ACC61C0" w14:textId="77777777" w:rsidR="00692A98" w:rsidRPr="00C51DBA" w:rsidRDefault="00692A98" w:rsidP="003C6790">
            <w:pPr>
              <w:spacing w:after="0" w:line="240" w:lineRule="auto"/>
              <w:ind w:left="709"/>
              <w:jc w:val="both"/>
              <w:rPr>
                <w:rFonts w:ascii="Arial" w:hAnsi="Arial" w:cs="Arial"/>
              </w:rPr>
            </w:pPr>
            <w:r w:rsidRPr="00C51DBA">
              <w:rPr>
                <w:rFonts w:ascii="Arial" w:hAnsi="Arial" w:cs="Arial"/>
              </w:rPr>
              <w:t>5.7 Adjudicación por incumplimiento</w:t>
            </w:r>
          </w:p>
          <w:p w14:paraId="5DCEADC2" w14:textId="77777777" w:rsidR="00692A98" w:rsidRPr="00C51DBA" w:rsidRDefault="00692A98" w:rsidP="003C6790">
            <w:pPr>
              <w:spacing w:after="0"/>
              <w:ind w:left="709"/>
              <w:jc w:val="both"/>
              <w:rPr>
                <w:rFonts w:ascii="Arial" w:hAnsi="Arial" w:cs="Arial"/>
              </w:rPr>
            </w:pPr>
          </w:p>
          <w:p w14:paraId="5CECCF5B" w14:textId="77777777" w:rsidR="00692A98" w:rsidRPr="00C51DBA" w:rsidRDefault="00692A98" w:rsidP="006B63C5">
            <w:pPr>
              <w:pStyle w:val="ListParagraph1"/>
              <w:numPr>
                <w:ilvl w:val="0"/>
                <w:numId w:val="1"/>
              </w:numPr>
              <w:spacing w:after="0" w:line="240" w:lineRule="auto"/>
              <w:jc w:val="both"/>
              <w:rPr>
                <w:rFonts w:ascii="Arial" w:hAnsi="Arial" w:cs="Arial"/>
                <w:b/>
              </w:rPr>
            </w:pPr>
            <w:r w:rsidRPr="00C51DBA">
              <w:rPr>
                <w:rFonts w:ascii="Arial" w:hAnsi="Arial" w:cs="Arial"/>
                <w:b/>
              </w:rPr>
              <w:t>Documentos y datos que deben presentar los Licitantes</w:t>
            </w:r>
          </w:p>
          <w:p w14:paraId="03DBB4C6" w14:textId="77777777" w:rsidR="00692A98" w:rsidRPr="00C51DBA" w:rsidRDefault="00692A98" w:rsidP="003C6790">
            <w:pPr>
              <w:pStyle w:val="ListParagraph1"/>
              <w:spacing w:after="0" w:line="240" w:lineRule="auto"/>
              <w:jc w:val="both"/>
              <w:rPr>
                <w:rFonts w:ascii="Arial" w:hAnsi="Arial" w:cs="Arial"/>
              </w:rPr>
            </w:pPr>
            <w:r w:rsidRPr="00C51DBA">
              <w:rPr>
                <w:rFonts w:ascii="Arial" w:hAnsi="Arial" w:cs="Arial"/>
              </w:rPr>
              <w:t>6.1 Acreditación de personalidad</w:t>
            </w:r>
          </w:p>
          <w:p w14:paraId="1EB2B3D3" w14:textId="77777777" w:rsidR="00692A98" w:rsidRPr="00C51DBA" w:rsidRDefault="00692A98" w:rsidP="003C6790">
            <w:pPr>
              <w:pStyle w:val="ListParagraph1"/>
              <w:spacing w:after="0" w:line="240" w:lineRule="auto"/>
              <w:jc w:val="both"/>
              <w:rPr>
                <w:rFonts w:ascii="Arial" w:hAnsi="Arial" w:cs="Arial"/>
              </w:rPr>
            </w:pPr>
            <w:r w:rsidRPr="00C51DBA">
              <w:rPr>
                <w:rFonts w:ascii="Arial" w:hAnsi="Arial" w:cs="Arial"/>
              </w:rPr>
              <w:t>6.2 Manifestación de nacionalidad mexicana</w:t>
            </w:r>
          </w:p>
          <w:p w14:paraId="48A9595A" w14:textId="77777777" w:rsidR="00692A98" w:rsidRPr="00C51DBA" w:rsidRDefault="00692A98" w:rsidP="003C6790">
            <w:pPr>
              <w:pStyle w:val="ListParagraph1"/>
              <w:spacing w:after="0" w:line="240" w:lineRule="auto"/>
              <w:jc w:val="both"/>
              <w:rPr>
                <w:rFonts w:ascii="Arial" w:hAnsi="Arial" w:cs="Arial"/>
              </w:rPr>
            </w:pPr>
            <w:r w:rsidRPr="00C51DBA">
              <w:rPr>
                <w:rFonts w:ascii="Arial" w:hAnsi="Arial" w:cs="Arial"/>
              </w:rPr>
              <w:t xml:space="preserve">6.3 </w:t>
            </w:r>
            <w:r w:rsidR="00B84F54" w:rsidRPr="00C51DBA">
              <w:rPr>
                <w:rFonts w:ascii="Arial" w:hAnsi="Arial" w:cs="Arial"/>
              </w:rPr>
              <w:t>Supuestos establecidos en los artículos 50 Y 60,</w:t>
            </w:r>
          </w:p>
          <w:p w14:paraId="23D5B846" w14:textId="77777777" w:rsidR="00692A98" w:rsidRPr="00C51DBA" w:rsidRDefault="00E919F9" w:rsidP="003C6790">
            <w:pPr>
              <w:pStyle w:val="ListParagraph1"/>
              <w:spacing w:after="0" w:line="240" w:lineRule="auto"/>
              <w:jc w:val="both"/>
              <w:rPr>
                <w:rFonts w:ascii="Arial" w:hAnsi="Arial" w:cs="Arial"/>
              </w:rPr>
            </w:pPr>
            <w:r w:rsidRPr="00C51DBA">
              <w:rPr>
                <w:rFonts w:ascii="Arial" w:hAnsi="Arial" w:cs="Arial"/>
              </w:rPr>
              <w:t>6.4</w:t>
            </w:r>
            <w:r w:rsidR="00692A98" w:rsidRPr="00C51DBA">
              <w:rPr>
                <w:rFonts w:ascii="Arial" w:hAnsi="Arial" w:cs="Arial"/>
              </w:rPr>
              <w:t xml:space="preserve"> </w:t>
            </w:r>
            <w:r w:rsidR="00674ED5" w:rsidRPr="00C51DBA">
              <w:rPr>
                <w:rFonts w:ascii="Arial" w:hAnsi="Arial" w:cs="Arial"/>
              </w:rPr>
              <w:t>Formato de carta manifiesto de interés en participar en la licitación</w:t>
            </w:r>
          </w:p>
          <w:p w14:paraId="590B2274" w14:textId="77777777" w:rsidR="00B84F54" w:rsidRPr="00C51DBA" w:rsidRDefault="00E919F9" w:rsidP="003C6790">
            <w:pPr>
              <w:pStyle w:val="ListParagraph1"/>
              <w:spacing w:after="0" w:line="240" w:lineRule="auto"/>
              <w:jc w:val="both"/>
              <w:rPr>
                <w:rFonts w:ascii="Arial" w:hAnsi="Arial" w:cs="Arial"/>
              </w:rPr>
            </w:pPr>
            <w:r w:rsidRPr="00C51DBA">
              <w:rPr>
                <w:rFonts w:ascii="Arial" w:hAnsi="Arial" w:cs="Arial"/>
              </w:rPr>
              <w:t>6.5</w:t>
            </w:r>
            <w:r w:rsidR="00B84F54" w:rsidRPr="00C51DBA">
              <w:rPr>
                <w:rFonts w:ascii="Arial" w:hAnsi="Arial" w:cs="Arial"/>
              </w:rPr>
              <w:t xml:space="preserve"> </w:t>
            </w:r>
            <w:r w:rsidR="006C0654" w:rsidRPr="00C51DBA">
              <w:rPr>
                <w:rFonts w:ascii="Arial" w:hAnsi="Arial" w:cs="Arial"/>
              </w:rPr>
              <w:t>formato de escrito de manifiestos bajo protesta de decir verdad</w:t>
            </w:r>
            <w:r w:rsidR="00B84F54" w:rsidRPr="00C51DBA">
              <w:rPr>
                <w:rFonts w:ascii="Arial" w:hAnsi="Arial" w:cs="Arial"/>
              </w:rPr>
              <w:t>.</w:t>
            </w:r>
          </w:p>
          <w:p w14:paraId="75F4DFBE" w14:textId="77777777" w:rsidR="00692A98" w:rsidRPr="00C51DBA" w:rsidRDefault="00692A98" w:rsidP="003C6790">
            <w:pPr>
              <w:pStyle w:val="ListParagraph1"/>
              <w:spacing w:after="0"/>
              <w:jc w:val="both"/>
              <w:rPr>
                <w:rFonts w:ascii="Arial" w:hAnsi="Arial" w:cs="Arial"/>
              </w:rPr>
            </w:pPr>
          </w:p>
          <w:p w14:paraId="4E387D46" w14:textId="77777777" w:rsidR="001D3A66" w:rsidRPr="00C51DBA" w:rsidRDefault="001D3A66" w:rsidP="006B63C5">
            <w:pPr>
              <w:pStyle w:val="ListParagraph1"/>
              <w:numPr>
                <w:ilvl w:val="0"/>
                <w:numId w:val="1"/>
              </w:numPr>
              <w:spacing w:after="0" w:line="240" w:lineRule="auto"/>
              <w:jc w:val="both"/>
              <w:rPr>
                <w:rFonts w:ascii="Arial" w:hAnsi="Arial" w:cs="Arial"/>
                <w:b/>
              </w:rPr>
            </w:pPr>
            <w:r w:rsidRPr="00C51DBA">
              <w:rPr>
                <w:rFonts w:ascii="Arial" w:hAnsi="Arial" w:cs="Arial"/>
                <w:b/>
              </w:rPr>
              <w:t>Inconformidades</w:t>
            </w:r>
          </w:p>
          <w:p w14:paraId="682ACD01" w14:textId="77777777" w:rsidR="001D3A66" w:rsidRPr="00C51DBA" w:rsidRDefault="001D3A66" w:rsidP="001D3A66">
            <w:pPr>
              <w:pStyle w:val="ListParagraph1"/>
              <w:spacing w:after="0" w:line="240" w:lineRule="auto"/>
              <w:jc w:val="both"/>
              <w:rPr>
                <w:rFonts w:ascii="Arial" w:hAnsi="Arial" w:cs="Arial"/>
                <w:b/>
              </w:rPr>
            </w:pPr>
          </w:p>
          <w:p w14:paraId="4D0792C1" w14:textId="77777777" w:rsidR="00692A98" w:rsidRPr="00C51DBA" w:rsidRDefault="00692A98" w:rsidP="006B63C5">
            <w:pPr>
              <w:pStyle w:val="ListParagraph1"/>
              <w:numPr>
                <w:ilvl w:val="0"/>
                <w:numId w:val="1"/>
              </w:numPr>
              <w:spacing w:after="0" w:line="240" w:lineRule="auto"/>
              <w:jc w:val="both"/>
              <w:rPr>
                <w:rFonts w:ascii="Arial" w:hAnsi="Arial" w:cs="Arial"/>
                <w:b/>
              </w:rPr>
            </w:pPr>
            <w:r w:rsidRPr="00C51DBA">
              <w:rPr>
                <w:rFonts w:ascii="Arial" w:hAnsi="Arial" w:cs="Arial"/>
                <w:b/>
              </w:rPr>
              <w:t xml:space="preserve">Domicilio </w:t>
            </w:r>
          </w:p>
          <w:p w14:paraId="3695C577" w14:textId="77777777" w:rsidR="00692A98" w:rsidRPr="00C51DBA" w:rsidRDefault="00692A98" w:rsidP="003C6790">
            <w:pPr>
              <w:spacing w:after="0"/>
              <w:jc w:val="both"/>
              <w:rPr>
                <w:rFonts w:ascii="Arial" w:hAnsi="Arial" w:cs="Arial"/>
              </w:rPr>
            </w:pPr>
          </w:p>
          <w:p w14:paraId="2AC5276B" w14:textId="77777777" w:rsidR="00692A98" w:rsidRPr="00C51DBA" w:rsidRDefault="00692A98" w:rsidP="003C6790">
            <w:pPr>
              <w:pStyle w:val="ListParagraph1"/>
              <w:spacing w:after="0" w:line="240" w:lineRule="auto"/>
              <w:ind w:left="360"/>
              <w:jc w:val="both"/>
              <w:rPr>
                <w:rFonts w:ascii="Arial" w:hAnsi="Arial" w:cs="Arial"/>
              </w:rPr>
            </w:pPr>
          </w:p>
          <w:p w14:paraId="79F10EFA" w14:textId="77777777" w:rsidR="00692A98" w:rsidRPr="00C51DBA" w:rsidRDefault="00692A98" w:rsidP="00E96E80">
            <w:pPr>
              <w:spacing w:after="0" w:line="240" w:lineRule="auto"/>
              <w:jc w:val="both"/>
              <w:rPr>
                <w:rFonts w:ascii="Arial" w:hAnsi="Arial" w:cs="Arial"/>
              </w:rPr>
            </w:pPr>
          </w:p>
        </w:tc>
        <w:tc>
          <w:tcPr>
            <w:tcW w:w="1229" w:type="dxa"/>
          </w:tcPr>
          <w:p w14:paraId="2FD8793E" w14:textId="77777777" w:rsidR="00692A98" w:rsidRPr="00C51DBA" w:rsidRDefault="00692A98" w:rsidP="003C6790">
            <w:pPr>
              <w:jc w:val="center"/>
              <w:rPr>
                <w:rFonts w:ascii="Arial" w:hAnsi="Arial" w:cs="Arial"/>
              </w:rPr>
            </w:pPr>
          </w:p>
        </w:tc>
      </w:tr>
    </w:tbl>
    <w:p w14:paraId="63D86152" w14:textId="77777777" w:rsidR="00692A98" w:rsidRPr="00C51DBA" w:rsidRDefault="00692A98" w:rsidP="00692A98">
      <w:pPr>
        <w:pStyle w:val="Ttulo1"/>
        <w:spacing w:before="0" w:line="240" w:lineRule="auto"/>
        <w:rPr>
          <w:rFonts w:ascii="Arial" w:hAnsi="Arial" w:cs="Arial"/>
          <w:bCs w:val="0"/>
          <w:color w:val="auto"/>
          <w:sz w:val="22"/>
          <w:szCs w:val="22"/>
          <w:lang w:val="es-MX"/>
        </w:rPr>
      </w:pPr>
      <w:bookmarkStart w:id="1" w:name="_Toc310333803"/>
    </w:p>
    <w:p w14:paraId="7F1A6113" w14:textId="77777777" w:rsidR="00692A98" w:rsidRPr="00C51DBA" w:rsidRDefault="00692A98" w:rsidP="00692A98">
      <w:pPr>
        <w:pStyle w:val="Ttulo1"/>
        <w:spacing w:before="0" w:line="240" w:lineRule="auto"/>
        <w:rPr>
          <w:rFonts w:ascii="Arial" w:hAnsi="Arial" w:cs="Arial"/>
          <w:bCs w:val="0"/>
          <w:color w:val="auto"/>
          <w:sz w:val="22"/>
          <w:szCs w:val="22"/>
        </w:rPr>
      </w:pPr>
      <w:r w:rsidRPr="00C51DBA">
        <w:rPr>
          <w:rFonts w:ascii="Arial" w:hAnsi="Arial" w:cs="Arial"/>
          <w:bCs w:val="0"/>
          <w:color w:val="auto"/>
          <w:sz w:val="22"/>
          <w:szCs w:val="22"/>
        </w:rPr>
        <w:t>GLOSARIO DE TÉRMINOS</w:t>
      </w:r>
      <w:bookmarkEnd w:id="1"/>
    </w:p>
    <w:p w14:paraId="320B1163" w14:textId="77777777" w:rsidR="00692A98" w:rsidRPr="00C51DBA" w:rsidRDefault="00692A98" w:rsidP="00692A98">
      <w:pPr>
        <w:spacing w:after="0" w:line="240" w:lineRule="auto"/>
        <w:rPr>
          <w:rFonts w:ascii="Arial" w:hAnsi="Arial" w:cs="Arial"/>
        </w:rPr>
      </w:pPr>
    </w:p>
    <w:p w14:paraId="6DA6C3A0" w14:textId="77777777" w:rsidR="00692A98" w:rsidRPr="00C51DBA" w:rsidRDefault="00692A98" w:rsidP="00692A98">
      <w:pPr>
        <w:spacing w:after="0" w:line="240" w:lineRule="auto"/>
        <w:jc w:val="both"/>
        <w:rPr>
          <w:rFonts w:ascii="Arial" w:hAnsi="Arial" w:cs="Arial"/>
        </w:rPr>
      </w:pPr>
      <w:r w:rsidRPr="00C51DBA">
        <w:rPr>
          <w:rFonts w:ascii="Arial" w:hAnsi="Arial" w:cs="Arial"/>
        </w:rPr>
        <w:t>Para efecto de estas Bases se entenderá por:</w:t>
      </w:r>
    </w:p>
    <w:p w14:paraId="31ABC7F6" w14:textId="77777777" w:rsidR="00834B7F" w:rsidRPr="00C51DBA" w:rsidRDefault="00834B7F" w:rsidP="00692A98">
      <w:pPr>
        <w:spacing w:after="0" w:line="240" w:lineRule="auto"/>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4"/>
        <w:gridCol w:w="7873"/>
      </w:tblGrid>
      <w:tr w:rsidR="00692A98" w:rsidRPr="00C51DBA" w14:paraId="4D62778E" w14:textId="77777777" w:rsidTr="00152E2F">
        <w:trPr>
          <w:trHeight w:val="20"/>
        </w:trPr>
        <w:tc>
          <w:tcPr>
            <w:tcW w:w="2124" w:type="dxa"/>
            <w:shd w:val="clear" w:color="auto" w:fill="auto"/>
          </w:tcPr>
          <w:p w14:paraId="26230581" w14:textId="77777777" w:rsidR="00692A98" w:rsidRPr="00C51DBA" w:rsidRDefault="00692A98" w:rsidP="00152E2F">
            <w:pPr>
              <w:spacing w:after="0" w:line="240" w:lineRule="auto"/>
              <w:rPr>
                <w:rFonts w:ascii="Arial" w:hAnsi="Arial" w:cs="Arial"/>
              </w:rPr>
            </w:pPr>
          </w:p>
          <w:p w14:paraId="2896F73D" w14:textId="77777777" w:rsidR="00692A98" w:rsidRPr="00C51DBA" w:rsidRDefault="00692A98" w:rsidP="00152E2F">
            <w:pPr>
              <w:spacing w:after="0" w:line="240" w:lineRule="auto"/>
              <w:rPr>
                <w:rFonts w:ascii="Arial" w:hAnsi="Arial" w:cs="Arial"/>
              </w:rPr>
            </w:pPr>
            <w:r w:rsidRPr="00C51DBA">
              <w:rPr>
                <w:rFonts w:ascii="Arial" w:hAnsi="Arial" w:cs="Arial"/>
              </w:rPr>
              <w:t>AREA TÉCNICA:</w:t>
            </w:r>
          </w:p>
        </w:tc>
        <w:tc>
          <w:tcPr>
            <w:tcW w:w="7873" w:type="dxa"/>
            <w:shd w:val="clear" w:color="auto" w:fill="auto"/>
          </w:tcPr>
          <w:p w14:paraId="42979CAD" w14:textId="77777777" w:rsidR="00692A98" w:rsidRPr="00C51DBA" w:rsidRDefault="00692A98" w:rsidP="00152E2F">
            <w:pPr>
              <w:spacing w:after="0" w:line="240" w:lineRule="auto"/>
              <w:jc w:val="both"/>
              <w:rPr>
                <w:rFonts w:ascii="Arial" w:hAnsi="Arial" w:cs="Arial"/>
              </w:rPr>
            </w:pPr>
            <w:r w:rsidRPr="00C51DBA">
              <w:rPr>
                <w:rFonts w:ascii="Arial" w:hAnsi="Arial" w:cs="Arial"/>
              </w:rPr>
              <w:t>Área requirente o usuaria de los bienes objeto el servicio con conocimientos técnicos sobre los mismos.</w:t>
            </w:r>
          </w:p>
        </w:tc>
      </w:tr>
      <w:tr w:rsidR="00692A98" w:rsidRPr="00C51DBA" w14:paraId="4D540579" w14:textId="77777777" w:rsidTr="00152E2F">
        <w:trPr>
          <w:trHeight w:val="20"/>
        </w:trPr>
        <w:tc>
          <w:tcPr>
            <w:tcW w:w="2124" w:type="dxa"/>
            <w:shd w:val="clear" w:color="auto" w:fill="auto"/>
          </w:tcPr>
          <w:p w14:paraId="55917334" w14:textId="77777777" w:rsidR="003C6790" w:rsidRPr="00C51DBA" w:rsidRDefault="003C6790" w:rsidP="00152E2F">
            <w:pPr>
              <w:spacing w:after="0" w:line="240" w:lineRule="auto"/>
              <w:jc w:val="both"/>
              <w:rPr>
                <w:rFonts w:ascii="Arial" w:hAnsi="Arial" w:cs="Arial"/>
              </w:rPr>
            </w:pPr>
          </w:p>
          <w:p w14:paraId="47FD6BF4" w14:textId="77777777" w:rsidR="00834B7F" w:rsidRPr="00C51DBA" w:rsidRDefault="00834B7F" w:rsidP="00152E2F">
            <w:pPr>
              <w:spacing w:after="0" w:line="240" w:lineRule="auto"/>
              <w:jc w:val="both"/>
              <w:rPr>
                <w:rFonts w:ascii="Arial" w:hAnsi="Arial" w:cs="Arial"/>
              </w:rPr>
            </w:pPr>
          </w:p>
          <w:p w14:paraId="60235637" w14:textId="77777777" w:rsidR="00692A98" w:rsidRPr="00C51DBA" w:rsidRDefault="00692A98" w:rsidP="00152E2F">
            <w:pPr>
              <w:spacing w:after="0" w:line="240" w:lineRule="auto"/>
              <w:jc w:val="both"/>
              <w:rPr>
                <w:rFonts w:ascii="Arial" w:hAnsi="Arial" w:cs="Arial"/>
              </w:rPr>
            </w:pPr>
            <w:r w:rsidRPr="00C51DBA">
              <w:rPr>
                <w:rFonts w:ascii="Arial" w:hAnsi="Arial" w:cs="Arial"/>
              </w:rPr>
              <w:t>BASES:</w:t>
            </w:r>
          </w:p>
        </w:tc>
        <w:tc>
          <w:tcPr>
            <w:tcW w:w="7873" w:type="dxa"/>
            <w:shd w:val="clear" w:color="auto" w:fill="auto"/>
          </w:tcPr>
          <w:p w14:paraId="46AF6F5F" w14:textId="77777777" w:rsidR="00834B7F" w:rsidRPr="00C51DBA" w:rsidRDefault="00834B7F" w:rsidP="00152E2F">
            <w:pPr>
              <w:spacing w:after="0" w:line="240" w:lineRule="auto"/>
              <w:jc w:val="both"/>
              <w:rPr>
                <w:rFonts w:ascii="Arial" w:hAnsi="Arial" w:cs="Arial"/>
              </w:rPr>
            </w:pPr>
          </w:p>
          <w:p w14:paraId="53505EDC" w14:textId="77777777" w:rsidR="00692A98" w:rsidRPr="00C51DBA" w:rsidRDefault="00692A98" w:rsidP="00152E2F">
            <w:pPr>
              <w:spacing w:after="0" w:line="240" w:lineRule="auto"/>
              <w:jc w:val="both"/>
              <w:rPr>
                <w:rFonts w:ascii="Arial" w:hAnsi="Arial" w:cs="Arial"/>
              </w:rPr>
            </w:pPr>
            <w:r w:rsidRPr="00C51DBA">
              <w:rPr>
                <w:rFonts w:ascii="Arial" w:hAnsi="Arial" w:cs="Arial"/>
              </w:rPr>
              <w:t xml:space="preserve">Documentos que </w:t>
            </w:r>
            <w:r w:rsidR="00834B7F" w:rsidRPr="00C51DBA">
              <w:rPr>
                <w:rFonts w:ascii="Arial" w:hAnsi="Arial" w:cs="Arial"/>
              </w:rPr>
              <w:t>contienen</w:t>
            </w:r>
            <w:r w:rsidR="003C6790" w:rsidRPr="00C51DBA">
              <w:rPr>
                <w:rFonts w:ascii="Arial" w:hAnsi="Arial" w:cs="Arial"/>
              </w:rPr>
              <w:t xml:space="preserve"> las condiciones técnicas, administrativas y legales bajo los cuales serán contratados los arrendamientos, bien y/o servicios, así como también las formalidades que los licitantes deberán cumplir al presentar sus propuestas.</w:t>
            </w:r>
          </w:p>
        </w:tc>
      </w:tr>
      <w:tr w:rsidR="00692A98" w:rsidRPr="00C51DBA" w14:paraId="48AF5C69" w14:textId="77777777" w:rsidTr="00152E2F">
        <w:trPr>
          <w:trHeight w:val="20"/>
        </w:trPr>
        <w:tc>
          <w:tcPr>
            <w:tcW w:w="2124" w:type="dxa"/>
            <w:shd w:val="clear" w:color="auto" w:fill="auto"/>
          </w:tcPr>
          <w:p w14:paraId="2B62CDD9" w14:textId="77777777" w:rsidR="00834B7F" w:rsidRPr="00C51DBA" w:rsidRDefault="00834B7F" w:rsidP="00152E2F">
            <w:pPr>
              <w:spacing w:after="0" w:line="240" w:lineRule="auto"/>
              <w:jc w:val="both"/>
              <w:rPr>
                <w:rFonts w:ascii="Arial" w:hAnsi="Arial" w:cs="Arial"/>
              </w:rPr>
            </w:pPr>
          </w:p>
          <w:p w14:paraId="087FBDF9" w14:textId="77777777" w:rsidR="00692A98" w:rsidRPr="00C51DBA" w:rsidRDefault="00834B7F" w:rsidP="00152E2F">
            <w:pPr>
              <w:spacing w:after="0" w:line="240" w:lineRule="auto"/>
              <w:jc w:val="both"/>
              <w:rPr>
                <w:rFonts w:ascii="Arial" w:hAnsi="Arial" w:cs="Arial"/>
              </w:rPr>
            </w:pPr>
            <w:r w:rsidRPr="00C51DBA">
              <w:rPr>
                <w:rFonts w:ascii="Arial" w:hAnsi="Arial" w:cs="Arial"/>
              </w:rPr>
              <w:t>CONTRALORÍA:</w:t>
            </w:r>
          </w:p>
        </w:tc>
        <w:tc>
          <w:tcPr>
            <w:tcW w:w="7873" w:type="dxa"/>
            <w:shd w:val="clear" w:color="auto" w:fill="auto"/>
          </w:tcPr>
          <w:p w14:paraId="27A7BF84" w14:textId="77777777" w:rsidR="00834B7F" w:rsidRPr="00C51DBA" w:rsidRDefault="00834B7F" w:rsidP="00152E2F">
            <w:pPr>
              <w:spacing w:after="0" w:line="240" w:lineRule="auto"/>
              <w:jc w:val="both"/>
              <w:rPr>
                <w:rFonts w:ascii="Arial" w:hAnsi="Arial" w:cs="Arial"/>
              </w:rPr>
            </w:pPr>
          </w:p>
          <w:p w14:paraId="696AFE6C" w14:textId="77777777" w:rsidR="00692A98" w:rsidRPr="00C51DBA" w:rsidRDefault="003C6790" w:rsidP="00152E2F">
            <w:pPr>
              <w:spacing w:after="0" w:line="240" w:lineRule="auto"/>
              <w:jc w:val="both"/>
              <w:rPr>
                <w:rFonts w:ascii="Arial" w:hAnsi="Arial" w:cs="Arial"/>
              </w:rPr>
            </w:pPr>
            <w:r w:rsidRPr="00C51DBA">
              <w:rPr>
                <w:rFonts w:ascii="Arial" w:hAnsi="Arial" w:cs="Arial"/>
              </w:rPr>
              <w:t>Secretará de la Contraloría y Transparencia Gubernamental</w:t>
            </w:r>
            <w:r w:rsidR="00692A98" w:rsidRPr="00C51DBA">
              <w:rPr>
                <w:rFonts w:ascii="Arial" w:hAnsi="Arial" w:cs="Arial"/>
              </w:rPr>
              <w:t>.</w:t>
            </w:r>
          </w:p>
        </w:tc>
      </w:tr>
      <w:tr w:rsidR="00692A98" w:rsidRPr="00C51DBA" w14:paraId="4EBEA2F1" w14:textId="77777777" w:rsidTr="00152E2F">
        <w:trPr>
          <w:trHeight w:val="20"/>
        </w:trPr>
        <w:tc>
          <w:tcPr>
            <w:tcW w:w="2124" w:type="dxa"/>
            <w:shd w:val="clear" w:color="auto" w:fill="auto"/>
          </w:tcPr>
          <w:p w14:paraId="0A79068F" w14:textId="77777777" w:rsidR="00834B7F" w:rsidRPr="00C51DBA" w:rsidRDefault="00834B7F" w:rsidP="00152E2F">
            <w:pPr>
              <w:spacing w:after="0" w:line="240" w:lineRule="auto"/>
              <w:jc w:val="both"/>
              <w:rPr>
                <w:rFonts w:ascii="Arial" w:hAnsi="Arial" w:cs="Arial"/>
              </w:rPr>
            </w:pPr>
          </w:p>
          <w:p w14:paraId="5FFD4A54" w14:textId="77777777" w:rsidR="00692A98" w:rsidRPr="00C51DBA" w:rsidRDefault="00834B7F" w:rsidP="00152E2F">
            <w:pPr>
              <w:spacing w:after="0" w:line="240" w:lineRule="auto"/>
              <w:jc w:val="both"/>
              <w:rPr>
                <w:rFonts w:ascii="Arial" w:hAnsi="Arial" w:cs="Arial"/>
              </w:rPr>
            </w:pPr>
            <w:r w:rsidRPr="00C51DBA">
              <w:rPr>
                <w:rFonts w:ascii="Arial" w:hAnsi="Arial" w:cs="Arial"/>
              </w:rPr>
              <w:t>CONTRATANTE:</w:t>
            </w:r>
          </w:p>
        </w:tc>
        <w:tc>
          <w:tcPr>
            <w:tcW w:w="7873" w:type="dxa"/>
            <w:shd w:val="clear" w:color="auto" w:fill="auto"/>
          </w:tcPr>
          <w:p w14:paraId="13196311" w14:textId="77777777" w:rsidR="00834B7F" w:rsidRPr="00C51DBA" w:rsidRDefault="00834B7F" w:rsidP="00152E2F">
            <w:pPr>
              <w:spacing w:after="0" w:line="240" w:lineRule="auto"/>
              <w:jc w:val="both"/>
              <w:rPr>
                <w:rFonts w:ascii="Arial" w:hAnsi="Arial" w:cs="Arial"/>
                <w:highlight w:val="yellow"/>
              </w:rPr>
            </w:pPr>
          </w:p>
          <w:p w14:paraId="4FFA41E4" w14:textId="77777777" w:rsidR="00692A98" w:rsidRPr="00C51DBA" w:rsidRDefault="00C6070B" w:rsidP="00152E2F">
            <w:pPr>
              <w:spacing w:after="0" w:line="240" w:lineRule="auto"/>
              <w:jc w:val="both"/>
              <w:rPr>
                <w:rFonts w:ascii="Arial" w:hAnsi="Arial" w:cs="Arial"/>
                <w:highlight w:val="yellow"/>
              </w:rPr>
            </w:pPr>
            <w:r w:rsidRPr="00C51DBA">
              <w:rPr>
                <w:rFonts w:ascii="Arial" w:hAnsi="Arial" w:cs="Arial"/>
              </w:rPr>
              <w:t>Secretaría de Finanzas</w:t>
            </w:r>
            <w:r w:rsidR="00692A98" w:rsidRPr="00C51DBA">
              <w:rPr>
                <w:rFonts w:ascii="Arial" w:hAnsi="Arial" w:cs="Arial"/>
              </w:rPr>
              <w:t xml:space="preserve">. </w:t>
            </w:r>
          </w:p>
        </w:tc>
      </w:tr>
      <w:tr w:rsidR="00692A98" w:rsidRPr="00C51DBA" w14:paraId="62081E05" w14:textId="77777777" w:rsidTr="00152E2F">
        <w:trPr>
          <w:trHeight w:val="20"/>
        </w:trPr>
        <w:tc>
          <w:tcPr>
            <w:tcW w:w="2124" w:type="dxa"/>
            <w:shd w:val="clear" w:color="auto" w:fill="auto"/>
          </w:tcPr>
          <w:p w14:paraId="027DCC99" w14:textId="77777777" w:rsidR="00834B7F" w:rsidRPr="00C51DBA" w:rsidRDefault="00834B7F" w:rsidP="00152E2F">
            <w:pPr>
              <w:spacing w:after="0" w:line="240" w:lineRule="auto"/>
              <w:jc w:val="both"/>
              <w:rPr>
                <w:rFonts w:ascii="Arial" w:hAnsi="Arial" w:cs="Arial"/>
              </w:rPr>
            </w:pPr>
          </w:p>
          <w:p w14:paraId="2F1EC347" w14:textId="77777777" w:rsidR="00692A98" w:rsidRPr="00C51DBA" w:rsidRDefault="00834B7F" w:rsidP="00152E2F">
            <w:pPr>
              <w:spacing w:after="0" w:line="240" w:lineRule="auto"/>
              <w:jc w:val="both"/>
              <w:rPr>
                <w:rFonts w:ascii="Arial" w:hAnsi="Arial" w:cs="Arial"/>
              </w:rPr>
            </w:pPr>
            <w:r w:rsidRPr="00C51DBA">
              <w:rPr>
                <w:rFonts w:ascii="Arial" w:hAnsi="Arial" w:cs="Arial"/>
              </w:rPr>
              <w:t>CONTRATO:</w:t>
            </w:r>
          </w:p>
        </w:tc>
        <w:tc>
          <w:tcPr>
            <w:tcW w:w="7873" w:type="dxa"/>
            <w:shd w:val="clear" w:color="auto" w:fill="auto"/>
          </w:tcPr>
          <w:p w14:paraId="4A364F64" w14:textId="77777777" w:rsidR="00834B7F" w:rsidRPr="00C51DBA" w:rsidRDefault="00834B7F" w:rsidP="00152E2F">
            <w:pPr>
              <w:spacing w:after="0" w:line="240" w:lineRule="auto"/>
              <w:jc w:val="both"/>
              <w:rPr>
                <w:rFonts w:ascii="Arial" w:hAnsi="Arial" w:cs="Arial"/>
              </w:rPr>
            </w:pPr>
          </w:p>
          <w:p w14:paraId="20907C95" w14:textId="77777777" w:rsidR="00692A98" w:rsidRPr="00C51DBA" w:rsidRDefault="00E71E1B" w:rsidP="00152E2F">
            <w:pPr>
              <w:spacing w:after="0" w:line="240" w:lineRule="auto"/>
              <w:jc w:val="both"/>
              <w:rPr>
                <w:rFonts w:ascii="Arial" w:hAnsi="Arial" w:cs="Arial"/>
              </w:rPr>
            </w:pPr>
            <w:r w:rsidRPr="00C51DBA">
              <w:rPr>
                <w:rFonts w:ascii="Arial" w:hAnsi="Arial" w:cs="Arial"/>
              </w:rPr>
              <w:t>Documento que formaliza y regula los derechos y obligaciones entre la contratante y el Licitante Adjudicado.</w:t>
            </w:r>
          </w:p>
        </w:tc>
      </w:tr>
      <w:tr w:rsidR="00692A98" w:rsidRPr="00C51DBA" w14:paraId="565637DA" w14:textId="77777777" w:rsidTr="00152E2F">
        <w:trPr>
          <w:trHeight w:val="20"/>
        </w:trPr>
        <w:tc>
          <w:tcPr>
            <w:tcW w:w="2124" w:type="dxa"/>
            <w:shd w:val="clear" w:color="auto" w:fill="auto"/>
          </w:tcPr>
          <w:p w14:paraId="6C748100" w14:textId="77777777" w:rsidR="00834B7F" w:rsidRPr="00C51DBA" w:rsidRDefault="00834B7F" w:rsidP="00152E2F">
            <w:pPr>
              <w:spacing w:after="0" w:line="240" w:lineRule="auto"/>
              <w:rPr>
                <w:rFonts w:ascii="Arial" w:hAnsi="Arial" w:cs="Arial"/>
              </w:rPr>
            </w:pPr>
          </w:p>
          <w:p w14:paraId="4C85DF60" w14:textId="77777777" w:rsidR="00692A98" w:rsidRPr="00C51DBA" w:rsidRDefault="00834B7F" w:rsidP="00152E2F">
            <w:pPr>
              <w:spacing w:after="0" w:line="240" w:lineRule="auto"/>
              <w:rPr>
                <w:rFonts w:ascii="Arial" w:hAnsi="Arial" w:cs="Arial"/>
              </w:rPr>
            </w:pPr>
            <w:r w:rsidRPr="00C51DBA">
              <w:rPr>
                <w:rFonts w:ascii="Arial" w:hAnsi="Arial" w:cs="Arial"/>
              </w:rPr>
              <w:t>CONVOCANTE:</w:t>
            </w:r>
          </w:p>
          <w:p w14:paraId="46D741D0" w14:textId="77777777" w:rsidR="00692A98" w:rsidRPr="00C51DBA" w:rsidRDefault="00692A98" w:rsidP="00152E2F">
            <w:pPr>
              <w:spacing w:after="0" w:line="240" w:lineRule="auto"/>
              <w:jc w:val="both"/>
              <w:rPr>
                <w:rFonts w:ascii="Arial" w:hAnsi="Arial" w:cs="Arial"/>
              </w:rPr>
            </w:pPr>
          </w:p>
        </w:tc>
        <w:tc>
          <w:tcPr>
            <w:tcW w:w="7873" w:type="dxa"/>
            <w:shd w:val="clear" w:color="auto" w:fill="auto"/>
          </w:tcPr>
          <w:p w14:paraId="4B049D88" w14:textId="77777777" w:rsidR="00834B7F" w:rsidRPr="00C51DBA" w:rsidRDefault="00834B7F" w:rsidP="00152E2F">
            <w:pPr>
              <w:spacing w:after="0" w:line="240" w:lineRule="auto"/>
              <w:jc w:val="both"/>
              <w:rPr>
                <w:rFonts w:ascii="Arial" w:hAnsi="Arial" w:cs="Arial"/>
              </w:rPr>
            </w:pPr>
          </w:p>
          <w:p w14:paraId="0B1C4380" w14:textId="77777777" w:rsidR="00692A98" w:rsidRPr="00C51DBA" w:rsidRDefault="006D1EAE" w:rsidP="00152E2F">
            <w:pPr>
              <w:spacing w:after="0" w:line="240" w:lineRule="auto"/>
              <w:jc w:val="both"/>
              <w:rPr>
                <w:rFonts w:ascii="Arial" w:hAnsi="Arial" w:cs="Arial"/>
              </w:rPr>
            </w:pPr>
            <w:r w:rsidRPr="00C51DBA">
              <w:rPr>
                <w:rFonts w:ascii="Arial" w:hAnsi="Arial" w:cs="Arial"/>
              </w:rPr>
              <w:t>Secretaría de Finanzas.</w:t>
            </w:r>
          </w:p>
        </w:tc>
      </w:tr>
      <w:tr w:rsidR="00692A98" w:rsidRPr="00C51DBA" w14:paraId="12F460DB" w14:textId="77777777" w:rsidTr="00152E2F">
        <w:trPr>
          <w:trHeight w:val="20"/>
        </w:trPr>
        <w:tc>
          <w:tcPr>
            <w:tcW w:w="2124" w:type="dxa"/>
            <w:shd w:val="clear" w:color="auto" w:fill="auto"/>
          </w:tcPr>
          <w:p w14:paraId="35FDA6CE" w14:textId="77777777" w:rsidR="00692A98" w:rsidRPr="00C51DBA" w:rsidRDefault="00834B7F" w:rsidP="00152E2F">
            <w:pPr>
              <w:spacing w:after="0" w:line="240" w:lineRule="auto"/>
              <w:jc w:val="both"/>
              <w:rPr>
                <w:rFonts w:ascii="Arial" w:hAnsi="Arial" w:cs="Arial"/>
              </w:rPr>
            </w:pPr>
            <w:r w:rsidRPr="00C51DBA">
              <w:rPr>
                <w:rFonts w:ascii="Arial" w:hAnsi="Arial" w:cs="Arial"/>
              </w:rPr>
              <w:t>DICTAMEN TÉCNICO-ECONOMICO:</w:t>
            </w:r>
          </w:p>
        </w:tc>
        <w:tc>
          <w:tcPr>
            <w:tcW w:w="7873" w:type="dxa"/>
            <w:shd w:val="clear" w:color="auto" w:fill="auto"/>
          </w:tcPr>
          <w:p w14:paraId="7678CA43" w14:textId="77777777" w:rsidR="00692A98" w:rsidRPr="00C51DBA" w:rsidRDefault="00E64F41" w:rsidP="00152E2F">
            <w:pPr>
              <w:spacing w:after="0" w:line="240" w:lineRule="auto"/>
              <w:jc w:val="both"/>
              <w:rPr>
                <w:rFonts w:ascii="Arial" w:hAnsi="Arial" w:cs="Arial"/>
                <w:b/>
              </w:rPr>
            </w:pPr>
            <w:r w:rsidRPr="00C51DBA">
              <w:rPr>
                <w:rFonts w:ascii="Arial" w:hAnsi="Arial" w:cs="Arial"/>
              </w:rPr>
              <w:t>Documento</w:t>
            </w:r>
            <w:r w:rsidR="005A1435" w:rsidRPr="00C51DBA">
              <w:rPr>
                <w:rFonts w:ascii="Arial" w:hAnsi="Arial" w:cs="Arial"/>
              </w:rPr>
              <w:t xml:space="preserve"> emitido por el </w:t>
            </w:r>
            <w:r w:rsidRPr="00C51DBA">
              <w:rPr>
                <w:rFonts w:ascii="Arial" w:hAnsi="Arial" w:cs="Arial"/>
              </w:rPr>
              <w:t>Área</w:t>
            </w:r>
            <w:r w:rsidR="005A1435" w:rsidRPr="00C51DBA">
              <w:rPr>
                <w:rFonts w:ascii="Arial" w:hAnsi="Arial" w:cs="Arial"/>
              </w:rPr>
              <w:t xml:space="preserve"> </w:t>
            </w:r>
            <w:r w:rsidRPr="00C51DBA">
              <w:rPr>
                <w:rFonts w:ascii="Arial" w:hAnsi="Arial" w:cs="Arial"/>
              </w:rPr>
              <w:t>Técnica</w:t>
            </w:r>
            <w:r w:rsidR="005A1435" w:rsidRPr="00C51DBA">
              <w:rPr>
                <w:rFonts w:ascii="Arial" w:hAnsi="Arial" w:cs="Arial"/>
              </w:rPr>
              <w:t xml:space="preserve"> donde, previo </w:t>
            </w:r>
            <w:r w:rsidRPr="00C51DBA">
              <w:rPr>
                <w:rFonts w:ascii="Arial" w:hAnsi="Arial" w:cs="Arial"/>
              </w:rPr>
              <w:t>análisis</w:t>
            </w:r>
            <w:r w:rsidR="005A1435" w:rsidRPr="00C51DBA">
              <w:rPr>
                <w:rFonts w:ascii="Arial" w:hAnsi="Arial" w:cs="Arial"/>
              </w:rPr>
              <w:t xml:space="preserve"> de las Propuestas </w:t>
            </w:r>
            <w:r w:rsidRPr="00C51DBA">
              <w:rPr>
                <w:rFonts w:ascii="Arial" w:hAnsi="Arial" w:cs="Arial"/>
              </w:rPr>
              <w:t>Técnicas</w:t>
            </w:r>
            <w:r w:rsidR="005A1435" w:rsidRPr="00C51DBA">
              <w:rPr>
                <w:rFonts w:ascii="Arial" w:hAnsi="Arial" w:cs="Arial"/>
              </w:rPr>
              <w:t xml:space="preserve"> y económicas presentad</w:t>
            </w:r>
            <w:r w:rsidRPr="00C51DBA">
              <w:rPr>
                <w:rFonts w:ascii="Arial" w:hAnsi="Arial" w:cs="Arial"/>
              </w:rPr>
              <w:t>a</w:t>
            </w:r>
            <w:r w:rsidR="005A1435" w:rsidRPr="00C51DBA">
              <w:rPr>
                <w:rFonts w:ascii="Arial" w:hAnsi="Arial" w:cs="Arial"/>
              </w:rPr>
              <w:t>s,</w:t>
            </w:r>
            <w:r w:rsidRPr="00C51DBA">
              <w:rPr>
                <w:rFonts w:ascii="Arial" w:hAnsi="Arial" w:cs="Arial"/>
              </w:rPr>
              <w:t xml:space="preserve"> determina sobre el cumplimiento de las ofertas con base en lo solicitado en la convocatoria.</w:t>
            </w:r>
          </w:p>
        </w:tc>
      </w:tr>
      <w:tr w:rsidR="00692A98" w:rsidRPr="00C51DBA" w14:paraId="632497A7" w14:textId="77777777" w:rsidTr="00152E2F">
        <w:trPr>
          <w:trHeight w:val="20"/>
        </w:trPr>
        <w:tc>
          <w:tcPr>
            <w:tcW w:w="2124" w:type="dxa"/>
            <w:shd w:val="clear" w:color="auto" w:fill="auto"/>
          </w:tcPr>
          <w:p w14:paraId="2BAFBDF0" w14:textId="77777777" w:rsidR="00692A98" w:rsidRPr="00C51DBA" w:rsidRDefault="00834B7F" w:rsidP="00152E2F">
            <w:pPr>
              <w:spacing w:after="0" w:line="240" w:lineRule="auto"/>
              <w:jc w:val="both"/>
              <w:rPr>
                <w:rFonts w:ascii="Arial" w:hAnsi="Arial" w:cs="Arial"/>
              </w:rPr>
            </w:pPr>
            <w:r w:rsidRPr="00C51DBA">
              <w:rPr>
                <w:rFonts w:ascii="Arial" w:hAnsi="Arial" w:cs="Arial"/>
              </w:rPr>
              <w:t>DOMICILIO DE LA CONTRATANTE:</w:t>
            </w:r>
          </w:p>
        </w:tc>
        <w:tc>
          <w:tcPr>
            <w:tcW w:w="7873" w:type="dxa"/>
            <w:shd w:val="clear" w:color="auto" w:fill="auto"/>
          </w:tcPr>
          <w:p w14:paraId="49B5EBD1" w14:textId="77777777" w:rsidR="00692A98" w:rsidRPr="00C51DBA" w:rsidRDefault="009B45CD" w:rsidP="00152E2F">
            <w:pPr>
              <w:spacing w:after="0" w:line="240" w:lineRule="auto"/>
              <w:jc w:val="both"/>
              <w:rPr>
                <w:rFonts w:ascii="Arial" w:hAnsi="Arial" w:cs="Arial"/>
              </w:rPr>
            </w:pPr>
            <w:r w:rsidRPr="00C51DBA">
              <w:rPr>
                <w:rFonts w:ascii="Arial" w:hAnsi="Arial" w:cs="Arial"/>
              </w:rPr>
              <w:t>Centro Administrativo del Poder Ejecutivo y Judicial “General Porfirio Díaz, Soldado de la Patria” Edificio “D” Saúl Martínez, Avenida Gerardo Pandal Graff # 1, Reyes Mantecón, San Bartolo Coyotepec. C.P. 71257</w:t>
            </w:r>
            <w:r w:rsidR="00692A98" w:rsidRPr="00C51DBA">
              <w:rPr>
                <w:rFonts w:ascii="Arial" w:hAnsi="Arial" w:cs="Arial"/>
              </w:rPr>
              <w:t>.</w:t>
            </w:r>
          </w:p>
        </w:tc>
      </w:tr>
      <w:tr w:rsidR="00692A98" w:rsidRPr="00C51DBA" w14:paraId="3605505E" w14:textId="77777777" w:rsidTr="00152E2F">
        <w:trPr>
          <w:trHeight w:val="20"/>
        </w:trPr>
        <w:tc>
          <w:tcPr>
            <w:tcW w:w="2124" w:type="dxa"/>
            <w:shd w:val="clear" w:color="auto" w:fill="auto"/>
          </w:tcPr>
          <w:p w14:paraId="0DDABCA2" w14:textId="77777777" w:rsidR="00834B7F" w:rsidRPr="00C51DBA" w:rsidRDefault="00834B7F" w:rsidP="00152E2F">
            <w:pPr>
              <w:spacing w:after="0" w:line="240" w:lineRule="auto"/>
              <w:jc w:val="both"/>
              <w:rPr>
                <w:rFonts w:ascii="Arial" w:hAnsi="Arial" w:cs="Arial"/>
              </w:rPr>
            </w:pPr>
          </w:p>
          <w:p w14:paraId="1B8359F6" w14:textId="77777777" w:rsidR="00692A98" w:rsidRPr="00C51DBA" w:rsidRDefault="00834B7F" w:rsidP="00152E2F">
            <w:pPr>
              <w:spacing w:after="0" w:line="240" w:lineRule="auto"/>
              <w:jc w:val="both"/>
              <w:rPr>
                <w:rFonts w:ascii="Arial" w:hAnsi="Arial" w:cs="Arial"/>
              </w:rPr>
            </w:pPr>
            <w:r w:rsidRPr="00C51DBA">
              <w:rPr>
                <w:rFonts w:ascii="Arial" w:hAnsi="Arial" w:cs="Arial"/>
              </w:rPr>
              <w:t>DOMICILIO DE LA CONVOCANTE:</w:t>
            </w:r>
          </w:p>
        </w:tc>
        <w:tc>
          <w:tcPr>
            <w:tcW w:w="7873" w:type="dxa"/>
            <w:shd w:val="clear" w:color="auto" w:fill="auto"/>
          </w:tcPr>
          <w:p w14:paraId="538F282E" w14:textId="77777777" w:rsidR="00692A98" w:rsidRPr="00C51DBA" w:rsidRDefault="009B45CD" w:rsidP="00152E2F">
            <w:pPr>
              <w:spacing w:after="0" w:line="240" w:lineRule="auto"/>
              <w:jc w:val="both"/>
              <w:rPr>
                <w:rFonts w:ascii="Arial" w:hAnsi="Arial" w:cs="Arial"/>
              </w:rPr>
            </w:pPr>
            <w:r w:rsidRPr="00C51DBA">
              <w:rPr>
                <w:rFonts w:ascii="Arial" w:hAnsi="Arial" w:cs="Arial"/>
              </w:rPr>
              <w:t>Centro Administrativo del Poder Ejecutivo y Judicial “General Porfirio Díaz, Soldado de la Patria” Edificio “D” Saúl Martínez, Avenida Gerardo Pandal Graff # 1, Reyes Mantecón, San Bartolo Coyotepec. C.P. 71257.</w:t>
            </w:r>
          </w:p>
        </w:tc>
      </w:tr>
      <w:tr w:rsidR="00692A98" w:rsidRPr="00C51DBA" w14:paraId="0D3AEE3C" w14:textId="77777777" w:rsidTr="00152E2F">
        <w:trPr>
          <w:trHeight w:val="20"/>
        </w:trPr>
        <w:tc>
          <w:tcPr>
            <w:tcW w:w="2124" w:type="dxa"/>
            <w:shd w:val="clear" w:color="auto" w:fill="auto"/>
          </w:tcPr>
          <w:p w14:paraId="04E8EFF5" w14:textId="77777777" w:rsidR="00834B7F" w:rsidRPr="00C51DBA" w:rsidRDefault="00834B7F" w:rsidP="00152E2F">
            <w:pPr>
              <w:spacing w:after="0" w:line="240" w:lineRule="auto"/>
              <w:jc w:val="both"/>
              <w:rPr>
                <w:rFonts w:ascii="Arial" w:hAnsi="Arial" w:cs="Arial"/>
              </w:rPr>
            </w:pPr>
          </w:p>
          <w:p w14:paraId="774A3A41" w14:textId="77777777" w:rsidR="00692A98" w:rsidRPr="00C51DBA" w:rsidRDefault="00834B7F" w:rsidP="00152E2F">
            <w:pPr>
              <w:spacing w:after="0" w:line="240" w:lineRule="auto"/>
              <w:jc w:val="both"/>
              <w:rPr>
                <w:rFonts w:ascii="Arial" w:hAnsi="Arial" w:cs="Arial"/>
              </w:rPr>
            </w:pPr>
            <w:r w:rsidRPr="00C51DBA">
              <w:rPr>
                <w:rFonts w:ascii="Arial" w:hAnsi="Arial" w:cs="Arial"/>
              </w:rPr>
              <w:t>INVESTIGACIÓN DE MERCADO:</w:t>
            </w:r>
          </w:p>
        </w:tc>
        <w:tc>
          <w:tcPr>
            <w:tcW w:w="7873" w:type="dxa"/>
            <w:shd w:val="clear" w:color="auto" w:fill="auto"/>
          </w:tcPr>
          <w:p w14:paraId="0E73D83A" w14:textId="77777777" w:rsidR="00692A98" w:rsidRPr="00C51DBA" w:rsidRDefault="009B45CD" w:rsidP="00152E2F">
            <w:pPr>
              <w:spacing w:after="0" w:line="240" w:lineRule="auto"/>
              <w:jc w:val="both"/>
              <w:rPr>
                <w:rFonts w:ascii="Arial" w:hAnsi="Arial" w:cs="Arial"/>
              </w:rPr>
            </w:pPr>
            <w:r w:rsidRPr="00C51DBA">
              <w:rPr>
                <w:rFonts w:ascii="Arial" w:hAnsi="Arial" w:cs="Arial"/>
              </w:rPr>
              <w:t>La verificación de la existencia de bienes, arrendamientos o</w:t>
            </w:r>
            <w:r w:rsidR="00A01C98" w:rsidRPr="00C51DBA">
              <w:rPr>
                <w:rFonts w:ascii="Arial" w:hAnsi="Arial" w:cs="Arial"/>
              </w:rPr>
              <w:t xml:space="preserve"> se</w:t>
            </w:r>
            <w:r w:rsidRPr="00C51DBA">
              <w:rPr>
                <w:rFonts w:ascii="Arial" w:hAnsi="Arial" w:cs="Arial"/>
              </w:rPr>
              <w:t xml:space="preserve">rvicios, de Proveedores a nivel </w:t>
            </w:r>
            <w:r w:rsidR="00060D5B" w:rsidRPr="00C51DBA">
              <w:rPr>
                <w:rFonts w:ascii="Arial" w:hAnsi="Arial" w:cs="Arial"/>
              </w:rPr>
              <w:t>Nacional</w:t>
            </w:r>
            <w:r w:rsidRPr="00C51DBA">
              <w:rPr>
                <w:rFonts w:ascii="Arial" w:hAnsi="Arial" w:cs="Arial"/>
              </w:rPr>
              <w:t>, y del precio estimado basado en la información que se obtenga, de organismos públicos o privados de</w:t>
            </w:r>
            <w:r w:rsidR="00A01C98" w:rsidRPr="00C51DBA">
              <w:rPr>
                <w:rFonts w:ascii="Arial" w:hAnsi="Arial" w:cs="Arial"/>
              </w:rPr>
              <w:t xml:space="preserve"> </w:t>
            </w:r>
            <w:r w:rsidRPr="00C51DBA">
              <w:rPr>
                <w:rFonts w:ascii="Arial" w:hAnsi="Arial" w:cs="Arial"/>
              </w:rPr>
              <w:t>fabricantes de bienes o prestadores de los bienes, o una combinación de dichas fuentes de información.</w:t>
            </w:r>
          </w:p>
        </w:tc>
      </w:tr>
      <w:tr w:rsidR="00692A98" w:rsidRPr="00C51DBA" w14:paraId="083EA09D" w14:textId="77777777" w:rsidTr="00152E2F">
        <w:trPr>
          <w:trHeight w:val="20"/>
        </w:trPr>
        <w:tc>
          <w:tcPr>
            <w:tcW w:w="2124" w:type="dxa"/>
            <w:shd w:val="clear" w:color="auto" w:fill="auto"/>
          </w:tcPr>
          <w:p w14:paraId="1F3CB0FF" w14:textId="254A66CA" w:rsidR="00692A98" w:rsidRPr="00C51DBA" w:rsidRDefault="00D82A1F" w:rsidP="00152E2F">
            <w:pPr>
              <w:spacing w:after="0" w:line="240" w:lineRule="auto"/>
              <w:jc w:val="both"/>
              <w:rPr>
                <w:rFonts w:ascii="Arial" w:hAnsi="Arial" w:cs="Arial"/>
              </w:rPr>
            </w:pPr>
            <w:r w:rsidRPr="00C51DBA">
              <w:rPr>
                <w:rFonts w:ascii="Arial" w:hAnsi="Arial" w:cs="Arial"/>
              </w:rPr>
              <w:t>INV</w:t>
            </w:r>
            <w:r w:rsidR="00C41F4E">
              <w:rPr>
                <w:rFonts w:ascii="Arial" w:hAnsi="Arial" w:cs="Arial"/>
              </w:rPr>
              <w:t>ITACIÓN</w:t>
            </w:r>
            <w:r w:rsidR="00834B7F" w:rsidRPr="00C51DBA">
              <w:rPr>
                <w:rFonts w:ascii="Arial" w:hAnsi="Arial" w:cs="Arial"/>
              </w:rPr>
              <w:t>:</w:t>
            </w:r>
          </w:p>
        </w:tc>
        <w:tc>
          <w:tcPr>
            <w:tcW w:w="7873" w:type="dxa"/>
            <w:shd w:val="clear" w:color="auto" w:fill="auto"/>
          </w:tcPr>
          <w:p w14:paraId="2FE53C14" w14:textId="21A2CDE1" w:rsidR="00692A98" w:rsidRPr="00C51DBA" w:rsidRDefault="001407E6" w:rsidP="00152E2F">
            <w:pPr>
              <w:spacing w:after="0" w:line="240" w:lineRule="auto"/>
              <w:jc w:val="both"/>
              <w:rPr>
                <w:rFonts w:ascii="Arial" w:hAnsi="Arial" w:cs="Arial"/>
              </w:rPr>
            </w:pPr>
            <w:r>
              <w:rPr>
                <w:rFonts w:ascii="Arial" w:hAnsi="Arial" w:cs="Arial"/>
              </w:rPr>
              <w:t>I</w:t>
            </w:r>
            <w:r w:rsidRPr="00C51DBA">
              <w:rPr>
                <w:rFonts w:ascii="Arial" w:hAnsi="Arial" w:cs="Arial"/>
              </w:rPr>
              <w:t>nvitación a cuando menos tres</w:t>
            </w:r>
          </w:p>
        </w:tc>
      </w:tr>
      <w:tr w:rsidR="00692A98" w:rsidRPr="00C51DBA" w14:paraId="1BFCF49E" w14:textId="77777777" w:rsidTr="00152E2F">
        <w:trPr>
          <w:trHeight w:val="20"/>
        </w:trPr>
        <w:tc>
          <w:tcPr>
            <w:tcW w:w="2124" w:type="dxa"/>
            <w:shd w:val="clear" w:color="auto" w:fill="auto"/>
          </w:tcPr>
          <w:p w14:paraId="65A4563D" w14:textId="77777777" w:rsidR="00834B7F" w:rsidRPr="00C51DBA" w:rsidRDefault="00834B7F" w:rsidP="00152E2F">
            <w:pPr>
              <w:spacing w:after="0" w:line="240" w:lineRule="auto"/>
              <w:jc w:val="both"/>
              <w:rPr>
                <w:rFonts w:ascii="Arial" w:hAnsi="Arial" w:cs="Arial"/>
              </w:rPr>
            </w:pPr>
          </w:p>
          <w:p w14:paraId="6C8D4CA2" w14:textId="77777777" w:rsidR="00692A98" w:rsidRPr="00C51DBA" w:rsidRDefault="00834B7F" w:rsidP="00152E2F">
            <w:pPr>
              <w:spacing w:after="0" w:line="240" w:lineRule="auto"/>
              <w:jc w:val="both"/>
              <w:rPr>
                <w:rFonts w:ascii="Arial" w:hAnsi="Arial" w:cs="Arial"/>
              </w:rPr>
            </w:pPr>
            <w:r w:rsidRPr="00C51DBA">
              <w:rPr>
                <w:rFonts w:ascii="Arial" w:hAnsi="Arial" w:cs="Arial"/>
              </w:rPr>
              <w:t>LICITANTE:</w:t>
            </w:r>
          </w:p>
        </w:tc>
        <w:tc>
          <w:tcPr>
            <w:tcW w:w="7873" w:type="dxa"/>
            <w:shd w:val="clear" w:color="auto" w:fill="auto"/>
          </w:tcPr>
          <w:p w14:paraId="3B147C9A" w14:textId="77777777" w:rsidR="00692A98" w:rsidRPr="00C51DBA" w:rsidRDefault="00A01C98" w:rsidP="00152E2F">
            <w:pPr>
              <w:spacing w:after="0" w:line="240" w:lineRule="auto"/>
              <w:jc w:val="both"/>
              <w:rPr>
                <w:rFonts w:ascii="Arial" w:hAnsi="Arial" w:cs="Arial"/>
              </w:rPr>
            </w:pPr>
            <w:r w:rsidRPr="00C51DBA">
              <w:rPr>
                <w:rFonts w:ascii="Arial" w:hAnsi="Arial" w:cs="Arial"/>
              </w:rPr>
              <w:t>La persona física o moral que participe en la presente Licitación de conformidad con lo que establece la convocatoria.</w:t>
            </w:r>
          </w:p>
        </w:tc>
      </w:tr>
      <w:tr w:rsidR="00692A98" w:rsidRPr="00C51DBA" w14:paraId="5A0CC7B1" w14:textId="77777777" w:rsidTr="00152E2F">
        <w:trPr>
          <w:trHeight w:val="20"/>
        </w:trPr>
        <w:tc>
          <w:tcPr>
            <w:tcW w:w="2124" w:type="dxa"/>
            <w:shd w:val="clear" w:color="auto" w:fill="auto"/>
          </w:tcPr>
          <w:p w14:paraId="24DA863D" w14:textId="77777777" w:rsidR="00692A98" w:rsidRPr="00C51DBA" w:rsidRDefault="00834B7F" w:rsidP="00152E2F">
            <w:pPr>
              <w:spacing w:after="0" w:line="240" w:lineRule="auto"/>
              <w:jc w:val="both"/>
              <w:rPr>
                <w:rFonts w:ascii="Arial" w:hAnsi="Arial" w:cs="Arial"/>
              </w:rPr>
            </w:pPr>
            <w:r w:rsidRPr="00C51DBA">
              <w:rPr>
                <w:rFonts w:ascii="Arial" w:hAnsi="Arial" w:cs="Arial"/>
              </w:rPr>
              <w:t>LICITANTE ADJUDICADO:</w:t>
            </w:r>
          </w:p>
        </w:tc>
        <w:tc>
          <w:tcPr>
            <w:tcW w:w="7873" w:type="dxa"/>
            <w:shd w:val="clear" w:color="auto" w:fill="auto"/>
          </w:tcPr>
          <w:p w14:paraId="6EA20E55" w14:textId="77777777" w:rsidR="00692A98" w:rsidRPr="00C51DBA" w:rsidRDefault="00A01C98" w:rsidP="00152E2F">
            <w:pPr>
              <w:spacing w:after="0" w:line="240" w:lineRule="auto"/>
              <w:jc w:val="both"/>
              <w:rPr>
                <w:rFonts w:ascii="Arial" w:hAnsi="Arial" w:cs="Arial"/>
              </w:rPr>
            </w:pPr>
            <w:r w:rsidRPr="00C51DBA">
              <w:rPr>
                <w:rFonts w:ascii="Arial" w:hAnsi="Arial" w:cs="Arial"/>
              </w:rPr>
              <w:t>Licitante que resulte ganador del proceso de Licitación, conforme a las reglas establecidas en la convocatoria</w:t>
            </w:r>
            <w:r w:rsidR="00692A98" w:rsidRPr="00C51DBA">
              <w:rPr>
                <w:rFonts w:ascii="Arial" w:hAnsi="Arial" w:cs="Arial"/>
              </w:rPr>
              <w:t>.</w:t>
            </w:r>
          </w:p>
        </w:tc>
      </w:tr>
      <w:tr w:rsidR="00692A98" w:rsidRPr="00C51DBA" w14:paraId="7D70C8E7" w14:textId="77777777" w:rsidTr="00152E2F">
        <w:trPr>
          <w:trHeight w:val="20"/>
        </w:trPr>
        <w:tc>
          <w:tcPr>
            <w:tcW w:w="2124" w:type="dxa"/>
            <w:shd w:val="clear" w:color="auto" w:fill="auto"/>
          </w:tcPr>
          <w:p w14:paraId="6D9BC9D9" w14:textId="77777777" w:rsidR="00692A98" w:rsidRPr="00C51DBA" w:rsidRDefault="00834B7F" w:rsidP="00152E2F">
            <w:pPr>
              <w:spacing w:after="0" w:line="240" w:lineRule="auto"/>
              <w:jc w:val="both"/>
              <w:rPr>
                <w:rFonts w:ascii="Arial" w:hAnsi="Arial" w:cs="Arial"/>
              </w:rPr>
            </w:pPr>
            <w:r w:rsidRPr="00C51DBA">
              <w:rPr>
                <w:rFonts w:ascii="Arial" w:hAnsi="Arial" w:cs="Arial"/>
              </w:rPr>
              <w:t>LEY:</w:t>
            </w:r>
          </w:p>
        </w:tc>
        <w:tc>
          <w:tcPr>
            <w:tcW w:w="7873" w:type="dxa"/>
            <w:shd w:val="clear" w:color="auto" w:fill="auto"/>
          </w:tcPr>
          <w:p w14:paraId="46A68608" w14:textId="77777777" w:rsidR="00692A98" w:rsidRPr="00C51DBA" w:rsidRDefault="006063A3" w:rsidP="00152E2F">
            <w:pPr>
              <w:spacing w:after="0" w:line="240" w:lineRule="auto"/>
              <w:jc w:val="both"/>
              <w:rPr>
                <w:rFonts w:ascii="Arial" w:hAnsi="Arial" w:cs="Arial"/>
                <w:noProof/>
              </w:rPr>
            </w:pPr>
            <w:r w:rsidRPr="00C51DBA">
              <w:rPr>
                <w:rFonts w:ascii="Arial" w:hAnsi="Arial" w:cs="Arial"/>
                <w:noProof/>
              </w:rPr>
              <w:t>La Ley de Adquisiciones, Arrendamientos y Servicios del Sector Público.</w:t>
            </w:r>
          </w:p>
        </w:tc>
      </w:tr>
      <w:tr w:rsidR="006063A3" w:rsidRPr="00C51DBA" w14:paraId="19C13B3E" w14:textId="77777777" w:rsidTr="00152E2F">
        <w:trPr>
          <w:trHeight w:val="20"/>
        </w:trPr>
        <w:tc>
          <w:tcPr>
            <w:tcW w:w="2124" w:type="dxa"/>
            <w:shd w:val="clear" w:color="auto" w:fill="auto"/>
          </w:tcPr>
          <w:p w14:paraId="06B35D41" w14:textId="77777777" w:rsidR="006063A3" w:rsidRPr="00C51DBA" w:rsidRDefault="00834B7F" w:rsidP="00152E2F">
            <w:pPr>
              <w:spacing w:after="0" w:line="240" w:lineRule="auto"/>
              <w:jc w:val="both"/>
              <w:rPr>
                <w:rFonts w:ascii="Arial" w:hAnsi="Arial" w:cs="Arial"/>
              </w:rPr>
            </w:pPr>
            <w:r w:rsidRPr="00C51DBA">
              <w:rPr>
                <w:rFonts w:ascii="Arial" w:hAnsi="Arial" w:cs="Arial"/>
              </w:rPr>
              <w:t>LOTE:</w:t>
            </w:r>
          </w:p>
        </w:tc>
        <w:tc>
          <w:tcPr>
            <w:tcW w:w="7873" w:type="dxa"/>
            <w:shd w:val="clear" w:color="auto" w:fill="auto"/>
          </w:tcPr>
          <w:p w14:paraId="56E7E822" w14:textId="77777777" w:rsidR="006063A3" w:rsidRPr="00C51DBA" w:rsidRDefault="006063A3" w:rsidP="00152E2F">
            <w:pPr>
              <w:spacing w:after="0" w:line="240" w:lineRule="auto"/>
              <w:jc w:val="both"/>
              <w:rPr>
                <w:rFonts w:ascii="Arial" w:hAnsi="Arial" w:cs="Arial"/>
                <w:noProof/>
              </w:rPr>
            </w:pPr>
            <w:r w:rsidRPr="00C51DBA">
              <w:rPr>
                <w:rFonts w:ascii="Arial" w:hAnsi="Arial" w:cs="Arial"/>
                <w:noProof/>
              </w:rPr>
              <w:t>Es el conjunto de partidas que lo integran.</w:t>
            </w:r>
          </w:p>
        </w:tc>
      </w:tr>
      <w:tr w:rsidR="006063A3" w:rsidRPr="00C51DBA" w14:paraId="0FE07910" w14:textId="77777777" w:rsidTr="00152E2F">
        <w:trPr>
          <w:trHeight w:val="537"/>
        </w:trPr>
        <w:tc>
          <w:tcPr>
            <w:tcW w:w="2124" w:type="dxa"/>
            <w:shd w:val="clear" w:color="auto" w:fill="auto"/>
          </w:tcPr>
          <w:p w14:paraId="250A79AA" w14:textId="77777777" w:rsidR="00834B7F" w:rsidRPr="00C51DBA" w:rsidRDefault="00834B7F" w:rsidP="00152E2F">
            <w:pPr>
              <w:spacing w:after="0" w:line="240" w:lineRule="auto"/>
              <w:jc w:val="both"/>
              <w:rPr>
                <w:rFonts w:ascii="Arial" w:hAnsi="Arial" w:cs="Arial"/>
              </w:rPr>
            </w:pPr>
          </w:p>
          <w:p w14:paraId="1DEA34D1" w14:textId="77777777" w:rsidR="006063A3" w:rsidRPr="00C51DBA" w:rsidRDefault="00834B7F" w:rsidP="00152E2F">
            <w:pPr>
              <w:spacing w:after="0" w:line="240" w:lineRule="auto"/>
              <w:jc w:val="both"/>
              <w:rPr>
                <w:rFonts w:ascii="Arial" w:hAnsi="Arial" w:cs="Arial"/>
              </w:rPr>
            </w:pPr>
            <w:r w:rsidRPr="00C51DBA">
              <w:rPr>
                <w:rFonts w:ascii="Arial" w:hAnsi="Arial" w:cs="Arial"/>
              </w:rPr>
              <w:t>OBJETO DE LA LICITACIÓN:</w:t>
            </w:r>
          </w:p>
        </w:tc>
        <w:tc>
          <w:tcPr>
            <w:tcW w:w="7873" w:type="dxa"/>
            <w:shd w:val="clear" w:color="auto" w:fill="auto"/>
          </w:tcPr>
          <w:p w14:paraId="38EA4EDE" w14:textId="09757BE3" w:rsidR="00112244" w:rsidRPr="00C51DBA" w:rsidRDefault="007E41D8" w:rsidP="001407E6">
            <w:pPr>
              <w:spacing w:after="0" w:line="240" w:lineRule="auto"/>
              <w:jc w:val="both"/>
              <w:rPr>
                <w:rFonts w:ascii="Arial" w:hAnsi="Arial" w:cs="Arial"/>
                <w:b/>
              </w:rPr>
            </w:pPr>
            <w:r w:rsidRPr="007E41D8">
              <w:rPr>
                <w:rFonts w:ascii="Arial" w:hAnsi="Arial" w:cs="Arial"/>
              </w:rPr>
              <w:t>Servicios profesionales para la reingeniería y elaboración de manuales para la sistematización de la generación de los formatos LDF, el cálculo de las participaciones federales a los municipios, la emisión reportes de la ministración de recursos a los municipios y a los ejecutores de gasto, la emisión de reportes de seguimiento al ejercicio del gasto y las proyecciones de previsiones de dich</w:t>
            </w:r>
            <w:r>
              <w:rPr>
                <w:rFonts w:ascii="Arial" w:hAnsi="Arial" w:cs="Arial"/>
              </w:rPr>
              <w:t>os recursos, solicitado por la Secretaría de F</w:t>
            </w:r>
            <w:r w:rsidRPr="007E41D8">
              <w:rPr>
                <w:rFonts w:ascii="Arial" w:hAnsi="Arial" w:cs="Arial"/>
              </w:rPr>
              <w:t>inanzas</w:t>
            </w:r>
            <w:r w:rsidR="001407E6">
              <w:rPr>
                <w:rFonts w:ascii="Arial" w:hAnsi="Arial" w:cs="Arial"/>
              </w:rPr>
              <w:t>.</w:t>
            </w:r>
          </w:p>
        </w:tc>
      </w:tr>
      <w:tr w:rsidR="00834B7F" w:rsidRPr="00C51DBA" w14:paraId="10078A06" w14:textId="77777777" w:rsidTr="00152E2F">
        <w:trPr>
          <w:trHeight w:val="20"/>
        </w:trPr>
        <w:tc>
          <w:tcPr>
            <w:tcW w:w="2124" w:type="dxa"/>
            <w:shd w:val="clear" w:color="auto" w:fill="auto"/>
          </w:tcPr>
          <w:p w14:paraId="241A875A" w14:textId="77777777" w:rsidR="00834B7F" w:rsidRPr="00C51DBA" w:rsidRDefault="00834B7F" w:rsidP="00152E2F">
            <w:pPr>
              <w:spacing w:after="0" w:line="240" w:lineRule="auto"/>
              <w:jc w:val="both"/>
              <w:rPr>
                <w:rFonts w:ascii="Arial" w:hAnsi="Arial" w:cs="Arial"/>
              </w:rPr>
            </w:pPr>
            <w:r w:rsidRPr="00C51DBA">
              <w:rPr>
                <w:rFonts w:ascii="Arial" w:hAnsi="Arial" w:cs="Arial"/>
              </w:rPr>
              <w:t>PARTIDA:</w:t>
            </w:r>
          </w:p>
        </w:tc>
        <w:tc>
          <w:tcPr>
            <w:tcW w:w="7873" w:type="dxa"/>
            <w:shd w:val="clear" w:color="auto" w:fill="auto"/>
          </w:tcPr>
          <w:p w14:paraId="7FE50541" w14:textId="77777777" w:rsidR="00834B7F" w:rsidRPr="00C51DBA" w:rsidRDefault="00834B7F" w:rsidP="00152E2F">
            <w:pPr>
              <w:spacing w:after="0" w:line="240" w:lineRule="auto"/>
              <w:jc w:val="both"/>
              <w:rPr>
                <w:rFonts w:ascii="Arial" w:hAnsi="Arial" w:cs="Arial"/>
                <w:noProof/>
              </w:rPr>
            </w:pPr>
            <w:r w:rsidRPr="00C51DBA">
              <w:rPr>
                <w:rFonts w:ascii="Arial" w:hAnsi="Arial" w:cs="Arial"/>
                <w:noProof/>
              </w:rPr>
              <w:t>Clasificación contenida en las especificaciones técnicas.</w:t>
            </w:r>
          </w:p>
        </w:tc>
      </w:tr>
      <w:tr w:rsidR="00834B7F" w:rsidRPr="00C51DBA" w14:paraId="515AC5D9" w14:textId="77777777" w:rsidTr="00152E2F">
        <w:trPr>
          <w:trHeight w:val="20"/>
        </w:trPr>
        <w:tc>
          <w:tcPr>
            <w:tcW w:w="2124" w:type="dxa"/>
            <w:shd w:val="clear" w:color="auto" w:fill="auto"/>
          </w:tcPr>
          <w:p w14:paraId="118B62D8" w14:textId="77777777" w:rsidR="00834B7F" w:rsidRPr="00C51DBA" w:rsidRDefault="00F7592C" w:rsidP="00152E2F">
            <w:pPr>
              <w:spacing w:after="0" w:line="240" w:lineRule="auto"/>
              <w:jc w:val="both"/>
              <w:rPr>
                <w:rFonts w:ascii="Arial" w:hAnsi="Arial" w:cs="Arial"/>
              </w:rPr>
            </w:pPr>
            <w:r w:rsidRPr="00C51DBA">
              <w:rPr>
                <w:rFonts w:ascii="Arial" w:hAnsi="Arial" w:cs="Arial"/>
              </w:rPr>
              <w:t>PRECIO NO ACEPTABLE:</w:t>
            </w:r>
          </w:p>
        </w:tc>
        <w:tc>
          <w:tcPr>
            <w:tcW w:w="7873" w:type="dxa"/>
            <w:shd w:val="clear" w:color="auto" w:fill="auto"/>
          </w:tcPr>
          <w:p w14:paraId="76AC76E9" w14:textId="77777777" w:rsidR="00834B7F" w:rsidRPr="00C51DBA" w:rsidRDefault="00834B7F" w:rsidP="00152E2F">
            <w:pPr>
              <w:spacing w:after="0" w:line="240" w:lineRule="auto"/>
              <w:jc w:val="both"/>
              <w:rPr>
                <w:rFonts w:ascii="Arial" w:hAnsi="Arial" w:cs="Arial"/>
                <w:noProof/>
              </w:rPr>
            </w:pPr>
            <w:r w:rsidRPr="00C51DBA">
              <w:rPr>
                <w:rFonts w:ascii="Arial" w:hAnsi="Arial" w:cs="Arial"/>
                <w:noProof/>
              </w:rPr>
              <w:t>Es aquel que derivado de la investigacion de mercado realizada, reuslte superior en un diez por ciento (10 %) al ofertado, respecto del que se observa como mediana en dicha investigacion, o en su defecto, el promedio de las ofertas presentadas en la misma licitacion.</w:t>
            </w:r>
          </w:p>
        </w:tc>
      </w:tr>
      <w:tr w:rsidR="00834B7F" w:rsidRPr="00C51DBA" w14:paraId="2D0BA503" w14:textId="77777777" w:rsidTr="00152E2F">
        <w:trPr>
          <w:trHeight w:val="20"/>
        </w:trPr>
        <w:tc>
          <w:tcPr>
            <w:tcW w:w="2124" w:type="dxa"/>
            <w:shd w:val="clear" w:color="auto" w:fill="auto"/>
          </w:tcPr>
          <w:p w14:paraId="184DC880" w14:textId="77777777" w:rsidR="00834B7F" w:rsidRPr="00C51DBA" w:rsidRDefault="00C753EC" w:rsidP="00152E2F">
            <w:pPr>
              <w:spacing w:after="0" w:line="240" w:lineRule="auto"/>
              <w:jc w:val="both"/>
              <w:rPr>
                <w:rFonts w:ascii="Arial" w:hAnsi="Arial" w:cs="Arial"/>
              </w:rPr>
            </w:pPr>
            <w:r w:rsidRPr="00C51DBA">
              <w:rPr>
                <w:rFonts w:ascii="Arial" w:hAnsi="Arial" w:cs="Arial"/>
              </w:rPr>
              <w:t>PRESUPUESTO DE EGRESOS:</w:t>
            </w:r>
          </w:p>
        </w:tc>
        <w:tc>
          <w:tcPr>
            <w:tcW w:w="7873" w:type="dxa"/>
            <w:shd w:val="clear" w:color="auto" w:fill="auto"/>
          </w:tcPr>
          <w:p w14:paraId="6C0C404C" w14:textId="0AE1AC16" w:rsidR="00834B7F" w:rsidRPr="00C51DBA" w:rsidRDefault="00F7592C" w:rsidP="00152E2F">
            <w:pPr>
              <w:spacing w:after="0" w:line="240" w:lineRule="auto"/>
              <w:jc w:val="both"/>
              <w:rPr>
                <w:rFonts w:ascii="Arial" w:hAnsi="Arial" w:cs="Arial"/>
                <w:noProof/>
              </w:rPr>
            </w:pPr>
            <w:r w:rsidRPr="00C51DBA">
              <w:rPr>
                <w:rFonts w:ascii="Arial" w:hAnsi="Arial" w:cs="Arial"/>
                <w:noProof/>
              </w:rPr>
              <w:t>Presupuesto</w:t>
            </w:r>
            <w:r w:rsidR="006E5EF8" w:rsidRPr="00C51DBA">
              <w:rPr>
                <w:rFonts w:ascii="Arial" w:hAnsi="Arial" w:cs="Arial"/>
                <w:noProof/>
              </w:rPr>
              <w:t xml:space="preserve"> de Egresos</w:t>
            </w:r>
            <w:r w:rsidRPr="00C51DBA">
              <w:rPr>
                <w:rFonts w:ascii="Arial" w:hAnsi="Arial" w:cs="Arial"/>
                <w:noProof/>
              </w:rPr>
              <w:t xml:space="preserve"> de </w:t>
            </w:r>
            <w:r w:rsidR="00AD2CEA" w:rsidRPr="00C51DBA">
              <w:rPr>
                <w:rFonts w:ascii="Arial" w:hAnsi="Arial" w:cs="Arial"/>
                <w:noProof/>
              </w:rPr>
              <w:t>la Federación</w:t>
            </w:r>
            <w:r w:rsidR="008E228B" w:rsidRPr="00C51DBA">
              <w:rPr>
                <w:rFonts w:ascii="Arial" w:hAnsi="Arial" w:cs="Arial"/>
                <w:noProof/>
              </w:rPr>
              <w:t xml:space="preserve"> para el jercicio fiscal 2018 y Presupuesto de Egresos del Estado para el Ejercicio 2018. </w:t>
            </w:r>
          </w:p>
        </w:tc>
      </w:tr>
      <w:tr w:rsidR="00834B7F" w:rsidRPr="00C51DBA" w14:paraId="51D7424F" w14:textId="77777777" w:rsidTr="00152E2F">
        <w:trPr>
          <w:trHeight w:val="20"/>
        </w:trPr>
        <w:tc>
          <w:tcPr>
            <w:tcW w:w="2124" w:type="dxa"/>
            <w:shd w:val="clear" w:color="auto" w:fill="auto"/>
          </w:tcPr>
          <w:p w14:paraId="7882394E" w14:textId="77777777" w:rsidR="00834B7F" w:rsidRPr="00C51DBA" w:rsidRDefault="00C753EC" w:rsidP="00152E2F">
            <w:pPr>
              <w:spacing w:after="0" w:line="240" w:lineRule="auto"/>
              <w:jc w:val="both"/>
              <w:rPr>
                <w:rFonts w:ascii="Arial" w:hAnsi="Arial" w:cs="Arial"/>
              </w:rPr>
            </w:pPr>
            <w:r w:rsidRPr="00C51DBA">
              <w:rPr>
                <w:rFonts w:ascii="Arial" w:hAnsi="Arial" w:cs="Arial"/>
              </w:rPr>
              <w:lastRenderedPageBreak/>
              <w:t>PROPOSICIONES:</w:t>
            </w:r>
          </w:p>
        </w:tc>
        <w:tc>
          <w:tcPr>
            <w:tcW w:w="7873" w:type="dxa"/>
            <w:shd w:val="clear" w:color="auto" w:fill="auto"/>
          </w:tcPr>
          <w:p w14:paraId="651781B1" w14:textId="77777777" w:rsidR="00834B7F" w:rsidRPr="00C51DBA" w:rsidRDefault="00F7592C" w:rsidP="00152E2F">
            <w:pPr>
              <w:spacing w:after="0" w:line="240" w:lineRule="auto"/>
              <w:jc w:val="both"/>
              <w:rPr>
                <w:rFonts w:ascii="Arial" w:hAnsi="Arial" w:cs="Arial"/>
                <w:noProof/>
              </w:rPr>
            </w:pPr>
            <w:r w:rsidRPr="00C51DBA">
              <w:rPr>
                <w:rFonts w:ascii="Arial" w:hAnsi="Arial" w:cs="Arial"/>
                <w:noProof/>
              </w:rPr>
              <w:t>Propuesta tecnica y economica solicitada en las presentes bases.</w:t>
            </w:r>
          </w:p>
        </w:tc>
      </w:tr>
      <w:tr w:rsidR="00834B7F" w:rsidRPr="00C51DBA" w14:paraId="688E07E0" w14:textId="77777777" w:rsidTr="00152E2F">
        <w:trPr>
          <w:trHeight w:val="20"/>
        </w:trPr>
        <w:tc>
          <w:tcPr>
            <w:tcW w:w="2124" w:type="dxa"/>
            <w:shd w:val="clear" w:color="auto" w:fill="auto"/>
          </w:tcPr>
          <w:p w14:paraId="0ACDAC99" w14:textId="77777777" w:rsidR="00834B7F" w:rsidRPr="00C51DBA" w:rsidRDefault="00C753EC" w:rsidP="00152E2F">
            <w:pPr>
              <w:spacing w:after="0" w:line="240" w:lineRule="auto"/>
              <w:jc w:val="both"/>
              <w:rPr>
                <w:rFonts w:ascii="Arial" w:hAnsi="Arial" w:cs="Arial"/>
              </w:rPr>
            </w:pPr>
            <w:r w:rsidRPr="00C51DBA">
              <w:rPr>
                <w:rFonts w:ascii="Arial" w:hAnsi="Arial" w:cs="Arial"/>
              </w:rPr>
              <w:t>PROPUESTA TÉCNICA Y ECONÓMICA:</w:t>
            </w:r>
          </w:p>
        </w:tc>
        <w:tc>
          <w:tcPr>
            <w:tcW w:w="7873" w:type="dxa"/>
            <w:shd w:val="clear" w:color="auto" w:fill="auto"/>
          </w:tcPr>
          <w:p w14:paraId="6A80C18C" w14:textId="77777777" w:rsidR="00834B7F" w:rsidRPr="00C51DBA" w:rsidRDefault="00F7592C" w:rsidP="00152E2F">
            <w:pPr>
              <w:spacing w:after="0" w:line="240" w:lineRule="auto"/>
              <w:jc w:val="both"/>
              <w:rPr>
                <w:rFonts w:ascii="Arial" w:hAnsi="Arial" w:cs="Arial"/>
                <w:noProof/>
              </w:rPr>
            </w:pPr>
            <w:r w:rsidRPr="00C51DBA">
              <w:rPr>
                <w:rFonts w:ascii="Arial" w:hAnsi="Arial" w:cs="Arial"/>
                <w:noProof/>
              </w:rPr>
              <w:t>Documentos que entrega el Licitante en sobre cerrado en la fecha y hora estipulada por la convocante, con la informacion, docuemtnos y requisitos solicitados en las Bases, para presentar su oferta de bienes, servicios y/o arrendamientos objeto de la Licitacion.</w:t>
            </w:r>
          </w:p>
        </w:tc>
      </w:tr>
      <w:tr w:rsidR="00F7592C" w:rsidRPr="00C51DBA" w14:paraId="572B8806" w14:textId="77777777" w:rsidTr="00152E2F">
        <w:trPr>
          <w:trHeight w:val="20"/>
        </w:trPr>
        <w:tc>
          <w:tcPr>
            <w:tcW w:w="2124" w:type="dxa"/>
            <w:shd w:val="clear" w:color="auto" w:fill="auto"/>
          </w:tcPr>
          <w:p w14:paraId="2BD10B6C" w14:textId="77777777" w:rsidR="00C753EC" w:rsidRPr="00C51DBA" w:rsidRDefault="00C753EC" w:rsidP="00152E2F">
            <w:pPr>
              <w:spacing w:after="0" w:line="240" w:lineRule="auto"/>
              <w:jc w:val="both"/>
              <w:rPr>
                <w:rFonts w:ascii="Arial" w:hAnsi="Arial" w:cs="Arial"/>
              </w:rPr>
            </w:pPr>
          </w:p>
          <w:p w14:paraId="0DAFE90E" w14:textId="77777777" w:rsidR="00F7592C" w:rsidRPr="00C51DBA" w:rsidRDefault="00C753EC" w:rsidP="00152E2F">
            <w:pPr>
              <w:spacing w:after="0" w:line="240" w:lineRule="auto"/>
              <w:jc w:val="both"/>
              <w:rPr>
                <w:rFonts w:ascii="Arial" w:hAnsi="Arial" w:cs="Arial"/>
              </w:rPr>
            </w:pPr>
            <w:r w:rsidRPr="00C51DBA">
              <w:rPr>
                <w:rFonts w:ascii="Arial" w:hAnsi="Arial" w:cs="Arial"/>
              </w:rPr>
              <w:t>PROVEEDOR:</w:t>
            </w:r>
          </w:p>
        </w:tc>
        <w:tc>
          <w:tcPr>
            <w:tcW w:w="7873" w:type="dxa"/>
            <w:shd w:val="clear" w:color="auto" w:fill="auto"/>
          </w:tcPr>
          <w:p w14:paraId="1A4EAC0F" w14:textId="77777777" w:rsidR="00F7592C" w:rsidRPr="00C51DBA" w:rsidRDefault="00F7592C" w:rsidP="00152E2F">
            <w:pPr>
              <w:spacing w:after="0" w:line="240" w:lineRule="auto"/>
              <w:jc w:val="both"/>
              <w:rPr>
                <w:rFonts w:ascii="Arial" w:hAnsi="Arial" w:cs="Arial"/>
                <w:noProof/>
              </w:rPr>
            </w:pPr>
            <w:r w:rsidRPr="00C51DBA">
              <w:rPr>
                <w:rFonts w:ascii="Arial" w:hAnsi="Arial" w:cs="Arial"/>
                <w:noProof/>
              </w:rPr>
              <w:t>La persona fisica o moral que reune los requisitos exigidos por la Ley para la cel</w:t>
            </w:r>
            <w:r w:rsidR="008D6539" w:rsidRPr="00C51DBA">
              <w:rPr>
                <w:rFonts w:ascii="Arial" w:hAnsi="Arial" w:cs="Arial"/>
                <w:noProof/>
              </w:rPr>
              <w:t>ebració</w:t>
            </w:r>
            <w:r w:rsidRPr="00C51DBA">
              <w:rPr>
                <w:rFonts w:ascii="Arial" w:hAnsi="Arial" w:cs="Arial"/>
                <w:noProof/>
              </w:rPr>
              <w:t>n</w:t>
            </w:r>
            <w:r w:rsidR="008D6539" w:rsidRPr="00C51DBA">
              <w:rPr>
                <w:rFonts w:ascii="Arial" w:hAnsi="Arial" w:cs="Arial"/>
                <w:noProof/>
              </w:rPr>
              <w:t xml:space="preserve"> de contratos de adquisiciones, arrendamientos o servicios regulados por la misma.</w:t>
            </w:r>
          </w:p>
        </w:tc>
      </w:tr>
      <w:tr w:rsidR="00F7592C" w:rsidRPr="00C51DBA" w14:paraId="45EF4013" w14:textId="77777777" w:rsidTr="00152E2F">
        <w:trPr>
          <w:trHeight w:val="20"/>
        </w:trPr>
        <w:tc>
          <w:tcPr>
            <w:tcW w:w="2124" w:type="dxa"/>
            <w:shd w:val="clear" w:color="auto" w:fill="auto"/>
          </w:tcPr>
          <w:p w14:paraId="3C0E4072" w14:textId="77777777" w:rsidR="00C753EC" w:rsidRPr="00C51DBA" w:rsidRDefault="00C753EC" w:rsidP="00152E2F">
            <w:pPr>
              <w:spacing w:after="0" w:line="240" w:lineRule="auto"/>
              <w:jc w:val="both"/>
              <w:rPr>
                <w:rFonts w:ascii="Arial" w:hAnsi="Arial" w:cs="Arial"/>
              </w:rPr>
            </w:pPr>
          </w:p>
          <w:p w14:paraId="09CB2F55" w14:textId="77777777" w:rsidR="00F7592C" w:rsidRPr="00C51DBA" w:rsidRDefault="00C753EC" w:rsidP="00152E2F">
            <w:pPr>
              <w:spacing w:after="0" w:line="240" w:lineRule="auto"/>
              <w:jc w:val="both"/>
              <w:rPr>
                <w:rFonts w:ascii="Arial" w:hAnsi="Arial" w:cs="Arial"/>
              </w:rPr>
            </w:pPr>
            <w:r w:rsidRPr="00C51DBA">
              <w:rPr>
                <w:rFonts w:ascii="Arial" w:hAnsi="Arial" w:cs="Arial"/>
              </w:rPr>
              <w:t>REGLAMENTO:</w:t>
            </w:r>
          </w:p>
        </w:tc>
        <w:tc>
          <w:tcPr>
            <w:tcW w:w="7873" w:type="dxa"/>
            <w:shd w:val="clear" w:color="auto" w:fill="auto"/>
          </w:tcPr>
          <w:p w14:paraId="7D050DCC" w14:textId="77777777" w:rsidR="00F7592C" w:rsidRPr="00C51DBA" w:rsidRDefault="008D6539" w:rsidP="00152E2F">
            <w:pPr>
              <w:spacing w:after="0" w:line="240" w:lineRule="auto"/>
              <w:jc w:val="both"/>
              <w:rPr>
                <w:rFonts w:ascii="Arial" w:hAnsi="Arial" w:cs="Arial"/>
                <w:noProof/>
              </w:rPr>
            </w:pPr>
            <w:r w:rsidRPr="00C51DBA">
              <w:rPr>
                <w:rFonts w:ascii="Arial" w:hAnsi="Arial" w:cs="Arial"/>
                <w:noProof/>
              </w:rPr>
              <w:t>Reglamento de la Ley de Adquisiciones, Arrendamientos y Servicios del Sector Público.</w:t>
            </w:r>
          </w:p>
        </w:tc>
      </w:tr>
      <w:tr w:rsidR="00F7592C" w:rsidRPr="00C51DBA" w14:paraId="7249119E" w14:textId="77777777" w:rsidTr="00152E2F">
        <w:trPr>
          <w:trHeight w:val="20"/>
        </w:trPr>
        <w:tc>
          <w:tcPr>
            <w:tcW w:w="2124" w:type="dxa"/>
            <w:shd w:val="clear" w:color="auto" w:fill="auto"/>
          </w:tcPr>
          <w:p w14:paraId="0679E136" w14:textId="77777777" w:rsidR="00C753EC" w:rsidRPr="00C51DBA" w:rsidRDefault="00C753EC" w:rsidP="00152E2F">
            <w:pPr>
              <w:spacing w:after="0" w:line="240" w:lineRule="auto"/>
              <w:jc w:val="both"/>
              <w:rPr>
                <w:rFonts w:ascii="Arial" w:hAnsi="Arial" w:cs="Arial"/>
              </w:rPr>
            </w:pPr>
          </w:p>
          <w:p w14:paraId="0CC192F6" w14:textId="77777777" w:rsidR="00F7592C" w:rsidRPr="00C51DBA" w:rsidRDefault="00C753EC" w:rsidP="00152E2F">
            <w:pPr>
              <w:spacing w:after="0" w:line="240" w:lineRule="auto"/>
              <w:jc w:val="both"/>
              <w:rPr>
                <w:rFonts w:ascii="Arial" w:hAnsi="Arial" w:cs="Arial"/>
              </w:rPr>
            </w:pPr>
            <w:r w:rsidRPr="00C51DBA">
              <w:rPr>
                <w:rFonts w:ascii="Arial" w:hAnsi="Arial" w:cs="Arial"/>
              </w:rPr>
              <w:t>REGLAMENTO DEL PRESUPUESTO:</w:t>
            </w:r>
          </w:p>
        </w:tc>
        <w:tc>
          <w:tcPr>
            <w:tcW w:w="7873" w:type="dxa"/>
            <w:shd w:val="clear" w:color="auto" w:fill="auto"/>
          </w:tcPr>
          <w:p w14:paraId="330C19DD" w14:textId="0E938B95" w:rsidR="00F7592C" w:rsidRPr="00C51DBA" w:rsidRDefault="00C753EC" w:rsidP="00152E2F">
            <w:pPr>
              <w:spacing w:after="0" w:line="240" w:lineRule="auto"/>
              <w:jc w:val="both"/>
              <w:rPr>
                <w:rFonts w:ascii="Arial" w:hAnsi="Arial" w:cs="Arial"/>
                <w:noProof/>
              </w:rPr>
            </w:pPr>
            <w:r w:rsidRPr="00C51DBA">
              <w:rPr>
                <w:rFonts w:ascii="Arial" w:hAnsi="Arial" w:cs="Arial"/>
                <w:noProof/>
              </w:rPr>
              <w:t>R</w:t>
            </w:r>
            <w:r w:rsidRPr="00C51DBA">
              <w:rPr>
                <w:rFonts w:ascii="Arial" w:hAnsi="Arial" w:cs="Arial"/>
                <w:noProof/>
                <w:lang w:val="x-none"/>
              </w:rPr>
              <w:t xml:space="preserve">eglamento de la </w:t>
            </w:r>
            <w:r w:rsidRPr="00C51DBA">
              <w:rPr>
                <w:rFonts w:ascii="Arial" w:hAnsi="Arial" w:cs="Arial"/>
                <w:noProof/>
              </w:rPr>
              <w:t>L</w:t>
            </w:r>
            <w:r w:rsidRPr="00C51DBA">
              <w:rPr>
                <w:rFonts w:ascii="Arial" w:hAnsi="Arial" w:cs="Arial"/>
                <w:noProof/>
                <w:lang w:val="x-none"/>
              </w:rPr>
              <w:t xml:space="preserve">ey </w:t>
            </w:r>
            <w:r w:rsidRPr="00C51DBA">
              <w:rPr>
                <w:rFonts w:ascii="Arial" w:hAnsi="Arial" w:cs="Arial"/>
                <w:noProof/>
              </w:rPr>
              <w:t>F</w:t>
            </w:r>
            <w:r w:rsidRPr="00C51DBA">
              <w:rPr>
                <w:rFonts w:ascii="Arial" w:hAnsi="Arial" w:cs="Arial"/>
                <w:noProof/>
                <w:lang w:val="x-none"/>
              </w:rPr>
              <w:t xml:space="preserve">ederal de </w:t>
            </w:r>
            <w:r w:rsidRPr="00C51DBA">
              <w:rPr>
                <w:rFonts w:ascii="Arial" w:hAnsi="Arial" w:cs="Arial"/>
                <w:noProof/>
              </w:rPr>
              <w:t>P</w:t>
            </w:r>
            <w:r w:rsidRPr="00C51DBA">
              <w:rPr>
                <w:rFonts w:ascii="Arial" w:hAnsi="Arial" w:cs="Arial"/>
                <w:noProof/>
                <w:lang w:val="x-none"/>
              </w:rPr>
              <w:t xml:space="preserve">resupuesto y </w:t>
            </w:r>
            <w:r w:rsidRPr="00C51DBA">
              <w:rPr>
                <w:rFonts w:ascii="Arial" w:hAnsi="Arial" w:cs="Arial"/>
                <w:noProof/>
              </w:rPr>
              <w:t>R</w:t>
            </w:r>
            <w:r w:rsidRPr="00C51DBA">
              <w:rPr>
                <w:rFonts w:ascii="Arial" w:hAnsi="Arial" w:cs="Arial"/>
                <w:noProof/>
                <w:lang w:val="x-none"/>
              </w:rPr>
              <w:t>esponsabilidad</w:t>
            </w:r>
            <w:r w:rsidRPr="00C51DBA">
              <w:rPr>
                <w:rFonts w:ascii="Arial" w:hAnsi="Arial" w:cs="Arial"/>
                <w:noProof/>
              </w:rPr>
              <w:t xml:space="preserve"> Hacendaria</w:t>
            </w:r>
            <w:r w:rsidR="008E228B" w:rsidRPr="00C51DBA">
              <w:rPr>
                <w:rFonts w:ascii="Arial" w:hAnsi="Arial" w:cs="Arial"/>
                <w:noProof/>
              </w:rPr>
              <w:t xml:space="preserve"> y Reglamento de la Ley Estatal de Presupuesto y Responsabilidad Hacendaria .</w:t>
            </w:r>
          </w:p>
        </w:tc>
      </w:tr>
      <w:tr w:rsidR="00C753EC" w:rsidRPr="00C51DBA" w14:paraId="49375450" w14:textId="77777777" w:rsidTr="00152E2F">
        <w:trPr>
          <w:trHeight w:val="20"/>
        </w:trPr>
        <w:tc>
          <w:tcPr>
            <w:tcW w:w="2124" w:type="dxa"/>
            <w:shd w:val="clear" w:color="auto" w:fill="auto"/>
          </w:tcPr>
          <w:p w14:paraId="43414C97" w14:textId="77777777" w:rsidR="00C753EC" w:rsidRPr="00C51DBA" w:rsidRDefault="00C753EC" w:rsidP="00152E2F">
            <w:pPr>
              <w:spacing w:after="0" w:line="240" w:lineRule="auto"/>
              <w:jc w:val="both"/>
              <w:rPr>
                <w:rFonts w:ascii="Arial" w:hAnsi="Arial" w:cs="Arial"/>
              </w:rPr>
            </w:pPr>
            <w:r w:rsidRPr="00C51DBA">
              <w:rPr>
                <w:rFonts w:ascii="Arial" w:hAnsi="Arial" w:cs="Arial"/>
              </w:rPr>
              <w:t>SECRETARÍA:</w:t>
            </w:r>
          </w:p>
        </w:tc>
        <w:tc>
          <w:tcPr>
            <w:tcW w:w="7873" w:type="dxa"/>
            <w:shd w:val="clear" w:color="auto" w:fill="auto"/>
          </w:tcPr>
          <w:p w14:paraId="7082139D" w14:textId="77777777" w:rsidR="00C753EC" w:rsidRPr="00C51DBA" w:rsidRDefault="00C753EC" w:rsidP="00152E2F">
            <w:pPr>
              <w:spacing w:after="0" w:line="240" w:lineRule="auto"/>
              <w:jc w:val="both"/>
              <w:rPr>
                <w:rFonts w:ascii="Arial" w:hAnsi="Arial" w:cs="Arial"/>
                <w:noProof/>
              </w:rPr>
            </w:pPr>
            <w:r w:rsidRPr="00C51DBA">
              <w:rPr>
                <w:rFonts w:ascii="Arial" w:hAnsi="Arial" w:cs="Arial"/>
                <w:noProof/>
              </w:rPr>
              <w:t>Secretaría de Finanzas</w:t>
            </w:r>
          </w:p>
        </w:tc>
      </w:tr>
    </w:tbl>
    <w:p w14:paraId="61E0AD10" w14:textId="77777777" w:rsidR="00FE1E4B" w:rsidRDefault="00FE1E4B" w:rsidP="005C38D2">
      <w:pPr>
        <w:rPr>
          <w:rFonts w:ascii="Arial" w:hAnsi="Arial" w:cs="Arial"/>
        </w:rPr>
      </w:pPr>
    </w:p>
    <w:p w14:paraId="035C34AE" w14:textId="77777777" w:rsidR="00FE1E4B" w:rsidRPr="00C51DBA" w:rsidRDefault="00FE1E4B" w:rsidP="005C38D2">
      <w:pPr>
        <w:rPr>
          <w:rFonts w:ascii="Arial" w:hAnsi="Arial" w:cs="Arial"/>
        </w:rPr>
      </w:pPr>
    </w:p>
    <w:p w14:paraId="2417E579" w14:textId="77777777" w:rsidR="005C38D2" w:rsidRPr="00C51DBA" w:rsidRDefault="005C38D2" w:rsidP="005C38D2">
      <w:pPr>
        <w:jc w:val="center"/>
        <w:rPr>
          <w:rFonts w:ascii="Arial" w:hAnsi="Arial" w:cs="Arial"/>
          <w:b/>
          <w:bCs/>
          <w:kern w:val="28"/>
        </w:rPr>
      </w:pPr>
      <w:r w:rsidRPr="00C51DBA">
        <w:rPr>
          <w:rFonts w:ascii="Arial" w:hAnsi="Arial" w:cs="Arial"/>
          <w:b/>
          <w:bCs/>
          <w:kern w:val="28"/>
        </w:rPr>
        <w:t>ANEXOS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6"/>
        <w:gridCol w:w="8414"/>
      </w:tblGrid>
      <w:tr w:rsidR="005C38D2" w:rsidRPr="00C51DBA" w14:paraId="71823937" w14:textId="77777777" w:rsidTr="00152E2F">
        <w:trPr>
          <w:trHeight w:val="20"/>
          <w:tblHeader/>
        </w:trPr>
        <w:tc>
          <w:tcPr>
            <w:tcW w:w="0" w:type="auto"/>
            <w:shd w:val="clear" w:color="auto" w:fill="BFBFBF"/>
            <w:vAlign w:val="center"/>
          </w:tcPr>
          <w:p w14:paraId="43CB0E86" w14:textId="77777777" w:rsidR="005C38D2" w:rsidRPr="00C51DBA" w:rsidRDefault="005C38D2" w:rsidP="00152E2F">
            <w:pPr>
              <w:pStyle w:val="Prrafodelista"/>
              <w:spacing w:line="276" w:lineRule="auto"/>
              <w:ind w:left="0" w:right="141"/>
              <w:contextualSpacing w:val="0"/>
              <w:rPr>
                <w:rFonts w:ascii="Arial" w:hAnsi="Arial" w:cs="Arial"/>
                <w:b/>
                <w:sz w:val="20"/>
                <w:szCs w:val="22"/>
              </w:rPr>
            </w:pPr>
            <w:r w:rsidRPr="00C51DBA">
              <w:rPr>
                <w:rFonts w:ascii="Arial" w:hAnsi="Arial" w:cs="Arial"/>
                <w:b/>
                <w:sz w:val="20"/>
                <w:szCs w:val="22"/>
              </w:rPr>
              <w:t>NÚMERO</w:t>
            </w:r>
          </w:p>
        </w:tc>
        <w:tc>
          <w:tcPr>
            <w:tcW w:w="0" w:type="auto"/>
            <w:shd w:val="clear" w:color="auto" w:fill="BFBFBF"/>
            <w:vAlign w:val="center"/>
          </w:tcPr>
          <w:p w14:paraId="5FF91407" w14:textId="77777777" w:rsidR="005C38D2" w:rsidRPr="00C51DBA" w:rsidRDefault="005C38D2" w:rsidP="00152E2F">
            <w:pPr>
              <w:pStyle w:val="Prrafodelista"/>
              <w:spacing w:line="276" w:lineRule="auto"/>
              <w:ind w:left="0" w:right="141"/>
              <w:contextualSpacing w:val="0"/>
              <w:rPr>
                <w:rFonts w:ascii="Arial" w:hAnsi="Arial" w:cs="Arial"/>
                <w:b/>
                <w:sz w:val="20"/>
                <w:szCs w:val="22"/>
                <w:lang w:val="en-US"/>
              </w:rPr>
            </w:pPr>
            <w:r w:rsidRPr="00C51DBA">
              <w:rPr>
                <w:rFonts w:ascii="Arial" w:hAnsi="Arial" w:cs="Arial"/>
                <w:b/>
                <w:sz w:val="20"/>
                <w:szCs w:val="22"/>
                <w:lang w:val="en-US"/>
              </w:rPr>
              <w:t>DESCRIPCIÓN</w:t>
            </w:r>
          </w:p>
        </w:tc>
      </w:tr>
      <w:tr w:rsidR="005C38D2" w:rsidRPr="00C51DBA" w14:paraId="52A0A7A9" w14:textId="77777777" w:rsidTr="00152E2F">
        <w:trPr>
          <w:trHeight w:val="20"/>
        </w:trPr>
        <w:tc>
          <w:tcPr>
            <w:tcW w:w="0" w:type="auto"/>
            <w:vAlign w:val="center"/>
          </w:tcPr>
          <w:p w14:paraId="2BD9E9AB" w14:textId="77777777" w:rsidR="005C38D2" w:rsidRPr="00C51DBA" w:rsidRDefault="005C38D2" w:rsidP="00152E2F">
            <w:pPr>
              <w:pStyle w:val="Prrafodelista"/>
              <w:spacing w:line="276" w:lineRule="auto"/>
              <w:ind w:left="34" w:right="141"/>
              <w:contextualSpacing w:val="0"/>
              <w:rPr>
                <w:rFonts w:ascii="Arial" w:hAnsi="Arial" w:cs="Arial"/>
                <w:b/>
                <w:sz w:val="20"/>
                <w:szCs w:val="22"/>
              </w:rPr>
            </w:pPr>
            <w:r w:rsidRPr="00C51DBA">
              <w:rPr>
                <w:rFonts w:ascii="Arial" w:hAnsi="Arial" w:cs="Arial"/>
                <w:b/>
                <w:sz w:val="20"/>
                <w:szCs w:val="22"/>
              </w:rPr>
              <w:t>Anexo A</w:t>
            </w:r>
          </w:p>
        </w:tc>
        <w:tc>
          <w:tcPr>
            <w:tcW w:w="0" w:type="auto"/>
            <w:vAlign w:val="center"/>
          </w:tcPr>
          <w:p w14:paraId="61E6142B" w14:textId="77777777" w:rsidR="005C38D2" w:rsidRPr="00C51DBA" w:rsidRDefault="005C38D2" w:rsidP="00152E2F">
            <w:pPr>
              <w:pStyle w:val="Prrafodelista"/>
              <w:spacing w:line="276" w:lineRule="auto"/>
              <w:ind w:left="0" w:right="141"/>
              <w:contextualSpacing w:val="0"/>
              <w:rPr>
                <w:rFonts w:ascii="Arial" w:hAnsi="Arial" w:cs="Arial"/>
                <w:sz w:val="20"/>
                <w:szCs w:val="22"/>
              </w:rPr>
            </w:pPr>
            <w:r w:rsidRPr="00C51DBA">
              <w:rPr>
                <w:rFonts w:ascii="Arial" w:hAnsi="Arial" w:cs="Arial"/>
                <w:sz w:val="20"/>
                <w:szCs w:val="22"/>
              </w:rPr>
              <w:t>ESPECIFICACIONES TÉCNICAS.</w:t>
            </w:r>
          </w:p>
        </w:tc>
      </w:tr>
      <w:tr w:rsidR="005C38D2" w:rsidRPr="00C51DBA" w14:paraId="52EF6A66" w14:textId="77777777" w:rsidTr="00152E2F">
        <w:trPr>
          <w:trHeight w:val="20"/>
        </w:trPr>
        <w:tc>
          <w:tcPr>
            <w:tcW w:w="0" w:type="auto"/>
            <w:vAlign w:val="center"/>
          </w:tcPr>
          <w:p w14:paraId="784CE9C3" w14:textId="77777777" w:rsidR="005C38D2" w:rsidRPr="00C51DBA" w:rsidRDefault="005C38D2" w:rsidP="00152E2F">
            <w:pPr>
              <w:pStyle w:val="Prrafodelista"/>
              <w:spacing w:line="276" w:lineRule="auto"/>
              <w:ind w:left="34" w:right="141"/>
              <w:contextualSpacing w:val="0"/>
              <w:rPr>
                <w:rFonts w:ascii="Arial" w:hAnsi="Arial" w:cs="Arial"/>
                <w:b/>
                <w:sz w:val="20"/>
                <w:szCs w:val="22"/>
              </w:rPr>
            </w:pPr>
            <w:r w:rsidRPr="00C51DBA">
              <w:rPr>
                <w:rFonts w:ascii="Arial" w:hAnsi="Arial" w:cs="Arial"/>
                <w:b/>
                <w:sz w:val="20"/>
                <w:szCs w:val="22"/>
              </w:rPr>
              <w:t>Anexo B</w:t>
            </w:r>
          </w:p>
        </w:tc>
        <w:tc>
          <w:tcPr>
            <w:tcW w:w="0" w:type="auto"/>
            <w:vAlign w:val="center"/>
          </w:tcPr>
          <w:p w14:paraId="39B0E935" w14:textId="77777777" w:rsidR="005C38D2" w:rsidRPr="00C51DBA" w:rsidRDefault="005C38D2" w:rsidP="00152E2F">
            <w:pPr>
              <w:pStyle w:val="Prrafodelista"/>
              <w:spacing w:line="276" w:lineRule="auto"/>
              <w:ind w:left="0" w:right="141"/>
              <w:contextualSpacing w:val="0"/>
              <w:rPr>
                <w:rFonts w:ascii="Arial" w:hAnsi="Arial" w:cs="Arial"/>
                <w:sz w:val="20"/>
                <w:szCs w:val="22"/>
              </w:rPr>
            </w:pPr>
            <w:r w:rsidRPr="00C51DBA">
              <w:rPr>
                <w:rFonts w:ascii="Arial" w:hAnsi="Arial" w:cs="Arial"/>
                <w:sz w:val="20"/>
                <w:szCs w:val="22"/>
              </w:rPr>
              <w:t>FORMATO DE CARTA MANIFIESTO DE INTERÉS EN PARTICIPAR EN LA LICITACIÓN.</w:t>
            </w:r>
          </w:p>
        </w:tc>
      </w:tr>
      <w:tr w:rsidR="005C38D2" w:rsidRPr="00C51DBA" w14:paraId="0D8D5CA9" w14:textId="77777777" w:rsidTr="00152E2F">
        <w:trPr>
          <w:trHeight w:val="20"/>
        </w:trPr>
        <w:tc>
          <w:tcPr>
            <w:tcW w:w="0" w:type="auto"/>
            <w:vAlign w:val="center"/>
          </w:tcPr>
          <w:p w14:paraId="45D1A438" w14:textId="77777777" w:rsidR="005C38D2" w:rsidRPr="00C51DBA" w:rsidRDefault="005C38D2" w:rsidP="00152E2F">
            <w:pPr>
              <w:pStyle w:val="Prrafodelista"/>
              <w:spacing w:line="276" w:lineRule="auto"/>
              <w:ind w:left="34" w:right="141"/>
              <w:contextualSpacing w:val="0"/>
              <w:rPr>
                <w:rFonts w:ascii="Arial" w:hAnsi="Arial" w:cs="Arial"/>
                <w:b/>
                <w:sz w:val="20"/>
                <w:szCs w:val="22"/>
              </w:rPr>
            </w:pPr>
            <w:r w:rsidRPr="00C51DBA">
              <w:rPr>
                <w:rFonts w:ascii="Arial" w:hAnsi="Arial" w:cs="Arial"/>
                <w:b/>
                <w:sz w:val="20"/>
                <w:szCs w:val="22"/>
              </w:rPr>
              <w:t>Anexo C</w:t>
            </w:r>
          </w:p>
        </w:tc>
        <w:tc>
          <w:tcPr>
            <w:tcW w:w="0" w:type="auto"/>
            <w:vAlign w:val="center"/>
          </w:tcPr>
          <w:p w14:paraId="1695D808" w14:textId="77777777" w:rsidR="005C38D2" w:rsidRPr="00C51DBA" w:rsidRDefault="005C38D2" w:rsidP="00152E2F">
            <w:pPr>
              <w:pStyle w:val="Prrafodelista"/>
              <w:spacing w:line="276" w:lineRule="auto"/>
              <w:ind w:left="0" w:right="141"/>
              <w:contextualSpacing w:val="0"/>
              <w:rPr>
                <w:rFonts w:ascii="Arial" w:hAnsi="Arial" w:cs="Arial"/>
                <w:sz w:val="20"/>
                <w:szCs w:val="22"/>
              </w:rPr>
            </w:pPr>
            <w:r w:rsidRPr="00C51DBA">
              <w:rPr>
                <w:rFonts w:ascii="Arial" w:hAnsi="Arial" w:cs="Arial"/>
                <w:sz w:val="20"/>
                <w:szCs w:val="22"/>
              </w:rPr>
              <w:t>FORMATO PARA SOLICITAR ACLARACIÓN DE DUDAS.</w:t>
            </w:r>
          </w:p>
        </w:tc>
      </w:tr>
      <w:tr w:rsidR="005C38D2" w:rsidRPr="00C51DBA" w14:paraId="22976EDB" w14:textId="77777777" w:rsidTr="00152E2F">
        <w:trPr>
          <w:trHeight w:val="20"/>
        </w:trPr>
        <w:tc>
          <w:tcPr>
            <w:tcW w:w="0" w:type="auto"/>
            <w:vAlign w:val="center"/>
          </w:tcPr>
          <w:p w14:paraId="03288A40" w14:textId="77777777" w:rsidR="005C38D2" w:rsidRPr="00C51DBA" w:rsidRDefault="005C38D2" w:rsidP="00152E2F">
            <w:pPr>
              <w:pStyle w:val="Prrafodelista"/>
              <w:spacing w:line="276" w:lineRule="auto"/>
              <w:ind w:left="34" w:right="141"/>
              <w:contextualSpacing w:val="0"/>
              <w:rPr>
                <w:rFonts w:ascii="Arial" w:hAnsi="Arial" w:cs="Arial"/>
                <w:b/>
                <w:sz w:val="20"/>
                <w:szCs w:val="22"/>
              </w:rPr>
            </w:pPr>
            <w:r w:rsidRPr="00C51DBA">
              <w:rPr>
                <w:rFonts w:ascii="Arial" w:hAnsi="Arial" w:cs="Arial"/>
                <w:b/>
                <w:sz w:val="20"/>
                <w:szCs w:val="22"/>
              </w:rPr>
              <w:t>Anexo D</w:t>
            </w:r>
          </w:p>
        </w:tc>
        <w:tc>
          <w:tcPr>
            <w:tcW w:w="0" w:type="auto"/>
            <w:vAlign w:val="center"/>
          </w:tcPr>
          <w:p w14:paraId="454C7E55" w14:textId="77777777" w:rsidR="005C38D2" w:rsidRPr="00C51DBA" w:rsidRDefault="005C38D2" w:rsidP="00152E2F">
            <w:pPr>
              <w:pStyle w:val="Prrafodelista"/>
              <w:spacing w:line="276" w:lineRule="auto"/>
              <w:ind w:left="0" w:right="141"/>
              <w:contextualSpacing w:val="0"/>
              <w:rPr>
                <w:rFonts w:ascii="Arial" w:hAnsi="Arial" w:cs="Arial"/>
                <w:sz w:val="20"/>
                <w:szCs w:val="22"/>
              </w:rPr>
            </w:pPr>
            <w:r w:rsidRPr="00C51DBA">
              <w:rPr>
                <w:rFonts w:ascii="Arial" w:hAnsi="Arial" w:cs="Arial"/>
                <w:sz w:val="20"/>
                <w:szCs w:val="22"/>
              </w:rPr>
              <w:t>FORMATO PARA PRESENTAR CARTA PODER.</w:t>
            </w:r>
          </w:p>
        </w:tc>
      </w:tr>
      <w:tr w:rsidR="005C38D2" w:rsidRPr="00C51DBA" w14:paraId="2BCE98B3" w14:textId="77777777" w:rsidTr="00152E2F">
        <w:trPr>
          <w:trHeight w:val="20"/>
        </w:trPr>
        <w:tc>
          <w:tcPr>
            <w:tcW w:w="0" w:type="auto"/>
            <w:vAlign w:val="center"/>
          </w:tcPr>
          <w:p w14:paraId="26848839" w14:textId="77777777" w:rsidR="005C38D2" w:rsidRPr="00C51DBA" w:rsidRDefault="005C38D2" w:rsidP="00152E2F">
            <w:pPr>
              <w:pStyle w:val="Prrafodelista"/>
              <w:spacing w:line="276" w:lineRule="auto"/>
              <w:ind w:left="34" w:right="141"/>
              <w:contextualSpacing w:val="0"/>
              <w:rPr>
                <w:rFonts w:ascii="Arial" w:hAnsi="Arial" w:cs="Arial"/>
                <w:b/>
                <w:sz w:val="20"/>
                <w:szCs w:val="22"/>
              </w:rPr>
            </w:pPr>
            <w:r w:rsidRPr="00C51DBA">
              <w:rPr>
                <w:rFonts w:ascii="Arial" w:hAnsi="Arial" w:cs="Arial"/>
                <w:b/>
                <w:sz w:val="20"/>
                <w:szCs w:val="22"/>
              </w:rPr>
              <w:t>Anexo E</w:t>
            </w:r>
          </w:p>
        </w:tc>
        <w:tc>
          <w:tcPr>
            <w:tcW w:w="0" w:type="auto"/>
            <w:vAlign w:val="center"/>
          </w:tcPr>
          <w:p w14:paraId="456AC32E" w14:textId="77777777" w:rsidR="005C38D2" w:rsidRPr="00C51DBA" w:rsidRDefault="005C38D2" w:rsidP="00152E2F">
            <w:pPr>
              <w:pStyle w:val="Prrafodelista"/>
              <w:spacing w:line="276" w:lineRule="auto"/>
              <w:ind w:left="0" w:right="141"/>
              <w:contextualSpacing w:val="0"/>
              <w:rPr>
                <w:rFonts w:ascii="Arial" w:hAnsi="Arial" w:cs="Arial"/>
                <w:sz w:val="20"/>
                <w:szCs w:val="22"/>
              </w:rPr>
            </w:pPr>
            <w:r w:rsidRPr="00C51DBA">
              <w:rPr>
                <w:rFonts w:ascii="Arial" w:hAnsi="Arial" w:cs="Arial"/>
                <w:sz w:val="20"/>
                <w:szCs w:val="22"/>
              </w:rPr>
              <w:t>FORMATO DE ACREDITACIÓN DE PERSONALIDAD.</w:t>
            </w:r>
          </w:p>
        </w:tc>
      </w:tr>
      <w:tr w:rsidR="005C38D2" w:rsidRPr="00C51DBA" w14:paraId="7FC877DE" w14:textId="77777777" w:rsidTr="00152E2F">
        <w:trPr>
          <w:trHeight w:val="20"/>
        </w:trPr>
        <w:tc>
          <w:tcPr>
            <w:tcW w:w="0" w:type="auto"/>
            <w:vAlign w:val="center"/>
          </w:tcPr>
          <w:p w14:paraId="2FC4CE77" w14:textId="77777777" w:rsidR="005C38D2" w:rsidRPr="00C51DBA" w:rsidRDefault="005C38D2" w:rsidP="00152E2F">
            <w:pPr>
              <w:pStyle w:val="Prrafodelista"/>
              <w:spacing w:line="276" w:lineRule="auto"/>
              <w:ind w:left="34" w:right="141"/>
              <w:contextualSpacing w:val="0"/>
              <w:rPr>
                <w:rFonts w:ascii="Arial" w:hAnsi="Arial" w:cs="Arial"/>
                <w:b/>
                <w:sz w:val="20"/>
                <w:szCs w:val="22"/>
              </w:rPr>
            </w:pPr>
            <w:r w:rsidRPr="00C51DBA">
              <w:rPr>
                <w:rFonts w:ascii="Arial" w:hAnsi="Arial" w:cs="Arial"/>
                <w:b/>
                <w:sz w:val="20"/>
                <w:szCs w:val="22"/>
              </w:rPr>
              <w:t>Anexo F</w:t>
            </w:r>
          </w:p>
        </w:tc>
        <w:tc>
          <w:tcPr>
            <w:tcW w:w="0" w:type="auto"/>
            <w:vAlign w:val="center"/>
          </w:tcPr>
          <w:p w14:paraId="2C3170FE" w14:textId="77777777" w:rsidR="005C38D2" w:rsidRPr="00C51DBA" w:rsidRDefault="005C38D2" w:rsidP="00152E2F">
            <w:pPr>
              <w:pStyle w:val="Prrafodelista"/>
              <w:spacing w:line="276" w:lineRule="auto"/>
              <w:ind w:left="0" w:right="141"/>
              <w:contextualSpacing w:val="0"/>
              <w:rPr>
                <w:rFonts w:ascii="Arial" w:hAnsi="Arial" w:cs="Arial"/>
                <w:sz w:val="20"/>
                <w:szCs w:val="22"/>
              </w:rPr>
            </w:pPr>
            <w:r w:rsidRPr="00C51DBA">
              <w:rPr>
                <w:rFonts w:ascii="Arial" w:hAnsi="Arial" w:cs="Arial"/>
                <w:sz w:val="20"/>
                <w:szCs w:val="22"/>
              </w:rPr>
              <w:t>FORMATO DE ESCRITO DE MANIFIESTOS BAJO PROTESTA DE DECIR VERDAD</w:t>
            </w:r>
          </w:p>
        </w:tc>
      </w:tr>
      <w:tr w:rsidR="005C38D2" w:rsidRPr="00C51DBA" w14:paraId="0C2D9960" w14:textId="77777777" w:rsidTr="00152E2F">
        <w:trPr>
          <w:trHeight w:val="20"/>
        </w:trPr>
        <w:tc>
          <w:tcPr>
            <w:tcW w:w="0" w:type="auto"/>
            <w:vAlign w:val="center"/>
          </w:tcPr>
          <w:p w14:paraId="48AB774F" w14:textId="77777777" w:rsidR="005C38D2" w:rsidRPr="00C51DBA" w:rsidRDefault="005C38D2" w:rsidP="00152E2F">
            <w:pPr>
              <w:pStyle w:val="Prrafodelista"/>
              <w:spacing w:line="276" w:lineRule="auto"/>
              <w:ind w:left="34" w:right="141"/>
              <w:contextualSpacing w:val="0"/>
              <w:rPr>
                <w:rFonts w:ascii="Arial" w:hAnsi="Arial" w:cs="Arial"/>
                <w:b/>
                <w:sz w:val="20"/>
                <w:szCs w:val="22"/>
              </w:rPr>
            </w:pPr>
            <w:r w:rsidRPr="00C51DBA">
              <w:rPr>
                <w:rFonts w:ascii="Arial" w:hAnsi="Arial" w:cs="Arial"/>
                <w:b/>
                <w:sz w:val="20"/>
                <w:szCs w:val="22"/>
              </w:rPr>
              <w:t>Anexo G</w:t>
            </w:r>
          </w:p>
        </w:tc>
        <w:tc>
          <w:tcPr>
            <w:tcW w:w="0" w:type="auto"/>
            <w:vAlign w:val="center"/>
          </w:tcPr>
          <w:p w14:paraId="750CEEAF" w14:textId="77777777" w:rsidR="005C38D2" w:rsidRPr="00C51DBA" w:rsidRDefault="005C38D2" w:rsidP="00152E2F">
            <w:pPr>
              <w:pStyle w:val="Prrafodelista"/>
              <w:spacing w:line="276" w:lineRule="auto"/>
              <w:ind w:left="0" w:right="141"/>
              <w:contextualSpacing w:val="0"/>
              <w:rPr>
                <w:rFonts w:ascii="Arial" w:hAnsi="Arial" w:cs="Arial"/>
                <w:sz w:val="20"/>
                <w:szCs w:val="22"/>
              </w:rPr>
            </w:pPr>
            <w:r w:rsidRPr="00C51DBA">
              <w:rPr>
                <w:rFonts w:ascii="Arial" w:hAnsi="Arial" w:cs="Arial"/>
                <w:sz w:val="20"/>
                <w:szCs w:val="22"/>
              </w:rPr>
              <w:t>FORMATO PARA PRESENTAR LA PROPUESTA TÉCNICA.</w:t>
            </w:r>
          </w:p>
        </w:tc>
      </w:tr>
      <w:tr w:rsidR="005C38D2" w:rsidRPr="00C51DBA" w14:paraId="39DE55D5" w14:textId="77777777" w:rsidTr="001D5606">
        <w:trPr>
          <w:trHeight w:val="297"/>
        </w:trPr>
        <w:tc>
          <w:tcPr>
            <w:tcW w:w="0" w:type="auto"/>
            <w:vAlign w:val="center"/>
          </w:tcPr>
          <w:p w14:paraId="4C61BDA2" w14:textId="77777777" w:rsidR="005C38D2" w:rsidRPr="001D5606" w:rsidRDefault="005C38D2" w:rsidP="001D5606">
            <w:pPr>
              <w:ind w:right="141"/>
              <w:rPr>
                <w:rFonts w:ascii="Arial" w:hAnsi="Arial" w:cs="Arial"/>
                <w:b/>
                <w:sz w:val="20"/>
              </w:rPr>
            </w:pPr>
            <w:r w:rsidRPr="001D5606">
              <w:rPr>
                <w:rFonts w:ascii="Arial" w:hAnsi="Arial" w:cs="Arial"/>
                <w:b/>
                <w:sz w:val="20"/>
              </w:rPr>
              <w:t>Anexo H</w:t>
            </w:r>
          </w:p>
        </w:tc>
        <w:tc>
          <w:tcPr>
            <w:tcW w:w="0" w:type="auto"/>
            <w:vAlign w:val="center"/>
          </w:tcPr>
          <w:p w14:paraId="1F4875DD" w14:textId="77777777" w:rsidR="005C38D2" w:rsidRPr="00C51DBA" w:rsidRDefault="005C38D2" w:rsidP="00152E2F">
            <w:pPr>
              <w:ind w:right="141"/>
              <w:rPr>
                <w:rFonts w:ascii="Arial" w:hAnsi="Arial" w:cs="Arial"/>
                <w:sz w:val="20"/>
              </w:rPr>
            </w:pPr>
            <w:r w:rsidRPr="00C51DBA">
              <w:rPr>
                <w:rFonts w:ascii="Arial" w:hAnsi="Arial" w:cs="Arial"/>
                <w:sz w:val="20"/>
              </w:rPr>
              <w:t>FORMATO PARA PRESENTAR LA PROPUESTA ECONÓMICA.</w:t>
            </w:r>
          </w:p>
        </w:tc>
      </w:tr>
      <w:tr w:rsidR="005C38D2" w:rsidRPr="00C51DBA" w14:paraId="63C4D306" w14:textId="77777777" w:rsidTr="001D5606">
        <w:trPr>
          <w:trHeight w:val="248"/>
        </w:trPr>
        <w:tc>
          <w:tcPr>
            <w:tcW w:w="0" w:type="auto"/>
            <w:vAlign w:val="center"/>
          </w:tcPr>
          <w:p w14:paraId="218FAF36" w14:textId="77777777" w:rsidR="005C38D2" w:rsidRPr="00C51DBA" w:rsidRDefault="005C38D2" w:rsidP="00152E2F">
            <w:pPr>
              <w:pStyle w:val="Prrafodelista"/>
              <w:spacing w:line="276" w:lineRule="auto"/>
              <w:ind w:left="34" w:right="141"/>
              <w:contextualSpacing w:val="0"/>
              <w:rPr>
                <w:rFonts w:ascii="Arial" w:hAnsi="Arial" w:cs="Arial"/>
                <w:b/>
                <w:sz w:val="20"/>
                <w:szCs w:val="22"/>
              </w:rPr>
            </w:pPr>
            <w:r w:rsidRPr="00C51DBA">
              <w:rPr>
                <w:rFonts w:ascii="Arial" w:hAnsi="Arial" w:cs="Arial"/>
                <w:b/>
                <w:sz w:val="20"/>
                <w:szCs w:val="22"/>
              </w:rPr>
              <w:t>Anexo I</w:t>
            </w:r>
          </w:p>
        </w:tc>
        <w:tc>
          <w:tcPr>
            <w:tcW w:w="0" w:type="auto"/>
            <w:vAlign w:val="center"/>
          </w:tcPr>
          <w:p w14:paraId="0A1F09BA" w14:textId="77777777" w:rsidR="005C38D2" w:rsidRPr="00C51DBA" w:rsidRDefault="005C38D2" w:rsidP="00152E2F">
            <w:pPr>
              <w:ind w:right="141"/>
              <w:rPr>
                <w:rFonts w:ascii="Arial" w:hAnsi="Arial" w:cs="Arial"/>
                <w:sz w:val="20"/>
              </w:rPr>
            </w:pPr>
            <w:r w:rsidRPr="00C51DBA">
              <w:rPr>
                <w:rFonts w:ascii="Arial" w:hAnsi="Arial" w:cs="Arial"/>
                <w:sz w:val="20"/>
              </w:rPr>
              <w:t>CURRICULUM VITAE (FORMATO LIBRE)</w:t>
            </w:r>
          </w:p>
        </w:tc>
      </w:tr>
      <w:tr w:rsidR="005C38D2" w:rsidRPr="00C51DBA" w14:paraId="325D26C6" w14:textId="77777777" w:rsidTr="001D5606">
        <w:trPr>
          <w:trHeight w:val="198"/>
        </w:trPr>
        <w:tc>
          <w:tcPr>
            <w:tcW w:w="0" w:type="auto"/>
            <w:vAlign w:val="center"/>
          </w:tcPr>
          <w:p w14:paraId="10E07EB3" w14:textId="77777777" w:rsidR="005C38D2" w:rsidRPr="00C51DBA" w:rsidRDefault="005C38D2" w:rsidP="00152E2F">
            <w:pPr>
              <w:pStyle w:val="Prrafodelista"/>
              <w:spacing w:line="276" w:lineRule="auto"/>
              <w:ind w:left="34" w:right="141"/>
              <w:contextualSpacing w:val="0"/>
              <w:rPr>
                <w:rFonts w:ascii="Arial" w:hAnsi="Arial" w:cs="Arial"/>
                <w:b/>
                <w:sz w:val="20"/>
                <w:szCs w:val="22"/>
              </w:rPr>
            </w:pPr>
            <w:r w:rsidRPr="00C51DBA">
              <w:rPr>
                <w:rFonts w:ascii="Arial" w:hAnsi="Arial" w:cs="Arial"/>
                <w:b/>
                <w:sz w:val="20"/>
                <w:szCs w:val="22"/>
              </w:rPr>
              <w:t>Anexo J</w:t>
            </w:r>
          </w:p>
        </w:tc>
        <w:tc>
          <w:tcPr>
            <w:tcW w:w="0" w:type="auto"/>
            <w:vAlign w:val="center"/>
          </w:tcPr>
          <w:p w14:paraId="0F6953A0" w14:textId="77777777" w:rsidR="005C38D2" w:rsidRPr="00C51DBA" w:rsidRDefault="005C38D2" w:rsidP="00152E2F">
            <w:pPr>
              <w:pStyle w:val="Prrafodelista"/>
              <w:spacing w:line="276" w:lineRule="auto"/>
              <w:ind w:left="0" w:right="141"/>
              <w:contextualSpacing w:val="0"/>
              <w:rPr>
                <w:rFonts w:ascii="Arial" w:hAnsi="Arial" w:cs="Arial"/>
                <w:sz w:val="20"/>
                <w:szCs w:val="22"/>
              </w:rPr>
            </w:pPr>
          </w:p>
          <w:p w14:paraId="56B9D640" w14:textId="77777777" w:rsidR="005C38D2" w:rsidRPr="00C51DBA" w:rsidRDefault="005C38D2" w:rsidP="00152E2F">
            <w:pPr>
              <w:pStyle w:val="Prrafodelista"/>
              <w:spacing w:line="276" w:lineRule="auto"/>
              <w:ind w:left="0" w:right="141"/>
              <w:contextualSpacing w:val="0"/>
              <w:rPr>
                <w:rFonts w:ascii="Arial" w:hAnsi="Arial" w:cs="Arial"/>
                <w:sz w:val="20"/>
                <w:szCs w:val="22"/>
              </w:rPr>
            </w:pPr>
            <w:r w:rsidRPr="00C51DBA">
              <w:rPr>
                <w:rFonts w:ascii="Arial" w:hAnsi="Arial" w:cs="Arial"/>
                <w:sz w:val="20"/>
                <w:szCs w:val="22"/>
              </w:rPr>
              <w:t>MODELO DE CONTRATO</w:t>
            </w:r>
          </w:p>
        </w:tc>
      </w:tr>
      <w:tr w:rsidR="005C38D2" w:rsidRPr="00C51DBA" w14:paraId="72FC9F97" w14:textId="77777777" w:rsidTr="00152E2F">
        <w:trPr>
          <w:trHeight w:val="20"/>
        </w:trPr>
        <w:tc>
          <w:tcPr>
            <w:tcW w:w="0" w:type="auto"/>
            <w:vAlign w:val="center"/>
          </w:tcPr>
          <w:p w14:paraId="3AA54562" w14:textId="77777777" w:rsidR="005C38D2" w:rsidRPr="00C51DBA" w:rsidRDefault="005C38D2" w:rsidP="00152E2F">
            <w:pPr>
              <w:pStyle w:val="Prrafodelista"/>
              <w:spacing w:line="276" w:lineRule="auto"/>
              <w:ind w:left="34" w:right="141"/>
              <w:contextualSpacing w:val="0"/>
              <w:rPr>
                <w:rFonts w:ascii="Arial" w:hAnsi="Arial" w:cs="Arial"/>
                <w:b/>
                <w:sz w:val="20"/>
                <w:szCs w:val="22"/>
              </w:rPr>
            </w:pPr>
            <w:r w:rsidRPr="00C51DBA">
              <w:rPr>
                <w:rFonts w:ascii="Arial" w:hAnsi="Arial" w:cs="Arial"/>
                <w:b/>
                <w:sz w:val="20"/>
                <w:szCs w:val="22"/>
              </w:rPr>
              <w:t>Anexo K</w:t>
            </w:r>
          </w:p>
        </w:tc>
        <w:tc>
          <w:tcPr>
            <w:tcW w:w="0" w:type="auto"/>
            <w:vAlign w:val="center"/>
          </w:tcPr>
          <w:p w14:paraId="14A7588C" w14:textId="77777777" w:rsidR="005C38D2" w:rsidRPr="00C51DBA" w:rsidRDefault="005C38D2" w:rsidP="00152E2F">
            <w:pPr>
              <w:ind w:right="141"/>
              <w:rPr>
                <w:rFonts w:ascii="Arial" w:hAnsi="Arial" w:cs="Arial"/>
                <w:sz w:val="20"/>
              </w:rPr>
            </w:pPr>
            <w:r w:rsidRPr="00C51DBA">
              <w:rPr>
                <w:rFonts w:ascii="Arial" w:hAnsi="Arial" w:cs="Arial"/>
                <w:sz w:val="20"/>
              </w:rPr>
              <w:t>FORMATO DE FACTURAR</w:t>
            </w:r>
          </w:p>
        </w:tc>
      </w:tr>
      <w:tr w:rsidR="005C38D2" w:rsidRPr="00C51DBA" w14:paraId="58B8FDB3" w14:textId="77777777" w:rsidTr="00152E2F">
        <w:trPr>
          <w:trHeight w:val="20"/>
        </w:trPr>
        <w:tc>
          <w:tcPr>
            <w:tcW w:w="0" w:type="auto"/>
            <w:vAlign w:val="center"/>
          </w:tcPr>
          <w:p w14:paraId="60834E8D" w14:textId="77777777" w:rsidR="005C38D2" w:rsidRPr="00C51DBA" w:rsidRDefault="005C38D2" w:rsidP="00152E2F">
            <w:pPr>
              <w:pStyle w:val="Prrafodelista"/>
              <w:spacing w:line="276" w:lineRule="auto"/>
              <w:ind w:left="34" w:right="141"/>
              <w:contextualSpacing w:val="0"/>
              <w:rPr>
                <w:rFonts w:ascii="Arial" w:hAnsi="Arial" w:cs="Arial"/>
                <w:b/>
                <w:sz w:val="20"/>
                <w:szCs w:val="22"/>
              </w:rPr>
            </w:pPr>
            <w:r w:rsidRPr="00C51DBA">
              <w:rPr>
                <w:rFonts w:ascii="Arial" w:hAnsi="Arial" w:cs="Arial"/>
                <w:b/>
                <w:sz w:val="20"/>
                <w:szCs w:val="22"/>
              </w:rPr>
              <w:lastRenderedPageBreak/>
              <w:t>Anexo L</w:t>
            </w:r>
          </w:p>
        </w:tc>
        <w:tc>
          <w:tcPr>
            <w:tcW w:w="0" w:type="auto"/>
            <w:vAlign w:val="center"/>
          </w:tcPr>
          <w:p w14:paraId="6F1D7907" w14:textId="77777777" w:rsidR="005C38D2" w:rsidRPr="00C51DBA" w:rsidRDefault="005C38D2" w:rsidP="00152E2F">
            <w:pPr>
              <w:ind w:right="141"/>
              <w:rPr>
                <w:rFonts w:ascii="Arial" w:hAnsi="Arial" w:cs="Arial"/>
                <w:sz w:val="20"/>
              </w:rPr>
            </w:pPr>
            <w:r w:rsidRPr="00C51DBA">
              <w:rPr>
                <w:rFonts w:ascii="Arial" w:hAnsi="Arial" w:cs="Arial"/>
                <w:sz w:val="20"/>
              </w:rPr>
              <w:t>ROTULADO DE LOS SOBRES</w:t>
            </w:r>
          </w:p>
        </w:tc>
      </w:tr>
      <w:tr w:rsidR="00556766" w:rsidRPr="00C51DBA" w14:paraId="3BC1FB46" w14:textId="77777777" w:rsidTr="00152E2F">
        <w:trPr>
          <w:trHeight w:val="20"/>
        </w:trPr>
        <w:tc>
          <w:tcPr>
            <w:tcW w:w="0" w:type="auto"/>
            <w:vAlign w:val="center"/>
          </w:tcPr>
          <w:p w14:paraId="4BE9951E" w14:textId="77777777" w:rsidR="00556766" w:rsidRPr="00C51DBA" w:rsidRDefault="00556766" w:rsidP="00152E2F">
            <w:pPr>
              <w:pStyle w:val="Prrafodelista"/>
              <w:spacing w:line="276" w:lineRule="auto"/>
              <w:ind w:left="34" w:right="141"/>
              <w:contextualSpacing w:val="0"/>
              <w:rPr>
                <w:rFonts w:ascii="Arial" w:hAnsi="Arial" w:cs="Arial"/>
                <w:b/>
                <w:sz w:val="20"/>
                <w:szCs w:val="22"/>
              </w:rPr>
            </w:pPr>
            <w:r w:rsidRPr="00C51DBA">
              <w:rPr>
                <w:rFonts w:ascii="Arial" w:hAnsi="Arial" w:cs="Arial"/>
                <w:b/>
                <w:sz w:val="20"/>
                <w:szCs w:val="22"/>
              </w:rPr>
              <w:t>Anexo M</w:t>
            </w:r>
          </w:p>
        </w:tc>
        <w:tc>
          <w:tcPr>
            <w:tcW w:w="0" w:type="auto"/>
            <w:vAlign w:val="center"/>
          </w:tcPr>
          <w:p w14:paraId="5B0A789D" w14:textId="77777777" w:rsidR="00556766" w:rsidRPr="00C51DBA" w:rsidRDefault="00556766" w:rsidP="00152E2F">
            <w:pPr>
              <w:ind w:right="141"/>
              <w:rPr>
                <w:rFonts w:ascii="Arial" w:hAnsi="Arial" w:cs="Arial"/>
                <w:sz w:val="20"/>
              </w:rPr>
            </w:pPr>
            <w:r w:rsidRPr="00C51DBA">
              <w:rPr>
                <w:rFonts w:ascii="Arial" w:hAnsi="Arial" w:cs="Arial"/>
                <w:sz w:val="20"/>
              </w:rPr>
              <w:t>FORMATO DE NACIONALIDAD MEXICANA</w:t>
            </w:r>
          </w:p>
        </w:tc>
      </w:tr>
      <w:tr w:rsidR="00556766" w:rsidRPr="00C51DBA" w14:paraId="15901E77" w14:textId="77777777" w:rsidTr="00152E2F">
        <w:trPr>
          <w:trHeight w:val="20"/>
        </w:trPr>
        <w:tc>
          <w:tcPr>
            <w:tcW w:w="0" w:type="auto"/>
            <w:vAlign w:val="center"/>
          </w:tcPr>
          <w:p w14:paraId="1BD176E9" w14:textId="77777777" w:rsidR="00556766" w:rsidRPr="00C51DBA" w:rsidRDefault="00556766" w:rsidP="00152E2F">
            <w:pPr>
              <w:pStyle w:val="Prrafodelista"/>
              <w:spacing w:line="276" w:lineRule="auto"/>
              <w:ind w:left="34" w:right="141"/>
              <w:contextualSpacing w:val="0"/>
              <w:rPr>
                <w:rFonts w:ascii="Arial" w:hAnsi="Arial" w:cs="Arial"/>
                <w:b/>
                <w:sz w:val="20"/>
                <w:szCs w:val="22"/>
              </w:rPr>
            </w:pPr>
            <w:r w:rsidRPr="00C51DBA">
              <w:rPr>
                <w:rFonts w:ascii="Arial" w:hAnsi="Arial" w:cs="Arial"/>
                <w:b/>
                <w:sz w:val="20"/>
                <w:szCs w:val="22"/>
              </w:rPr>
              <w:t>Anexo N</w:t>
            </w:r>
          </w:p>
        </w:tc>
        <w:tc>
          <w:tcPr>
            <w:tcW w:w="0" w:type="auto"/>
            <w:vAlign w:val="center"/>
          </w:tcPr>
          <w:p w14:paraId="4DCB9140" w14:textId="77777777" w:rsidR="00556766" w:rsidRPr="00C51DBA" w:rsidRDefault="00556766" w:rsidP="00152E2F">
            <w:pPr>
              <w:ind w:right="141"/>
              <w:rPr>
                <w:rFonts w:ascii="Arial" w:hAnsi="Arial" w:cs="Arial"/>
                <w:sz w:val="20"/>
              </w:rPr>
            </w:pPr>
            <w:r w:rsidRPr="00C51DBA">
              <w:rPr>
                <w:rFonts w:ascii="Arial" w:hAnsi="Arial" w:cs="Arial"/>
                <w:sz w:val="20"/>
              </w:rPr>
              <w:t>FORMATO DE LOS SUPUESTOS  ESTABLECIDOS EN LOS ARTÍCULOS 50 Y 60</w:t>
            </w:r>
          </w:p>
        </w:tc>
      </w:tr>
      <w:tr w:rsidR="00001252" w:rsidRPr="00C51DBA" w14:paraId="3C16C48F" w14:textId="77777777" w:rsidTr="00152E2F">
        <w:trPr>
          <w:trHeight w:val="20"/>
        </w:trPr>
        <w:tc>
          <w:tcPr>
            <w:tcW w:w="0" w:type="auto"/>
            <w:vAlign w:val="center"/>
          </w:tcPr>
          <w:p w14:paraId="10BD3AEC" w14:textId="507F69E1" w:rsidR="00001252" w:rsidRPr="00C51DBA" w:rsidRDefault="00001252" w:rsidP="00152E2F">
            <w:pPr>
              <w:pStyle w:val="Prrafodelista"/>
              <w:spacing w:line="276" w:lineRule="auto"/>
              <w:ind w:left="34" w:right="141"/>
              <w:contextualSpacing w:val="0"/>
              <w:rPr>
                <w:rFonts w:ascii="Arial" w:hAnsi="Arial" w:cs="Arial"/>
                <w:b/>
                <w:sz w:val="20"/>
                <w:szCs w:val="22"/>
              </w:rPr>
            </w:pPr>
            <w:r w:rsidRPr="00C51DBA">
              <w:rPr>
                <w:rFonts w:ascii="Arial" w:hAnsi="Arial" w:cs="Arial"/>
                <w:b/>
                <w:sz w:val="20"/>
                <w:szCs w:val="22"/>
              </w:rPr>
              <w:t>Anexo Ñ</w:t>
            </w:r>
          </w:p>
        </w:tc>
        <w:tc>
          <w:tcPr>
            <w:tcW w:w="0" w:type="auto"/>
            <w:vAlign w:val="center"/>
          </w:tcPr>
          <w:p w14:paraId="468A20BD" w14:textId="024A049C" w:rsidR="00001252" w:rsidRPr="00C51DBA" w:rsidRDefault="00001252" w:rsidP="00152E2F">
            <w:pPr>
              <w:ind w:right="141"/>
              <w:rPr>
                <w:rFonts w:ascii="Arial" w:hAnsi="Arial" w:cs="Arial"/>
                <w:sz w:val="20"/>
              </w:rPr>
            </w:pPr>
            <w:r w:rsidRPr="00C51DBA">
              <w:rPr>
                <w:rFonts w:ascii="Arial" w:hAnsi="Arial" w:cs="Arial"/>
                <w:sz w:val="20"/>
              </w:rPr>
              <w:t>CARTA DE CONFIDENCIALIDAD</w:t>
            </w:r>
          </w:p>
        </w:tc>
      </w:tr>
    </w:tbl>
    <w:p w14:paraId="1F434006" w14:textId="77777777" w:rsidR="00FE1E4B" w:rsidRPr="00C51DBA" w:rsidRDefault="00FE1E4B" w:rsidP="005C38D2">
      <w:pPr>
        <w:tabs>
          <w:tab w:val="right" w:pos="9972"/>
        </w:tabs>
        <w:ind w:right="142"/>
        <w:rPr>
          <w:rFonts w:ascii="Arial" w:hAnsi="Arial" w:cs="Arial"/>
          <w:b/>
          <w:bCs/>
          <w:kern w:val="28"/>
        </w:rPr>
      </w:pPr>
    </w:p>
    <w:p w14:paraId="37BC3963" w14:textId="3AEC84E1" w:rsidR="005C38D2" w:rsidRPr="00C51DBA" w:rsidRDefault="005C38D2" w:rsidP="005C38D2">
      <w:pPr>
        <w:tabs>
          <w:tab w:val="right" w:pos="9972"/>
        </w:tabs>
        <w:ind w:right="142"/>
        <w:rPr>
          <w:rFonts w:ascii="Arial" w:hAnsi="Arial" w:cs="Arial"/>
          <w:b/>
          <w:bCs/>
          <w:kern w:val="28"/>
        </w:rPr>
      </w:pPr>
      <w:r w:rsidRPr="00C51DBA">
        <w:rPr>
          <w:rFonts w:ascii="Arial" w:hAnsi="Arial" w:cs="Arial"/>
          <w:b/>
          <w:bCs/>
          <w:kern w:val="28"/>
        </w:rPr>
        <w:t xml:space="preserve">1.- DATOS GENERALES DE LA </w:t>
      </w:r>
      <w:r w:rsidR="00FE1E4B">
        <w:rPr>
          <w:rFonts w:ascii="Arial" w:hAnsi="Arial" w:cs="Arial"/>
          <w:b/>
          <w:bCs/>
          <w:kern w:val="28"/>
        </w:rPr>
        <w:t>INVITACIÓN</w:t>
      </w:r>
      <w:r w:rsidRPr="00C51DBA">
        <w:rPr>
          <w:rFonts w:ascii="Arial" w:hAnsi="Arial" w:cs="Arial"/>
          <w:b/>
          <w:bCs/>
          <w:kern w:val="28"/>
        </w:rPr>
        <w:t>.</w:t>
      </w:r>
    </w:p>
    <w:p w14:paraId="4AF25B10" w14:textId="77777777" w:rsidR="005C38D2" w:rsidRPr="00C51DBA" w:rsidRDefault="005C38D2" w:rsidP="004D1058">
      <w:pPr>
        <w:tabs>
          <w:tab w:val="right" w:pos="9972"/>
        </w:tabs>
        <w:ind w:right="142"/>
        <w:rPr>
          <w:rFonts w:ascii="Arial" w:hAnsi="Arial" w:cs="Arial"/>
          <w:bCs/>
          <w:kern w:val="28"/>
        </w:rPr>
      </w:pPr>
    </w:p>
    <w:p w14:paraId="4E9C5552" w14:textId="77777777" w:rsidR="00877381" w:rsidRPr="00C51DBA" w:rsidRDefault="00877381" w:rsidP="006B63C5">
      <w:pPr>
        <w:pStyle w:val="Prrafodelista"/>
        <w:numPr>
          <w:ilvl w:val="1"/>
          <w:numId w:val="16"/>
        </w:numPr>
        <w:autoSpaceDE w:val="0"/>
        <w:autoSpaceDN w:val="0"/>
        <w:ind w:right="142"/>
        <w:jc w:val="both"/>
        <w:rPr>
          <w:rFonts w:ascii="Arial" w:hAnsi="Arial" w:cs="Arial"/>
          <w:b/>
          <w:bCs/>
          <w:kern w:val="28"/>
          <w:sz w:val="22"/>
          <w:szCs w:val="22"/>
        </w:rPr>
      </w:pPr>
      <w:r w:rsidRPr="00C51DBA">
        <w:rPr>
          <w:rFonts w:ascii="Arial" w:hAnsi="Arial" w:cs="Arial"/>
          <w:b/>
          <w:bCs/>
          <w:kern w:val="28"/>
          <w:sz w:val="22"/>
          <w:szCs w:val="22"/>
        </w:rPr>
        <w:t>Datos de la convocante</w:t>
      </w:r>
    </w:p>
    <w:p w14:paraId="5E8202D4" w14:textId="77777777" w:rsidR="00877381" w:rsidRPr="00C51DBA" w:rsidRDefault="00877381" w:rsidP="00877381">
      <w:pPr>
        <w:pStyle w:val="Prrafodelista"/>
        <w:autoSpaceDE w:val="0"/>
        <w:autoSpaceDN w:val="0"/>
        <w:ind w:left="360" w:right="142"/>
        <w:jc w:val="both"/>
        <w:rPr>
          <w:rFonts w:ascii="Arial" w:hAnsi="Arial" w:cs="Arial"/>
          <w:b/>
          <w:bCs/>
          <w:kern w:val="28"/>
          <w:sz w:val="22"/>
          <w:szCs w:val="22"/>
        </w:rPr>
      </w:pPr>
    </w:p>
    <w:p w14:paraId="5041D084" w14:textId="5831F9F6" w:rsidR="00E96E80" w:rsidRPr="00C51DBA" w:rsidRDefault="006D1EAE" w:rsidP="00E96E80">
      <w:pPr>
        <w:spacing w:after="0" w:line="240" w:lineRule="auto"/>
        <w:jc w:val="both"/>
        <w:rPr>
          <w:rFonts w:ascii="Arial" w:hAnsi="Arial" w:cs="Arial"/>
        </w:rPr>
      </w:pPr>
      <w:r w:rsidRPr="00C51DBA">
        <w:rPr>
          <w:rFonts w:ascii="Arial" w:hAnsi="Arial" w:cs="Arial"/>
        </w:rPr>
        <w:t>Secretaría de Finanzas</w:t>
      </w:r>
      <w:r w:rsidR="00877381" w:rsidRPr="00C51DBA">
        <w:rPr>
          <w:rFonts w:ascii="Arial" w:hAnsi="Arial" w:cs="Arial"/>
        </w:rPr>
        <w:t xml:space="preserve">, en cumplimiento a lo establecido por el </w:t>
      </w:r>
      <w:r w:rsidR="00892BBB">
        <w:rPr>
          <w:rFonts w:ascii="Arial" w:hAnsi="Arial" w:cs="Arial"/>
        </w:rPr>
        <w:t>artículo 134 de la C</w:t>
      </w:r>
      <w:r w:rsidR="00877381" w:rsidRPr="00C51DBA">
        <w:rPr>
          <w:rFonts w:ascii="Arial" w:hAnsi="Arial" w:cs="Arial"/>
        </w:rPr>
        <w:t xml:space="preserve">onstitución </w:t>
      </w:r>
      <w:r w:rsidR="00892BBB">
        <w:rPr>
          <w:rFonts w:ascii="Arial" w:hAnsi="Arial" w:cs="Arial"/>
        </w:rPr>
        <w:t>Política de los Estados Unidos M</w:t>
      </w:r>
      <w:r w:rsidR="00877381" w:rsidRPr="00C51DBA">
        <w:rPr>
          <w:rFonts w:ascii="Arial" w:hAnsi="Arial" w:cs="Arial"/>
        </w:rPr>
        <w:t>exicanos, y de las disposiciones que estable</w:t>
      </w:r>
      <w:r w:rsidR="00C0225A" w:rsidRPr="00C51DBA">
        <w:rPr>
          <w:rFonts w:ascii="Arial" w:hAnsi="Arial" w:cs="Arial"/>
        </w:rPr>
        <w:t xml:space="preserve">cen los artículos 26, fracción </w:t>
      </w:r>
      <w:r w:rsidR="004D1058" w:rsidRPr="00C51DBA">
        <w:rPr>
          <w:rFonts w:ascii="Arial" w:hAnsi="Arial" w:cs="Arial"/>
        </w:rPr>
        <w:t>I</w:t>
      </w:r>
      <w:r w:rsidR="00FF1419">
        <w:rPr>
          <w:rFonts w:ascii="Arial" w:hAnsi="Arial" w:cs="Arial"/>
        </w:rPr>
        <w:t>I</w:t>
      </w:r>
      <w:r w:rsidR="00C0225A" w:rsidRPr="00C51DBA">
        <w:rPr>
          <w:rFonts w:ascii="Arial" w:hAnsi="Arial" w:cs="Arial"/>
        </w:rPr>
        <w:t>, 26 bis, fracción I, 28, fracción I</w:t>
      </w:r>
      <w:r w:rsidR="00877381" w:rsidRPr="00C51DBA">
        <w:rPr>
          <w:rFonts w:ascii="Arial" w:hAnsi="Arial" w:cs="Arial"/>
        </w:rPr>
        <w:t xml:space="preserve">, </w:t>
      </w:r>
      <w:r w:rsidR="00C0225A" w:rsidRPr="00C51DBA">
        <w:rPr>
          <w:rFonts w:ascii="Arial" w:hAnsi="Arial" w:cs="Arial"/>
        </w:rPr>
        <w:t xml:space="preserve">29, y </w:t>
      </w:r>
      <w:r w:rsidR="00FF1419">
        <w:rPr>
          <w:rFonts w:ascii="Arial" w:hAnsi="Arial" w:cs="Arial"/>
        </w:rPr>
        <w:t>43</w:t>
      </w:r>
      <w:r w:rsidR="00C0225A" w:rsidRPr="00C51DBA">
        <w:rPr>
          <w:rFonts w:ascii="Arial" w:hAnsi="Arial" w:cs="Arial"/>
        </w:rPr>
        <w:t xml:space="preserve"> de la Ley de Adquisiciones, Arrendamientos y Servicios del S</w:t>
      </w:r>
      <w:r w:rsidR="00877381" w:rsidRPr="00C51DBA">
        <w:rPr>
          <w:rFonts w:ascii="Arial" w:hAnsi="Arial" w:cs="Arial"/>
        </w:rPr>
        <w:t xml:space="preserve">ector </w:t>
      </w:r>
      <w:r w:rsidR="00C0225A" w:rsidRPr="00C51DBA">
        <w:rPr>
          <w:rFonts w:ascii="Arial" w:hAnsi="Arial" w:cs="Arial"/>
        </w:rPr>
        <w:t>Público</w:t>
      </w:r>
      <w:r w:rsidR="00877381" w:rsidRPr="00C51DBA">
        <w:rPr>
          <w:rFonts w:ascii="Arial" w:hAnsi="Arial" w:cs="Arial"/>
        </w:rPr>
        <w:t xml:space="preserve"> y dem</w:t>
      </w:r>
      <w:r w:rsidR="00C0225A" w:rsidRPr="00C51DBA">
        <w:rPr>
          <w:rFonts w:ascii="Arial" w:hAnsi="Arial" w:cs="Arial"/>
        </w:rPr>
        <w:t>ás relativos de su R</w:t>
      </w:r>
      <w:r w:rsidR="006B3CF1" w:rsidRPr="00C51DBA">
        <w:rPr>
          <w:rFonts w:ascii="Arial" w:hAnsi="Arial" w:cs="Arial"/>
        </w:rPr>
        <w:t>eglamento</w:t>
      </w:r>
      <w:r w:rsidR="00877381" w:rsidRPr="00C51DBA">
        <w:rPr>
          <w:rFonts w:ascii="Arial" w:hAnsi="Arial" w:cs="Arial"/>
        </w:rPr>
        <w:t xml:space="preserve">, por conducto </w:t>
      </w:r>
      <w:r w:rsidR="00D82A1F" w:rsidRPr="00C51DBA">
        <w:rPr>
          <w:rFonts w:ascii="Arial" w:hAnsi="Arial" w:cs="Arial"/>
        </w:rPr>
        <w:t>de la D</w:t>
      </w:r>
      <w:r w:rsidR="00877381" w:rsidRPr="00C51DBA">
        <w:rPr>
          <w:rFonts w:ascii="Arial" w:hAnsi="Arial" w:cs="Arial"/>
        </w:rPr>
        <w:t xml:space="preserve">irección </w:t>
      </w:r>
      <w:r w:rsidR="00D82A1F" w:rsidRPr="00C51DBA">
        <w:rPr>
          <w:rFonts w:ascii="Arial" w:hAnsi="Arial" w:cs="Arial"/>
        </w:rPr>
        <w:t>Administrativa de la Secretaria de Finanzas</w:t>
      </w:r>
      <w:r w:rsidR="00877381" w:rsidRPr="00C51DBA">
        <w:rPr>
          <w:rFonts w:ascii="Arial" w:hAnsi="Arial" w:cs="Arial"/>
        </w:rPr>
        <w:t xml:space="preserve">, con domicilio en </w:t>
      </w:r>
      <w:r w:rsidRPr="00C51DBA">
        <w:rPr>
          <w:rFonts w:ascii="Arial" w:hAnsi="Arial" w:cs="Arial"/>
        </w:rPr>
        <w:t>Centro Administrativo del Poder Ejecutivo y Judicial “General Porfirio Díaz, Soldado de la Patria” Edificio “D” Saúl Martínez, Avenida Gerardo Pandal Graff # 1, Reyes Mantecón, San Bartolo Coyotepec. C.P. 71257</w:t>
      </w:r>
      <w:r w:rsidR="0084094F" w:rsidRPr="00C51DBA">
        <w:rPr>
          <w:rFonts w:ascii="Arial" w:hAnsi="Arial" w:cs="Arial"/>
        </w:rPr>
        <w:t>,</w:t>
      </w:r>
      <w:r w:rsidR="001D5606">
        <w:rPr>
          <w:rFonts w:ascii="Arial" w:hAnsi="Arial" w:cs="Arial"/>
        </w:rPr>
        <w:t xml:space="preserve"> </w:t>
      </w:r>
      <w:r w:rsidR="00877381" w:rsidRPr="00C51DBA">
        <w:rPr>
          <w:rFonts w:ascii="Arial" w:hAnsi="Arial" w:cs="Arial"/>
        </w:rPr>
        <w:t>celebrará</w:t>
      </w:r>
      <w:r w:rsidR="0084094F" w:rsidRPr="00C51DBA">
        <w:rPr>
          <w:rFonts w:ascii="Arial" w:hAnsi="Arial" w:cs="Arial"/>
        </w:rPr>
        <w:t xml:space="preserve"> el</w:t>
      </w:r>
      <w:r w:rsidR="00877381" w:rsidRPr="00C51DBA">
        <w:rPr>
          <w:rFonts w:ascii="Arial" w:hAnsi="Arial" w:cs="Arial"/>
        </w:rPr>
        <w:t xml:space="preserve"> </w:t>
      </w:r>
      <w:r w:rsidR="0084094F" w:rsidRPr="00C51DBA">
        <w:rPr>
          <w:rFonts w:ascii="Arial" w:hAnsi="Arial" w:cs="Arial"/>
        </w:rPr>
        <w:t>procedimiento de</w:t>
      </w:r>
      <w:r w:rsidR="00D82A1F" w:rsidRPr="00C51DBA">
        <w:rPr>
          <w:rFonts w:ascii="Arial" w:hAnsi="Arial" w:cs="Arial"/>
        </w:rPr>
        <w:t xml:space="preserve"> </w:t>
      </w:r>
      <w:r w:rsidR="00861CC2" w:rsidRPr="00C51DBA">
        <w:rPr>
          <w:rFonts w:ascii="Arial" w:hAnsi="Arial" w:cs="Arial"/>
        </w:rPr>
        <w:t>Invitación</w:t>
      </w:r>
      <w:r w:rsidR="00D82A1F" w:rsidRPr="00C51DBA">
        <w:rPr>
          <w:rFonts w:ascii="Arial" w:hAnsi="Arial" w:cs="Arial"/>
        </w:rPr>
        <w:t xml:space="preserve"> a Cuando Menos Tres Personas</w:t>
      </w:r>
      <w:r w:rsidR="0084094F" w:rsidRPr="00C51DBA">
        <w:rPr>
          <w:rFonts w:ascii="Arial" w:hAnsi="Arial" w:cs="Arial"/>
        </w:rPr>
        <w:t xml:space="preserve"> N</w:t>
      </w:r>
      <w:r w:rsidR="00877381" w:rsidRPr="00C51DBA">
        <w:rPr>
          <w:rFonts w:ascii="Arial" w:hAnsi="Arial" w:cs="Arial"/>
        </w:rPr>
        <w:t>o.</w:t>
      </w:r>
      <w:r w:rsidR="00D82A1F" w:rsidRPr="00C51DBA">
        <w:rPr>
          <w:rFonts w:ascii="Arial" w:hAnsi="Arial" w:cs="Arial"/>
        </w:rPr>
        <w:t xml:space="preserve"> </w:t>
      </w:r>
      <w:r w:rsidR="00001252" w:rsidRPr="00C51DBA">
        <w:rPr>
          <w:rFonts w:ascii="Arial" w:hAnsi="Arial" w:cs="Arial"/>
        </w:rPr>
        <w:t>IR-E2-92000498-2018</w:t>
      </w:r>
      <w:r w:rsidR="00877381" w:rsidRPr="00C51DBA">
        <w:rPr>
          <w:rFonts w:ascii="Arial" w:hAnsi="Arial" w:cs="Arial"/>
        </w:rPr>
        <w:t xml:space="preserve">, relativa a la contratación de </w:t>
      </w:r>
      <w:r w:rsidR="00E96E80" w:rsidRPr="00C51DBA">
        <w:rPr>
          <w:rFonts w:ascii="Arial" w:hAnsi="Arial" w:cs="Arial"/>
          <w:b/>
        </w:rPr>
        <w:t>“</w:t>
      </w:r>
      <w:r w:rsidR="001D5606" w:rsidRPr="001D5606">
        <w:rPr>
          <w:rFonts w:ascii="Arial" w:hAnsi="Arial" w:cs="Arial"/>
        </w:rPr>
        <w:t>SERVICIOS PROFESIONALES PARA LA REINGENIERÍA Y ELABORACIÓN DE MANUALES PARA LA SISTEMATIZACIÓN DE LA GENERACIÓN DE LOS FORMATOS LDF, EL CÁLCULO DE LAS PARTICIPACIONES FEDERALES A LOS MUNICIPIOS, LA EMISIÓN REPORTES DE LA MINISTRACIÓN DE RECURSOS A LOS MUNICIPIOS Y A LOS EJECUTORES DE GASTO, LA EMISIÓN DE REPORTES DE SEGUIMIENTO AL EJERCICIO DEL GASTO Y LAS PROYECCIONES DE PREVISIONES DE DICHOS RECURSOS, SOLICITADO POR LA SECRETARÍA DE FINANZAS</w:t>
      </w:r>
      <w:r w:rsidR="00861CC2" w:rsidRPr="00C51DBA">
        <w:rPr>
          <w:rFonts w:ascii="Arial" w:hAnsi="Arial" w:cs="Arial"/>
        </w:rPr>
        <w:t>”</w:t>
      </w:r>
    </w:p>
    <w:p w14:paraId="233360BA" w14:textId="77777777" w:rsidR="00861CC2" w:rsidRPr="00C51DBA" w:rsidRDefault="00861CC2" w:rsidP="00E96E80">
      <w:pPr>
        <w:spacing w:after="0" w:line="240" w:lineRule="auto"/>
        <w:jc w:val="both"/>
        <w:rPr>
          <w:rFonts w:ascii="Arial" w:hAnsi="Arial" w:cs="Arial"/>
          <w:b/>
        </w:rPr>
      </w:pPr>
    </w:p>
    <w:p w14:paraId="3CB36944" w14:textId="08D15F5E" w:rsidR="00877381" w:rsidRPr="00C51DBA" w:rsidRDefault="00877381" w:rsidP="00877381">
      <w:pPr>
        <w:autoSpaceDE w:val="0"/>
        <w:autoSpaceDN w:val="0"/>
        <w:ind w:right="142"/>
        <w:jc w:val="both"/>
        <w:rPr>
          <w:rFonts w:ascii="Arial" w:hAnsi="Arial" w:cs="Arial"/>
          <w:b/>
          <w:bCs/>
          <w:kern w:val="28"/>
        </w:rPr>
      </w:pPr>
      <w:r w:rsidRPr="00C51DBA">
        <w:rPr>
          <w:rFonts w:ascii="Arial" w:hAnsi="Arial" w:cs="Arial"/>
        </w:rPr>
        <w:t>bajo la siguiente:</w:t>
      </w:r>
    </w:p>
    <w:p w14:paraId="49DA1EE8" w14:textId="77777777" w:rsidR="00CD6CBD" w:rsidRPr="00C51DBA" w:rsidRDefault="00CD6CBD" w:rsidP="00CD6CBD">
      <w:pPr>
        <w:autoSpaceDE w:val="0"/>
        <w:autoSpaceDN w:val="0"/>
        <w:ind w:right="142"/>
        <w:jc w:val="both"/>
        <w:rPr>
          <w:rFonts w:ascii="Arial" w:hAnsi="Arial" w:cs="Arial"/>
          <w:b/>
          <w:bCs/>
          <w:kern w:val="28"/>
        </w:rPr>
      </w:pPr>
    </w:p>
    <w:p w14:paraId="4FE095E1" w14:textId="77777777" w:rsidR="0024403F" w:rsidRPr="00C51DBA" w:rsidRDefault="0024403F" w:rsidP="006B63C5">
      <w:pPr>
        <w:pStyle w:val="Prrafodelista"/>
        <w:numPr>
          <w:ilvl w:val="1"/>
          <w:numId w:val="16"/>
        </w:numPr>
        <w:autoSpaceDE w:val="0"/>
        <w:autoSpaceDN w:val="0"/>
        <w:ind w:right="142"/>
        <w:jc w:val="both"/>
        <w:rPr>
          <w:rFonts w:ascii="Arial" w:hAnsi="Arial" w:cs="Arial"/>
          <w:b/>
          <w:bCs/>
          <w:kern w:val="28"/>
          <w:sz w:val="22"/>
          <w:szCs w:val="22"/>
        </w:rPr>
      </w:pPr>
      <w:r w:rsidRPr="00C51DBA">
        <w:rPr>
          <w:rFonts w:ascii="Arial" w:hAnsi="Arial" w:cs="Arial"/>
          <w:b/>
          <w:bCs/>
          <w:kern w:val="28"/>
          <w:sz w:val="22"/>
          <w:szCs w:val="22"/>
        </w:rPr>
        <w:t>Medios a utilizar para recibir proposiciones.</w:t>
      </w:r>
    </w:p>
    <w:p w14:paraId="75E2AC48" w14:textId="77777777" w:rsidR="0024403F" w:rsidRPr="00C51DBA" w:rsidRDefault="0024403F" w:rsidP="0024403F">
      <w:pPr>
        <w:autoSpaceDE w:val="0"/>
        <w:autoSpaceDN w:val="0"/>
        <w:ind w:right="142"/>
        <w:jc w:val="both"/>
        <w:rPr>
          <w:rFonts w:ascii="Arial" w:hAnsi="Arial" w:cs="Arial"/>
          <w:b/>
          <w:bCs/>
          <w:kern w:val="28"/>
        </w:rPr>
      </w:pPr>
    </w:p>
    <w:p w14:paraId="13F8344E" w14:textId="35CF0C81" w:rsidR="0024403F" w:rsidRPr="00C51DBA" w:rsidRDefault="0024403F" w:rsidP="001D5606">
      <w:pPr>
        <w:pStyle w:val="Encabezado"/>
        <w:ind w:right="142"/>
        <w:jc w:val="both"/>
        <w:rPr>
          <w:rFonts w:ascii="Arial" w:hAnsi="Arial" w:cs="Arial"/>
          <w:bCs/>
          <w:kern w:val="28"/>
          <w:sz w:val="22"/>
          <w:szCs w:val="22"/>
        </w:rPr>
      </w:pPr>
      <w:r w:rsidRPr="00C51DBA">
        <w:rPr>
          <w:rFonts w:ascii="Arial" w:hAnsi="Arial" w:cs="Arial"/>
          <w:bCs/>
          <w:kern w:val="28"/>
          <w:sz w:val="22"/>
          <w:szCs w:val="22"/>
        </w:rPr>
        <w:t xml:space="preserve">La </w:t>
      </w:r>
      <w:r w:rsidR="00FE1E4B">
        <w:rPr>
          <w:rFonts w:ascii="Arial" w:hAnsi="Arial" w:cs="Arial"/>
          <w:bCs/>
          <w:kern w:val="28"/>
          <w:sz w:val="22"/>
          <w:szCs w:val="22"/>
          <w:lang w:val="es-MX"/>
        </w:rPr>
        <w:t>invitación</w:t>
      </w:r>
      <w:r w:rsidRPr="00C51DBA">
        <w:rPr>
          <w:rFonts w:ascii="Arial" w:hAnsi="Arial" w:cs="Arial"/>
          <w:bCs/>
          <w:kern w:val="28"/>
          <w:sz w:val="22"/>
          <w:szCs w:val="22"/>
        </w:rPr>
        <w:t xml:space="preserve"> será de manera presencial, por lo que no se recibirán Proposiciones enviadas a través del servicio postal o de mensajería.</w:t>
      </w:r>
    </w:p>
    <w:p w14:paraId="1BE81F3A" w14:textId="77777777" w:rsidR="00E96E80" w:rsidRPr="00C51DBA" w:rsidRDefault="00E96E80" w:rsidP="001D5606">
      <w:pPr>
        <w:autoSpaceDE w:val="0"/>
        <w:autoSpaceDN w:val="0"/>
        <w:ind w:right="142"/>
        <w:jc w:val="both"/>
        <w:rPr>
          <w:rFonts w:ascii="Arial" w:hAnsi="Arial" w:cs="Arial"/>
          <w:b/>
          <w:bCs/>
          <w:kern w:val="28"/>
          <w:lang w:val="x-none"/>
        </w:rPr>
      </w:pPr>
    </w:p>
    <w:p w14:paraId="4A15C733" w14:textId="65F68405" w:rsidR="005C38D2" w:rsidRPr="00C51DBA" w:rsidRDefault="005C38D2" w:rsidP="00FE1E4B">
      <w:pPr>
        <w:pStyle w:val="Prrafodelista"/>
        <w:numPr>
          <w:ilvl w:val="1"/>
          <w:numId w:val="16"/>
        </w:numPr>
        <w:autoSpaceDE w:val="0"/>
        <w:autoSpaceDN w:val="0"/>
        <w:ind w:right="142"/>
        <w:jc w:val="both"/>
        <w:rPr>
          <w:rFonts w:ascii="Arial" w:hAnsi="Arial" w:cs="Arial"/>
          <w:b/>
          <w:bCs/>
          <w:kern w:val="28"/>
          <w:sz w:val="22"/>
          <w:szCs w:val="22"/>
        </w:rPr>
      </w:pPr>
      <w:r w:rsidRPr="00C51DBA">
        <w:rPr>
          <w:rFonts w:ascii="Arial" w:hAnsi="Arial" w:cs="Arial"/>
          <w:b/>
          <w:bCs/>
          <w:kern w:val="28"/>
          <w:sz w:val="22"/>
          <w:szCs w:val="22"/>
        </w:rPr>
        <w:t xml:space="preserve">Número de Identificación y carácter de la </w:t>
      </w:r>
      <w:r w:rsidR="00FE1E4B" w:rsidRPr="00FE1E4B">
        <w:rPr>
          <w:rFonts w:ascii="Arial" w:hAnsi="Arial" w:cs="Arial"/>
          <w:b/>
          <w:bCs/>
          <w:kern w:val="28"/>
          <w:sz w:val="22"/>
          <w:szCs w:val="22"/>
        </w:rPr>
        <w:t>invitación</w:t>
      </w:r>
      <w:r w:rsidRPr="00C51DBA">
        <w:rPr>
          <w:rFonts w:ascii="Arial" w:hAnsi="Arial" w:cs="Arial"/>
          <w:b/>
          <w:bCs/>
          <w:kern w:val="28"/>
          <w:sz w:val="22"/>
          <w:szCs w:val="22"/>
        </w:rPr>
        <w:t>.</w:t>
      </w:r>
    </w:p>
    <w:p w14:paraId="4087CE50" w14:textId="77777777" w:rsidR="005C38D2" w:rsidRPr="00C51DBA" w:rsidRDefault="005C38D2" w:rsidP="005C38D2">
      <w:pPr>
        <w:pStyle w:val="Prrafodelista"/>
        <w:ind w:left="360" w:right="142"/>
        <w:rPr>
          <w:rFonts w:ascii="Arial" w:hAnsi="Arial" w:cs="Arial"/>
          <w:b/>
          <w:bCs/>
          <w:kern w:val="28"/>
          <w:sz w:val="22"/>
          <w:szCs w:val="22"/>
        </w:rPr>
      </w:pPr>
    </w:p>
    <w:p w14:paraId="49356CB0" w14:textId="28A1E1EF" w:rsidR="00E96E80" w:rsidRPr="00C51DBA" w:rsidRDefault="004D1058" w:rsidP="00E96E80">
      <w:pPr>
        <w:spacing w:after="0" w:line="240" w:lineRule="auto"/>
        <w:rPr>
          <w:rFonts w:ascii="Arial" w:hAnsi="Arial" w:cs="Arial"/>
          <w:b/>
        </w:rPr>
      </w:pPr>
      <w:r w:rsidRPr="00C51DBA">
        <w:rPr>
          <w:rFonts w:ascii="Arial" w:hAnsi="Arial" w:cs="Arial"/>
        </w:rPr>
        <w:t xml:space="preserve">El </w:t>
      </w:r>
      <w:r w:rsidR="00D82A1F" w:rsidRPr="00C51DBA">
        <w:rPr>
          <w:rFonts w:ascii="Arial" w:hAnsi="Arial" w:cs="Arial"/>
        </w:rPr>
        <w:t xml:space="preserve">número de la presente </w:t>
      </w:r>
      <w:r w:rsidR="00001252" w:rsidRPr="00C51DBA">
        <w:rPr>
          <w:rFonts w:ascii="Arial" w:hAnsi="Arial" w:cs="Arial"/>
        </w:rPr>
        <w:t>Invitación</w:t>
      </w:r>
      <w:r w:rsidRPr="00C51DBA">
        <w:rPr>
          <w:rFonts w:ascii="Arial" w:hAnsi="Arial" w:cs="Arial"/>
        </w:rPr>
        <w:t xml:space="preserve"> es</w:t>
      </w:r>
      <w:r w:rsidR="00D82A1F" w:rsidRPr="00C51DBA">
        <w:rPr>
          <w:rFonts w:ascii="Arial" w:hAnsi="Arial" w:cs="Arial"/>
        </w:rPr>
        <w:t xml:space="preserve"> </w:t>
      </w:r>
      <w:r w:rsidR="001D5606">
        <w:rPr>
          <w:rFonts w:ascii="Arial" w:hAnsi="Arial" w:cs="Arial"/>
        </w:rPr>
        <w:t>IR-E3</w:t>
      </w:r>
      <w:r w:rsidR="00E96E80" w:rsidRPr="00C51DBA">
        <w:rPr>
          <w:rFonts w:ascii="Arial" w:hAnsi="Arial" w:cs="Arial"/>
        </w:rPr>
        <w:t>-</w:t>
      </w:r>
      <w:r w:rsidR="00D82A1F" w:rsidRPr="00C51DBA">
        <w:rPr>
          <w:rFonts w:ascii="Arial" w:hAnsi="Arial" w:cs="Arial"/>
        </w:rPr>
        <w:t xml:space="preserve">92000498-2018, para la </w:t>
      </w:r>
      <w:r w:rsidR="00001252" w:rsidRPr="00C51DBA">
        <w:rPr>
          <w:rFonts w:ascii="Arial" w:hAnsi="Arial" w:cs="Arial"/>
        </w:rPr>
        <w:t>contratación</w:t>
      </w:r>
      <w:r w:rsidR="00D82A1F" w:rsidRPr="00C51DBA">
        <w:rPr>
          <w:rFonts w:ascii="Arial" w:hAnsi="Arial" w:cs="Arial"/>
        </w:rPr>
        <w:t xml:space="preserve"> de</w:t>
      </w:r>
      <w:r w:rsidR="00B61299">
        <w:rPr>
          <w:rFonts w:ascii="Arial" w:hAnsi="Arial" w:cs="Arial"/>
        </w:rPr>
        <w:t>:</w:t>
      </w:r>
    </w:p>
    <w:p w14:paraId="41655A76" w14:textId="3685A91E" w:rsidR="004D1058" w:rsidRPr="00C51DBA" w:rsidRDefault="00861CC2" w:rsidP="00E96E80">
      <w:pPr>
        <w:pStyle w:val="Encabezado"/>
        <w:ind w:right="142"/>
        <w:jc w:val="both"/>
        <w:rPr>
          <w:rFonts w:ascii="Arial" w:hAnsi="Arial" w:cs="Arial"/>
          <w:b/>
        </w:rPr>
      </w:pPr>
      <w:r w:rsidRPr="00C51DBA">
        <w:rPr>
          <w:rFonts w:ascii="Arial" w:hAnsi="Arial" w:cs="Arial"/>
          <w:b/>
          <w:lang w:val="es-MX"/>
        </w:rPr>
        <w:t>“</w:t>
      </w:r>
      <w:r w:rsidR="001D5606" w:rsidRPr="001D5606">
        <w:rPr>
          <w:rFonts w:ascii="Arial" w:hAnsi="Arial" w:cs="Arial"/>
          <w:b/>
        </w:rPr>
        <w:t>SERVICIOS PROFESIONALES PARA LA REINGENIERÍA Y ELABORACIÓN DE MANUALES PARA LA SISTEMATIZACIÓN DE LA GENERACIÓN DE LOS FORMATOS LDF, EL CÁLCULO DE LAS PARTICIPACIONES FEDERALES A LOS MUNICIPIOS, LA EMISIÓN REPORTES DE LA MINISTRACIÓN DE RECURSOS A LOS MUNICIPIOS Y A LOS EJECUTORES DE GASTO, LA EMISIÓN DE REPORTES DE SEGUIMIENTO AL EJERCICIO DEL GASTO Y LAS PROYECCIONES DE PREVISIONES DE DICHOS RECURSOS, SOLICITADO POR LA SECRETARÍA DE FINANZAS</w:t>
      </w:r>
      <w:r w:rsidRPr="00C51DBA">
        <w:rPr>
          <w:rFonts w:ascii="Arial" w:hAnsi="Arial" w:cs="Arial"/>
          <w:b/>
        </w:rPr>
        <w:t>”</w:t>
      </w:r>
    </w:p>
    <w:p w14:paraId="130DC7B2" w14:textId="77777777" w:rsidR="00861CC2" w:rsidRPr="00C51DBA" w:rsidRDefault="00861CC2" w:rsidP="00E96E80">
      <w:pPr>
        <w:pStyle w:val="Encabezado"/>
        <w:ind w:right="142"/>
        <w:jc w:val="both"/>
        <w:rPr>
          <w:rFonts w:ascii="Arial" w:hAnsi="Arial" w:cs="Arial"/>
          <w:b/>
          <w:bCs/>
          <w:kern w:val="28"/>
          <w:sz w:val="22"/>
          <w:szCs w:val="22"/>
          <w:lang w:val="es-MX"/>
        </w:rPr>
      </w:pPr>
    </w:p>
    <w:p w14:paraId="684C47D1" w14:textId="77777777" w:rsidR="00877381" w:rsidRPr="00C51DBA" w:rsidRDefault="004D1058" w:rsidP="006B63C5">
      <w:pPr>
        <w:pStyle w:val="Prrafodelista"/>
        <w:numPr>
          <w:ilvl w:val="1"/>
          <w:numId w:val="16"/>
        </w:numPr>
        <w:autoSpaceDE w:val="0"/>
        <w:autoSpaceDN w:val="0"/>
        <w:ind w:right="142"/>
        <w:jc w:val="both"/>
        <w:rPr>
          <w:rFonts w:ascii="Arial" w:hAnsi="Arial" w:cs="Arial"/>
          <w:b/>
          <w:bCs/>
          <w:kern w:val="28"/>
          <w:sz w:val="22"/>
          <w:szCs w:val="22"/>
        </w:rPr>
      </w:pPr>
      <w:r w:rsidRPr="00C51DBA">
        <w:rPr>
          <w:rFonts w:ascii="Arial" w:hAnsi="Arial" w:cs="Arial"/>
          <w:b/>
          <w:bCs/>
          <w:kern w:val="28"/>
          <w:sz w:val="22"/>
          <w:szCs w:val="22"/>
        </w:rPr>
        <w:t>Periodo de contratación</w:t>
      </w:r>
    </w:p>
    <w:p w14:paraId="0E96BF3A" w14:textId="77777777" w:rsidR="00E7385B" w:rsidRDefault="00E7385B" w:rsidP="00E7385B">
      <w:pPr>
        <w:autoSpaceDE w:val="0"/>
        <w:autoSpaceDN w:val="0"/>
        <w:ind w:right="142"/>
        <w:jc w:val="both"/>
        <w:rPr>
          <w:rFonts w:ascii="Arial" w:hAnsi="Arial" w:cs="Arial"/>
          <w:lang w:val="es-ES_tradnl"/>
        </w:rPr>
      </w:pPr>
    </w:p>
    <w:p w14:paraId="786E294B" w14:textId="77777777" w:rsidR="00E7385B" w:rsidRPr="00E7385B" w:rsidRDefault="00E7385B" w:rsidP="00E7385B">
      <w:pPr>
        <w:autoSpaceDE w:val="0"/>
        <w:autoSpaceDN w:val="0"/>
        <w:ind w:right="142"/>
        <w:jc w:val="both"/>
        <w:rPr>
          <w:rFonts w:ascii="Arial" w:hAnsi="Arial" w:cs="Arial"/>
          <w:b/>
          <w:bCs/>
          <w:kern w:val="28"/>
          <w:lang w:val="es-ES_tradnl" w:eastAsia="es-ES"/>
        </w:rPr>
      </w:pPr>
      <w:r w:rsidRPr="00E7385B">
        <w:rPr>
          <w:rFonts w:ascii="Arial" w:hAnsi="Arial" w:cs="Arial"/>
        </w:rPr>
        <w:t>El período del servicio tendrá una duración máxima de seis meses a partir de la fecha de entrega del anticipo, y se podrá realizar la entrega de los servicios antes del vencimiento del plazo establecido para tal efecto.</w:t>
      </w:r>
    </w:p>
    <w:p w14:paraId="3933A8DB" w14:textId="35331B68" w:rsidR="009E57C6" w:rsidRPr="00C51DBA" w:rsidRDefault="009E57C6" w:rsidP="00E7385B">
      <w:pPr>
        <w:pStyle w:val="Prrafodelista"/>
        <w:numPr>
          <w:ilvl w:val="1"/>
          <w:numId w:val="16"/>
        </w:numPr>
        <w:autoSpaceDE w:val="0"/>
        <w:autoSpaceDN w:val="0"/>
        <w:ind w:right="142"/>
        <w:jc w:val="both"/>
        <w:rPr>
          <w:rFonts w:ascii="Arial" w:hAnsi="Arial" w:cs="Arial"/>
          <w:b/>
          <w:bCs/>
          <w:kern w:val="28"/>
          <w:sz w:val="22"/>
          <w:szCs w:val="22"/>
        </w:rPr>
      </w:pPr>
      <w:r w:rsidRPr="00C51DBA">
        <w:rPr>
          <w:rFonts w:ascii="Arial" w:hAnsi="Arial" w:cs="Arial"/>
          <w:b/>
          <w:bCs/>
          <w:kern w:val="28"/>
          <w:sz w:val="22"/>
          <w:szCs w:val="22"/>
        </w:rPr>
        <w:t>Ejercicio fiscal de la contratación</w:t>
      </w:r>
    </w:p>
    <w:p w14:paraId="0DE19C9F" w14:textId="77777777" w:rsidR="009E57C6" w:rsidRPr="00C51DBA" w:rsidRDefault="009E57C6" w:rsidP="009E57C6">
      <w:pPr>
        <w:pStyle w:val="Prrafodelista"/>
        <w:autoSpaceDE w:val="0"/>
        <w:autoSpaceDN w:val="0"/>
        <w:ind w:left="360" w:right="142"/>
        <w:jc w:val="both"/>
        <w:rPr>
          <w:rFonts w:ascii="Arial" w:hAnsi="Arial" w:cs="Arial"/>
          <w:b/>
          <w:bCs/>
          <w:kern w:val="28"/>
          <w:sz w:val="22"/>
          <w:szCs w:val="22"/>
        </w:rPr>
      </w:pPr>
    </w:p>
    <w:p w14:paraId="2342490B" w14:textId="77777777" w:rsidR="004D1058" w:rsidRPr="00C51DBA" w:rsidRDefault="009E57C6" w:rsidP="009E57C6">
      <w:pPr>
        <w:autoSpaceDE w:val="0"/>
        <w:autoSpaceDN w:val="0"/>
        <w:ind w:right="142"/>
        <w:jc w:val="both"/>
        <w:rPr>
          <w:rFonts w:ascii="Arial" w:hAnsi="Arial" w:cs="Arial"/>
          <w:b/>
          <w:bCs/>
          <w:kern w:val="28"/>
          <w:lang w:val="es-ES_tradnl"/>
        </w:rPr>
      </w:pPr>
      <w:r w:rsidRPr="00C51DBA">
        <w:rPr>
          <w:rFonts w:ascii="Arial" w:hAnsi="Arial" w:cs="Arial"/>
        </w:rPr>
        <w:t>Esta contratación se realizará con recu</w:t>
      </w:r>
      <w:r w:rsidR="006D1EAE" w:rsidRPr="00C51DBA">
        <w:rPr>
          <w:rFonts w:ascii="Arial" w:hAnsi="Arial" w:cs="Arial"/>
        </w:rPr>
        <w:t>rsos fiscales del ejercicio 2018</w:t>
      </w:r>
      <w:r w:rsidRPr="00C51DBA">
        <w:rPr>
          <w:rFonts w:ascii="Arial" w:hAnsi="Arial" w:cs="Arial"/>
        </w:rPr>
        <w:t>, en términos del artículo 25 de “La Ley”.</w:t>
      </w:r>
      <w:r w:rsidRPr="00C51DBA">
        <w:rPr>
          <w:rFonts w:ascii="Arial" w:hAnsi="Arial" w:cs="Arial"/>
          <w:b/>
          <w:bCs/>
          <w:kern w:val="28"/>
        </w:rPr>
        <w:t xml:space="preserve"> </w:t>
      </w:r>
    </w:p>
    <w:p w14:paraId="40F8F733" w14:textId="77777777" w:rsidR="009E57C6" w:rsidRPr="00C51DBA" w:rsidRDefault="009E57C6" w:rsidP="006B63C5">
      <w:pPr>
        <w:pStyle w:val="Prrafodelista"/>
        <w:numPr>
          <w:ilvl w:val="1"/>
          <w:numId w:val="16"/>
        </w:numPr>
        <w:autoSpaceDE w:val="0"/>
        <w:autoSpaceDN w:val="0"/>
        <w:ind w:left="426" w:right="142" w:hanging="426"/>
        <w:contextualSpacing w:val="0"/>
        <w:jc w:val="both"/>
        <w:rPr>
          <w:rFonts w:ascii="Arial" w:hAnsi="Arial" w:cs="Arial"/>
          <w:b/>
          <w:bCs/>
          <w:kern w:val="28"/>
          <w:sz w:val="22"/>
          <w:szCs w:val="22"/>
        </w:rPr>
      </w:pPr>
      <w:r w:rsidRPr="00C51DBA">
        <w:rPr>
          <w:rFonts w:ascii="Arial" w:hAnsi="Arial" w:cs="Arial"/>
          <w:b/>
          <w:bCs/>
          <w:kern w:val="28"/>
          <w:sz w:val="22"/>
          <w:szCs w:val="22"/>
        </w:rPr>
        <w:t>Idioma.</w:t>
      </w:r>
    </w:p>
    <w:p w14:paraId="2A302EF4" w14:textId="77777777" w:rsidR="009E57C6" w:rsidRPr="00C51DBA" w:rsidRDefault="009E57C6" w:rsidP="009E57C6">
      <w:pPr>
        <w:pStyle w:val="Prrafodelista"/>
        <w:autoSpaceDE w:val="0"/>
        <w:autoSpaceDN w:val="0"/>
        <w:ind w:left="426" w:right="142"/>
        <w:contextualSpacing w:val="0"/>
        <w:jc w:val="both"/>
        <w:rPr>
          <w:rFonts w:ascii="Arial" w:hAnsi="Arial" w:cs="Arial"/>
          <w:b/>
          <w:bCs/>
          <w:kern w:val="28"/>
          <w:sz w:val="22"/>
          <w:szCs w:val="22"/>
        </w:rPr>
      </w:pPr>
    </w:p>
    <w:p w14:paraId="15860ECD" w14:textId="77777777" w:rsidR="009E57C6" w:rsidRPr="00C51DBA" w:rsidRDefault="009E57C6" w:rsidP="009E57C6">
      <w:pPr>
        <w:autoSpaceDE w:val="0"/>
        <w:autoSpaceDN w:val="0"/>
        <w:ind w:right="142"/>
        <w:jc w:val="both"/>
        <w:rPr>
          <w:rFonts w:ascii="Arial" w:hAnsi="Arial" w:cs="Arial"/>
        </w:rPr>
      </w:pPr>
      <w:r w:rsidRPr="00C51DBA">
        <w:rPr>
          <w:rFonts w:ascii="Arial" w:hAnsi="Arial" w:cs="Arial"/>
        </w:rPr>
        <w:t>El español será el idioma en el que se presentarán las proposiciones.</w:t>
      </w:r>
    </w:p>
    <w:p w14:paraId="52F27EE0" w14:textId="77777777" w:rsidR="009E57C6" w:rsidRPr="00C51DBA" w:rsidRDefault="009E57C6" w:rsidP="009E57C6">
      <w:pPr>
        <w:pStyle w:val="Prrafodelista"/>
        <w:autoSpaceDE w:val="0"/>
        <w:autoSpaceDN w:val="0"/>
        <w:ind w:left="360" w:right="142"/>
        <w:jc w:val="both"/>
        <w:rPr>
          <w:rFonts w:ascii="Arial" w:hAnsi="Arial" w:cs="Arial"/>
          <w:b/>
          <w:bCs/>
          <w:kern w:val="28"/>
          <w:sz w:val="22"/>
          <w:szCs w:val="22"/>
        </w:rPr>
      </w:pPr>
    </w:p>
    <w:p w14:paraId="3BFA3E41" w14:textId="77777777" w:rsidR="005C38D2" w:rsidRPr="00C51DBA" w:rsidRDefault="005C38D2" w:rsidP="006B63C5">
      <w:pPr>
        <w:pStyle w:val="Prrafodelista"/>
        <w:numPr>
          <w:ilvl w:val="1"/>
          <w:numId w:val="16"/>
        </w:numPr>
        <w:autoSpaceDE w:val="0"/>
        <w:autoSpaceDN w:val="0"/>
        <w:ind w:right="142"/>
        <w:jc w:val="both"/>
        <w:rPr>
          <w:rFonts w:ascii="Arial" w:hAnsi="Arial" w:cs="Arial"/>
          <w:b/>
          <w:bCs/>
          <w:kern w:val="28"/>
          <w:sz w:val="22"/>
          <w:szCs w:val="22"/>
        </w:rPr>
      </w:pPr>
      <w:r w:rsidRPr="00C51DBA">
        <w:rPr>
          <w:rFonts w:ascii="Arial" w:hAnsi="Arial" w:cs="Arial"/>
          <w:b/>
          <w:bCs/>
          <w:kern w:val="28"/>
          <w:sz w:val="22"/>
          <w:szCs w:val="22"/>
        </w:rPr>
        <w:t>Origen de los recursos y partida presupuestal.</w:t>
      </w:r>
    </w:p>
    <w:p w14:paraId="0A330627" w14:textId="77777777" w:rsidR="005C38D2" w:rsidRPr="00C51DBA" w:rsidRDefault="005C38D2" w:rsidP="005C38D2">
      <w:pPr>
        <w:pStyle w:val="Prrafodelista"/>
        <w:ind w:left="360" w:right="142"/>
        <w:rPr>
          <w:rFonts w:ascii="Arial" w:hAnsi="Arial" w:cs="Arial"/>
          <w:b/>
          <w:bCs/>
          <w:kern w:val="28"/>
          <w:sz w:val="22"/>
          <w:szCs w:val="22"/>
        </w:rPr>
      </w:pPr>
    </w:p>
    <w:p w14:paraId="627FC508" w14:textId="661E3EF9" w:rsidR="005C38D2" w:rsidRPr="00C51DBA" w:rsidRDefault="005C38D2" w:rsidP="005C38D2">
      <w:pPr>
        <w:pStyle w:val="Estilo"/>
        <w:ind w:left="0" w:firstLine="0"/>
        <w:rPr>
          <w:bCs w:val="0"/>
          <w:kern w:val="28"/>
          <w:sz w:val="22"/>
          <w:szCs w:val="22"/>
        </w:rPr>
      </w:pPr>
      <w:r w:rsidRPr="00F9253A">
        <w:rPr>
          <w:b w:val="0"/>
          <w:bCs w:val="0"/>
          <w:kern w:val="28"/>
          <w:sz w:val="22"/>
          <w:szCs w:val="22"/>
        </w:rPr>
        <w:t xml:space="preserve">De conformidad con los artículos </w:t>
      </w:r>
      <w:r w:rsidR="00F56CD8" w:rsidRPr="00F9253A">
        <w:rPr>
          <w:b w:val="0"/>
          <w:bCs w:val="0"/>
          <w:kern w:val="28"/>
          <w:sz w:val="22"/>
          <w:szCs w:val="22"/>
        </w:rPr>
        <w:t>25</w:t>
      </w:r>
      <w:r w:rsidRPr="00F9253A">
        <w:rPr>
          <w:b w:val="0"/>
          <w:bCs w:val="0"/>
          <w:kern w:val="28"/>
          <w:sz w:val="22"/>
          <w:szCs w:val="22"/>
        </w:rPr>
        <w:t xml:space="preserve"> primer párrafo de la Ley y </w:t>
      </w:r>
      <w:r w:rsidR="00F56CD8" w:rsidRPr="00F9253A">
        <w:rPr>
          <w:b w:val="0"/>
          <w:bCs w:val="0"/>
          <w:kern w:val="28"/>
          <w:sz w:val="22"/>
          <w:szCs w:val="22"/>
        </w:rPr>
        <w:t>65 fracción II</w:t>
      </w:r>
      <w:r w:rsidRPr="00F9253A">
        <w:rPr>
          <w:b w:val="0"/>
          <w:bCs w:val="0"/>
          <w:kern w:val="28"/>
          <w:sz w:val="22"/>
          <w:szCs w:val="22"/>
        </w:rPr>
        <w:t xml:space="preserve"> del </w:t>
      </w:r>
      <w:r w:rsidR="0024403F" w:rsidRPr="00F9253A">
        <w:rPr>
          <w:b w:val="0"/>
          <w:bCs w:val="0"/>
          <w:kern w:val="28"/>
          <w:sz w:val="22"/>
          <w:szCs w:val="22"/>
        </w:rPr>
        <w:t>Reglamento de la Ley Federal de Presupuesto y Responsabilidad Hacendaria</w:t>
      </w:r>
      <w:r w:rsidRPr="00F9253A">
        <w:rPr>
          <w:b w:val="0"/>
          <w:bCs w:val="0"/>
          <w:kern w:val="28"/>
          <w:sz w:val="22"/>
          <w:szCs w:val="22"/>
        </w:rPr>
        <w:t xml:space="preserve">, se cuenta con recurso en la partida específica </w:t>
      </w:r>
      <w:r w:rsidR="00F9253A">
        <w:rPr>
          <w:b w:val="0"/>
          <w:bCs w:val="0"/>
          <w:kern w:val="28"/>
          <w:sz w:val="22"/>
          <w:szCs w:val="22"/>
        </w:rPr>
        <w:t>“</w:t>
      </w:r>
      <w:r w:rsidR="00A725CA">
        <w:rPr>
          <w:bCs w:val="0"/>
          <w:kern w:val="28"/>
          <w:sz w:val="22"/>
          <w:szCs w:val="22"/>
        </w:rPr>
        <w:t>323</w:t>
      </w:r>
      <w:r w:rsidR="00F9253A">
        <w:rPr>
          <w:bCs w:val="0"/>
          <w:kern w:val="28"/>
          <w:sz w:val="22"/>
          <w:szCs w:val="22"/>
        </w:rPr>
        <w:t>”</w:t>
      </w:r>
      <w:r w:rsidR="000E5326">
        <w:rPr>
          <w:bCs w:val="0"/>
          <w:kern w:val="28"/>
          <w:sz w:val="22"/>
          <w:szCs w:val="22"/>
        </w:rPr>
        <w:t>, ”</w:t>
      </w:r>
      <w:r w:rsidR="00F9253A">
        <w:rPr>
          <w:b w:val="0"/>
          <w:bCs w:val="0"/>
          <w:kern w:val="28"/>
          <w:sz w:val="22"/>
          <w:szCs w:val="22"/>
        </w:rPr>
        <w:t xml:space="preserve"> </w:t>
      </w:r>
      <w:r w:rsidR="00A725CA">
        <w:rPr>
          <w:b w:val="0"/>
          <w:bCs w:val="0"/>
          <w:kern w:val="28"/>
          <w:sz w:val="22"/>
          <w:szCs w:val="22"/>
        </w:rPr>
        <w:t xml:space="preserve">Servicios de Consultoría Administrativa, de Procesos, Técnica y en Tecnologías </w:t>
      </w:r>
      <w:r w:rsidR="00A725CA">
        <w:rPr>
          <w:b w:val="0"/>
          <w:bCs w:val="0"/>
          <w:kern w:val="28"/>
          <w:sz w:val="22"/>
          <w:szCs w:val="22"/>
        </w:rPr>
        <w:lastRenderedPageBreak/>
        <w:t>de la Información</w:t>
      </w:r>
      <w:r w:rsidR="00B61299" w:rsidRPr="00F9253A">
        <w:rPr>
          <w:b w:val="0"/>
          <w:bCs w:val="0"/>
          <w:kern w:val="28"/>
          <w:sz w:val="22"/>
          <w:szCs w:val="22"/>
        </w:rPr>
        <w:t xml:space="preserve">” </w:t>
      </w:r>
      <w:r w:rsidRPr="00F9253A">
        <w:rPr>
          <w:b w:val="0"/>
          <w:bCs w:val="0"/>
          <w:kern w:val="28"/>
          <w:sz w:val="22"/>
          <w:szCs w:val="22"/>
        </w:rPr>
        <w:t xml:space="preserve">conforme a la siguiente clave presupuestal </w:t>
      </w:r>
      <w:r w:rsidR="00A725CA">
        <w:rPr>
          <w:bCs w:val="0"/>
          <w:kern w:val="28"/>
          <w:sz w:val="22"/>
          <w:szCs w:val="22"/>
        </w:rPr>
        <w:t>114003-14802000001</w:t>
      </w:r>
      <w:r w:rsidR="00B61299" w:rsidRPr="00F9253A">
        <w:rPr>
          <w:bCs w:val="0"/>
          <w:kern w:val="28"/>
          <w:sz w:val="22"/>
          <w:szCs w:val="22"/>
        </w:rPr>
        <w:t>-</w:t>
      </w:r>
      <w:r w:rsidR="00A725CA">
        <w:rPr>
          <w:bCs w:val="0"/>
          <w:kern w:val="28"/>
          <w:sz w:val="22"/>
          <w:szCs w:val="22"/>
        </w:rPr>
        <w:t>333323AALAA0118</w:t>
      </w:r>
      <w:r w:rsidR="0024403F" w:rsidRPr="00F9253A">
        <w:rPr>
          <w:bCs w:val="0"/>
          <w:kern w:val="28"/>
          <w:sz w:val="22"/>
          <w:szCs w:val="22"/>
        </w:rPr>
        <w:t>.</w:t>
      </w:r>
    </w:p>
    <w:p w14:paraId="31B0A5BB" w14:textId="77777777" w:rsidR="008B5673" w:rsidRPr="00C51DBA" w:rsidRDefault="008B5673" w:rsidP="005C38D2">
      <w:pPr>
        <w:ind w:right="142"/>
        <w:rPr>
          <w:rFonts w:ascii="Arial" w:hAnsi="Arial" w:cs="Arial"/>
        </w:rPr>
      </w:pPr>
    </w:p>
    <w:p w14:paraId="69CDB889" w14:textId="77777777" w:rsidR="005C38D2" w:rsidRPr="00C51DBA" w:rsidRDefault="005C38D2" w:rsidP="006B63C5">
      <w:pPr>
        <w:pStyle w:val="Prrafodelista"/>
        <w:numPr>
          <w:ilvl w:val="0"/>
          <w:numId w:val="15"/>
        </w:numPr>
        <w:autoSpaceDE w:val="0"/>
        <w:autoSpaceDN w:val="0"/>
        <w:spacing w:line="240" w:lineRule="atLeast"/>
        <w:ind w:left="426" w:right="141" w:hanging="426"/>
        <w:jc w:val="both"/>
        <w:rPr>
          <w:rFonts w:ascii="Arial" w:hAnsi="Arial" w:cs="Arial"/>
          <w:b/>
          <w:bCs/>
          <w:kern w:val="28"/>
          <w:sz w:val="22"/>
          <w:szCs w:val="22"/>
        </w:rPr>
      </w:pPr>
      <w:r w:rsidRPr="00C51DBA">
        <w:rPr>
          <w:rFonts w:ascii="Arial" w:hAnsi="Arial" w:cs="Arial"/>
          <w:b/>
          <w:bCs/>
          <w:kern w:val="28"/>
          <w:sz w:val="22"/>
          <w:szCs w:val="22"/>
        </w:rPr>
        <w:t>OBJETO Y ALCANCE DE LA LICITACIÓN.</w:t>
      </w:r>
    </w:p>
    <w:p w14:paraId="142D50D7" w14:textId="77777777" w:rsidR="005C38D2" w:rsidRPr="00C51DBA" w:rsidRDefault="005C38D2" w:rsidP="005C38D2">
      <w:pPr>
        <w:ind w:right="141"/>
        <w:rPr>
          <w:rFonts w:ascii="Arial" w:hAnsi="Arial" w:cs="Arial"/>
        </w:rPr>
      </w:pPr>
    </w:p>
    <w:p w14:paraId="02BEC0F9" w14:textId="77777777" w:rsidR="00B61299" w:rsidRDefault="005C38D2" w:rsidP="00B61299">
      <w:pPr>
        <w:spacing w:after="0" w:line="240" w:lineRule="auto"/>
        <w:rPr>
          <w:rFonts w:ascii="Arial" w:hAnsi="Arial" w:cs="Arial"/>
        </w:rPr>
      </w:pPr>
      <w:r w:rsidRPr="00C51DBA">
        <w:rPr>
          <w:rFonts w:ascii="Arial" w:hAnsi="Arial" w:cs="Arial"/>
          <w:b/>
        </w:rPr>
        <w:t xml:space="preserve">Objeto: </w:t>
      </w:r>
      <w:r w:rsidR="00B61299">
        <w:rPr>
          <w:rFonts w:ascii="Arial" w:hAnsi="Arial" w:cs="Arial"/>
        </w:rPr>
        <w:t xml:space="preserve"> </w:t>
      </w:r>
    </w:p>
    <w:p w14:paraId="4F6F5AFF" w14:textId="270F55EA" w:rsidR="00861CC2" w:rsidRPr="00C51DBA" w:rsidRDefault="00861CC2" w:rsidP="00B61299">
      <w:pPr>
        <w:spacing w:after="0" w:line="240" w:lineRule="auto"/>
        <w:jc w:val="both"/>
        <w:rPr>
          <w:rFonts w:ascii="Arial" w:hAnsi="Arial" w:cs="Arial"/>
          <w:b/>
        </w:rPr>
      </w:pPr>
      <w:r w:rsidRPr="00C51DBA">
        <w:rPr>
          <w:rFonts w:ascii="Arial" w:hAnsi="Arial" w:cs="Arial"/>
          <w:b/>
        </w:rPr>
        <w:t>“</w:t>
      </w:r>
      <w:r w:rsidR="00A725CA" w:rsidRPr="00A725CA">
        <w:rPr>
          <w:rFonts w:ascii="Arial" w:hAnsi="Arial" w:cs="Arial"/>
          <w:b/>
        </w:rPr>
        <w:t>SERVICIOS PROFESIONALES PARA LA REINGENIERÍA Y ELABORACIÓN DE MANUALES PARA LA SISTEMATIZACIÓN DE LA GENERACIÓN DE LOS FORMATOS LDF, EL CÁLCULO DE LAS PARTICIPACIONES FEDERALES A LOS MUNICIPIOS, LA EMISIÓN REPORTES DE LA MINISTRACIÓN DE RECURSOS A LOS MUNICIPIOS Y A LOS EJECUTORES DE GASTO, LA EMISIÓN DE REPORTES DE SEGUIMIENTO AL EJERCICIO DEL GASTO Y LAS PROYECCIONES DE PREVISIONES DE DICHOS RECURSOS, SOLICITADO POR LA SECRETARÍA DE FINANZAS</w:t>
      </w:r>
      <w:r w:rsidRPr="00C51DBA">
        <w:rPr>
          <w:rFonts w:ascii="Arial" w:hAnsi="Arial" w:cs="Arial"/>
          <w:b/>
        </w:rPr>
        <w:t>”</w:t>
      </w:r>
    </w:p>
    <w:p w14:paraId="7E02C52B" w14:textId="77777777" w:rsidR="00861CC2" w:rsidRPr="00C51DBA" w:rsidRDefault="00861CC2" w:rsidP="00861CC2">
      <w:pPr>
        <w:pStyle w:val="Encabezado"/>
        <w:ind w:right="142"/>
        <w:jc w:val="both"/>
        <w:rPr>
          <w:rFonts w:ascii="Arial" w:hAnsi="Arial" w:cs="Arial"/>
          <w:b/>
          <w:bCs/>
          <w:kern w:val="28"/>
          <w:sz w:val="22"/>
          <w:szCs w:val="22"/>
          <w:lang w:val="es-MX"/>
        </w:rPr>
      </w:pPr>
    </w:p>
    <w:p w14:paraId="70223F78" w14:textId="77777777" w:rsidR="00E96E80" w:rsidRPr="00C51DBA" w:rsidRDefault="00E96E80" w:rsidP="00E96E80">
      <w:pPr>
        <w:spacing w:after="0" w:line="240" w:lineRule="auto"/>
        <w:jc w:val="both"/>
        <w:rPr>
          <w:rFonts w:ascii="Arial" w:hAnsi="Arial" w:cs="Arial"/>
          <w:b/>
        </w:rPr>
      </w:pPr>
    </w:p>
    <w:p w14:paraId="5A0E5A81" w14:textId="77777777" w:rsidR="005C38D2" w:rsidRPr="00C51DBA" w:rsidRDefault="005C38D2" w:rsidP="005C38D2">
      <w:pPr>
        <w:pStyle w:val="Prrafodelista"/>
        <w:tabs>
          <w:tab w:val="center" w:pos="4419"/>
        </w:tabs>
        <w:spacing w:after="160" w:line="259" w:lineRule="auto"/>
        <w:ind w:left="0" w:right="141"/>
        <w:rPr>
          <w:rFonts w:ascii="Arial" w:hAnsi="Arial" w:cs="Arial"/>
          <w:sz w:val="22"/>
          <w:szCs w:val="22"/>
        </w:rPr>
      </w:pPr>
      <w:r w:rsidRPr="00C51DBA">
        <w:rPr>
          <w:rFonts w:ascii="Arial" w:hAnsi="Arial" w:cs="Arial"/>
          <w:b/>
          <w:sz w:val="22"/>
          <w:szCs w:val="22"/>
        </w:rPr>
        <w:t xml:space="preserve">Alcance: </w:t>
      </w:r>
      <w:r w:rsidRPr="00C51DBA">
        <w:rPr>
          <w:rFonts w:ascii="Arial" w:hAnsi="Arial" w:cs="Arial"/>
          <w:sz w:val="22"/>
          <w:szCs w:val="22"/>
        </w:rPr>
        <w:t>Secretaría de Finanzas.</w:t>
      </w:r>
    </w:p>
    <w:p w14:paraId="73B2E771" w14:textId="77777777" w:rsidR="005C38D2" w:rsidRPr="00C51DBA" w:rsidRDefault="005C38D2" w:rsidP="005C38D2">
      <w:pPr>
        <w:pStyle w:val="Prrafodelista"/>
        <w:tabs>
          <w:tab w:val="center" w:pos="4419"/>
        </w:tabs>
        <w:spacing w:line="259" w:lineRule="auto"/>
        <w:ind w:left="-54" w:right="141"/>
        <w:rPr>
          <w:rFonts w:ascii="Arial" w:hAnsi="Arial" w:cs="Arial"/>
          <w:b/>
          <w:sz w:val="22"/>
          <w:szCs w:val="22"/>
        </w:rPr>
      </w:pPr>
    </w:p>
    <w:p w14:paraId="3165DF6D" w14:textId="77777777" w:rsidR="00F2166A" w:rsidRPr="00C51DBA" w:rsidRDefault="005C38D2" w:rsidP="005B62AB">
      <w:pPr>
        <w:spacing w:line="240" w:lineRule="atLeast"/>
        <w:ind w:left="426" w:right="141" w:hanging="426"/>
        <w:jc w:val="both"/>
        <w:rPr>
          <w:rFonts w:ascii="Arial" w:hAnsi="Arial" w:cs="Arial"/>
          <w:b/>
          <w:bCs/>
          <w:kern w:val="28"/>
        </w:rPr>
      </w:pPr>
      <w:r w:rsidRPr="00C51DBA">
        <w:rPr>
          <w:rFonts w:ascii="Arial" w:hAnsi="Arial" w:cs="Arial"/>
          <w:b/>
          <w:bCs/>
          <w:kern w:val="28"/>
        </w:rPr>
        <w:t>2.1</w:t>
      </w:r>
      <w:r w:rsidRPr="00C51DBA">
        <w:rPr>
          <w:rFonts w:ascii="Arial" w:hAnsi="Arial" w:cs="Arial"/>
          <w:b/>
          <w:bCs/>
          <w:kern w:val="28"/>
        </w:rPr>
        <w:tab/>
      </w:r>
      <w:r w:rsidR="00F2166A" w:rsidRPr="00C51DBA">
        <w:rPr>
          <w:rFonts w:ascii="Arial" w:hAnsi="Arial" w:cs="Arial"/>
          <w:b/>
          <w:bCs/>
          <w:kern w:val="28"/>
        </w:rPr>
        <w:t>Descripción del servicio</w:t>
      </w:r>
    </w:p>
    <w:p w14:paraId="2C39185D" w14:textId="7F7AAC70" w:rsidR="00F2166A" w:rsidRPr="00C51DBA" w:rsidRDefault="00F2166A" w:rsidP="00861CC2">
      <w:pPr>
        <w:pStyle w:val="Encabezado"/>
        <w:ind w:right="142"/>
        <w:jc w:val="both"/>
        <w:rPr>
          <w:rFonts w:ascii="Arial" w:hAnsi="Arial" w:cs="Arial"/>
          <w:b/>
        </w:rPr>
      </w:pPr>
      <w:r w:rsidRPr="00C51DBA">
        <w:rPr>
          <w:rFonts w:ascii="Arial" w:hAnsi="Arial" w:cs="Arial"/>
          <w:bCs/>
          <w:kern w:val="28"/>
        </w:rPr>
        <w:t>La presente convocatoria contempla la contratac</w:t>
      </w:r>
      <w:r w:rsidR="00ED5F2B" w:rsidRPr="00C51DBA">
        <w:rPr>
          <w:rFonts w:ascii="Arial" w:hAnsi="Arial" w:cs="Arial"/>
          <w:bCs/>
          <w:kern w:val="28"/>
        </w:rPr>
        <w:t xml:space="preserve">ión del “Servicio de </w:t>
      </w:r>
      <w:r w:rsidR="0072743C" w:rsidRPr="00C51DBA">
        <w:rPr>
          <w:rFonts w:ascii="Arial" w:hAnsi="Arial" w:cs="Arial"/>
          <w:b/>
        </w:rPr>
        <w:t>“</w:t>
      </w:r>
      <w:r w:rsidR="009E692B" w:rsidRPr="009E692B">
        <w:t xml:space="preserve"> </w:t>
      </w:r>
      <w:r w:rsidR="009E692B" w:rsidRPr="009E692B">
        <w:rPr>
          <w:rFonts w:ascii="Arial" w:hAnsi="Arial" w:cs="Arial"/>
          <w:b/>
        </w:rPr>
        <w:t>SERVICIOS PROFESIONALES PARA LA REINGENIERÍA Y ELABORACIÓN DE MANUALES PARA LA SISTEMATIZACIÓN DE LA GENERACIÓN DE LOS FORMATOS LDF, EL CÁLCULO DE LAS PARTICIPACIONES FEDERALES A LOS MUNICIPIOS, LA EMISIÓN REPORTES DE LA MINISTRACIÓN DE RECURSOS A LOS MUNICIPIOS Y A LOS EJECUTORES DE GASTO, LA EMISIÓN DE REPORTES DE SEGUIMIENTO AL EJERCICIO DEL GASTO Y LAS PROYECCIONES DE PREVISIONES DE DICHOS RECURSOS, SOLICITADO POR LA SECRETARÍA DE FINANZAS</w:t>
      </w:r>
      <w:r w:rsidR="00861CC2" w:rsidRPr="00C51DBA">
        <w:rPr>
          <w:rFonts w:ascii="Arial" w:hAnsi="Arial" w:cs="Arial"/>
          <w:b/>
        </w:rPr>
        <w:t>”</w:t>
      </w:r>
      <w:r w:rsidRPr="00C51DBA">
        <w:rPr>
          <w:rFonts w:ascii="Arial" w:hAnsi="Arial" w:cs="Arial"/>
          <w:bCs/>
          <w:kern w:val="28"/>
        </w:rPr>
        <w:t xml:space="preserve">, de acuerdo con lo solicitado en las especificaciones técnicas establecidas en el </w:t>
      </w:r>
      <w:r w:rsidRPr="00C51DBA">
        <w:rPr>
          <w:rFonts w:ascii="Arial" w:hAnsi="Arial" w:cs="Arial"/>
          <w:b/>
          <w:bCs/>
          <w:kern w:val="28"/>
        </w:rPr>
        <w:t>Anexo A</w:t>
      </w:r>
      <w:r w:rsidRPr="00C51DBA">
        <w:rPr>
          <w:rFonts w:ascii="Arial" w:hAnsi="Arial" w:cs="Arial"/>
          <w:bCs/>
          <w:kern w:val="28"/>
        </w:rPr>
        <w:t xml:space="preserve"> de la presente convocatoria.</w:t>
      </w:r>
    </w:p>
    <w:p w14:paraId="2568715E" w14:textId="77777777" w:rsidR="00F2166A" w:rsidRPr="00C51DBA" w:rsidRDefault="00F2166A" w:rsidP="005B62AB">
      <w:pPr>
        <w:spacing w:line="240" w:lineRule="atLeast"/>
        <w:ind w:left="426" w:right="141" w:hanging="426"/>
        <w:jc w:val="both"/>
        <w:rPr>
          <w:rFonts w:ascii="Arial" w:hAnsi="Arial" w:cs="Arial"/>
          <w:b/>
          <w:bCs/>
          <w:kern w:val="28"/>
        </w:rPr>
      </w:pPr>
    </w:p>
    <w:p w14:paraId="32D1E4DD" w14:textId="77777777" w:rsidR="005B62AB" w:rsidRPr="00C51DBA" w:rsidRDefault="00F2166A" w:rsidP="005B62AB">
      <w:pPr>
        <w:spacing w:line="240" w:lineRule="atLeast"/>
        <w:ind w:left="426" w:right="141" w:hanging="426"/>
        <w:jc w:val="both"/>
        <w:rPr>
          <w:rFonts w:ascii="Arial" w:hAnsi="Arial" w:cs="Arial"/>
          <w:b/>
          <w:bCs/>
          <w:kern w:val="28"/>
        </w:rPr>
      </w:pPr>
      <w:r w:rsidRPr="00C51DBA">
        <w:rPr>
          <w:rFonts w:ascii="Arial" w:hAnsi="Arial" w:cs="Arial"/>
          <w:b/>
          <w:bCs/>
          <w:kern w:val="28"/>
        </w:rPr>
        <w:t xml:space="preserve">2.2 </w:t>
      </w:r>
      <w:r w:rsidR="005B62AB" w:rsidRPr="00C51DBA">
        <w:rPr>
          <w:rFonts w:ascii="Arial" w:hAnsi="Arial" w:cs="Arial"/>
          <w:b/>
          <w:bCs/>
          <w:kern w:val="28"/>
        </w:rPr>
        <w:t>Procedimiento de contratación</w:t>
      </w:r>
    </w:p>
    <w:p w14:paraId="3945B13A" w14:textId="4CDCF8C5" w:rsidR="005B62AB" w:rsidRPr="00C51DBA" w:rsidRDefault="005B62AB" w:rsidP="005B62AB">
      <w:pPr>
        <w:spacing w:line="240" w:lineRule="atLeast"/>
        <w:ind w:right="141"/>
        <w:jc w:val="both"/>
        <w:rPr>
          <w:rFonts w:ascii="Arial" w:hAnsi="Arial" w:cs="Arial"/>
          <w:bCs/>
          <w:kern w:val="28"/>
        </w:rPr>
      </w:pPr>
      <w:r w:rsidRPr="00C51DBA">
        <w:rPr>
          <w:rFonts w:ascii="Arial" w:hAnsi="Arial" w:cs="Arial"/>
          <w:bCs/>
          <w:kern w:val="28"/>
        </w:rPr>
        <w:t xml:space="preserve">La Secretaría </w:t>
      </w:r>
      <w:r w:rsidR="00616FB3" w:rsidRPr="00C51DBA">
        <w:rPr>
          <w:rFonts w:ascii="Arial" w:hAnsi="Arial" w:cs="Arial"/>
          <w:bCs/>
          <w:kern w:val="28"/>
        </w:rPr>
        <w:t xml:space="preserve">de Finanzas </w:t>
      </w:r>
      <w:r w:rsidRPr="00C51DBA">
        <w:rPr>
          <w:rFonts w:ascii="Arial" w:hAnsi="Arial" w:cs="Arial"/>
          <w:bCs/>
          <w:kern w:val="28"/>
        </w:rPr>
        <w:t>seleccionara de entre los proced</w:t>
      </w:r>
      <w:r w:rsidR="00ED5F2B" w:rsidRPr="00C51DBA">
        <w:rPr>
          <w:rFonts w:ascii="Arial" w:hAnsi="Arial" w:cs="Arial"/>
          <w:bCs/>
          <w:kern w:val="28"/>
        </w:rPr>
        <w:t xml:space="preserve">imientos de </w:t>
      </w:r>
      <w:r w:rsidR="00E00E15" w:rsidRPr="00C51DBA">
        <w:rPr>
          <w:rFonts w:ascii="Arial" w:hAnsi="Arial" w:cs="Arial"/>
          <w:bCs/>
          <w:kern w:val="28"/>
        </w:rPr>
        <w:t>Invitación</w:t>
      </w:r>
      <w:r w:rsidR="00ED5F2B" w:rsidRPr="00C51DBA">
        <w:rPr>
          <w:rFonts w:ascii="Arial" w:hAnsi="Arial" w:cs="Arial"/>
          <w:bCs/>
          <w:kern w:val="28"/>
        </w:rPr>
        <w:t xml:space="preserve"> a Cuando Menos Tres</w:t>
      </w:r>
      <w:r w:rsidRPr="00C51DBA">
        <w:rPr>
          <w:rFonts w:ascii="Arial" w:hAnsi="Arial" w:cs="Arial"/>
          <w:bCs/>
          <w:kern w:val="28"/>
        </w:rPr>
        <w:t>, aquel que de acuerdo con la naturaleza de la contratación asegure al Estado las mejores condiciones disponibles en cuanto a precio, calidad, financiamiento, oportunidad y demás circunstancias pertinentes.</w:t>
      </w:r>
    </w:p>
    <w:p w14:paraId="41ACC7BA" w14:textId="77777777" w:rsidR="00F2166A" w:rsidRDefault="00F2166A" w:rsidP="005C38D2">
      <w:pPr>
        <w:ind w:left="426" w:right="141" w:hanging="426"/>
        <w:rPr>
          <w:rFonts w:ascii="Arial" w:hAnsi="Arial" w:cs="Arial"/>
          <w:b/>
          <w:bCs/>
          <w:kern w:val="28"/>
        </w:rPr>
      </w:pPr>
    </w:p>
    <w:p w14:paraId="2036342F" w14:textId="77777777" w:rsidR="009E692B" w:rsidRPr="00C51DBA" w:rsidRDefault="009E692B" w:rsidP="005C38D2">
      <w:pPr>
        <w:ind w:left="426" w:right="141" w:hanging="426"/>
        <w:rPr>
          <w:rFonts w:ascii="Arial" w:hAnsi="Arial" w:cs="Arial"/>
          <w:b/>
          <w:bCs/>
          <w:kern w:val="28"/>
        </w:rPr>
      </w:pPr>
    </w:p>
    <w:p w14:paraId="1C76F341" w14:textId="77777777" w:rsidR="005C38D2" w:rsidRPr="00C51DBA" w:rsidRDefault="00F2166A" w:rsidP="005C38D2">
      <w:pPr>
        <w:ind w:left="426" w:right="141" w:hanging="426"/>
        <w:rPr>
          <w:rFonts w:ascii="Arial" w:hAnsi="Arial" w:cs="Arial"/>
          <w:b/>
          <w:bCs/>
          <w:kern w:val="28"/>
        </w:rPr>
      </w:pPr>
      <w:r w:rsidRPr="00C51DBA">
        <w:rPr>
          <w:rFonts w:ascii="Arial" w:hAnsi="Arial" w:cs="Arial"/>
          <w:b/>
          <w:bCs/>
          <w:kern w:val="28"/>
        </w:rPr>
        <w:t>2.3 Agrupación por partidas</w:t>
      </w:r>
    </w:p>
    <w:tbl>
      <w:tblPr>
        <w:tblStyle w:val="Tablaconcuadrcula"/>
        <w:tblW w:w="0" w:type="auto"/>
        <w:tblLook w:val="04A0" w:firstRow="1" w:lastRow="0" w:firstColumn="1" w:lastColumn="0" w:noHBand="0" w:noVBand="1"/>
      </w:tblPr>
      <w:tblGrid>
        <w:gridCol w:w="2376"/>
        <w:gridCol w:w="7545"/>
      </w:tblGrid>
      <w:tr w:rsidR="00ED5F2B" w:rsidRPr="00C51DBA" w14:paraId="6FD3677B" w14:textId="77777777" w:rsidTr="00ED5F2B">
        <w:tc>
          <w:tcPr>
            <w:tcW w:w="2376" w:type="dxa"/>
          </w:tcPr>
          <w:p w14:paraId="50C71DCA" w14:textId="50287D00" w:rsidR="00ED5F2B" w:rsidRPr="00C51DBA" w:rsidRDefault="00ED5F2B" w:rsidP="00ED5F2B">
            <w:pPr>
              <w:ind w:right="141"/>
              <w:jc w:val="center"/>
              <w:rPr>
                <w:rFonts w:ascii="Arial" w:hAnsi="Arial" w:cs="Arial"/>
                <w:bCs/>
                <w:kern w:val="28"/>
              </w:rPr>
            </w:pPr>
            <w:r w:rsidRPr="00C51DBA">
              <w:rPr>
                <w:rFonts w:ascii="Arial" w:hAnsi="Arial" w:cs="Arial"/>
                <w:bCs/>
                <w:kern w:val="28"/>
              </w:rPr>
              <w:t>NUMERO DE PARTIDA</w:t>
            </w:r>
          </w:p>
        </w:tc>
        <w:tc>
          <w:tcPr>
            <w:tcW w:w="7545" w:type="dxa"/>
          </w:tcPr>
          <w:p w14:paraId="01CEA66D" w14:textId="0BF12130" w:rsidR="00ED5F2B" w:rsidRPr="00C51DBA" w:rsidRDefault="00E00E15" w:rsidP="00ED5F2B">
            <w:pPr>
              <w:ind w:right="141"/>
              <w:jc w:val="center"/>
              <w:rPr>
                <w:rFonts w:ascii="Arial" w:hAnsi="Arial" w:cs="Arial"/>
                <w:bCs/>
                <w:kern w:val="28"/>
              </w:rPr>
            </w:pPr>
            <w:r w:rsidRPr="00C51DBA">
              <w:rPr>
                <w:rFonts w:ascii="Arial" w:hAnsi="Arial" w:cs="Arial"/>
                <w:bCs/>
                <w:kern w:val="28"/>
              </w:rPr>
              <w:t>DESCRIPCIÓ</w:t>
            </w:r>
            <w:r w:rsidR="00ED5F2B" w:rsidRPr="00C51DBA">
              <w:rPr>
                <w:rFonts w:ascii="Arial" w:hAnsi="Arial" w:cs="Arial"/>
                <w:bCs/>
                <w:kern w:val="28"/>
              </w:rPr>
              <w:t>N</w:t>
            </w:r>
          </w:p>
        </w:tc>
      </w:tr>
      <w:tr w:rsidR="00ED5F2B" w:rsidRPr="00C51DBA" w14:paraId="1FB8DBAD" w14:textId="77777777" w:rsidTr="00ED5F2B">
        <w:tc>
          <w:tcPr>
            <w:tcW w:w="2376" w:type="dxa"/>
          </w:tcPr>
          <w:p w14:paraId="2FCE0F35" w14:textId="77777777" w:rsidR="00112244" w:rsidRPr="00C51DBA" w:rsidRDefault="00112244" w:rsidP="00ED5F2B">
            <w:pPr>
              <w:ind w:right="141"/>
              <w:jc w:val="center"/>
              <w:rPr>
                <w:rFonts w:ascii="Arial" w:hAnsi="Arial" w:cs="Arial"/>
                <w:bCs/>
                <w:kern w:val="28"/>
              </w:rPr>
            </w:pPr>
          </w:p>
          <w:p w14:paraId="0F2A3987" w14:textId="77777777" w:rsidR="00112244" w:rsidRPr="00C51DBA" w:rsidRDefault="00112244" w:rsidP="00ED5F2B">
            <w:pPr>
              <w:ind w:right="141"/>
              <w:jc w:val="center"/>
              <w:rPr>
                <w:rFonts w:ascii="Arial" w:hAnsi="Arial" w:cs="Arial"/>
                <w:bCs/>
                <w:kern w:val="28"/>
              </w:rPr>
            </w:pPr>
          </w:p>
          <w:p w14:paraId="61ED9847" w14:textId="77777777" w:rsidR="00112244" w:rsidRPr="00C51DBA" w:rsidRDefault="00112244" w:rsidP="00ED5F2B">
            <w:pPr>
              <w:ind w:right="141"/>
              <w:jc w:val="center"/>
              <w:rPr>
                <w:rFonts w:ascii="Arial" w:hAnsi="Arial" w:cs="Arial"/>
                <w:bCs/>
                <w:kern w:val="28"/>
              </w:rPr>
            </w:pPr>
          </w:p>
          <w:p w14:paraId="1C35C942" w14:textId="701DCCE2" w:rsidR="00ED5F2B" w:rsidRPr="00C51DBA" w:rsidRDefault="00ED5F2B" w:rsidP="00ED5F2B">
            <w:pPr>
              <w:ind w:right="141"/>
              <w:jc w:val="center"/>
              <w:rPr>
                <w:rFonts w:ascii="Arial" w:hAnsi="Arial" w:cs="Arial"/>
                <w:bCs/>
                <w:kern w:val="28"/>
              </w:rPr>
            </w:pPr>
            <w:r w:rsidRPr="00C51DBA">
              <w:rPr>
                <w:rFonts w:ascii="Arial" w:hAnsi="Arial" w:cs="Arial"/>
                <w:bCs/>
                <w:kern w:val="28"/>
              </w:rPr>
              <w:t>1</w:t>
            </w:r>
          </w:p>
        </w:tc>
        <w:tc>
          <w:tcPr>
            <w:tcW w:w="7545" w:type="dxa"/>
          </w:tcPr>
          <w:p w14:paraId="4F44E797" w14:textId="77777777" w:rsidR="00112244" w:rsidRPr="00C51DBA" w:rsidRDefault="00112244" w:rsidP="00ED5F2B">
            <w:pPr>
              <w:ind w:right="141"/>
              <w:rPr>
                <w:rFonts w:ascii="Arial" w:hAnsi="Arial" w:cs="Arial"/>
              </w:rPr>
            </w:pPr>
          </w:p>
          <w:p w14:paraId="217565C6" w14:textId="77777777" w:rsidR="00112244" w:rsidRPr="00C51DBA" w:rsidRDefault="00112244" w:rsidP="00ED5F2B">
            <w:pPr>
              <w:ind w:right="141"/>
              <w:rPr>
                <w:rFonts w:ascii="Arial" w:hAnsi="Arial" w:cs="Arial"/>
              </w:rPr>
            </w:pPr>
          </w:p>
          <w:p w14:paraId="5E750859" w14:textId="74E75411" w:rsidR="00861CC2" w:rsidRPr="00C51DBA" w:rsidRDefault="00861CC2" w:rsidP="00861CC2">
            <w:pPr>
              <w:pStyle w:val="Encabezado"/>
              <w:ind w:right="142"/>
              <w:jc w:val="both"/>
              <w:rPr>
                <w:rFonts w:ascii="Arial" w:hAnsi="Arial" w:cs="Arial"/>
                <w:b/>
              </w:rPr>
            </w:pPr>
            <w:r w:rsidRPr="00C51DBA">
              <w:rPr>
                <w:rFonts w:ascii="Arial" w:hAnsi="Arial" w:cs="Arial"/>
                <w:b/>
                <w:lang w:val="es-MX"/>
              </w:rPr>
              <w:t>“</w:t>
            </w:r>
            <w:r w:rsidR="009E692B" w:rsidRPr="009E692B">
              <w:rPr>
                <w:rFonts w:ascii="Arial" w:hAnsi="Arial" w:cs="Arial"/>
                <w:b/>
              </w:rPr>
              <w:t>SERVICIOS PROFESIONALES PARA LA REINGENIERÍA Y ELABORACIÓN DE MANUALES PARA LA SISTEMATIZACIÓN DE LA GENERACIÓN DE LOS FORMATOS LDF, EL CÁLCULO DE LAS PARTICIPACIONES FEDERALES A LOS MUNICIPIOS, LA EMISIÓN REPORTES DE LA MINISTRACIÓN DE RECURSOS A LOS MUNICIPIOS Y A LOS EJECUTORES DE GASTO, LA EMISIÓN DE REPORTES DE SEGUIMIENTO AL EJERCICIO DEL GASTO Y LAS PROYECCIONES DE PREVISIONES DE DICHOS RECURSOS, SOLICITADO POR LA SECRETARÍA DE FINANZAS</w:t>
            </w:r>
            <w:r w:rsidRPr="00C51DBA">
              <w:rPr>
                <w:rFonts w:ascii="Arial" w:hAnsi="Arial" w:cs="Arial"/>
                <w:b/>
              </w:rPr>
              <w:t>”</w:t>
            </w:r>
          </w:p>
          <w:p w14:paraId="4F496F6F" w14:textId="77777777" w:rsidR="00112244" w:rsidRPr="00C51DBA" w:rsidRDefault="00112244" w:rsidP="00ED5F2B">
            <w:pPr>
              <w:ind w:right="141"/>
              <w:rPr>
                <w:rFonts w:ascii="Arial" w:hAnsi="Arial" w:cs="Arial"/>
                <w:b/>
              </w:rPr>
            </w:pPr>
          </w:p>
          <w:p w14:paraId="56769ED9" w14:textId="27ADB4BF" w:rsidR="00112244" w:rsidRPr="00C51DBA" w:rsidRDefault="00112244" w:rsidP="00ED5F2B">
            <w:pPr>
              <w:ind w:right="141"/>
              <w:rPr>
                <w:rFonts w:ascii="Arial" w:hAnsi="Arial" w:cs="Arial"/>
                <w:bCs/>
                <w:kern w:val="28"/>
              </w:rPr>
            </w:pPr>
          </w:p>
        </w:tc>
      </w:tr>
    </w:tbl>
    <w:p w14:paraId="3FE2CF5B" w14:textId="77777777" w:rsidR="006F5A1E" w:rsidRPr="00C51DBA" w:rsidRDefault="006F5A1E" w:rsidP="00ED5F2B">
      <w:pPr>
        <w:spacing w:after="0"/>
        <w:ind w:right="141"/>
        <w:rPr>
          <w:rFonts w:ascii="Arial" w:hAnsi="Arial" w:cs="Arial"/>
          <w:bCs/>
          <w:kern w:val="28"/>
        </w:rPr>
      </w:pPr>
    </w:p>
    <w:p w14:paraId="36F9EB50" w14:textId="77777777" w:rsidR="002A5344" w:rsidRPr="00C51DBA" w:rsidRDefault="002A5344" w:rsidP="00E96E80">
      <w:pPr>
        <w:spacing w:after="0"/>
        <w:ind w:right="141"/>
        <w:rPr>
          <w:rFonts w:ascii="Arial" w:hAnsi="Arial" w:cs="Arial"/>
          <w:bCs/>
          <w:kern w:val="28"/>
        </w:rPr>
      </w:pPr>
    </w:p>
    <w:p w14:paraId="6C047FEB" w14:textId="77777777" w:rsidR="00F2166A" w:rsidRPr="00C51DBA" w:rsidRDefault="00F2166A" w:rsidP="005C38D2">
      <w:pPr>
        <w:ind w:left="426" w:right="141" w:hanging="426"/>
        <w:rPr>
          <w:rFonts w:ascii="Arial" w:hAnsi="Arial" w:cs="Arial"/>
          <w:b/>
          <w:bCs/>
          <w:kern w:val="28"/>
        </w:rPr>
      </w:pPr>
      <w:r w:rsidRPr="00C51DBA">
        <w:rPr>
          <w:rFonts w:ascii="Arial" w:hAnsi="Arial" w:cs="Arial"/>
          <w:b/>
          <w:bCs/>
          <w:kern w:val="28"/>
        </w:rPr>
        <w:t>2.4 Normas</w:t>
      </w:r>
    </w:p>
    <w:p w14:paraId="040AA2F3" w14:textId="106D2B8D" w:rsidR="00F2166A" w:rsidRPr="00C51DBA" w:rsidRDefault="00F2166A" w:rsidP="00E96E80">
      <w:pPr>
        <w:spacing w:after="0"/>
        <w:ind w:left="426" w:right="141" w:hanging="426"/>
        <w:rPr>
          <w:rFonts w:ascii="Arial" w:hAnsi="Arial" w:cs="Arial"/>
          <w:bCs/>
          <w:kern w:val="28"/>
        </w:rPr>
      </w:pPr>
      <w:r w:rsidRPr="00C51DBA">
        <w:rPr>
          <w:rFonts w:ascii="Arial" w:hAnsi="Arial" w:cs="Arial"/>
          <w:bCs/>
          <w:kern w:val="28"/>
        </w:rPr>
        <w:t>No aplica</w:t>
      </w:r>
    </w:p>
    <w:p w14:paraId="2719F548" w14:textId="77777777" w:rsidR="006F5A1E" w:rsidRPr="00C51DBA" w:rsidRDefault="006F5A1E" w:rsidP="00F2166A">
      <w:pPr>
        <w:spacing w:after="0"/>
        <w:ind w:left="426" w:right="141" w:hanging="426"/>
        <w:rPr>
          <w:rFonts w:ascii="Arial" w:hAnsi="Arial" w:cs="Arial"/>
          <w:bCs/>
          <w:kern w:val="28"/>
        </w:rPr>
      </w:pPr>
    </w:p>
    <w:p w14:paraId="29E39D0E" w14:textId="77777777" w:rsidR="00F2166A" w:rsidRPr="00C51DBA" w:rsidRDefault="00F2166A" w:rsidP="00F2166A">
      <w:pPr>
        <w:spacing w:after="0"/>
        <w:ind w:left="426" w:right="141" w:hanging="426"/>
        <w:rPr>
          <w:rFonts w:ascii="Arial" w:hAnsi="Arial" w:cs="Arial"/>
          <w:b/>
          <w:bCs/>
          <w:kern w:val="28"/>
        </w:rPr>
      </w:pPr>
      <w:r w:rsidRPr="00C51DBA">
        <w:rPr>
          <w:rFonts w:ascii="Arial" w:hAnsi="Arial" w:cs="Arial"/>
          <w:b/>
          <w:bCs/>
          <w:kern w:val="28"/>
        </w:rPr>
        <w:t>2.5 Tipo de contrato</w:t>
      </w:r>
    </w:p>
    <w:p w14:paraId="1C0CEA05" w14:textId="77777777" w:rsidR="00F2166A" w:rsidRPr="00C51DBA" w:rsidRDefault="00F2166A" w:rsidP="00F9253A">
      <w:pPr>
        <w:spacing w:after="0"/>
        <w:ind w:left="426" w:right="141" w:hanging="426"/>
        <w:jc w:val="both"/>
        <w:rPr>
          <w:rFonts w:ascii="Arial" w:hAnsi="Arial" w:cs="Arial"/>
          <w:bCs/>
          <w:kern w:val="28"/>
        </w:rPr>
      </w:pPr>
    </w:p>
    <w:p w14:paraId="367A83AE" w14:textId="64EDE636" w:rsidR="006F5A1E" w:rsidRPr="00C51DBA" w:rsidRDefault="006F5A1E" w:rsidP="00F9253A">
      <w:pPr>
        <w:spacing w:after="0"/>
        <w:ind w:right="141"/>
        <w:jc w:val="both"/>
        <w:rPr>
          <w:rFonts w:ascii="Arial" w:hAnsi="Arial" w:cs="Arial"/>
          <w:bCs/>
          <w:kern w:val="28"/>
        </w:rPr>
      </w:pPr>
      <w:r w:rsidRPr="00C51DBA">
        <w:rPr>
          <w:rFonts w:ascii="Arial" w:hAnsi="Arial" w:cs="Arial"/>
          <w:bCs/>
          <w:kern w:val="28"/>
        </w:rPr>
        <w:t xml:space="preserve">El contrato que se adjudique como resultado de esta </w:t>
      </w:r>
      <w:r w:rsidR="00D140CF">
        <w:rPr>
          <w:rFonts w:ascii="Arial" w:hAnsi="Arial" w:cs="Arial"/>
          <w:bCs/>
          <w:kern w:val="28"/>
        </w:rPr>
        <w:t>invitación</w:t>
      </w:r>
      <w:r w:rsidRPr="00C51DBA">
        <w:rPr>
          <w:rFonts w:ascii="Arial" w:hAnsi="Arial" w:cs="Arial"/>
          <w:bCs/>
          <w:kern w:val="28"/>
        </w:rPr>
        <w:t xml:space="preserve"> será cerrado en los términos del artículo 44 de la ley.</w:t>
      </w:r>
    </w:p>
    <w:p w14:paraId="151A7717" w14:textId="77777777" w:rsidR="006F5A1E" w:rsidRPr="00C51DBA" w:rsidRDefault="006F5A1E" w:rsidP="00F9253A">
      <w:pPr>
        <w:spacing w:after="0"/>
        <w:ind w:right="141"/>
        <w:jc w:val="both"/>
        <w:rPr>
          <w:rFonts w:ascii="Arial" w:hAnsi="Arial" w:cs="Arial"/>
          <w:bCs/>
          <w:kern w:val="28"/>
        </w:rPr>
      </w:pPr>
    </w:p>
    <w:p w14:paraId="33576EC5" w14:textId="77777777" w:rsidR="006F5A1E" w:rsidRPr="00C51DBA" w:rsidRDefault="006F5A1E" w:rsidP="00F9253A">
      <w:pPr>
        <w:spacing w:after="0"/>
        <w:ind w:right="141"/>
        <w:jc w:val="both"/>
        <w:rPr>
          <w:rFonts w:ascii="Arial" w:hAnsi="Arial" w:cs="Arial"/>
          <w:bCs/>
          <w:kern w:val="28"/>
        </w:rPr>
      </w:pPr>
      <w:r w:rsidRPr="00C51DBA">
        <w:rPr>
          <w:rFonts w:ascii="Arial" w:hAnsi="Arial" w:cs="Arial"/>
          <w:bCs/>
          <w:kern w:val="28"/>
        </w:rPr>
        <w:t>La moneda en que deberá cotizarse la propuesta será en pesos de los Estados Unidos Mexicanos.</w:t>
      </w:r>
    </w:p>
    <w:p w14:paraId="3C4144FF" w14:textId="77777777" w:rsidR="006F5A1E" w:rsidRPr="00C51DBA" w:rsidRDefault="006F5A1E" w:rsidP="00F9253A">
      <w:pPr>
        <w:spacing w:after="0"/>
        <w:ind w:right="141"/>
        <w:jc w:val="both"/>
        <w:rPr>
          <w:rFonts w:ascii="Arial" w:hAnsi="Arial" w:cs="Arial"/>
          <w:bCs/>
          <w:kern w:val="28"/>
        </w:rPr>
      </w:pPr>
    </w:p>
    <w:p w14:paraId="2F00C4C7" w14:textId="6665B865" w:rsidR="00F2166A" w:rsidRPr="00C51DBA" w:rsidRDefault="006F5A1E" w:rsidP="00F9253A">
      <w:pPr>
        <w:spacing w:after="0"/>
        <w:ind w:right="141"/>
        <w:jc w:val="both"/>
        <w:rPr>
          <w:rFonts w:ascii="Arial" w:hAnsi="Arial" w:cs="Arial"/>
          <w:bCs/>
          <w:kern w:val="28"/>
        </w:rPr>
      </w:pPr>
      <w:r w:rsidRPr="00C51DBA">
        <w:rPr>
          <w:rFonts w:ascii="Arial" w:hAnsi="Arial" w:cs="Arial"/>
          <w:bCs/>
          <w:kern w:val="28"/>
        </w:rPr>
        <w:t xml:space="preserve">El contrato que se adjudique como resultado de esta </w:t>
      </w:r>
      <w:r w:rsidR="00E66639">
        <w:rPr>
          <w:rFonts w:ascii="Arial" w:hAnsi="Arial" w:cs="Arial"/>
          <w:bCs/>
          <w:kern w:val="28"/>
        </w:rPr>
        <w:t>invitación</w:t>
      </w:r>
      <w:r w:rsidRPr="00C51DBA">
        <w:rPr>
          <w:rFonts w:ascii="Arial" w:hAnsi="Arial" w:cs="Arial"/>
          <w:bCs/>
          <w:kern w:val="28"/>
        </w:rPr>
        <w:t xml:space="preserve"> será a precio fijo durante toda la vigencia del contrato.</w:t>
      </w:r>
    </w:p>
    <w:p w14:paraId="009C8A3B" w14:textId="77777777" w:rsidR="006F5A1E" w:rsidRPr="00C51DBA" w:rsidRDefault="006F5A1E" w:rsidP="00F9253A">
      <w:pPr>
        <w:spacing w:after="0"/>
        <w:ind w:right="141"/>
        <w:jc w:val="both"/>
        <w:rPr>
          <w:rFonts w:ascii="Arial" w:hAnsi="Arial" w:cs="Arial"/>
          <w:bCs/>
          <w:kern w:val="28"/>
        </w:rPr>
      </w:pPr>
    </w:p>
    <w:p w14:paraId="106FA2CC" w14:textId="77777777" w:rsidR="005C38D2" w:rsidRPr="00C51DBA" w:rsidRDefault="006F5A1E" w:rsidP="00F9253A">
      <w:pPr>
        <w:ind w:left="426" w:right="141" w:hanging="426"/>
        <w:jc w:val="both"/>
        <w:rPr>
          <w:rFonts w:ascii="Arial" w:hAnsi="Arial" w:cs="Arial"/>
          <w:b/>
          <w:bCs/>
          <w:kern w:val="28"/>
        </w:rPr>
      </w:pPr>
      <w:r w:rsidRPr="00C51DBA">
        <w:rPr>
          <w:rFonts w:ascii="Arial" w:hAnsi="Arial" w:cs="Arial"/>
          <w:b/>
          <w:bCs/>
          <w:kern w:val="28"/>
        </w:rPr>
        <w:t>2.6</w:t>
      </w:r>
      <w:r w:rsidRPr="00C51DBA">
        <w:rPr>
          <w:rFonts w:ascii="Arial" w:hAnsi="Arial" w:cs="Arial"/>
          <w:b/>
          <w:bCs/>
          <w:kern w:val="28"/>
        </w:rPr>
        <w:tab/>
        <w:t xml:space="preserve">Tipo de Abastecimiento. </w:t>
      </w:r>
    </w:p>
    <w:p w14:paraId="17E08914" w14:textId="279BACEA" w:rsidR="005C38D2" w:rsidRPr="00C51DBA" w:rsidRDefault="005C38D2" w:rsidP="00F9253A">
      <w:pPr>
        <w:ind w:right="141"/>
        <w:jc w:val="both"/>
        <w:rPr>
          <w:rFonts w:ascii="Arial" w:hAnsi="Arial" w:cs="Arial"/>
          <w:bCs/>
          <w:kern w:val="28"/>
        </w:rPr>
      </w:pPr>
      <w:r w:rsidRPr="00C51DBA">
        <w:rPr>
          <w:rFonts w:ascii="Arial" w:hAnsi="Arial" w:cs="Arial"/>
          <w:bCs/>
          <w:kern w:val="28"/>
        </w:rPr>
        <w:lastRenderedPageBreak/>
        <w:t>La adjudicación se har</w:t>
      </w:r>
      <w:r w:rsidR="00ED5F2B" w:rsidRPr="00C51DBA">
        <w:rPr>
          <w:rFonts w:ascii="Arial" w:hAnsi="Arial" w:cs="Arial"/>
          <w:bCs/>
          <w:kern w:val="28"/>
        </w:rPr>
        <w:t>á por partida, es decir la cada</w:t>
      </w:r>
      <w:r w:rsidRPr="00C51DBA">
        <w:rPr>
          <w:rFonts w:ascii="Arial" w:hAnsi="Arial" w:cs="Arial"/>
          <w:bCs/>
          <w:kern w:val="28"/>
        </w:rPr>
        <w:t xml:space="preserve"> partida se adjudicará al licitante que ofrezca las mejores condiciones para el Estado, lo anterior conforme a las especificaciones respectivas al </w:t>
      </w:r>
      <w:r w:rsidRPr="00C51DBA">
        <w:rPr>
          <w:rFonts w:ascii="Arial" w:hAnsi="Arial" w:cs="Arial"/>
          <w:b/>
          <w:bCs/>
          <w:kern w:val="28"/>
        </w:rPr>
        <w:t>Anexo A</w:t>
      </w:r>
      <w:r w:rsidRPr="00C51DBA">
        <w:rPr>
          <w:rFonts w:ascii="Arial" w:hAnsi="Arial" w:cs="Arial"/>
          <w:bCs/>
          <w:kern w:val="28"/>
        </w:rPr>
        <w:t xml:space="preserve"> de las presentes bases.</w:t>
      </w:r>
    </w:p>
    <w:p w14:paraId="1BF794EE" w14:textId="77777777" w:rsidR="005C38D2" w:rsidRPr="00C51DBA" w:rsidRDefault="00621001" w:rsidP="005C38D2">
      <w:pPr>
        <w:ind w:right="141"/>
        <w:rPr>
          <w:rFonts w:ascii="Arial" w:hAnsi="Arial" w:cs="Arial"/>
          <w:b/>
          <w:bCs/>
          <w:kern w:val="28"/>
        </w:rPr>
      </w:pPr>
      <w:r w:rsidRPr="00C51DBA">
        <w:rPr>
          <w:rFonts w:ascii="Arial" w:hAnsi="Arial" w:cs="Arial"/>
          <w:b/>
          <w:bCs/>
          <w:kern w:val="28"/>
        </w:rPr>
        <w:t>2.7</w:t>
      </w:r>
      <w:r w:rsidR="005C38D2" w:rsidRPr="00C51DBA">
        <w:rPr>
          <w:rFonts w:ascii="Arial" w:hAnsi="Arial" w:cs="Arial"/>
          <w:b/>
          <w:bCs/>
          <w:kern w:val="28"/>
        </w:rPr>
        <w:t xml:space="preserve">   </w:t>
      </w:r>
      <w:r w:rsidRPr="00C51DBA">
        <w:rPr>
          <w:rFonts w:ascii="Arial" w:hAnsi="Arial" w:cs="Arial"/>
          <w:b/>
          <w:bCs/>
          <w:kern w:val="28"/>
        </w:rPr>
        <w:t>Suscripción y modificación del contrato.</w:t>
      </w:r>
      <w:r w:rsidRPr="00C51DBA">
        <w:rPr>
          <w:rFonts w:ascii="Arial" w:hAnsi="Arial" w:cs="Arial"/>
          <w:b/>
          <w:bCs/>
          <w:kern w:val="28"/>
        </w:rPr>
        <w:tab/>
      </w:r>
    </w:p>
    <w:p w14:paraId="04192354" w14:textId="77777777" w:rsidR="00621001" w:rsidRPr="00C51DBA" w:rsidRDefault="00621001" w:rsidP="00621001">
      <w:pPr>
        <w:ind w:right="141"/>
        <w:rPr>
          <w:rFonts w:ascii="Arial" w:hAnsi="Arial" w:cs="Arial"/>
          <w:b/>
          <w:bCs/>
          <w:kern w:val="28"/>
        </w:rPr>
      </w:pPr>
      <w:r w:rsidRPr="00C51DBA">
        <w:rPr>
          <w:rFonts w:ascii="Arial" w:hAnsi="Arial" w:cs="Arial"/>
          <w:bCs/>
          <w:kern w:val="28"/>
        </w:rPr>
        <w:t>Los modelos y condiciones del contrato, se muestran en el</w:t>
      </w:r>
      <w:r w:rsidRPr="00C51DBA">
        <w:rPr>
          <w:rFonts w:ascii="Arial" w:hAnsi="Arial" w:cs="Arial"/>
          <w:b/>
          <w:bCs/>
          <w:kern w:val="28"/>
        </w:rPr>
        <w:t xml:space="preserve"> Anexo J</w:t>
      </w:r>
      <w:r w:rsidRPr="00C51DBA">
        <w:rPr>
          <w:rFonts w:ascii="Arial" w:hAnsi="Arial" w:cs="Arial"/>
          <w:bCs/>
          <w:kern w:val="28"/>
        </w:rPr>
        <w:t>, especificando:</w:t>
      </w:r>
    </w:p>
    <w:p w14:paraId="536CF377" w14:textId="77777777" w:rsidR="00621001" w:rsidRPr="00C51DBA" w:rsidRDefault="00621001" w:rsidP="005C38D2">
      <w:pPr>
        <w:pStyle w:val="Textoindependiente"/>
        <w:spacing w:line="240" w:lineRule="atLeast"/>
        <w:ind w:right="141"/>
        <w:rPr>
          <w:rFonts w:cs="Arial"/>
          <w:bCs/>
          <w:kern w:val="28"/>
          <w:sz w:val="22"/>
          <w:szCs w:val="22"/>
        </w:rPr>
      </w:pPr>
    </w:p>
    <w:p w14:paraId="43023100" w14:textId="77777777" w:rsidR="005C38D2" w:rsidRPr="00F9253A" w:rsidRDefault="005C38D2" w:rsidP="00156414">
      <w:pPr>
        <w:pStyle w:val="Prrafodelista"/>
        <w:numPr>
          <w:ilvl w:val="2"/>
          <w:numId w:val="28"/>
        </w:numPr>
        <w:autoSpaceDE w:val="0"/>
        <w:autoSpaceDN w:val="0"/>
        <w:spacing w:line="240" w:lineRule="atLeast"/>
        <w:ind w:right="141"/>
        <w:jc w:val="both"/>
        <w:rPr>
          <w:rFonts w:ascii="Arial" w:hAnsi="Arial" w:cs="Arial"/>
          <w:bCs/>
          <w:kern w:val="28"/>
          <w:sz w:val="22"/>
          <w:szCs w:val="22"/>
        </w:rPr>
      </w:pPr>
      <w:r w:rsidRPr="00F9253A">
        <w:rPr>
          <w:rFonts w:ascii="Arial" w:hAnsi="Arial" w:cs="Arial"/>
          <w:b/>
          <w:bCs/>
          <w:kern w:val="28"/>
          <w:sz w:val="22"/>
          <w:szCs w:val="22"/>
        </w:rPr>
        <w:t>Plazo, lugar y condiciones de entrega.</w:t>
      </w:r>
    </w:p>
    <w:p w14:paraId="461EB407" w14:textId="77777777" w:rsidR="005C38D2" w:rsidRPr="00C51DBA" w:rsidRDefault="005C38D2" w:rsidP="005C38D2">
      <w:pPr>
        <w:ind w:right="141"/>
        <w:jc w:val="center"/>
        <w:rPr>
          <w:rFonts w:ascii="Arial" w:hAnsi="Arial" w:cs="Arial"/>
          <w:b/>
          <w:bCs/>
          <w:kern w:val="28"/>
        </w:rPr>
      </w:pPr>
    </w:p>
    <w:p w14:paraId="22ED4105" w14:textId="77777777" w:rsidR="005C38D2" w:rsidRPr="00C51DBA" w:rsidRDefault="005C38D2" w:rsidP="00621001">
      <w:pPr>
        <w:ind w:right="141"/>
        <w:jc w:val="both"/>
        <w:rPr>
          <w:rFonts w:ascii="Arial" w:hAnsi="Arial" w:cs="Arial"/>
          <w:bCs/>
          <w:kern w:val="28"/>
        </w:rPr>
      </w:pPr>
      <w:r w:rsidRPr="00C51DBA">
        <w:rPr>
          <w:rFonts w:ascii="Arial" w:hAnsi="Arial" w:cs="Arial"/>
          <w:bCs/>
          <w:kern w:val="28"/>
        </w:rPr>
        <w:t xml:space="preserve">El licitante adjudicado deberá entregar los bienes detallados conforme al </w:t>
      </w:r>
      <w:r w:rsidRPr="00C51DBA">
        <w:rPr>
          <w:rFonts w:ascii="Arial" w:hAnsi="Arial" w:cs="Arial"/>
          <w:b/>
          <w:bCs/>
          <w:kern w:val="28"/>
        </w:rPr>
        <w:t>Anexo A</w:t>
      </w:r>
      <w:r w:rsidRPr="00C51DBA">
        <w:rPr>
          <w:rFonts w:ascii="Arial" w:hAnsi="Arial" w:cs="Arial"/>
          <w:bCs/>
          <w:kern w:val="28"/>
        </w:rPr>
        <w:t xml:space="preserve"> de las presentes bases, Libre a Bordo (L.A.B.) de acuerdo a lo siguiente:</w:t>
      </w:r>
    </w:p>
    <w:p w14:paraId="335285BB" w14:textId="77777777" w:rsidR="00456EF1" w:rsidRPr="00C51DBA" w:rsidRDefault="00456EF1" w:rsidP="005C38D2">
      <w:pPr>
        <w:ind w:right="141"/>
        <w:jc w:val="center"/>
        <w:rPr>
          <w:rFonts w:ascii="Arial" w:hAnsi="Arial" w:cs="Arial"/>
          <w:bCs/>
          <w:kern w:val="28"/>
        </w:rPr>
      </w:pPr>
    </w:p>
    <w:p w14:paraId="02CA997E" w14:textId="77777777" w:rsidR="005C38D2" w:rsidRPr="00C51DBA" w:rsidRDefault="005C38D2" w:rsidP="005C38D2">
      <w:pPr>
        <w:ind w:right="141"/>
        <w:jc w:val="center"/>
        <w:rPr>
          <w:rFonts w:ascii="Arial" w:hAnsi="Arial" w:cs="Arial"/>
          <w:b/>
          <w:bCs/>
          <w:kern w:val="28"/>
        </w:rPr>
      </w:pPr>
      <w:r w:rsidRPr="00C51DBA">
        <w:rPr>
          <w:rFonts w:ascii="Arial" w:hAnsi="Arial" w:cs="Arial"/>
          <w:b/>
          <w:bCs/>
          <w:kern w:val="28"/>
        </w:rPr>
        <w:t>ENTREGABLES</w:t>
      </w:r>
    </w:p>
    <w:tbl>
      <w:tblPr>
        <w:tblW w:w="4921" w:type="pct"/>
        <w:tblCellMar>
          <w:left w:w="70" w:type="dxa"/>
          <w:right w:w="70" w:type="dxa"/>
        </w:tblCellMar>
        <w:tblLook w:val="04A0" w:firstRow="1" w:lastRow="0" w:firstColumn="1" w:lastColumn="0" w:noHBand="0" w:noVBand="1"/>
      </w:tblPr>
      <w:tblGrid>
        <w:gridCol w:w="1181"/>
        <w:gridCol w:w="6372"/>
        <w:gridCol w:w="799"/>
        <w:gridCol w:w="1412"/>
      </w:tblGrid>
      <w:tr w:rsidR="00A06A98" w:rsidRPr="00E7385B" w14:paraId="6670F44C" w14:textId="77777777" w:rsidTr="00D76850">
        <w:trPr>
          <w:trHeight w:val="1270"/>
        </w:trPr>
        <w:tc>
          <w:tcPr>
            <w:tcW w:w="605" w:type="pct"/>
            <w:tcBorders>
              <w:top w:val="single" w:sz="4" w:space="0" w:color="auto"/>
              <w:left w:val="single" w:sz="4" w:space="0" w:color="auto"/>
              <w:bottom w:val="single" w:sz="4" w:space="0" w:color="auto"/>
              <w:right w:val="single" w:sz="4" w:space="0" w:color="auto"/>
            </w:tcBorders>
            <w:shd w:val="clear" w:color="000000" w:fill="002060"/>
            <w:vAlign w:val="center"/>
            <w:hideMark/>
          </w:tcPr>
          <w:p w14:paraId="2598FFE1" w14:textId="77777777" w:rsidR="00A06A98" w:rsidRPr="00E7385B" w:rsidRDefault="00A06A98" w:rsidP="00D76850">
            <w:pPr>
              <w:jc w:val="center"/>
              <w:rPr>
                <w:rFonts w:ascii="Arial" w:hAnsi="Arial" w:cs="Arial"/>
                <w:b/>
                <w:bCs/>
                <w:color w:val="FFFFFF"/>
              </w:rPr>
            </w:pPr>
            <w:r w:rsidRPr="00E7385B">
              <w:rPr>
                <w:rFonts w:ascii="Arial" w:hAnsi="Arial" w:cs="Arial"/>
                <w:b/>
                <w:bCs/>
                <w:color w:val="FFFFFF"/>
              </w:rPr>
              <w:t>PARTIDA</w:t>
            </w:r>
          </w:p>
        </w:tc>
        <w:tc>
          <w:tcPr>
            <w:tcW w:w="3263" w:type="pct"/>
            <w:tcBorders>
              <w:top w:val="single" w:sz="4" w:space="0" w:color="auto"/>
              <w:left w:val="single" w:sz="4" w:space="0" w:color="auto"/>
              <w:bottom w:val="single" w:sz="4" w:space="0" w:color="auto"/>
              <w:right w:val="single" w:sz="4" w:space="0" w:color="auto"/>
            </w:tcBorders>
            <w:shd w:val="clear" w:color="000000" w:fill="002060"/>
            <w:vAlign w:val="center"/>
            <w:hideMark/>
          </w:tcPr>
          <w:p w14:paraId="799D2F54" w14:textId="77777777" w:rsidR="00A06A98" w:rsidRPr="00E7385B" w:rsidRDefault="00A06A98" w:rsidP="00D76850">
            <w:pPr>
              <w:jc w:val="center"/>
              <w:rPr>
                <w:rFonts w:ascii="Arial" w:hAnsi="Arial" w:cs="Arial"/>
                <w:b/>
                <w:bCs/>
                <w:color w:val="FFFFFF"/>
              </w:rPr>
            </w:pPr>
            <w:r w:rsidRPr="00E7385B">
              <w:rPr>
                <w:rFonts w:ascii="Arial" w:hAnsi="Arial" w:cs="Arial"/>
                <w:b/>
                <w:bCs/>
                <w:color w:val="FFFFFF"/>
              </w:rPr>
              <w:t>DESCRIPCIÓN</w:t>
            </w:r>
          </w:p>
        </w:tc>
        <w:tc>
          <w:tcPr>
            <w:tcW w:w="409" w:type="pct"/>
            <w:tcBorders>
              <w:top w:val="single" w:sz="4" w:space="0" w:color="auto"/>
              <w:left w:val="single" w:sz="4" w:space="0" w:color="auto"/>
              <w:bottom w:val="single" w:sz="4" w:space="0" w:color="auto"/>
              <w:right w:val="single" w:sz="4" w:space="0" w:color="auto"/>
            </w:tcBorders>
            <w:shd w:val="clear" w:color="000000" w:fill="002060"/>
            <w:vAlign w:val="center"/>
            <w:hideMark/>
          </w:tcPr>
          <w:p w14:paraId="1E2DAC7E" w14:textId="77777777" w:rsidR="00A06A98" w:rsidRPr="00E7385B" w:rsidRDefault="00A06A98" w:rsidP="00D76850">
            <w:pPr>
              <w:jc w:val="center"/>
              <w:rPr>
                <w:rFonts w:ascii="Arial" w:hAnsi="Arial" w:cs="Arial"/>
                <w:b/>
                <w:bCs/>
                <w:color w:val="FFFFFF"/>
              </w:rPr>
            </w:pPr>
            <w:r w:rsidRPr="00E7385B">
              <w:rPr>
                <w:rFonts w:ascii="Arial" w:hAnsi="Arial" w:cs="Arial"/>
                <w:b/>
                <w:bCs/>
                <w:color w:val="FFFFFF"/>
              </w:rPr>
              <w:t>CANT</w:t>
            </w:r>
          </w:p>
        </w:tc>
        <w:tc>
          <w:tcPr>
            <w:tcW w:w="723" w:type="pct"/>
            <w:tcBorders>
              <w:top w:val="single" w:sz="4" w:space="0" w:color="auto"/>
              <w:left w:val="single" w:sz="4" w:space="0" w:color="auto"/>
              <w:bottom w:val="single" w:sz="4" w:space="0" w:color="auto"/>
              <w:right w:val="single" w:sz="4" w:space="0" w:color="auto"/>
            </w:tcBorders>
            <w:shd w:val="clear" w:color="000000" w:fill="002060"/>
            <w:vAlign w:val="center"/>
            <w:hideMark/>
          </w:tcPr>
          <w:p w14:paraId="593F24BB" w14:textId="77777777" w:rsidR="00A06A98" w:rsidRPr="00E7385B" w:rsidRDefault="00A06A98" w:rsidP="00D76850">
            <w:pPr>
              <w:jc w:val="center"/>
              <w:rPr>
                <w:rFonts w:ascii="Arial" w:hAnsi="Arial" w:cs="Arial"/>
                <w:b/>
                <w:bCs/>
                <w:color w:val="FFFFFF"/>
              </w:rPr>
            </w:pPr>
            <w:r w:rsidRPr="00E7385B">
              <w:rPr>
                <w:rFonts w:ascii="Arial" w:hAnsi="Arial" w:cs="Arial"/>
                <w:b/>
                <w:bCs/>
                <w:color w:val="FFFFFF"/>
              </w:rPr>
              <w:t>FECHA DE ENTREGA</w:t>
            </w:r>
          </w:p>
        </w:tc>
      </w:tr>
      <w:tr w:rsidR="00A06A98" w:rsidRPr="00E7385B" w14:paraId="13C443E8" w14:textId="77777777" w:rsidTr="00D76850">
        <w:trPr>
          <w:trHeight w:val="1020"/>
        </w:trPr>
        <w:tc>
          <w:tcPr>
            <w:tcW w:w="60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658E3B3" w14:textId="77777777" w:rsidR="00A06A98" w:rsidRPr="00E7385B" w:rsidRDefault="00A06A98" w:rsidP="00D76850">
            <w:pPr>
              <w:jc w:val="center"/>
              <w:rPr>
                <w:rFonts w:ascii="Arial" w:hAnsi="Arial" w:cs="Arial"/>
                <w:color w:val="000000"/>
              </w:rPr>
            </w:pPr>
            <w:r w:rsidRPr="00E7385B">
              <w:rPr>
                <w:rFonts w:ascii="Arial" w:hAnsi="Arial" w:cs="Arial"/>
                <w:color w:val="000000"/>
              </w:rPr>
              <w:t>1</w:t>
            </w:r>
          </w:p>
        </w:tc>
        <w:tc>
          <w:tcPr>
            <w:tcW w:w="3263" w:type="pct"/>
            <w:tcBorders>
              <w:top w:val="nil"/>
              <w:left w:val="nil"/>
              <w:bottom w:val="single" w:sz="4" w:space="0" w:color="auto"/>
              <w:right w:val="single" w:sz="4" w:space="0" w:color="auto"/>
            </w:tcBorders>
            <w:shd w:val="clear" w:color="auto" w:fill="auto"/>
            <w:vAlign w:val="center"/>
            <w:hideMark/>
          </w:tcPr>
          <w:p w14:paraId="6B240691" w14:textId="77777777" w:rsidR="00A06A98" w:rsidRPr="00E7385B" w:rsidRDefault="00A06A98" w:rsidP="00D76850">
            <w:pPr>
              <w:jc w:val="both"/>
              <w:rPr>
                <w:rFonts w:ascii="Arial" w:hAnsi="Arial" w:cs="Arial"/>
              </w:rPr>
            </w:pPr>
            <w:r w:rsidRPr="00E7385B">
              <w:rPr>
                <w:rFonts w:ascii="Arial" w:hAnsi="Arial" w:cs="Arial"/>
                <w:b/>
                <w:bCs/>
              </w:rPr>
              <w:t>Actividad:</w:t>
            </w:r>
            <w:r w:rsidRPr="00E7385B">
              <w:rPr>
                <w:rFonts w:ascii="Arial" w:hAnsi="Arial" w:cs="Arial"/>
              </w:rPr>
              <w:t xml:space="preserve"> Diagnóstico general de la operación actual respecto a los procesos: </w:t>
            </w:r>
          </w:p>
          <w:p w14:paraId="601CDFE3" w14:textId="77777777" w:rsidR="00A06A98" w:rsidRPr="00E7385B" w:rsidRDefault="00A06A98" w:rsidP="00791B1B">
            <w:pPr>
              <w:pStyle w:val="Prrafodelista"/>
              <w:numPr>
                <w:ilvl w:val="0"/>
                <w:numId w:val="37"/>
              </w:numPr>
              <w:jc w:val="both"/>
              <w:rPr>
                <w:rFonts w:ascii="Arial" w:hAnsi="Arial" w:cs="Arial"/>
              </w:rPr>
            </w:pPr>
            <w:r w:rsidRPr="00E7385B">
              <w:rPr>
                <w:rFonts w:ascii="Arial" w:hAnsi="Arial" w:cs="Arial"/>
              </w:rPr>
              <w:t xml:space="preserve">De la elaboración y presentación homogénea de la información financiera y de los formatos a que hace referencia la Ley de Disciplina Financiera de las Entidades Federativas y los Municipios.  </w:t>
            </w:r>
          </w:p>
          <w:p w14:paraId="4EC5E101" w14:textId="77777777" w:rsidR="00A06A98" w:rsidRPr="00E7385B" w:rsidRDefault="00A06A98" w:rsidP="00791B1B">
            <w:pPr>
              <w:pStyle w:val="Prrafodelista"/>
              <w:numPr>
                <w:ilvl w:val="0"/>
                <w:numId w:val="37"/>
              </w:numPr>
              <w:jc w:val="both"/>
              <w:rPr>
                <w:rFonts w:ascii="Arial" w:hAnsi="Arial" w:cs="Arial"/>
              </w:rPr>
            </w:pPr>
            <w:r w:rsidRPr="00E7385B">
              <w:rPr>
                <w:rFonts w:ascii="Arial" w:hAnsi="Arial" w:cs="Arial"/>
              </w:rPr>
              <w:t>De los cálculos de la distribución de las participaciones federales a los municipios.</w:t>
            </w:r>
          </w:p>
          <w:p w14:paraId="1855BF87" w14:textId="77777777" w:rsidR="00A06A98" w:rsidRPr="00E7385B" w:rsidRDefault="00A06A98" w:rsidP="00791B1B">
            <w:pPr>
              <w:pStyle w:val="Prrafodelista"/>
              <w:numPr>
                <w:ilvl w:val="0"/>
                <w:numId w:val="37"/>
              </w:numPr>
              <w:jc w:val="both"/>
              <w:rPr>
                <w:rFonts w:ascii="Arial" w:hAnsi="Arial" w:cs="Arial"/>
              </w:rPr>
            </w:pPr>
            <w:r w:rsidRPr="00E7385B">
              <w:rPr>
                <w:rFonts w:ascii="Arial" w:hAnsi="Arial" w:cs="Arial"/>
              </w:rPr>
              <w:t xml:space="preserve">Del </w:t>
            </w:r>
            <w:r w:rsidRPr="00E7385B">
              <w:rPr>
                <w:rFonts w:ascii="Arial" w:hAnsi="Arial" w:cs="Arial"/>
                <w:bCs/>
              </w:rPr>
              <w:t xml:space="preserve">registro, autorización, ministración de recursos al Ejecutor de gasto, contratación, seguimiento y evaluación del ejercicio del gasto de la inversión </w:t>
            </w:r>
            <w:r w:rsidRPr="00E7385B">
              <w:rPr>
                <w:rFonts w:ascii="Arial" w:hAnsi="Arial" w:cs="Arial"/>
                <w:bCs/>
              </w:rPr>
              <w:lastRenderedPageBreak/>
              <w:t>pública, y las proyecciones de previsiones de los recursos de los proyectos de la inversión pública.</w:t>
            </w:r>
            <w:r w:rsidRPr="00E7385B">
              <w:rPr>
                <w:rFonts w:ascii="Arial" w:hAnsi="Arial" w:cs="Arial"/>
              </w:rPr>
              <w:t xml:space="preserve"> </w:t>
            </w:r>
          </w:p>
        </w:tc>
        <w:tc>
          <w:tcPr>
            <w:tcW w:w="409" w:type="pct"/>
            <w:tcBorders>
              <w:top w:val="single" w:sz="4" w:space="0" w:color="auto"/>
              <w:left w:val="nil"/>
              <w:right w:val="single" w:sz="4" w:space="0" w:color="auto"/>
            </w:tcBorders>
            <w:shd w:val="clear" w:color="auto" w:fill="auto"/>
            <w:vAlign w:val="center"/>
            <w:hideMark/>
          </w:tcPr>
          <w:p w14:paraId="2CA1618E" w14:textId="77777777" w:rsidR="00A06A98" w:rsidRPr="00E7385B" w:rsidRDefault="00A06A98" w:rsidP="00D76850">
            <w:pPr>
              <w:jc w:val="center"/>
              <w:rPr>
                <w:rFonts w:ascii="Arial" w:hAnsi="Arial" w:cs="Arial"/>
              </w:rPr>
            </w:pPr>
            <w:r w:rsidRPr="00E7385B">
              <w:rPr>
                <w:rFonts w:ascii="Arial" w:hAnsi="Arial" w:cs="Arial"/>
              </w:rPr>
              <w:lastRenderedPageBreak/>
              <w:t> </w:t>
            </w:r>
          </w:p>
        </w:tc>
        <w:tc>
          <w:tcPr>
            <w:tcW w:w="723" w:type="pct"/>
            <w:vMerge w:val="restart"/>
            <w:tcBorders>
              <w:top w:val="nil"/>
              <w:left w:val="single" w:sz="4" w:space="0" w:color="auto"/>
              <w:bottom w:val="single" w:sz="4" w:space="0" w:color="000000"/>
              <w:right w:val="single" w:sz="4" w:space="0" w:color="auto"/>
            </w:tcBorders>
            <w:shd w:val="clear" w:color="auto" w:fill="auto"/>
            <w:vAlign w:val="center"/>
            <w:hideMark/>
          </w:tcPr>
          <w:p w14:paraId="46285150" w14:textId="77777777" w:rsidR="00A06A98" w:rsidRPr="00E7385B" w:rsidRDefault="00A06A98" w:rsidP="00D76850">
            <w:pPr>
              <w:rPr>
                <w:rFonts w:ascii="Arial" w:hAnsi="Arial" w:cs="Arial"/>
              </w:rPr>
            </w:pPr>
            <w:r w:rsidRPr="00E7385B">
              <w:rPr>
                <w:rFonts w:ascii="Arial" w:hAnsi="Arial" w:cs="Arial"/>
              </w:rPr>
              <w:t>Segundo mes a partir de la fecha de entrega del anticipo.</w:t>
            </w:r>
          </w:p>
        </w:tc>
      </w:tr>
      <w:tr w:rsidR="00A06A98" w:rsidRPr="00E7385B" w14:paraId="0837BFA0" w14:textId="77777777" w:rsidTr="00D76850">
        <w:trPr>
          <w:trHeight w:val="300"/>
        </w:trPr>
        <w:tc>
          <w:tcPr>
            <w:tcW w:w="605" w:type="pct"/>
            <w:vMerge/>
            <w:tcBorders>
              <w:left w:val="single" w:sz="4" w:space="0" w:color="auto"/>
              <w:bottom w:val="single" w:sz="4" w:space="0" w:color="auto"/>
              <w:right w:val="single" w:sz="4" w:space="0" w:color="auto"/>
            </w:tcBorders>
            <w:vAlign w:val="center"/>
            <w:hideMark/>
          </w:tcPr>
          <w:p w14:paraId="6B6DC696" w14:textId="77777777" w:rsidR="00A06A98" w:rsidRPr="00E7385B" w:rsidRDefault="00A06A98" w:rsidP="00D76850">
            <w:pPr>
              <w:rPr>
                <w:rFonts w:ascii="Arial" w:hAnsi="Arial" w:cs="Arial"/>
                <w:color w:val="000000"/>
              </w:rPr>
            </w:pPr>
          </w:p>
        </w:tc>
        <w:tc>
          <w:tcPr>
            <w:tcW w:w="3263" w:type="pct"/>
            <w:tcBorders>
              <w:top w:val="nil"/>
              <w:left w:val="nil"/>
              <w:bottom w:val="single" w:sz="4" w:space="0" w:color="auto"/>
              <w:right w:val="single" w:sz="4" w:space="0" w:color="auto"/>
            </w:tcBorders>
            <w:shd w:val="clear" w:color="auto" w:fill="auto"/>
            <w:vAlign w:val="center"/>
            <w:hideMark/>
          </w:tcPr>
          <w:p w14:paraId="6D68683E" w14:textId="77777777" w:rsidR="00A06A98" w:rsidRPr="00E7385B" w:rsidRDefault="00A06A98" w:rsidP="00D76850">
            <w:pPr>
              <w:jc w:val="both"/>
              <w:rPr>
                <w:rFonts w:ascii="Arial" w:hAnsi="Arial" w:cs="Arial"/>
                <w:b/>
                <w:bCs/>
              </w:rPr>
            </w:pPr>
            <w:r w:rsidRPr="00E7385B">
              <w:rPr>
                <w:rFonts w:ascii="Arial" w:hAnsi="Arial" w:cs="Arial"/>
                <w:b/>
                <w:bCs/>
              </w:rPr>
              <w:t xml:space="preserve">Entregables: </w:t>
            </w:r>
          </w:p>
        </w:tc>
        <w:tc>
          <w:tcPr>
            <w:tcW w:w="409" w:type="pct"/>
            <w:tcBorders>
              <w:top w:val="nil"/>
              <w:left w:val="nil"/>
              <w:bottom w:val="single" w:sz="4" w:space="0" w:color="auto"/>
              <w:right w:val="single" w:sz="4" w:space="0" w:color="auto"/>
            </w:tcBorders>
            <w:shd w:val="clear" w:color="auto" w:fill="auto"/>
            <w:vAlign w:val="center"/>
            <w:hideMark/>
          </w:tcPr>
          <w:p w14:paraId="59740730" w14:textId="77777777" w:rsidR="00A06A98" w:rsidRPr="00E7385B" w:rsidRDefault="00A06A98" w:rsidP="00D76850">
            <w:pPr>
              <w:jc w:val="center"/>
              <w:rPr>
                <w:rFonts w:ascii="Arial" w:hAnsi="Arial" w:cs="Arial"/>
              </w:rPr>
            </w:pPr>
            <w:r w:rsidRPr="00E7385B">
              <w:rPr>
                <w:rFonts w:ascii="Arial" w:hAnsi="Arial" w:cs="Arial"/>
              </w:rPr>
              <w:t> </w:t>
            </w:r>
          </w:p>
        </w:tc>
        <w:tc>
          <w:tcPr>
            <w:tcW w:w="723" w:type="pct"/>
            <w:vMerge/>
            <w:tcBorders>
              <w:top w:val="nil"/>
              <w:left w:val="single" w:sz="4" w:space="0" w:color="auto"/>
              <w:bottom w:val="single" w:sz="4" w:space="0" w:color="000000"/>
              <w:right w:val="single" w:sz="4" w:space="0" w:color="auto"/>
            </w:tcBorders>
            <w:vAlign w:val="center"/>
            <w:hideMark/>
          </w:tcPr>
          <w:p w14:paraId="53448F3B" w14:textId="77777777" w:rsidR="00A06A98" w:rsidRPr="00E7385B" w:rsidRDefault="00A06A98" w:rsidP="00D76850">
            <w:pPr>
              <w:rPr>
                <w:rFonts w:ascii="Arial" w:hAnsi="Arial" w:cs="Arial"/>
              </w:rPr>
            </w:pPr>
          </w:p>
        </w:tc>
      </w:tr>
      <w:tr w:rsidR="00A06A98" w:rsidRPr="00E7385B" w14:paraId="7CE3D6A8" w14:textId="77777777" w:rsidTr="00D76850">
        <w:trPr>
          <w:trHeight w:val="106"/>
        </w:trPr>
        <w:tc>
          <w:tcPr>
            <w:tcW w:w="605" w:type="pct"/>
            <w:vMerge/>
            <w:tcBorders>
              <w:left w:val="single" w:sz="4" w:space="0" w:color="auto"/>
              <w:bottom w:val="single" w:sz="4" w:space="0" w:color="auto"/>
              <w:right w:val="single" w:sz="4" w:space="0" w:color="auto"/>
            </w:tcBorders>
            <w:vAlign w:val="center"/>
            <w:hideMark/>
          </w:tcPr>
          <w:p w14:paraId="5DBF13E5" w14:textId="77777777" w:rsidR="00A06A98" w:rsidRPr="00E7385B" w:rsidRDefault="00A06A98" w:rsidP="00D76850">
            <w:pPr>
              <w:rPr>
                <w:rFonts w:ascii="Arial" w:hAnsi="Arial" w:cs="Arial"/>
                <w:color w:val="000000"/>
              </w:rPr>
            </w:pPr>
          </w:p>
        </w:tc>
        <w:tc>
          <w:tcPr>
            <w:tcW w:w="3263" w:type="pct"/>
            <w:tcBorders>
              <w:top w:val="nil"/>
              <w:left w:val="nil"/>
              <w:bottom w:val="single" w:sz="4" w:space="0" w:color="auto"/>
              <w:right w:val="single" w:sz="4" w:space="0" w:color="auto"/>
            </w:tcBorders>
            <w:shd w:val="clear" w:color="auto" w:fill="auto"/>
            <w:vAlign w:val="center"/>
            <w:hideMark/>
          </w:tcPr>
          <w:p w14:paraId="066B2FEE" w14:textId="77777777" w:rsidR="00A06A98" w:rsidRPr="00E7385B" w:rsidRDefault="00A06A98" w:rsidP="00D76850">
            <w:pPr>
              <w:jc w:val="both"/>
              <w:rPr>
                <w:rFonts w:ascii="Arial" w:hAnsi="Arial" w:cs="Arial"/>
              </w:rPr>
            </w:pPr>
            <w:r w:rsidRPr="00E7385B">
              <w:rPr>
                <w:rFonts w:ascii="Arial" w:hAnsi="Arial" w:cs="Arial"/>
              </w:rPr>
              <w:t>• Informe ejecutivo del diagnóstico.</w:t>
            </w:r>
          </w:p>
        </w:tc>
        <w:tc>
          <w:tcPr>
            <w:tcW w:w="409" w:type="pct"/>
            <w:tcBorders>
              <w:top w:val="single" w:sz="4" w:space="0" w:color="auto"/>
              <w:left w:val="nil"/>
              <w:bottom w:val="single" w:sz="4" w:space="0" w:color="auto"/>
              <w:right w:val="single" w:sz="4" w:space="0" w:color="auto"/>
            </w:tcBorders>
            <w:shd w:val="clear" w:color="auto" w:fill="auto"/>
            <w:vAlign w:val="center"/>
            <w:hideMark/>
          </w:tcPr>
          <w:p w14:paraId="591A7AFA" w14:textId="77777777" w:rsidR="00A06A98" w:rsidRPr="00E7385B" w:rsidRDefault="00A06A98" w:rsidP="00D76850">
            <w:pPr>
              <w:jc w:val="center"/>
              <w:rPr>
                <w:rFonts w:ascii="Arial" w:hAnsi="Arial" w:cs="Arial"/>
              </w:rPr>
            </w:pPr>
            <w:r w:rsidRPr="00E7385B">
              <w:rPr>
                <w:rFonts w:ascii="Arial" w:hAnsi="Arial" w:cs="Arial"/>
              </w:rPr>
              <w:t>1</w:t>
            </w:r>
          </w:p>
        </w:tc>
        <w:tc>
          <w:tcPr>
            <w:tcW w:w="723" w:type="pct"/>
            <w:vMerge/>
            <w:tcBorders>
              <w:top w:val="nil"/>
              <w:left w:val="single" w:sz="4" w:space="0" w:color="auto"/>
              <w:bottom w:val="single" w:sz="4" w:space="0" w:color="000000"/>
              <w:right w:val="single" w:sz="4" w:space="0" w:color="auto"/>
            </w:tcBorders>
            <w:vAlign w:val="center"/>
            <w:hideMark/>
          </w:tcPr>
          <w:p w14:paraId="67ECA787" w14:textId="77777777" w:rsidR="00A06A98" w:rsidRPr="00E7385B" w:rsidRDefault="00A06A98" w:rsidP="00D76850">
            <w:pPr>
              <w:rPr>
                <w:rFonts w:ascii="Arial" w:hAnsi="Arial" w:cs="Arial"/>
              </w:rPr>
            </w:pPr>
          </w:p>
        </w:tc>
      </w:tr>
      <w:tr w:rsidR="00A06A98" w:rsidRPr="00E7385B" w14:paraId="25100419" w14:textId="77777777" w:rsidTr="00D76850">
        <w:trPr>
          <w:trHeight w:val="54"/>
        </w:trPr>
        <w:tc>
          <w:tcPr>
            <w:tcW w:w="605" w:type="pct"/>
            <w:vMerge/>
            <w:tcBorders>
              <w:left w:val="single" w:sz="4" w:space="0" w:color="auto"/>
              <w:bottom w:val="single" w:sz="4" w:space="0" w:color="auto"/>
              <w:right w:val="single" w:sz="4" w:space="0" w:color="auto"/>
            </w:tcBorders>
            <w:shd w:val="clear" w:color="auto" w:fill="auto"/>
            <w:vAlign w:val="center"/>
            <w:hideMark/>
          </w:tcPr>
          <w:p w14:paraId="4BAEEB75" w14:textId="77777777" w:rsidR="00A06A98" w:rsidRPr="00E7385B" w:rsidRDefault="00A06A98" w:rsidP="00D76850">
            <w:pPr>
              <w:jc w:val="center"/>
              <w:rPr>
                <w:rFonts w:ascii="Arial" w:hAnsi="Arial" w:cs="Arial"/>
                <w:color w:val="000000"/>
              </w:rPr>
            </w:pPr>
          </w:p>
        </w:tc>
        <w:tc>
          <w:tcPr>
            <w:tcW w:w="3263" w:type="pct"/>
            <w:tcBorders>
              <w:top w:val="nil"/>
              <w:left w:val="nil"/>
              <w:bottom w:val="single" w:sz="4" w:space="0" w:color="auto"/>
              <w:right w:val="single" w:sz="4" w:space="0" w:color="auto"/>
            </w:tcBorders>
            <w:shd w:val="clear" w:color="auto" w:fill="auto"/>
            <w:vAlign w:val="center"/>
            <w:hideMark/>
          </w:tcPr>
          <w:p w14:paraId="108BCE15" w14:textId="77777777" w:rsidR="00A06A98" w:rsidRPr="00E7385B" w:rsidRDefault="00A06A98" w:rsidP="00D76850">
            <w:pPr>
              <w:jc w:val="both"/>
              <w:rPr>
                <w:rFonts w:ascii="Arial" w:hAnsi="Arial" w:cs="Arial"/>
              </w:rPr>
            </w:pPr>
            <w:r w:rsidRPr="00E7385B">
              <w:rPr>
                <w:rFonts w:ascii="Arial" w:hAnsi="Arial" w:cs="Arial"/>
                <w:b/>
                <w:bCs/>
              </w:rPr>
              <w:t>Actividad</w:t>
            </w:r>
            <w:proofErr w:type="gramStart"/>
            <w:r w:rsidRPr="00E7385B">
              <w:rPr>
                <w:rFonts w:ascii="Arial" w:hAnsi="Arial" w:cs="Arial"/>
                <w:b/>
                <w:bCs/>
              </w:rPr>
              <w:t>:</w:t>
            </w:r>
            <w:r w:rsidRPr="00E7385B">
              <w:rPr>
                <w:rFonts w:ascii="Arial" w:hAnsi="Arial" w:cs="Arial"/>
              </w:rPr>
              <w:t xml:space="preserve">  Modelos</w:t>
            </w:r>
            <w:proofErr w:type="gramEnd"/>
            <w:r w:rsidRPr="00E7385B">
              <w:rPr>
                <w:rFonts w:ascii="Arial" w:hAnsi="Arial" w:cs="Arial"/>
              </w:rPr>
              <w:t xml:space="preserve"> de procesos y los flujos de información observando la normatividad vigente de cada proceso.</w:t>
            </w:r>
          </w:p>
          <w:p w14:paraId="5E6DC8A7" w14:textId="77777777" w:rsidR="00A06A98" w:rsidRPr="00E7385B" w:rsidRDefault="00A06A98" w:rsidP="00791B1B">
            <w:pPr>
              <w:pStyle w:val="Prrafodelista"/>
              <w:numPr>
                <w:ilvl w:val="0"/>
                <w:numId w:val="38"/>
              </w:numPr>
              <w:jc w:val="both"/>
              <w:rPr>
                <w:rFonts w:ascii="Arial" w:hAnsi="Arial" w:cs="Arial"/>
              </w:rPr>
            </w:pPr>
            <w:r w:rsidRPr="00E7385B">
              <w:rPr>
                <w:rFonts w:ascii="Arial" w:hAnsi="Arial" w:cs="Arial"/>
              </w:rPr>
              <w:t xml:space="preserve">De la elaboración y presentación homogénea de la información financiera y de los formatos a que hace referencia la Ley de Disciplina Financiera de las Entidades Federativas y los Municipios.  </w:t>
            </w:r>
          </w:p>
          <w:p w14:paraId="34B7A462" w14:textId="77777777" w:rsidR="00A06A98" w:rsidRPr="00E7385B" w:rsidRDefault="00A06A98" w:rsidP="00791B1B">
            <w:pPr>
              <w:pStyle w:val="Prrafodelista"/>
              <w:numPr>
                <w:ilvl w:val="0"/>
                <w:numId w:val="38"/>
              </w:numPr>
              <w:jc w:val="both"/>
              <w:rPr>
                <w:rFonts w:ascii="Arial" w:hAnsi="Arial" w:cs="Arial"/>
              </w:rPr>
            </w:pPr>
            <w:r w:rsidRPr="00E7385B">
              <w:rPr>
                <w:rFonts w:ascii="Arial" w:hAnsi="Arial" w:cs="Arial"/>
              </w:rPr>
              <w:t>De los cálculos de la distribución de las participaciones federales a los municipios.</w:t>
            </w:r>
          </w:p>
          <w:p w14:paraId="042A04CB" w14:textId="77777777" w:rsidR="00A06A98" w:rsidRPr="00E7385B" w:rsidRDefault="00A06A98" w:rsidP="00791B1B">
            <w:pPr>
              <w:pStyle w:val="Prrafodelista"/>
              <w:numPr>
                <w:ilvl w:val="0"/>
                <w:numId w:val="38"/>
              </w:numPr>
              <w:jc w:val="both"/>
              <w:rPr>
                <w:rFonts w:ascii="Arial" w:hAnsi="Arial" w:cs="Arial"/>
              </w:rPr>
            </w:pPr>
            <w:r w:rsidRPr="00E7385B">
              <w:rPr>
                <w:rFonts w:ascii="Arial" w:hAnsi="Arial" w:cs="Arial"/>
              </w:rPr>
              <w:t xml:space="preserve">Del </w:t>
            </w:r>
            <w:r w:rsidRPr="00E7385B">
              <w:rPr>
                <w:rFonts w:ascii="Arial" w:hAnsi="Arial" w:cs="Arial"/>
                <w:bCs/>
              </w:rPr>
              <w:t>registro, autorización, ministración de recursos al Ejecutor de gasto, contratación, seguimiento y evaluación del ejercicio del gasto de la inversión pública, y las proyecciones de previsiones de los recursos de los proyectos de la inversión pública.</w:t>
            </w:r>
          </w:p>
        </w:tc>
        <w:tc>
          <w:tcPr>
            <w:tcW w:w="409" w:type="pct"/>
            <w:tcBorders>
              <w:top w:val="single" w:sz="4" w:space="0" w:color="auto"/>
              <w:left w:val="nil"/>
              <w:right w:val="single" w:sz="4" w:space="0" w:color="auto"/>
            </w:tcBorders>
            <w:shd w:val="clear" w:color="auto" w:fill="auto"/>
            <w:vAlign w:val="center"/>
            <w:hideMark/>
          </w:tcPr>
          <w:p w14:paraId="5B069445" w14:textId="77777777" w:rsidR="00A06A98" w:rsidRPr="00E7385B" w:rsidRDefault="00A06A98" w:rsidP="00D76850">
            <w:pPr>
              <w:jc w:val="center"/>
              <w:rPr>
                <w:rFonts w:ascii="Arial" w:hAnsi="Arial" w:cs="Arial"/>
              </w:rPr>
            </w:pPr>
            <w:r w:rsidRPr="00E7385B">
              <w:rPr>
                <w:rFonts w:ascii="Arial" w:hAnsi="Arial" w:cs="Arial"/>
              </w:rPr>
              <w:t> </w:t>
            </w:r>
          </w:p>
        </w:tc>
        <w:tc>
          <w:tcPr>
            <w:tcW w:w="723" w:type="pct"/>
            <w:vMerge w:val="restart"/>
            <w:tcBorders>
              <w:top w:val="nil"/>
              <w:left w:val="single" w:sz="4" w:space="0" w:color="auto"/>
              <w:right w:val="single" w:sz="4" w:space="0" w:color="auto"/>
            </w:tcBorders>
            <w:shd w:val="clear" w:color="auto" w:fill="auto"/>
            <w:vAlign w:val="center"/>
            <w:hideMark/>
          </w:tcPr>
          <w:p w14:paraId="26730192" w14:textId="77777777" w:rsidR="00A06A98" w:rsidRPr="00E7385B" w:rsidRDefault="00A06A98" w:rsidP="00D76850">
            <w:pPr>
              <w:rPr>
                <w:rFonts w:ascii="Arial" w:hAnsi="Arial" w:cs="Arial"/>
              </w:rPr>
            </w:pPr>
            <w:r w:rsidRPr="00E7385B">
              <w:rPr>
                <w:rFonts w:ascii="Arial" w:hAnsi="Arial" w:cs="Arial"/>
              </w:rPr>
              <w:t>Tercer mes a partir de la fecha de entrega del anticipo.</w:t>
            </w:r>
          </w:p>
        </w:tc>
      </w:tr>
      <w:tr w:rsidR="00A06A98" w:rsidRPr="00E7385B" w14:paraId="1F8AB6E6" w14:textId="77777777" w:rsidTr="00D76850">
        <w:trPr>
          <w:trHeight w:val="300"/>
        </w:trPr>
        <w:tc>
          <w:tcPr>
            <w:tcW w:w="605" w:type="pct"/>
            <w:vMerge/>
            <w:tcBorders>
              <w:left w:val="single" w:sz="4" w:space="0" w:color="auto"/>
              <w:bottom w:val="single" w:sz="4" w:space="0" w:color="auto"/>
              <w:right w:val="single" w:sz="4" w:space="0" w:color="auto"/>
            </w:tcBorders>
            <w:vAlign w:val="center"/>
            <w:hideMark/>
          </w:tcPr>
          <w:p w14:paraId="727A068D" w14:textId="77777777" w:rsidR="00A06A98" w:rsidRPr="00E7385B" w:rsidRDefault="00A06A98" w:rsidP="00D76850">
            <w:pPr>
              <w:rPr>
                <w:rFonts w:ascii="Arial" w:hAnsi="Arial" w:cs="Arial"/>
                <w:color w:val="000000"/>
              </w:rPr>
            </w:pPr>
          </w:p>
        </w:tc>
        <w:tc>
          <w:tcPr>
            <w:tcW w:w="3263" w:type="pct"/>
            <w:tcBorders>
              <w:top w:val="nil"/>
              <w:left w:val="nil"/>
              <w:bottom w:val="single" w:sz="4" w:space="0" w:color="auto"/>
              <w:right w:val="single" w:sz="4" w:space="0" w:color="auto"/>
            </w:tcBorders>
            <w:shd w:val="clear" w:color="auto" w:fill="auto"/>
            <w:vAlign w:val="center"/>
            <w:hideMark/>
          </w:tcPr>
          <w:p w14:paraId="4E5A3666" w14:textId="77777777" w:rsidR="00A06A98" w:rsidRPr="00E7385B" w:rsidRDefault="00A06A98" w:rsidP="00D76850">
            <w:pPr>
              <w:jc w:val="both"/>
              <w:rPr>
                <w:rFonts w:ascii="Arial" w:hAnsi="Arial" w:cs="Arial"/>
                <w:b/>
                <w:bCs/>
              </w:rPr>
            </w:pPr>
            <w:r w:rsidRPr="00E7385B">
              <w:rPr>
                <w:rFonts w:ascii="Arial" w:hAnsi="Arial" w:cs="Arial"/>
                <w:b/>
                <w:bCs/>
              </w:rPr>
              <w:t>Entregables:</w:t>
            </w:r>
          </w:p>
        </w:tc>
        <w:tc>
          <w:tcPr>
            <w:tcW w:w="409" w:type="pct"/>
            <w:tcBorders>
              <w:top w:val="nil"/>
              <w:left w:val="nil"/>
              <w:bottom w:val="single" w:sz="4" w:space="0" w:color="auto"/>
              <w:right w:val="single" w:sz="4" w:space="0" w:color="auto"/>
            </w:tcBorders>
            <w:shd w:val="clear" w:color="auto" w:fill="auto"/>
            <w:vAlign w:val="center"/>
            <w:hideMark/>
          </w:tcPr>
          <w:p w14:paraId="75E5C589" w14:textId="77777777" w:rsidR="00A06A98" w:rsidRPr="00E7385B" w:rsidRDefault="00A06A98" w:rsidP="00D76850">
            <w:pPr>
              <w:jc w:val="center"/>
              <w:rPr>
                <w:rFonts w:ascii="Arial" w:hAnsi="Arial" w:cs="Arial"/>
              </w:rPr>
            </w:pPr>
            <w:r w:rsidRPr="00E7385B">
              <w:rPr>
                <w:rFonts w:ascii="Arial" w:hAnsi="Arial" w:cs="Arial"/>
              </w:rPr>
              <w:t> </w:t>
            </w:r>
          </w:p>
        </w:tc>
        <w:tc>
          <w:tcPr>
            <w:tcW w:w="723" w:type="pct"/>
            <w:vMerge/>
            <w:tcBorders>
              <w:left w:val="single" w:sz="4" w:space="0" w:color="auto"/>
              <w:right w:val="single" w:sz="4" w:space="0" w:color="auto"/>
            </w:tcBorders>
            <w:vAlign w:val="center"/>
            <w:hideMark/>
          </w:tcPr>
          <w:p w14:paraId="0AD81AD9" w14:textId="77777777" w:rsidR="00A06A98" w:rsidRPr="00E7385B" w:rsidRDefault="00A06A98" w:rsidP="00D76850">
            <w:pPr>
              <w:rPr>
                <w:rFonts w:ascii="Arial" w:hAnsi="Arial" w:cs="Arial"/>
              </w:rPr>
            </w:pPr>
          </w:p>
        </w:tc>
      </w:tr>
      <w:tr w:rsidR="00A06A98" w:rsidRPr="00E7385B" w14:paraId="399B8C6D" w14:textId="77777777" w:rsidTr="00D76850">
        <w:trPr>
          <w:trHeight w:val="54"/>
        </w:trPr>
        <w:tc>
          <w:tcPr>
            <w:tcW w:w="605" w:type="pct"/>
            <w:vMerge/>
            <w:tcBorders>
              <w:left w:val="single" w:sz="4" w:space="0" w:color="auto"/>
              <w:bottom w:val="single" w:sz="4" w:space="0" w:color="auto"/>
              <w:right w:val="single" w:sz="4" w:space="0" w:color="auto"/>
            </w:tcBorders>
            <w:vAlign w:val="center"/>
            <w:hideMark/>
          </w:tcPr>
          <w:p w14:paraId="279754A5" w14:textId="77777777" w:rsidR="00A06A98" w:rsidRPr="00E7385B" w:rsidRDefault="00A06A98" w:rsidP="00D76850">
            <w:pPr>
              <w:rPr>
                <w:rFonts w:ascii="Arial" w:hAnsi="Arial" w:cs="Arial"/>
                <w:color w:val="000000"/>
              </w:rPr>
            </w:pPr>
          </w:p>
        </w:tc>
        <w:tc>
          <w:tcPr>
            <w:tcW w:w="3263" w:type="pct"/>
            <w:tcBorders>
              <w:top w:val="single" w:sz="4" w:space="0" w:color="auto"/>
              <w:left w:val="nil"/>
              <w:bottom w:val="single" w:sz="4" w:space="0" w:color="auto"/>
              <w:right w:val="single" w:sz="4" w:space="0" w:color="auto"/>
            </w:tcBorders>
            <w:shd w:val="clear" w:color="auto" w:fill="auto"/>
            <w:vAlign w:val="center"/>
            <w:hideMark/>
          </w:tcPr>
          <w:p w14:paraId="73971588" w14:textId="77777777" w:rsidR="00A06A98" w:rsidRPr="00E7385B" w:rsidRDefault="00A06A98" w:rsidP="00D76850">
            <w:pPr>
              <w:jc w:val="both"/>
              <w:rPr>
                <w:rFonts w:ascii="Arial" w:hAnsi="Arial" w:cs="Arial"/>
              </w:rPr>
            </w:pPr>
            <w:r w:rsidRPr="00E7385B">
              <w:rPr>
                <w:rFonts w:ascii="Arial" w:hAnsi="Arial" w:cs="Arial"/>
              </w:rPr>
              <w:t>• Informe de modelos de procesos.</w:t>
            </w:r>
          </w:p>
        </w:tc>
        <w:tc>
          <w:tcPr>
            <w:tcW w:w="409" w:type="pct"/>
            <w:tcBorders>
              <w:top w:val="single" w:sz="4" w:space="0" w:color="auto"/>
              <w:left w:val="nil"/>
              <w:bottom w:val="single" w:sz="4" w:space="0" w:color="auto"/>
              <w:right w:val="single" w:sz="4" w:space="0" w:color="auto"/>
            </w:tcBorders>
            <w:shd w:val="clear" w:color="auto" w:fill="auto"/>
            <w:vAlign w:val="center"/>
            <w:hideMark/>
          </w:tcPr>
          <w:p w14:paraId="0621E936" w14:textId="77777777" w:rsidR="00A06A98" w:rsidRPr="00E7385B" w:rsidRDefault="00A06A98" w:rsidP="00D76850">
            <w:pPr>
              <w:jc w:val="center"/>
              <w:rPr>
                <w:rFonts w:ascii="Arial" w:hAnsi="Arial" w:cs="Arial"/>
              </w:rPr>
            </w:pPr>
            <w:r w:rsidRPr="00E7385B">
              <w:rPr>
                <w:rFonts w:ascii="Arial" w:hAnsi="Arial" w:cs="Arial"/>
              </w:rPr>
              <w:t>3</w:t>
            </w:r>
          </w:p>
        </w:tc>
        <w:tc>
          <w:tcPr>
            <w:tcW w:w="723" w:type="pct"/>
            <w:vMerge/>
            <w:tcBorders>
              <w:left w:val="single" w:sz="4" w:space="0" w:color="auto"/>
              <w:right w:val="single" w:sz="4" w:space="0" w:color="auto"/>
            </w:tcBorders>
            <w:vAlign w:val="center"/>
            <w:hideMark/>
          </w:tcPr>
          <w:p w14:paraId="5DFC782F" w14:textId="77777777" w:rsidR="00A06A98" w:rsidRPr="00E7385B" w:rsidRDefault="00A06A98" w:rsidP="00D76850">
            <w:pPr>
              <w:rPr>
                <w:rFonts w:ascii="Arial" w:hAnsi="Arial" w:cs="Arial"/>
              </w:rPr>
            </w:pPr>
          </w:p>
        </w:tc>
      </w:tr>
      <w:tr w:rsidR="00A06A98" w:rsidRPr="00E7385B" w14:paraId="3DC68B45" w14:textId="77777777" w:rsidTr="00D76850">
        <w:trPr>
          <w:trHeight w:val="54"/>
        </w:trPr>
        <w:tc>
          <w:tcPr>
            <w:tcW w:w="605" w:type="pct"/>
            <w:vMerge/>
            <w:tcBorders>
              <w:left w:val="single" w:sz="4" w:space="0" w:color="auto"/>
              <w:bottom w:val="single" w:sz="4" w:space="0" w:color="auto"/>
              <w:right w:val="single" w:sz="4" w:space="0" w:color="auto"/>
            </w:tcBorders>
            <w:vAlign w:val="center"/>
          </w:tcPr>
          <w:p w14:paraId="1F66F3E9" w14:textId="77777777" w:rsidR="00A06A98" w:rsidRPr="00E7385B" w:rsidRDefault="00A06A98" w:rsidP="00D76850">
            <w:pPr>
              <w:rPr>
                <w:rFonts w:ascii="Arial" w:hAnsi="Arial" w:cs="Arial"/>
                <w:color w:val="000000"/>
              </w:rPr>
            </w:pPr>
          </w:p>
        </w:tc>
        <w:tc>
          <w:tcPr>
            <w:tcW w:w="3263" w:type="pct"/>
            <w:tcBorders>
              <w:top w:val="single" w:sz="4" w:space="0" w:color="auto"/>
              <w:left w:val="nil"/>
              <w:bottom w:val="single" w:sz="4" w:space="0" w:color="auto"/>
              <w:right w:val="single" w:sz="4" w:space="0" w:color="auto"/>
            </w:tcBorders>
            <w:shd w:val="clear" w:color="auto" w:fill="auto"/>
            <w:vAlign w:val="center"/>
          </w:tcPr>
          <w:p w14:paraId="4BA801F8" w14:textId="77777777" w:rsidR="00A06A98" w:rsidRPr="00E7385B" w:rsidRDefault="00A06A98" w:rsidP="00D76850">
            <w:pPr>
              <w:jc w:val="both"/>
              <w:rPr>
                <w:rFonts w:ascii="Arial" w:hAnsi="Arial" w:cs="Arial"/>
              </w:rPr>
            </w:pPr>
            <w:r w:rsidRPr="00E7385B">
              <w:rPr>
                <w:rFonts w:ascii="Arial" w:hAnsi="Arial" w:cs="Arial"/>
              </w:rPr>
              <w:t>• Informe de flujos de información.</w:t>
            </w:r>
          </w:p>
        </w:tc>
        <w:tc>
          <w:tcPr>
            <w:tcW w:w="409" w:type="pct"/>
            <w:tcBorders>
              <w:top w:val="single" w:sz="4" w:space="0" w:color="auto"/>
              <w:left w:val="nil"/>
              <w:bottom w:val="single" w:sz="4" w:space="0" w:color="auto"/>
              <w:right w:val="single" w:sz="4" w:space="0" w:color="auto"/>
            </w:tcBorders>
            <w:shd w:val="clear" w:color="auto" w:fill="auto"/>
            <w:vAlign w:val="center"/>
          </w:tcPr>
          <w:p w14:paraId="07605626" w14:textId="77777777" w:rsidR="00A06A98" w:rsidRPr="00E7385B" w:rsidRDefault="00A06A98" w:rsidP="00D76850">
            <w:pPr>
              <w:jc w:val="center"/>
              <w:rPr>
                <w:rFonts w:ascii="Arial" w:hAnsi="Arial" w:cs="Arial"/>
              </w:rPr>
            </w:pPr>
            <w:r w:rsidRPr="00E7385B">
              <w:rPr>
                <w:rFonts w:ascii="Arial" w:hAnsi="Arial" w:cs="Arial"/>
              </w:rPr>
              <w:t>3</w:t>
            </w:r>
          </w:p>
        </w:tc>
        <w:tc>
          <w:tcPr>
            <w:tcW w:w="723" w:type="pct"/>
            <w:vMerge/>
            <w:tcBorders>
              <w:left w:val="single" w:sz="4" w:space="0" w:color="auto"/>
              <w:bottom w:val="single" w:sz="4" w:space="0" w:color="000000"/>
              <w:right w:val="single" w:sz="4" w:space="0" w:color="auto"/>
            </w:tcBorders>
            <w:vAlign w:val="center"/>
          </w:tcPr>
          <w:p w14:paraId="15D5951F" w14:textId="77777777" w:rsidR="00A06A98" w:rsidRPr="00E7385B" w:rsidRDefault="00A06A98" w:rsidP="00D76850">
            <w:pPr>
              <w:rPr>
                <w:rFonts w:ascii="Arial" w:hAnsi="Arial" w:cs="Arial"/>
              </w:rPr>
            </w:pPr>
          </w:p>
        </w:tc>
      </w:tr>
      <w:tr w:rsidR="00A06A98" w:rsidRPr="00E7385B" w14:paraId="1517E536" w14:textId="77777777" w:rsidTr="00D76850">
        <w:trPr>
          <w:trHeight w:val="558"/>
        </w:trPr>
        <w:tc>
          <w:tcPr>
            <w:tcW w:w="605" w:type="pct"/>
            <w:vMerge/>
            <w:tcBorders>
              <w:left w:val="single" w:sz="4" w:space="0" w:color="auto"/>
              <w:bottom w:val="single" w:sz="4" w:space="0" w:color="auto"/>
              <w:right w:val="single" w:sz="4" w:space="0" w:color="auto"/>
            </w:tcBorders>
            <w:shd w:val="clear" w:color="auto" w:fill="auto"/>
            <w:vAlign w:val="center"/>
            <w:hideMark/>
          </w:tcPr>
          <w:p w14:paraId="04D9BB13" w14:textId="77777777" w:rsidR="00A06A98" w:rsidRPr="00E7385B" w:rsidRDefault="00A06A98" w:rsidP="00D76850">
            <w:pPr>
              <w:jc w:val="center"/>
              <w:rPr>
                <w:rFonts w:ascii="Arial" w:hAnsi="Arial" w:cs="Arial"/>
                <w:color w:val="000000"/>
              </w:rPr>
            </w:pPr>
          </w:p>
        </w:tc>
        <w:tc>
          <w:tcPr>
            <w:tcW w:w="3263" w:type="pct"/>
            <w:tcBorders>
              <w:top w:val="nil"/>
              <w:left w:val="nil"/>
              <w:bottom w:val="single" w:sz="4" w:space="0" w:color="auto"/>
              <w:right w:val="single" w:sz="4" w:space="0" w:color="auto"/>
            </w:tcBorders>
            <w:shd w:val="clear" w:color="auto" w:fill="auto"/>
            <w:vAlign w:val="center"/>
            <w:hideMark/>
          </w:tcPr>
          <w:p w14:paraId="2FEA75AF" w14:textId="77777777" w:rsidR="00A06A98" w:rsidRPr="00E7385B" w:rsidRDefault="00A06A98" w:rsidP="00D76850">
            <w:pPr>
              <w:jc w:val="both"/>
              <w:rPr>
                <w:rFonts w:ascii="Arial" w:hAnsi="Arial" w:cs="Arial"/>
              </w:rPr>
            </w:pPr>
            <w:r w:rsidRPr="00E7385B">
              <w:rPr>
                <w:rFonts w:ascii="Arial" w:hAnsi="Arial" w:cs="Arial"/>
                <w:b/>
                <w:bCs/>
              </w:rPr>
              <w:t>Actividad:</w:t>
            </w:r>
            <w:r w:rsidRPr="00E7385B">
              <w:rPr>
                <w:rFonts w:ascii="Arial" w:hAnsi="Arial" w:cs="Arial"/>
              </w:rPr>
              <w:t xml:space="preserve"> Manuales de políticas y procedimientos de cada proceso.</w:t>
            </w:r>
          </w:p>
          <w:p w14:paraId="50B193BD" w14:textId="77777777" w:rsidR="00A06A98" w:rsidRPr="00E7385B" w:rsidRDefault="00A06A98" w:rsidP="00791B1B">
            <w:pPr>
              <w:pStyle w:val="Prrafodelista"/>
              <w:numPr>
                <w:ilvl w:val="0"/>
                <w:numId w:val="39"/>
              </w:numPr>
              <w:jc w:val="both"/>
              <w:rPr>
                <w:rFonts w:ascii="Arial" w:hAnsi="Arial" w:cs="Arial"/>
              </w:rPr>
            </w:pPr>
            <w:r w:rsidRPr="00E7385B">
              <w:rPr>
                <w:rFonts w:ascii="Arial" w:hAnsi="Arial" w:cs="Arial"/>
              </w:rPr>
              <w:t xml:space="preserve">De la elaboración y presentación homogénea de la información financiera y de los formatos a que hace referencia la Ley de Disciplina Financiera de las Entidades Federativas y los Municipios.  </w:t>
            </w:r>
          </w:p>
          <w:p w14:paraId="477D9958" w14:textId="77777777" w:rsidR="00A06A98" w:rsidRPr="00E7385B" w:rsidRDefault="00A06A98" w:rsidP="00791B1B">
            <w:pPr>
              <w:pStyle w:val="Prrafodelista"/>
              <w:numPr>
                <w:ilvl w:val="0"/>
                <w:numId w:val="39"/>
              </w:numPr>
              <w:jc w:val="both"/>
              <w:rPr>
                <w:rFonts w:ascii="Arial" w:hAnsi="Arial" w:cs="Arial"/>
              </w:rPr>
            </w:pPr>
            <w:r w:rsidRPr="00E7385B">
              <w:rPr>
                <w:rFonts w:ascii="Arial" w:hAnsi="Arial" w:cs="Arial"/>
              </w:rPr>
              <w:lastRenderedPageBreak/>
              <w:t>De los cálculos de la distribución de las participaciones federales a los municipios.</w:t>
            </w:r>
          </w:p>
          <w:p w14:paraId="38709D16" w14:textId="77777777" w:rsidR="00A06A98" w:rsidRPr="00E7385B" w:rsidRDefault="00A06A98" w:rsidP="00791B1B">
            <w:pPr>
              <w:pStyle w:val="Prrafodelista"/>
              <w:numPr>
                <w:ilvl w:val="0"/>
                <w:numId w:val="39"/>
              </w:numPr>
              <w:jc w:val="both"/>
              <w:rPr>
                <w:rFonts w:ascii="Arial" w:hAnsi="Arial" w:cs="Arial"/>
              </w:rPr>
            </w:pPr>
            <w:r w:rsidRPr="00E7385B">
              <w:rPr>
                <w:rFonts w:ascii="Arial" w:hAnsi="Arial" w:cs="Arial"/>
              </w:rPr>
              <w:t xml:space="preserve">Del </w:t>
            </w:r>
            <w:r w:rsidRPr="00E7385B">
              <w:rPr>
                <w:rFonts w:ascii="Arial" w:hAnsi="Arial" w:cs="Arial"/>
                <w:bCs/>
              </w:rPr>
              <w:t>registro, autorización, ministración de recursos al Ejecutor de gasto, contratación, seguimiento y evaluación del ejercicio del gasto de la inversión pública, y las proyecciones de previsiones de los recursos de los proyectos de la inversión pública.</w:t>
            </w:r>
            <w:r w:rsidRPr="00E7385B">
              <w:rPr>
                <w:rFonts w:ascii="Arial" w:hAnsi="Arial" w:cs="Arial"/>
              </w:rPr>
              <w:t xml:space="preserve"> </w:t>
            </w:r>
          </w:p>
        </w:tc>
        <w:tc>
          <w:tcPr>
            <w:tcW w:w="409" w:type="pct"/>
            <w:vMerge w:val="restart"/>
            <w:tcBorders>
              <w:top w:val="single" w:sz="4" w:space="0" w:color="auto"/>
              <w:left w:val="nil"/>
              <w:right w:val="single" w:sz="4" w:space="0" w:color="auto"/>
            </w:tcBorders>
            <w:shd w:val="clear" w:color="auto" w:fill="auto"/>
            <w:vAlign w:val="center"/>
            <w:hideMark/>
          </w:tcPr>
          <w:p w14:paraId="53471FD8" w14:textId="77777777" w:rsidR="00A06A98" w:rsidRPr="00E7385B" w:rsidRDefault="00A06A98" w:rsidP="00D76850">
            <w:pPr>
              <w:jc w:val="center"/>
              <w:rPr>
                <w:rFonts w:ascii="Arial" w:hAnsi="Arial" w:cs="Arial"/>
              </w:rPr>
            </w:pPr>
            <w:r w:rsidRPr="00E7385B">
              <w:rPr>
                <w:rFonts w:ascii="Arial" w:hAnsi="Arial" w:cs="Arial"/>
              </w:rPr>
              <w:lastRenderedPageBreak/>
              <w:t> </w:t>
            </w:r>
          </w:p>
          <w:p w14:paraId="6A9D8CEA" w14:textId="77777777" w:rsidR="00A06A98" w:rsidRPr="00E7385B" w:rsidRDefault="00A06A98" w:rsidP="00D76850">
            <w:pPr>
              <w:jc w:val="center"/>
              <w:rPr>
                <w:rFonts w:ascii="Arial" w:hAnsi="Arial" w:cs="Arial"/>
              </w:rPr>
            </w:pPr>
            <w:r w:rsidRPr="00E7385B">
              <w:rPr>
                <w:rFonts w:ascii="Arial" w:hAnsi="Arial" w:cs="Arial"/>
              </w:rPr>
              <w:t> </w:t>
            </w:r>
          </w:p>
        </w:tc>
        <w:tc>
          <w:tcPr>
            <w:tcW w:w="723" w:type="pct"/>
            <w:vMerge w:val="restart"/>
            <w:tcBorders>
              <w:top w:val="nil"/>
              <w:left w:val="single" w:sz="4" w:space="0" w:color="auto"/>
              <w:bottom w:val="single" w:sz="4" w:space="0" w:color="000000"/>
              <w:right w:val="single" w:sz="4" w:space="0" w:color="auto"/>
            </w:tcBorders>
            <w:shd w:val="clear" w:color="auto" w:fill="auto"/>
            <w:vAlign w:val="center"/>
            <w:hideMark/>
          </w:tcPr>
          <w:p w14:paraId="3933D8FB" w14:textId="77777777" w:rsidR="00A06A98" w:rsidRPr="00E7385B" w:rsidRDefault="00A06A98" w:rsidP="00D76850">
            <w:pPr>
              <w:rPr>
                <w:rFonts w:ascii="Arial" w:hAnsi="Arial" w:cs="Arial"/>
              </w:rPr>
            </w:pPr>
            <w:r w:rsidRPr="00E7385B">
              <w:rPr>
                <w:rFonts w:ascii="Arial" w:hAnsi="Arial" w:cs="Arial"/>
              </w:rPr>
              <w:t>Cuarto mes a partir de la fecha de entrega del anticipo.</w:t>
            </w:r>
          </w:p>
        </w:tc>
      </w:tr>
      <w:tr w:rsidR="00A06A98" w:rsidRPr="00E7385B" w14:paraId="67CC68D0" w14:textId="77777777" w:rsidTr="00D76850">
        <w:trPr>
          <w:trHeight w:val="300"/>
        </w:trPr>
        <w:tc>
          <w:tcPr>
            <w:tcW w:w="605" w:type="pct"/>
            <w:vMerge/>
            <w:tcBorders>
              <w:left w:val="single" w:sz="4" w:space="0" w:color="auto"/>
              <w:bottom w:val="single" w:sz="4" w:space="0" w:color="auto"/>
              <w:right w:val="single" w:sz="4" w:space="0" w:color="auto"/>
            </w:tcBorders>
            <w:vAlign w:val="center"/>
            <w:hideMark/>
          </w:tcPr>
          <w:p w14:paraId="50C0FBCB" w14:textId="77777777" w:rsidR="00A06A98" w:rsidRPr="00E7385B" w:rsidRDefault="00A06A98" w:rsidP="00D76850">
            <w:pPr>
              <w:rPr>
                <w:rFonts w:ascii="Arial" w:hAnsi="Arial" w:cs="Arial"/>
                <w:color w:val="000000"/>
              </w:rPr>
            </w:pPr>
          </w:p>
        </w:tc>
        <w:tc>
          <w:tcPr>
            <w:tcW w:w="3263" w:type="pct"/>
            <w:tcBorders>
              <w:top w:val="nil"/>
              <w:left w:val="nil"/>
              <w:bottom w:val="single" w:sz="4" w:space="0" w:color="auto"/>
              <w:right w:val="single" w:sz="4" w:space="0" w:color="auto"/>
            </w:tcBorders>
            <w:shd w:val="clear" w:color="auto" w:fill="auto"/>
            <w:vAlign w:val="center"/>
            <w:hideMark/>
          </w:tcPr>
          <w:p w14:paraId="168876E9" w14:textId="77777777" w:rsidR="00A06A98" w:rsidRPr="00E7385B" w:rsidRDefault="00A06A98" w:rsidP="00D76850">
            <w:pPr>
              <w:jc w:val="both"/>
              <w:rPr>
                <w:rFonts w:ascii="Arial" w:hAnsi="Arial" w:cs="Arial"/>
                <w:b/>
                <w:bCs/>
              </w:rPr>
            </w:pPr>
            <w:r w:rsidRPr="00E7385B">
              <w:rPr>
                <w:rFonts w:ascii="Arial" w:hAnsi="Arial" w:cs="Arial"/>
                <w:b/>
                <w:bCs/>
              </w:rPr>
              <w:t>Entregables:</w:t>
            </w:r>
          </w:p>
        </w:tc>
        <w:tc>
          <w:tcPr>
            <w:tcW w:w="409" w:type="pct"/>
            <w:vMerge/>
            <w:tcBorders>
              <w:left w:val="nil"/>
              <w:right w:val="single" w:sz="4" w:space="0" w:color="auto"/>
            </w:tcBorders>
            <w:shd w:val="clear" w:color="auto" w:fill="auto"/>
            <w:vAlign w:val="center"/>
            <w:hideMark/>
          </w:tcPr>
          <w:p w14:paraId="0C468C29" w14:textId="77777777" w:rsidR="00A06A98" w:rsidRPr="00E7385B" w:rsidRDefault="00A06A98" w:rsidP="00D76850">
            <w:pPr>
              <w:jc w:val="center"/>
              <w:rPr>
                <w:rFonts w:ascii="Arial" w:hAnsi="Arial" w:cs="Arial"/>
              </w:rPr>
            </w:pPr>
          </w:p>
        </w:tc>
        <w:tc>
          <w:tcPr>
            <w:tcW w:w="723" w:type="pct"/>
            <w:vMerge/>
            <w:tcBorders>
              <w:top w:val="nil"/>
              <w:left w:val="single" w:sz="4" w:space="0" w:color="auto"/>
              <w:bottom w:val="single" w:sz="4" w:space="0" w:color="000000"/>
              <w:right w:val="single" w:sz="4" w:space="0" w:color="auto"/>
            </w:tcBorders>
            <w:vAlign w:val="center"/>
            <w:hideMark/>
          </w:tcPr>
          <w:p w14:paraId="097BA743" w14:textId="77777777" w:rsidR="00A06A98" w:rsidRPr="00E7385B" w:rsidRDefault="00A06A98" w:rsidP="00D76850">
            <w:pPr>
              <w:rPr>
                <w:rFonts w:ascii="Arial" w:hAnsi="Arial" w:cs="Arial"/>
              </w:rPr>
            </w:pPr>
          </w:p>
        </w:tc>
      </w:tr>
      <w:tr w:rsidR="00A06A98" w:rsidRPr="00E7385B" w14:paraId="61A07A7E" w14:textId="77777777" w:rsidTr="00D76850">
        <w:trPr>
          <w:trHeight w:val="54"/>
        </w:trPr>
        <w:tc>
          <w:tcPr>
            <w:tcW w:w="605" w:type="pct"/>
            <w:vMerge/>
            <w:tcBorders>
              <w:left w:val="single" w:sz="4" w:space="0" w:color="auto"/>
              <w:bottom w:val="single" w:sz="4" w:space="0" w:color="auto"/>
              <w:right w:val="single" w:sz="4" w:space="0" w:color="auto"/>
            </w:tcBorders>
            <w:vAlign w:val="center"/>
            <w:hideMark/>
          </w:tcPr>
          <w:p w14:paraId="27DDEB99" w14:textId="77777777" w:rsidR="00A06A98" w:rsidRPr="00E7385B" w:rsidRDefault="00A06A98" w:rsidP="00D76850">
            <w:pPr>
              <w:rPr>
                <w:rFonts w:ascii="Arial" w:hAnsi="Arial" w:cs="Arial"/>
                <w:color w:val="000000"/>
              </w:rPr>
            </w:pPr>
          </w:p>
        </w:tc>
        <w:tc>
          <w:tcPr>
            <w:tcW w:w="3263" w:type="pct"/>
            <w:tcBorders>
              <w:top w:val="nil"/>
              <w:left w:val="nil"/>
              <w:bottom w:val="single" w:sz="4" w:space="0" w:color="auto"/>
              <w:right w:val="single" w:sz="4" w:space="0" w:color="auto"/>
            </w:tcBorders>
            <w:shd w:val="clear" w:color="auto" w:fill="auto"/>
            <w:vAlign w:val="center"/>
            <w:hideMark/>
          </w:tcPr>
          <w:p w14:paraId="07A425FA" w14:textId="77777777" w:rsidR="00A06A98" w:rsidRPr="00E7385B" w:rsidRDefault="00A06A98" w:rsidP="00D76850">
            <w:pPr>
              <w:jc w:val="both"/>
              <w:rPr>
                <w:rFonts w:ascii="Arial" w:hAnsi="Arial" w:cs="Arial"/>
              </w:rPr>
            </w:pPr>
            <w:r w:rsidRPr="00E7385B">
              <w:rPr>
                <w:rFonts w:ascii="Arial" w:hAnsi="Arial" w:cs="Arial"/>
              </w:rPr>
              <w:t>• Manuales de políticas y procedimientos</w:t>
            </w:r>
          </w:p>
        </w:tc>
        <w:tc>
          <w:tcPr>
            <w:tcW w:w="409" w:type="pct"/>
            <w:tcBorders>
              <w:left w:val="nil"/>
              <w:bottom w:val="single" w:sz="4" w:space="0" w:color="auto"/>
              <w:right w:val="single" w:sz="4" w:space="0" w:color="auto"/>
            </w:tcBorders>
            <w:shd w:val="clear" w:color="auto" w:fill="auto"/>
            <w:vAlign w:val="center"/>
            <w:hideMark/>
          </w:tcPr>
          <w:p w14:paraId="3F518FAF" w14:textId="77777777" w:rsidR="00A06A98" w:rsidRPr="00E7385B" w:rsidRDefault="00A06A98" w:rsidP="00D76850">
            <w:pPr>
              <w:jc w:val="center"/>
              <w:rPr>
                <w:rFonts w:ascii="Arial" w:hAnsi="Arial" w:cs="Arial"/>
              </w:rPr>
            </w:pPr>
            <w:r w:rsidRPr="00E7385B">
              <w:rPr>
                <w:rFonts w:ascii="Arial" w:hAnsi="Arial" w:cs="Arial"/>
              </w:rPr>
              <w:t>7</w:t>
            </w:r>
          </w:p>
        </w:tc>
        <w:tc>
          <w:tcPr>
            <w:tcW w:w="723" w:type="pct"/>
            <w:vMerge/>
            <w:tcBorders>
              <w:top w:val="nil"/>
              <w:left w:val="single" w:sz="4" w:space="0" w:color="auto"/>
              <w:bottom w:val="single" w:sz="4" w:space="0" w:color="000000"/>
              <w:right w:val="single" w:sz="4" w:space="0" w:color="auto"/>
            </w:tcBorders>
            <w:vAlign w:val="center"/>
            <w:hideMark/>
          </w:tcPr>
          <w:p w14:paraId="3701F854" w14:textId="77777777" w:rsidR="00A06A98" w:rsidRPr="00E7385B" w:rsidRDefault="00A06A98" w:rsidP="00D76850">
            <w:pPr>
              <w:rPr>
                <w:rFonts w:ascii="Arial" w:hAnsi="Arial" w:cs="Arial"/>
              </w:rPr>
            </w:pPr>
          </w:p>
        </w:tc>
      </w:tr>
      <w:tr w:rsidR="00A06A98" w:rsidRPr="00E7385B" w14:paraId="23C92D29" w14:textId="77777777" w:rsidTr="00D76850">
        <w:trPr>
          <w:trHeight w:val="194"/>
        </w:trPr>
        <w:tc>
          <w:tcPr>
            <w:tcW w:w="605" w:type="pct"/>
            <w:vMerge/>
            <w:tcBorders>
              <w:left w:val="single" w:sz="4" w:space="0" w:color="auto"/>
              <w:bottom w:val="single" w:sz="4" w:space="0" w:color="auto"/>
              <w:right w:val="single" w:sz="4" w:space="0" w:color="auto"/>
            </w:tcBorders>
            <w:shd w:val="clear" w:color="auto" w:fill="auto"/>
            <w:vAlign w:val="center"/>
            <w:hideMark/>
          </w:tcPr>
          <w:p w14:paraId="648814A7" w14:textId="77777777" w:rsidR="00A06A98" w:rsidRPr="00E7385B" w:rsidRDefault="00A06A98" w:rsidP="00D76850">
            <w:pPr>
              <w:jc w:val="center"/>
              <w:rPr>
                <w:rFonts w:ascii="Arial" w:hAnsi="Arial" w:cs="Arial"/>
                <w:color w:val="000000"/>
              </w:rPr>
            </w:pPr>
          </w:p>
        </w:tc>
        <w:tc>
          <w:tcPr>
            <w:tcW w:w="3263" w:type="pct"/>
            <w:tcBorders>
              <w:top w:val="nil"/>
              <w:left w:val="nil"/>
              <w:bottom w:val="single" w:sz="4" w:space="0" w:color="auto"/>
              <w:right w:val="single" w:sz="4" w:space="0" w:color="auto"/>
            </w:tcBorders>
            <w:shd w:val="clear" w:color="auto" w:fill="auto"/>
            <w:vAlign w:val="center"/>
            <w:hideMark/>
          </w:tcPr>
          <w:p w14:paraId="538D458D" w14:textId="77777777" w:rsidR="00A06A98" w:rsidRPr="00E7385B" w:rsidRDefault="00A06A98" w:rsidP="00D76850">
            <w:pPr>
              <w:jc w:val="both"/>
              <w:rPr>
                <w:rFonts w:ascii="Arial" w:hAnsi="Arial" w:cs="Arial"/>
              </w:rPr>
            </w:pPr>
            <w:r w:rsidRPr="00E7385B">
              <w:rPr>
                <w:rFonts w:ascii="Arial" w:hAnsi="Arial" w:cs="Arial"/>
                <w:b/>
                <w:bCs/>
              </w:rPr>
              <w:t>Actividad:</w:t>
            </w:r>
            <w:r w:rsidRPr="00E7385B">
              <w:rPr>
                <w:rFonts w:ascii="Arial" w:hAnsi="Arial" w:cs="Arial"/>
              </w:rPr>
              <w:t xml:space="preserve"> Reglas de negocio para la sistematización de los procesos.</w:t>
            </w:r>
          </w:p>
          <w:p w14:paraId="6DB207DD" w14:textId="77777777" w:rsidR="00A06A98" w:rsidRPr="00E7385B" w:rsidRDefault="00A06A98" w:rsidP="00791B1B">
            <w:pPr>
              <w:pStyle w:val="Prrafodelista"/>
              <w:numPr>
                <w:ilvl w:val="0"/>
                <w:numId w:val="40"/>
              </w:numPr>
              <w:jc w:val="both"/>
              <w:rPr>
                <w:rFonts w:ascii="Arial" w:hAnsi="Arial" w:cs="Arial"/>
              </w:rPr>
            </w:pPr>
            <w:r w:rsidRPr="00E7385B">
              <w:rPr>
                <w:rFonts w:ascii="Arial" w:hAnsi="Arial" w:cs="Arial"/>
              </w:rPr>
              <w:t xml:space="preserve">De la elaboración y presentación homogénea de la información financiera y de los formatos a que hace referencia la Ley de Disciplina Financiera de las Entidades Federativas y los Municipios.  </w:t>
            </w:r>
          </w:p>
          <w:p w14:paraId="61E49ABA" w14:textId="77777777" w:rsidR="00A06A98" w:rsidRPr="00E7385B" w:rsidRDefault="00A06A98" w:rsidP="00791B1B">
            <w:pPr>
              <w:pStyle w:val="Prrafodelista"/>
              <w:numPr>
                <w:ilvl w:val="0"/>
                <w:numId w:val="40"/>
              </w:numPr>
              <w:jc w:val="both"/>
              <w:rPr>
                <w:rFonts w:ascii="Arial" w:hAnsi="Arial" w:cs="Arial"/>
              </w:rPr>
            </w:pPr>
            <w:r w:rsidRPr="00E7385B">
              <w:rPr>
                <w:rFonts w:ascii="Arial" w:hAnsi="Arial" w:cs="Arial"/>
              </w:rPr>
              <w:t>De los cálculos de la distribución de las participaciones federales a los municipios.</w:t>
            </w:r>
          </w:p>
          <w:p w14:paraId="1A10AB90" w14:textId="77777777" w:rsidR="00A06A98" w:rsidRPr="00E7385B" w:rsidRDefault="00A06A98" w:rsidP="00791B1B">
            <w:pPr>
              <w:pStyle w:val="Prrafodelista"/>
              <w:numPr>
                <w:ilvl w:val="0"/>
                <w:numId w:val="40"/>
              </w:numPr>
              <w:jc w:val="both"/>
              <w:rPr>
                <w:rFonts w:ascii="Arial" w:hAnsi="Arial" w:cs="Arial"/>
              </w:rPr>
            </w:pPr>
            <w:r w:rsidRPr="00E7385B">
              <w:rPr>
                <w:rFonts w:ascii="Arial" w:hAnsi="Arial" w:cs="Arial"/>
              </w:rPr>
              <w:t xml:space="preserve">Del </w:t>
            </w:r>
            <w:r w:rsidRPr="00E7385B">
              <w:rPr>
                <w:rFonts w:ascii="Arial" w:hAnsi="Arial" w:cs="Arial"/>
                <w:bCs/>
              </w:rPr>
              <w:t>registro, autorización, ministración de recursos al Ejecutor de gasto, contratación, seguimiento y evaluación del ejercicio del gasto de la inversión pública, y las proyecciones de previsiones de los recursos de los proyectos de la inversión pública.</w:t>
            </w:r>
            <w:r w:rsidRPr="00E7385B">
              <w:rPr>
                <w:rFonts w:ascii="Arial" w:hAnsi="Arial" w:cs="Arial"/>
              </w:rPr>
              <w:t xml:space="preserve"> </w:t>
            </w:r>
          </w:p>
        </w:tc>
        <w:tc>
          <w:tcPr>
            <w:tcW w:w="409" w:type="pct"/>
            <w:vMerge w:val="restart"/>
            <w:tcBorders>
              <w:top w:val="nil"/>
              <w:left w:val="nil"/>
              <w:right w:val="single" w:sz="4" w:space="0" w:color="auto"/>
            </w:tcBorders>
            <w:shd w:val="clear" w:color="auto" w:fill="auto"/>
            <w:vAlign w:val="center"/>
            <w:hideMark/>
          </w:tcPr>
          <w:p w14:paraId="0C926C90" w14:textId="77777777" w:rsidR="00A06A98" w:rsidRPr="00E7385B" w:rsidRDefault="00A06A98" w:rsidP="00D76850">
            <w:pPr>
              <w:jc w:val="center"/>
              <w:rPr>
                <w:rFonts w:ascii="Arial" w:hAnsi="Arial" w:cs="Arial"/>
              </w:rPr>
            </w:pPr>
            <w:r w:rsidRPr="00E7385B">
              <w:rPr>
                <w:rFonts w:ascii="Arial" w:hAnsi="Arial" w:cs="Arial"/>
              </w:rPr>
              <w:t> </w:t>
            </w:r>
          </w:p>
          <w:p w14:paraId="685B7B18" w14:textId="77777777" w:rsidR="00A06A98" w:rsidRPr="00E7385B" w:rsidRDefault="00A06A98" w:rsidP="00D76850">
            <w:pPr>
              <w:jc w:val="center"/>
              <w:rPr>
                <w:rFonts w:ascii="Arial" w:hAnsi="Arial" w:cs="Arial"/>
              </w:rPr>
            </w:pPr>
            <w:r w:rsidRPr="00E7385B">
              <w:rPr>
                <w:rFonts w:ascii="Arial" w:hAnsi="Arial" w:cs="Arial"/>
              </w:rPr>
              <w:t> </w:t>
            </w:r>
          </w:p>
        </w:tc>
        <w:tc>
          <w:tcPr>
            <w:tcW w:w="723" w:type="pct"/>
            <w:vMerge w:val="restart"/>
            <w:tcBorders>
              <w:top w:val="nil"/>
              <w:left w:val="single" w:sz="4" w:space="0" w:color="auto"/>
              <w:bottom w:val="single" w:sz="4" w:space="0" w:color="000000"/>
              <w:right w:val="single" w:sz="4" w:space="0" w:color="auto"/>
            </w:tcBorders>
            <w:shd w:val="clear" w:color="auto" w:fill="auto"/>
            <w:vAlign w:val="center"/>
            <w:hideMark/>
          </w:tcPr>
          <w:p w14:paraId="188E3D0F" w14:textId="77777777" w:rsidR="00A06A98" w:rsidRPr="00E7385B" w:rsidRDefault="00A06A98" w:rsidP="00D76850">
            <w:pPr>
              <w:rPr>
                <w:rFonts w:ascii="Arial" w:hAnsi="Arial" w:cs="Arial"/>
              </w:rPr>
            </w:pPr>
            <w:r w:rsidRPr="00E7385B">
              <w:rPr>
                <w:rFonts w:ascii="Arial" w:hAnsi="Arial" w:cs="Arial"/>
              </w:rPr>
              <w:t>Cuarto mes a partir de la fecha de entrega del anticipo.</w:t>
            </w:r>
          </w:p>
        </w:tc>
      </w:tr>
      <w:tr w:rsidR="00A06A98" w:rsidRPr="00E7385B" w14:paraId="514C41A8" w14:textId="77777777" w:rsidTr="00D76850">
        <w:trPr>
          <w:trHeight w:val="300"/>
        </w:trPr>
        <w:tc>
          <w:tcPr>
            <w:tcW w:w="605" w:type="pct"/>
            <w:vMerge/>
            <w:tcBorders>
              <w:left w:val="single" w:sz="4" w:space="0" w:color="auto"/>
              <w:bottom w:val="single" w:sz="4" w:space="0" w:color="auto"/>
              <w:right w:val="single" w:sz="4" w:space="0" w:color="auto"/>
            </w:tcBorders>
            <w:vAlign w:val="center"/>
            <w:hideMark/>
          </w:tcPr>
          <w:p w14:paraId="77D64705" w14:textId="77777777" w:rsidR="00A06A98" w:rsidRPr="00E7385B" w:rsidRDefault="00A06A98" w:rsidP="00D76850">
            <w:pPr>
              <w:rPr>
                <w:rFonts w:ascii="Arial" w:hAnsi="Arial" w:cs="Arial"/>
                <w:color w:val="000000"/>
              </w:rPr>
            </w:pPr>
          </w:p>
        </w:tc>
        <w:tc>
          <w:tcPr>
            <w:tcW w:w="3263" w:type="pct"/>
            <w:tcBorders>
              <w:top w:val="nil"/>
              <w:left w:val="nil"/>
              <w:bottom w:val="single" w:sz="4" w:space="0" w:color="auto"/>
              <w:right w:val="single" w:sz="4" w:space="0" w:color="auto"/>
            </w:tcBorders>
            <w:shd w:val="clear" w:color="auto" w:fill="auto"/>
            <w:vAlign w:val="center"/>
            <w:hideMark/>
          </w:tcPr>
          <w:p w14:paraId="726F95CE" w14:textId="77777777" w:rsidR="00A06A98" w:rsidRPr="00E7385B" w:rsidRDefault="00A06A98" w:rsidP="00D76850">
            <w:pPr>
              <w:jc w:val="both"/>
              <w:rPr>
                <w:rFonts w:ascii="Arial" w:hAnsi="Arial" w:cs="Arial"/>
                <w:b/>
                <w:bCs/>
              </w:rPr>
            </w:pPr>
            <w:r w:rsidRPr="00E7385B">
              <w:rPr>
                <w:rFonts w:ascii="Arial" w:hAnsi="Arial" w:cs="Arial"/>
                <w:b/>
                <w:bCs/>
              </w:rPr>
              <w:t xml:space="preserve">Entregables: </w:t>
            </w:r>
          </w:p>
        </w:tc>
        <w:tc>
          <w:tcPr>
            <w:tcW w:w="409" w:type="pct"/>
            <w:vMerge/>
            <w:tcBorders>
              <w:left w:val="nil"/>
              <w:bottom w:val="single" w:sz="4" w:space="0" w:color="auto"/>
              <w:right w:val="single" w:sz="4" w:space="0" w:color="auto"/>
            </w:tcBorders>
            <w:shd w:val="clear" w:color="auto" w:fill="auto"/>
            <w:vAlign w:val="center"/>
            <w:hideMark/>
          </w:tcPr>
          <w:p w14:paraId="3DD2FDF1" w14:textId="77777777" w:rsidR="00A06A98" w:rsidRPr="00E7385B" w:rsidRDefault="00A06A98" w:rsidP="00D76850">
            <w:pPr>
              <w:jc w:val="center"/>
              <w:rPr>
                <w:rFonts w:ascii="Arial" w:hAnsi="Arial" w:cs="Arial"/>
              </w:rPr>
            </w:pPr>
          </w:p>
        </w:tc>
        <w:tc>
          <w:tcPr>
            <w:tcW w:w="723" w:type="pct"/>
            <w:vMerge/>
            <w:tcBorders>
              <w:top w:val="nil"/>
              <w:left w:val="single" w:sz="4" w:space="0" w:color="auto"/>
              <w:bottom w:val="single" w:sz="4" w:space="0" w:color="000000"/>
              <w:right w:val="single" w:sz="4" w:space="0" w:color="auto"/>
            </w:tcBorders>
            <w:vAlign w:val="center"/>
            <w:hideMark/>
          </w:tcPr>
          <w:p w14:paraId="6264D500" w14:textId="77777777" w:rsidR="00A06A98" w:rsidRPr="00E7385B" w:rsidRDefault="00A06A98" w:rsidP="00D76850">
            <w:pPr>
              <w:rPr>
                <w:rFonts w:ascii="Arial" w:hAnsi="Arial" w:cs="Arial"/>
              </w:rPr>
            </w:pPr>
          </w:p>
        </w:tc>
      </w:tr>
      <w:tr w:rsidR="00A06A98" w:rsidRPr="00E7385B" w14:paraId="6DA01A88" w14:textId="77777777" w:rsidTr="00D76850">
        <w:trPr>
          <w:trHeight w:val="54"/>
        </w:trPr>
        <w:tc>
          <w:tcPr>
            <w:tcW w:w="605" w:type="pct"/>
            <w:vMerge/>
            <w:tcBorders>
              <w:left w:val="single" w:sz="4" w:space="0" w:color="auto"/>
              <w:bottom w:val="single" w:sz="4" w:space="0" w:color="auto"/>
              <w:right w:val="single" w:sz="4" w:space="0" w:color="auto"/>
            </w:tcBorders>
            <w:vAlign w:val="center"/>
            <w:hideMark/>
          </w:tcPr>
          <w:p w14:paraId="757FB001" w14:textId="77777777" w:rsidR="00A06A98" w:rsidRPr="00E7385B" w:rsidRDefault="00A06A98" w:rsidP="00D76850">
            <w:pPr>
              <w:rPr>
                <w:rFonts w:ascii="Arial" w:hAnsi="Arial" w:cs="Arial"/>
                <w:color w:val="000000"/>
              </w:rPr>
            </w:pPr>
          </w:p>
        </w:tc>
        <w:tc>
          <w:tcPr>
            <w:tcW w:w="3263" w:type="pct"/>
            <w:tcBorders>
              <w:top w:val="nil"/>
              <w:left w:val="nil"/>
              <w:bottom w:val="single" w:sz="4" w:space="0" w:color="auto"/>
              <w:right w:val="single" w:sz="4" w:space="0" w:color="auto"/>
            </w:tcBorders>
            <w:shd w:val="clear" w:color="auto" w:fill="auto"/>
            <w:vAlign w:val="center"/>
            <w:hideMark/>
          </w:tcPr>
          <w:p w14:paraId="3E901EBC" w14:textId="77777777" w:rsidR="00A06A98" w:rsidRPr="00E7385B" w:rsidRDefault="00A06A98" w:rsidP="00D76850">
            <w:pPr>
              <w:jc w:val="both"/>
              <w:rPr>
                <w:rFonts w:ascii="Arial" w:hAnsi="Arial" w:cs="Arial"/>
              </w:rPr>
            </w:pPr>
            <w:r w:rsidRPr="00E7385B">
              <w:rPr>
                <w:rFonts w:ascii="Arial" w:hAnsi="Arial" w:cs="Arial"/>
              </w:rPr>
              <w:t>•  Informes de reglas de negocio.</w:t>
            </w:r>
          </w:p>
        </w:tc>
        <w:tc>
          <w:tcPr>
            <w:tcW w:w="409" w:type="pct"/>
            <w:tcBorders>
              <w:top w:val="nil"/>
              <w:left w:val="nil"/>
              <w:bottom w:val="single" w:sz="4" w:space="0" w:color="auto"/>
              <w:right w:val="single" w:sz="4" w:space="0" w:color="auto"/>
            </w:tcBorders>
            <w:shd w:val="clear" w:color="auto" w:fill="auto"/>
            <w:vAlign w:val="center"/>
            <w:hideMark/>
          </w:tcPr>
          <w:p w14:paraId="39F7DC40" w14:textId="77777777" w:rsidR="00A06A98" w:rsidRPr="00E7385B" w:rsidRDefault="00A06A98" w:rsidP="00D76850">
            <w:pPr>
              <w:jc w:val="center"/>
              <w:rPr>
                <w:rFonts w:ascii="Arial" w:hAnsi="Arial" w:cs="Arial"/>
              </w:rPr>
            </w:pPr>
            <w:r w:rsidRPr="00E7385B">
              <w:rPr>
                <w:rFonts w:ascii="Arial" w:hAnsi="Arial" w:cs="Arial"/>
              </w:rPr>
              <w:t>2</w:t>
            </w:r>
          </w:p>
        </w:tc>
        <w:tc>
          <w:tcPr>
            <w:tcW w:w="723" w:type="pct"/>
            <w:vMerge/>
            <w:tcBorders>
              <w:top w:val="nil"/>
              <w:left w:val="single" w:sz="4" w:space="0" w:color="auto"/>
              <w:bottom w:val="single" w:sz="4" w:space="0" w:color="000000"/>
              <w:right w:val="single" w:sz="4" w:space="0" w:color="auto"/>
            </w:tcBorders>
            <w:vAlign w:val="center"/>
            <w:hideMark/>
          </w:tcPr>
          <w:p w14:paraId="74C967CD" w14:textId="77777777" w:rsidR="00A06A98" w:rsidRPr="00E7385B" w:rsidRDefault="00A06A98" w:rsidP="00D76850">
            <w:pPr>
              <w:rPr>
                <w:rFonts w:ascii="Arial" w:hAnsi="Arial" w:cs="Arial"/>
              </w:rPr>
            </w:pPr>
          </w:p>
        </w:tc>
      </w:tr>
      <w:tr w:rsidR="00A06A98" w:rsidRPr="00E7385B" w14:paraId="097A7B72" w14:textId="77777777" w:rsidTr="00D76850">
        <w:trPr>
          <w:trHeight w:val="54"/>
        </w:trPr>
        <w:tc>
          <w:tcPr>
            <w:tcW w:w="605" w:type="pct"/>
            <w:vMerge/>
            <w:tcBorders>
              <w:left w:val="single" w:sz="4" w:space="0" w:color="auto"/>
              <w:bottom w:val="single" w:sz="4" w:space="0" w:color="auto"/>
              <w:right w:val="single" w:sz="4" w:space="0" w:color="auto"/>
            </w:tcBorders>
            <w:shd w:val="clear" w:color="auto" w:fill="auto"/>
            <w:vAlign w:val="center"/>
            <w:hideMark/>
          </w:tcPr>
          <w:p w14:paraId="3226C560" w14:textId="77777777" w:rsidR="00A06A98" w:rsidRPr="00E7385B" w:rsidRDefault="00A06A98" w:rsidP="00D76850">
            <w:pPr>
              <w:jc w:val="center"/>
              <w:rPr>
                <w:rFonts w:ascii="Arial" w:hAnsi="Arial" w:cs="Arial"/>
                <w:color w:val="000000"/>
              </w:rPr>
            </w:pPr>
          </w:p>
        </w:tc>
        <w:tc>
          <w:tcPr>
            <w:tcW w:w="3263" w:type="pct"/>
            <w:tcBorders>
              <w:top w:val="nil"/>
              <w:left w:val="nil"/>
              <w:bottom w:val="single" w:sz="4" w:space="0" w:color="auto"/>
              <w:right w:val="single" w:sz="4" w:space="0" w:color="auto"/>
            </w:tcBorders>
            <w:shd w:val="clear" w:color="auto" w:fill="auto"/>
            <w:vAlign w:val="center"/>
            <w:hideMark/>
          </w:tcPr>
          <w:p w14:paraId="146EB1FE" w14:textId="77777777" w:rsidR="00A06A98" w:rsidRPr="00E7385B" w:rsidRDefault="00A06A98" w:rsidP="00D76850">
            <w:pPr>
              <w:jc w:val="both"/>
              <w:rPr>
                <w:rFonts w:ascii="Arial" w:hAnsi="Arial" w:cs="Arial"/>
              </w:rPr>
            </w:pPr>
            <w:r w:rsidRPr="00E7385B">
              <w:rPr>
                <w:rFonts w:ascii="Arial" w:hAnsi="Arial" w:cs="Arial"/>
                <w:b/>
                <w:bCs/>
              </w:rPr>
              <w:t>Actividad:</w:t>
            </w:r>
            <w:r w:rsidRPr="00E7385B">
              <w:rPr>
                <w:rFonts w:ascii="Arial" w:hAnsi="Arial" w:cs="Arial"/>
              </w:rPr>
              <w:t xml:space="preserve"> Manuales de operación de los procesos sistematizados.</w:t>
            </w:r>
          </w:p>
        </w:tc>
        <w:tc>
          <w:tcPr>
            <w:tcW w:w="409" w:type="pct"/>
            <w:vMerge w:val="restart"/>
            <w:tcBorders>
              <w:top w:val="nil"/>
              <w:left w:val="nil"/>
              <w:right w:val="single" w:sz="4" w:space="0" w:color="auto"/>
            </w:tcBorders>
            <w:shd w:val="clear" w:color="auto" w:fill="auto"/>
            <w:vAlign w:val="center"/>
            <w:hideMark/>
          </w:tcPr>
          <w:p w14:paraId="75AF2700" w14:textId="77777777" w:rsidR="00A06A98" w:rsidRPr="00E7385B" w:rsidRDefault="00A06A98" w:rsidP="00D76850">
            <w:pPr>
              <w:jc w:val="center"/>
              <w:rPr>
                <w:rFonts w:ascii="Arial" w:hAnsi="Arial" w:cs="Arial"/>
              </w:rPr>
            </w:pPr>
            <w:r w:rsidRPr="00E7385B">
              <w:rPr>
                <w:rFonts w:ascii="Arial" w:hAnsi="Arial" w:cs="Arial"/>
              </w:rPr>
              <w:t> </w:t>
            </w:r>
          </w:p>
          <w:p w14:paraId="5B782103" w14:textId="77777777" w:rsidR="00A06A98" w:rsidRPr="00E7385B" w:rsidRDefault="00A06A98" w:rsidP="00D76850">
            <w:pPr>
              <w:jc w:val="center"/>
              <w:rPr>
                <w:rFonts w:ascii="Arial" w:hAnsi="Arial" w:cs="Arial"/>
              </w:rPr>
            </w:pPr>
            <w:r w:rsidRPr="00E7385B">
              <w:rPr>
                <w:rFonts w:ascii="Arial" w:hAnsi="Arial" w:cs="Arial"/>
              </w:rPr>
              <w:t> </w:t>
            </w:r>
          </w:p>
        </w:tc>
        <w:tc>
          <w:tcPr>
            <w:tcW w:w="723" w:type="pct"/>
            <w:vMerge w:val="restart"/>
            <w:tcBorders>
              <w:top w:val="nil"/>
              <w:left w:val="single" w:sz="4" w:space="0" w:color="auto"/>
              <w:bottom w:val="single" w:sz="4" w:space="0" w:color="000000"/>
              <w:right w:val="single" w:sz="4" w:space="0" w:color="auto"/>
            </w:tcBorders>
            <w:shd w:val="clear" w:color="auto" w:fill="auto"/>
            <w:vAlign w:val="center"/>
            <w:hideMark/>
          </w:tcPr>
          <w:p w14:paraId="2A974D3A" w14:textId="77777777" w:rsidR="00A06A98" w:rsidRPr="00E7385B" w:rsidRDefault="00A06A98" w:rsidP="00D76850">
            <w:pPr>
              <w:rPr>
                <w:rFonts w:ascii="Arial" w:hAnsi="Arial" w:cs="Arial"/>
              </w:rPr>
            </w:pPr>
            <w:r w:rsidRPr="00E7385B">
              <w:rPr>
                <w:rFonts w:ascii="Arial" w:hAnsi="Arial" w:cs="Arial"/>
              </w:rPr>
              <w:t xml:space="preserve">Sexto mes a partir de la fecha de entrega del </w:t>
            </w:r>
            <w:r w:rsidRPr="00E7385B">
              <w:rPr>
                <w:rFonts w:ascii="Arial" w:hAnsi="Arial" w:cs="Arial"/>
              </w:rPr>
              <w:lastRenderedPageBreak/>
              <w:t>anticipo.</w:t>
            </w:r>
          </w:p>
        </w:tc>
      </w:tr>
      <w:tr w:rsidR="00A06A98" w:rsidRPr="00E7385B" w14:paraId="78E1A748" w14:textId="77777777" w:rsidTr="00D76850">
        <w:trPr>
          <w:trHeight w:val="300"/>
        </w:trPr>
        <w:tc>
          <w:tcPr>
            <w:tcW w:w="605" w:type="pct"/>
            <w:vMerge/>
            <w:tcBorders>
              <w:left w:val="single" w:sz="4" w:space="0" w:color="auto"/>
              <w:bottom w:val="single" w:sz="4" w:space="0" w:color="auto"/>
              <w:right w:val="single" w:sz="4" w:space="0" w:color="auto"/>
            </w:tcBorders>
            <w:vAlign w:val="center"/>
            <w:hideMark/>
          </w:tcPr>
          <w:p w14:paraId="3ADE81EE" w14:textId="77777777" w:rsidR="00A06A98" w:rsidRPr="00E7385B" w:rsidRDefault="00A06A98" w:rsidP="00D76850">
            <w:pPr>
              <w:rPr>
                <w:rFonts w:ascii="Arial" w:hAnsi="Arial" w:cs="Arial"/>
                <w:color w:val="000000"/>
              </w:rPr>
            </w:pPr>
          </w:p>
        </w:tc>
        <w:tc>
          <w:tcPr>
            <w:tcW w:w="3263" w:type="pct"/>
            <w:tcBorders>
              <w:top w:val="nil"/>
              <w:left w:val="nil"/>
              <w:bottom w:val="single" w:sz="4" w:space="0" w:color="auto"/>
              <w:right w:val="single" w:sz="4" w:space="0" w:color="auto"/>
            </w:tcBorders>
            <w:shd w:val="clear" w:color="auto" w:fill="auto"/>
            <w:vAlign w:val="center"/>
            <w:hideMark/>
          </w:tcPr>
          <w:p w14:paraId="052B662D" w14:textId="77777777" w:rsidR="00A06A98" w:rsidRPr="00E7385B" w:rsidRDefault="00A06A98" w:rsidP="00D76850">
            <w:pPr>
              <w:jc w:val="both"/>
              <w:rPr>
                <w:rFonts w:ascii="Arial" w:hAnsi="Arial" w:cs="Arial"/>
                <w:b/>
                <w:bCs/>
              </w:rPr>
            </w:pPr>
            <w:r w:rsidRPr="00E7385B">
              <w:rPr>
                <w:rFonts w:ascii="Arial" w:hAnsi="Arial" w:cs="Arial"/>
                <w:b/>
                <w:bCs/>
              </w:rPr>
              <w:t>Entregables:</w:t>
            </w:r>
          </w:p>
        </w:tc>
        <w:tc>
          <w:tcPr>
            <w:tcW w:w="409" w:type="pct"/>
            <w:vMerge/>
            <w:tcBorders>
              <w:left w:val="nil"/>
              <w:bottom w:val="single" w:sz="4" w:space="0" w:color="auto"/>
              <w:right w:val="single" w:sz="4" w:space="0" w:color="auto"/>
            </w:tcBorders>
            <w:shd w:val="clear" w:color="auto" w:fill="auto"/>
            <w:vAlign w:val="center"/>
            <w:hideMark/>
          </w:tcPr>
          <w:p w14:paraId="6CFB703C" w14:textId="77777777" w:rsidR="00A06A98" w:rsidRPr="00E7385B" w:rsidRDefault="00A06A98" w:rsidP="00D76850">
            <w:pPr>
              <w:jc w:val="center"/>
              <w:rPr>
                <w:rFonts w:ascii="Arial" w:hAnsi="Arial" w:cs="Arial"/>
              </w:rPr>
            </w:pPr>
          </w:p>
        </w:tc>
        <w:tc>
          <w:tcPr>
            <w:tcW w:w="723" w:type="pct"/>
            <w:vMerge/>
            <w:tcBorders>
              <w:top w:val="nil"/>
              <w:left w:val="single" w:sz="4" w:space="0" w:color="auto"/>
              <w:bottom w:val="single" w:sz="4" w:space="0" w:color="000000"/>
              <w:right w:val="single" w:sz="4" w:space="0" w:color="auto"/>
            </w:tcBorders>
            <w:vAlign w:val="center"/>
            <w:hideMark/>
          </w:tcPr>
          <w:p w14:paraId="050DAE3A" w14:textId="77777777" w:rsidR="00A06A98" w:rsidRPr="00E7385B" w:rsidRDefault="00A06A98" w:rsidP="00D76850">
            <w:pPr>
              <w:rPr>
                <w:rFonts w:ascii="Arial" w:hAnsi="Arial" w:cs="Arial"/>
              </w:rPr>
            </w:pPr>
          </w:p>
        </w:tc>
      </w:tr>
      <w:tr w:rsidR="00A06A98" w:rsidRPr="00E7385B" w14:paraId="1EC746B6" w14:textId="77777777" w:rsidTr="00D76850">
        <w:trPr>
          <w:trHeight w:val="54"/>
        </w:trPr>
        <w:tc>
          <w:tcPr>
            <w:tcW w:w="605" w:type="pct"/>
            <w:vMerge/>
            <w:tcBorders>
              <w:left w:val="single" w:sz="4" w:space="0" w:color="auto"/>
              <w:bottom w:val="single" w:sz="4" w:space="0" w:color="auto"/>
              <w:right w:val="single" w:sz="4" w:space="0" w:color="auto"/>
            </w:tcBorders>
            <w:vAlign w:val="center"/>
            <w:hideMark/>
          </w:tcPr>
          <w:p w14:paraId="03DB688D" w14:textId="77777777" w:rsidR="00A06A98" w:rsidRPr="00E7385B" w:rsidRDefault="00A06A98" w:rsidP="00D76850">
            <w:pPr>
              <w:rPr>
                <w:rFonts w:ascii="Arial" w:hAnsi="Arial" w:cs="Arial"/>
                <w:color w:val="000000"/>
              </w:rPr>
            </w:pPr>
          </w:p>
        </w:tc>
        <w:tc>
          <w:tcPr>
            <w:tcW w:w="3263" w:type="pct"/>
            <w:tcBorders>
              <w:top w:val="nil"/>
              <w:left w:val="nil"/>
              <w:bottom w:val="single" w:sz="4" w:space="0" w:color="auto"/>
              <w:right w:val="single" w:sz="4" w:space="0" w:color="auto"/>
            </w:tcBorders>
            <w:shd w:val="clear" w:color="auto" w:fill="auto"/>
            <w:vAlign w:val="center"/>
            <w:hideMark/>
          </w:tcPr>
          <w:p w14:paraId="13469236" w14:textId="77777777" w:rsidR="00A06A98" w:rsidRPr="00E7385B" w:rsidRDefault="00A06A98" w:rsidP="00D76850">
            <w:pPr>
              <w:jc w:val="both"/>
              <w:rPr>
                <w:rFonts w:ascii="Arial" w:hAnsi="Arial" w:cs="Arial"/>
              </w:rPr>
            </w:pPr>
            <w:r w:rsidRPr="00E7385B">
              <w:rPr>
                <w:rFonts w:ascii="Arial" w:hAnsi="Arial" w:cs="Arial"/>
              </w:rPr>
              <w:t>• Manuales de operación.</w:t>
            </w:r>
          </w:p>
        </w:tc>
        <w:tc>
          <w:tcPr>
            <w:tcW w:w="409" w:type="pct"/>
            <w:tcBorders>
              <w:top w:val="nil"/>
              <w:left w:val="nil"/>
              <w:bottom w:val="single" w:sz="4" w:space="0" w:color="auto"/>
              <w:right w:val="single" w:sz="4" w:space="0" w:color="auto"/>
            </w:tcBorders>
            <w:shd w:val="clear" w:color="auto" w:fill="auto"/>
            <w:vAlign w:val="center"/>
            <w:hideMark/>
          </w:tcPr>
          <w:p w14:paraId="1563E2CF" w14:textId="77777777" w:rsidR="00A06A98" w:rsidRPr="00E7385B" w:rsidRDefault="00A06A98" w:rsidP="00D76850">
            <w:pPr>
              <w:jc w:val="center"/>
              <w:rPr>
                <w:rFonts w:ascii="Arial" w:hAnsi="Arial" w:cs="Arial"/>
              </w:rPr>
            </w:pPr>
            <w:r w:rsidRPr="00E7385B">
              <w:rPr>
                <w:rFonts w:ascii="Arial" w:hAnsi="Arial" w:cs="Arial"/>
              </w:rPr>
              <w:t>2</w:t>
            </w:r>
          </w:p>
        </w:tc>
        <w:tc>
          <w:tcPr>
            <w:tcW w:w="723" w:type="pct"/>
            <w:vMerge/>
            <w:tcBorders>
              <w:top w:val="nil"/>
              <w:left w:val="single" w:sz="4" w:space="0" w:color="auto"/>
              <w:bottom w:val="single" w:sz="4" w:space="0" w:color="000000"/>
              <w:right w:val="single" w:sz="4" w:space="0" w:color="auto"/>
            </w:tcBorders>
            <w:vAlign w:val="center"/>
            <w:hideMark/>
          </w:tcPr>
          <w:p w14:paraId="3400D3BA" w14:textId="77777777" w:rsidR="00A06A98" w:rsidRPr="00E7385B" w:rsidRDefault="00A06A98" w:rsidP="00D76850">
            <w:pPr>
              <w:rPr>
                <w:rFonts w:ascii="Arial" w:hAnsi="Arial" w:cs="Arial"/>
              </w:rPr>
            </w:pPr>
          </w:p>
        </w:tc>
      </w:tr>
    </w:tbl>
    <w:p w14:paraId="5770BCE7" w14:textId="1B0BC675" w:rsidR="00156414" w:rsidRPr="00C51DBA" w:rsidRDefault="00156414" w:rsidP="00156414">
      <w:pPr>
        <w:ind w:right="141"/>
        <w:rPr>
          <w:rFonts w:ascii="Arial" w:hAnsi="Arial" w:cs="Arial"/>
          <w:bCs/>
          <w:kern w:val="28"/>
        </w:rPr>
      </w:pPr>
    </w:p>
    <w:p w14:paraId="1F2F8697" w14:textId="77777777" w:rsidR="005C38D2" w:rsidRPr="00C51DBA" w:rsidRDefault="005C38D2" w:rsidP="00F36834">
      <w:pPr>
        <w:pStyle w:val="Prrafodelista"/>
        <w:numPr>
          <w:ilvl w:val="2"/>
          <w:numId w:val="28"/>
        </w:numPr>
        <w:autoSpaceDE w:val="0"/>
        <w:autoSpaceDN w:val="0"/>
        <w:ind w:right="141"/>
        <w:contextualSpacing w:val="0"/>
        <w:jc w:val="both"/>
        <w:rPr>
          <w:rFonts w:ascii="Arial" w:hAnsi="Arial" w:cs="Arial"/>
          <w:b/>
          <w:bCs/>
          <w:kern w:val="28"/>
          <w:sz w:val="22"/>
          <w:szCs w:val="22"/>
        </w:rPr>
      </w:pPr>
      <w:r w:rsidRPr="00C51DBA">
        <w:rPr>
          <w:rFonts w:ascii="Arial" w:hAnsi="Arial" w:cs="Arial"/>
          <w:b/>
          <w:bCs/>
          <w:kern w:val="28"/>
          <w:sz w:val="22"/>
          <w:szCs w:val="22"/>
        </w:rPr>
        <w:t>Condiciones de precio y forma de pago.</w:t>
      </w:r>
    </w:p>
    <w:p w14:paraId="7D4B1669" w14:textId="77777777" w:rsidR="005C38D2" w:rsidRPr="00C51DBA" w:rsidRDefault="005C38D2" w:rsidP="005C38D2">
      <w:pPr>
        <w:ind w:left="426" w:right="141" w:hanging="426"/>
        <w:rPr>
          <w:rFonts w:ascii="Arial" w:hAnsi="Arial" w:cs="Arial"/>
          <w:bCs/>
          <w:kern w:val="28"/>
        </w:rPr>
      </w:pPr>
    </w:p>
    <w:p w14:paraId="28BBDD03" w14:textId="77777777" w:rsidR="00E7385B" w:rsidRPr="00E7385B" w:rsidRDefault="00E7385B" w:rsidP="00E7385B">
      <w:pPr>
        <w:jc w:val="both"/>
        <w:rPr>
          <w:rFonts w:ascii="Arial" w:hAnsi="Arial" w:cs="Arial"/>
        </w:rPr>
      </w:pPr>
      <w:r w:rsidRPr="00E7385B">
        <w:rPr>
          <w:rFonts w:ascii="Arial" w:hAnsi="Arial" w:cs="Arial"/>
        </w:rPr>
        <w:t>La forma de pago será en tres exhibiciones:</w:t>
      </w:r>
    </w:p>
    <w:p w14:paraId="4A1A84B2" w14:textId="77777777" w:rsidR="00E7385B" w:rsidRPr="00E7385B" w:rsidRDefault="00E7385B" w:rsidP="00E7385B">
      <w:pPr>
        <w:jc w:val="both"/>
        <w:rPr>
          <w:rFonts w:ascii="Arial" w:hAnsi="Arial" w:cs="Arial"/>
        </w:rPr>
      </w:pPr>
      <w:r w:rsidRPr="00E7385B">
        <w:rPr>
          <w:rFonts w:ascii="Arial" w:hAnsi="Arial" w:cs="Arial"/>
        </w:rPr>
        <w:t>Pago 1: Anticipo del 50% del monto del contrato a la firma de éste.</w:t>
      </w:r>
    </w:p>
    <w:p w14:paraId="76617AE0" w14:textId="77777777" w:rsidR="00E7385B" w:rsidRPr="00E7385B" w:rsidRDefault="00E7385B" w:rsidP="00E7385B">
      <w:pPr>
        <w:jc w:val="both"/>
        <w:rPr>
          <w:rFonts w:ascii="Arial" w:hAnsi="Arial" w:cs="Arial"/>
        </w:rPr>
      </w:pPr>
      <w:r w:rsidRPr="00E7385B">
        <w:rPr>
          <w:rFonts w:ascii="Arial" w:hAnsi="Arial" w:cs="Arial"/>
        </w:rPr>
        <w:t>Pago 2: 30% del monto del contrato al finalizar el mes 3.</w:t>
      </w:r>
    </w:p>
    <w:p w14:paraId="14B3D7E4" w14:textId="77777777" w:rsidR="00E7385B" w:rsidRPr="00E7385B" w:rsidRDefault="00E7385B" w:rsidP="00E7385B">
      <w:pPr>
        <w:jc w:val="both"/>
        <w:rPr>
          <w:rFonts w:ascii="Arial" w:hAnsi="Arial" w:cs="Arial"/>
        </w:rPr>
      </w:pPr>
      <w:r w:rsidRPr="00E7385B">
        <w:rPr>
          <w:rFonts w:ascii="Arial" w:hAnsi="Arial" w:cs="Arial"/>
        </w:rPr>
        <w:t>Pago 3: 20% del monto del contrato al finalizar el mes 6.</w:t>
      </w:r>
    </w:p>
    <w:p w14:paraId="0319D6D1" w14:textId="77777777" w:rsidR="00E7385B" w:rsidRDefault="00E7385B" w:rsidP="00F9253A">
      <w:pPr>
        <w:spacing w:after="0"/>
        <w:ind w:right="141"/>
        <w:jc w:val="both"/>
        <w:rPr>
          <w:rFonts w:ascii="Arial" w:hAnsi="Arial" w:cs="Arial"/>
          <w:bCs/>
        </w:rPr>
      </w:pPr>
    </w:p>
    <w:p w14:paraId="6DF5F4C4" w14:textId="77777777" w:rsidR="005C38D2" w:rsidRPr="00C51DBA" w:rsidRDefault="00616FB3" w:rsidP="00F9253A">
      <w:pPr>
        <w:spacing w:after="0"/>
        <w:ind w:right="141"/>
        <w:jc w:val="both"/>
        <w:rPr>
          <w:rFonts w:ascii="Arial" w:hAnsi="Arial" w:cs="Arial"/>
          <w:bCs/>
        </w:rPr>
      </w:pPr>
      <w:r w:rsidRPr="00C51DBA">
        <w:rPr>
          <w:rFonts w:ascii="Arial" w:hAnsi="Arial" w:cs="Arial"/>
          <w:bCs/>
        </w:rPr>
        <w:t>Con fundamento en el artículo 66</w:t>
      </w:r>
      <w:r w:rsidR="005C38D2" w:rsidRPr="00C51DBA">
        <w:rPr>
          <w:rFonts w:ascii="Arial" w:hAnsi="Arial" w:cs="Arial"/>
          <w:bCs/>
        </w:rPr>
        <w:t xml:space="preserve"> del Reglamento de la Ley </w:t>
      </w:r>
      <w:r w:rsidRPr="00C51DBA">
        <w:rPr>
          <w:rFonts w:ascii="Arial" w:hAnsi="Arial" w:cs="Arial"/>
          <w:bCs/>
        </w:rPr>
        <w:t>Federal</w:t>
      </w:r>
      <w:r w:rsidR="005C38D2" w:rsidRPr="00C51DBA">
        <w:rPr>
          <w:rFonts w:ascii="Arial" w:hAnsi="Arial" w:cs="Arial"/>
          <w:bCs/>
        </w:rPr>
        <w:t xml:space="preserve"> de Presupuesto y Responsabilidad Hacendaria, el pago será responsabilidad de la Contratante a través de su Dirección Administrativa y el licitante acepta que el comprobante fiscal deberá emitirlo conforme al registro fiscal de co</w:t>
      </w:r>
      <w:r w:rsidR="00621001" w:rsidRPr="00C51DBA">
        <w:rPr>
          <w:rFonts w:ascii="Arial" w:hAnsi="Arial" w:cs="Arial"/>
          <w:bCs/>
        </w:rPr>
        <w:t>ntribuyentes de la Contratante.</w:t>
      </w:r>
    </w:p>
    <w:p w14:paraId="0FBBFE77" w14:textId="77777777" w:rsidR="00621001" w:rsidRPr="00C51DBA" w:rsidRDefault="00621001" w:rsidP="00F9253A">
      <w:pPr>
        <w:spacing w:after="0"/>
        <w:ind w:right="141"/>
        <w:jc w:val="both"/>
        <w:rPr>
          <w:rFonts w:ascii="Arial" w:hAnsi="Arial" w:cs="Arial"/>
          <w:bCs/>
        </w:rPr>
      </w:pPr>
    </w:p>
    <w:p w14:paraId="3A1DC710" w14:textId="77777777" w:rsidR="005C38D2" w:rsidRPr="00C51DBA" w:rsidRDefault="005C38D2" w:rsidP="00F9253A">
      <w:pPr>
        <w:ind w:right="141"/>
        <w:jc w:val="both"/>
        <w:rPr>
          <w:rFonts w:ascii="Arial" w:hAnsi="Arial" w:cs="Arial"/>
          <w:bCs/>
        </w:rPr>
      </w:pPr>
      <w:r w:rsidRPr="00C51DBA">
        <w:rPr>
          <w:rFonts w:ascii="Arial" w:hAnsi="Arial" w:cs="Arial"/>
          <w:bCs/>
        </w:rPr>
        <w:t xml:space="preserve">El licitante adjudicado deberá proporcionar a la Dirección Administrativa de la Contratante, para realizar el trámite de </w:t>
      </w:r>
      <w:r w:rsidR="00621001" w:rsidRPr="00C51DBA">
        <w:rPr>
          <w:rFonts w:ascii="Arial" w:hAnsi="Arial" w:cs="Arial"/>
          <w:bCs/>
        </w:rPr>
        <w:t>pago, la siguiente información:</w:t>
      </w:r>
    </w:p>
    <w:p w14:paraId="236A949E" w14:textId="77777777" w:rsidR="005C38D2" w:rsidRPr="00C51DBA" w:rsidRDefault="005C38D2" w:rsidP="00F9253A">
      <w:pPr>
        <w:ind w:left="426" w:right="141"/>
        <w:jc w:val="both"/>
        <w:rPr>
          <w:rFonts w:ascii="Arial" w:hAnsi="Arial" w:cs="Arial"/>
          <w:bCs/>
        </w:rPr>
      </w:pPr>
      <w:r w:rsidRPr="00C51DBA">
        <w:rPr>
          <w:rFonts w:ascii="Arial" w:hAnsi="Arial" w:cs="Arial"/>
          <w:bCs/>
        </w:rPr>
        <w:t>a.     Titular de la cuenta.</w:t>
      </w:r>
    </w:p>
    <w:p w14:paraId="4AD44924" w14:textId="77777777" w:rsidR="005C38D2" w:rsidRPr="00C51DBA" w:rsidRDefault="005C38D2" w:rsidP="00F9253A">
      <w:pPr>
        <w:ind w:left="426" w:right="141"/>
        <w:jc w:val="both"/>
        <w:rPr>
          <w:rFonts w:ascii="Arial" w:hAnsi="Arial" w:cs="Arial"/>
          <w:bCs/>
        </w:rPr>
      </w:pPr>
      <w:r w:rsidRPr="00C51DBA">
        <w:rPr>
          <w:rFonts w:ascii="Arial" w:hAnsi="Arial" w:cs="Arial"/>
          <w:bCs/>
        </w:rPr>
        <w:t>b.     Cargo del titular de la cuenta.</w:t>
      </w:r>
    </w:p>
    <w:p w14:paraId="4D06B874" w14:textId="77777777" w:rsidR="005C38D2" w:rsidRPr="00C51DBA" w:rsidRDefault="005C38D2" w:rsidP="005C38D2">
      <w:pPr>
        <w:ind w:left="426" w:right="141"/>
        <w:rPr>
          <w:rFonts w:ascii="Arial" w:hAnsi="Arial" w:cs="Arial"/>
          <w:bCs/>
        </w:rPr>
      </w:pPr>
      <w:r w:rsidRPr="00C51DBA">
        <w:rPr>
          <w:rFonts w:ascii="Arial" w:hAnsi="Arial" w:cs="Arial"/>
          <w:bCs/>
        </w:rPr>
        <w:t>c.     Registro Federal de Contribuyentes.</w:t>
      </w:r>
    </w:p>
    <w:p w14:paraId="15DF13D5" w14:textId="77777777" w:rsidR="005C38D2" w:rsidRPr="00C51DBA" w:rsidRDefault="005C38D2" w:rsidP="005C38D2">
      <w:pPr>
        <w:ind w:left="426" w:right="141"/>
        <w:rPr>
          <w:rFonts w:ascii="Arial" w:hAnsi="Arial" w:cs="Arial"/>
          <w:bCs/>
        </w:rPr>
      </w:pPr>
      <w:r w:rsidRPr="00C51DBA">
        <w:rPr>
          <w:rFonts w:ascii="Arial" w:hAnsi="Arial" w:cs="Arial"/>
          <w:bCs/>
        </w:rPr>
        <w:t>d.     Domicilio Fiscal.</w:t>
      </w:r>
    </w:p>
    <w:p w14:paraId="2A08961E" w14:textId="77777777" w:rsidR="005C38D2" w:rsidRPr="00C51DBA" w:rsidRDefault="005C38D2" w:rsidP="005C38D2">
      <w:pPr>
        <w:ind w:left="426" w:right="141"/>
        <w:rPr>
          <w:rFonts w:ascii="Arial" w:hAnsi="Arial" w:cs="Arial"/>
          <w:bCs/>
        </w:rPr>
      </w:pPr>
      <w:r w:rsidRPr="00C51DBA">
        <w:rPr>
          <w:rFonts w:ascii="Arial" w:hAnsi="Arial" w:cs="Arial"/>
          <w:bCs/>
        </w:rPr>
        <w:t>e.     Número telefónico.</w:t>
      </w:r>
    </w:p>
    <w:p w14:paraId="2673B82B" w14:textId="77777777" w:rsidR="005C38D2" w:rsidRPr="00C51DBA" w:rsidRDefault="005C38D2" w:rsidP="005C38D2">
      <w:pPr>
        <w:ind w:left="426" w:right="141"/>
        <w:rPr>
          <w:rFonts w:ascii="Arial" w:hAnsi="Arial" w:cs="Arial"/>
          <w:bCs/>
        </w:rPr>
      </w:pPr>
      <w:r w:rsidRPr="00C51DBA">
        <w:rPr>
          <w:rFonts w:ascii="Arial" w:hAnsi="Arial" w:cs="Arial"/>
          <w:bCs/>
        </w:rPr>
        <w:t>f.      Nombre del Banco.</w:t>
      </w:r>
    </w:p>
    <w:p w14:paraId="406D1719" w14:textId="77777777" w:rsidR="005C38D2" w:rsidRPr="00C51DBA" w:rsidRDefault="005C38D2" w:rsidP="005C38D2">
      <w:pPr>
        <w:ind w:left="426" w:right="141"/>
        <w:rPr>
          <w:rFonts w:ascii="Arial" w:hAnsi="Arial" w:cs="Arial"/>
          <w:bCs/>
        </w:rPr>
      </w:pPr>
      <w:r w:rsidRPr="00C51DBA">
        <w:rPr>
          <w:rFonts w:ascii="Arial" w:hAnsi="Arial" w:cs="Arial"/>
          <w:bCs/>
        </w:rPr>
        <w:t>g.     Número de cuenta.</w:t>
      </w:r>
    </w:p>
    <w:p w14:paraId="341BECE1" w14:textId="77777777" w:rsidR="005C38D2" w:rsidRPr="00C51DBA" w:rsidRDefault="005C38D2" w:rsidP="005C38D2">
      <w:pPr>
        <w:ind w:left="426" w:right="141"/>
        <w:rPr>
          <w:rFonts w:ascii="Arial" w:hAnsi="Arial" w:cs="Arial"/>
          <w:bCs/>
        </w:rPr>
      </w:pPr>
      <w:r w:rsidRPr="00C51DBA">
        <w:rPr>
          <w:rFonts w:ascii="Arial" w:hAnsi="Arial" w:cs="Arial"/>
          <w:bCs/>
        </w:rPr>
        <w:lastRenderedPageBreak/>
        <w:t>h.     Clabe interbancaria.</w:t>
      </w:r>
    </w:p>
    <w:p w14:paraId="2E5B4290" w14:textId="77777777" w:rsidR="005C38D2" w:rsidRPr="00C51DBA" w:rsidRDefault="005C38D2" w:rsidP="005C38D2">
      <w:pPr>
        <w:ind w:left="426" w:right="141"/>
        <w:rPr>
          <w:rFonts w:ascii="Arial" w:hAnsi="Arial" w:cs="Arial"/>
          <w:bCs/>
        </w:rPr>
      </w:pPr>
      <w:r w:rsidRPr="00C51DBA">
        <w:rPr>
          <w:rFonts w:ascii="Arial" w:hAnsi="Arial" w:cs="Arial"/>
          <w:bCs/>
        </w:rPr>
        <w:t>i.      Sucursal.</w:t>
      </w:r>
    </w:p>
    <w:p w14:paraId="7E156B72" w14:textId="77777777" w:rsidR="005C38D2" w:rsidRPr="00C51DBA" w:rsidRDefault="005C38D2" w:rsidP="005C38D2">
      <w:pPr>
        <w:ind w:left="426" w:right="141"/>
        <w:rPr>
          <w:rFonts w:ascii="Arial" w:hAnsi="Arial" w:cs="Arial"/>
          <w:bCs/>
        </w:rPr>
      </w:pPr>
      <w:r w:rsidRPr="00C51DBA">
        <w:rPr>
          <w:rFonts w:ascii="Arial" w:hAnsi="Arial" w:cs="Arial"/>
          <w:bCs/>
        </w:rPr>
        <w:t>j.      Plaza.</w:t>
      </w:r>
    </w:p>
    <w:p w14:paraId="16C7EC27" w14:textId="77777777" w:rsidR="005C38D2" w:rsidRPr="00C51DBA" w:rsidRDefault="005C38D2" w:rsidP="005C38D2">
      <w:pPr>
        <w:ind w:left="426" w:right="141"/>
        <w:rPr>
          <w:rFonts w:ascii="Arial" w:hAnsi="Arial" w:cs="Arial"/>
          <w:bCs/>
        </w:rPr>
      </w:pPr>
      <w:r w:rsidRPr="00C51DBA">
        <w:rPr>
          <w:rFonts w:ascii="Arial" w:hAnsi="Arial" w:cs="Arial"/>
          <w:bCs/>
        </w:rPr>
        <w:t>k.     Correo electrónico.</w:t>
      </w:r>
    </w:p>
    <w:p w14:paraId="0EBB51D6" w14:textId="77777777" w:rsidR="005C38D2" w:rsidRPr="00C51DBA" w:rsidRDefault="005C38D2" w:rsidP="005C38D2">
      <w:pPr>
        <w:ind w:left="426" w:right="141"/>
        <w:rPr>
          <w:rFonts w:ascii="Arial" w:hAnsi="Arial" w:cs="Arial"/>
          <w:bCs/>
        </w:rPr>
      </w:pPr>
    </w:p>
    <w:p w14:paraId="433F4506" w14:textId="77777777" w:rsidR="005C38D2" w:rsidRPr="00C51DBA" w:rsidRDefault="005C38D2" w:rsidP="00F36834">
      <w:pPr>
        <w:pStyle w:val="Sangra3detindependiente1"/>
        <w:numPr>
          <w:ilvl w:val="2"/>
          <w:numId w:val="28"/>
        </w:numPr>
        <w:ind w:right="141"/>
        <w:rPr>
          <w:bCs/>
          <w:kern w:val="28"/>
          <w:sz w:val="22"/>
          <w:szCs w:val="22"/>
          <w:lang w:val="es-MX"/>
        </w:rPr>
      </w:pPr>
      <w:r w:rsidRPr="00C51DBA">
        <w:rPr>
          <w:b/>
          <w:bCs/>
          <w:kern w:val="28"/>
          <w:sz w:val="22"/>
          <w:szCs w:val="22"/>
          <w:lang w:val="es-MX"/>
        </w:rPr>
        <w:t xml:space="preserve">Garantía </w:t>
      </w:r>
      <w:r w:rsidRPr="00C51DBA">
        <w:rPr>
          <w:b/>
          <w:bCs/>
          <w:kern w:val="28"/>
          <w:sz w:val="22"/>
          <w:szCs w:val="22"/>
        </w:rPr>
        <w:t>de cumplimiento del contrato</w:t>
      </w:r>
      <w:r w:rsidRPr="00C51DBA">
        <w:rPr>
          <w:b/>
          <w:bCs/>
          <w:kern w:val="28"/>
          <w:sz w:val="22"/>
          <w:szCs w:val="22"/>
          <w:lang w:val="es-MX"/>
        </w:rPr>
        <w:t>.</w:t>
      </w:r>
    </w:p>
    <w:p w14:paraId="6D47DF8D" w14:textId="77777777" w:rsidR="005C38D2" w:rsidRPr="00C51DBA" w:rsidRDefault="005C38D2" w:rsidP="005C38D2">
      <w:pPr>
        <w:ind w:right="141"/>
        <w:rPr>
          <w:rFonts w:ascii="Arial" w:hAnsi="Arial" w:cs="Arial"/>
          <w:bCs/>
          <w:kern w:val="28"/>
          <w:lang w:eastAsia="ar-SA"/>
        </w:rPr>
      </w:pPr>
    </w:p>
    <w:p w14:paraId="79582565" w14:textId="2DD79C22" w:rsidR="005C38D2" w:rsidRPr="00C51DBA" w:rsidRDefault="005C38D2" w:rsidP="00560C2B">
      <w:pPr>
        <w:spacing w:after="0"/>
        <w:ind w:right="141"/>
        <w:jc w:val="both"/>
        <w:rPr>
          <w:rFonts w:ascii="Arial" w:hAnsi="Arial" w:cs="Arial"/>
          <w:bCs/>
          <w:kern w:val="28"/>
        </w:rPr>
      </w:pPr>
      <w:r w:rsidRPr="00C51DBA">
        <w:rPr>
          <w:rFonts w:ascii="Arial" w:hAnsi="Arial" w:cs="Arial"/>
          <w:bCs/>
          <w:kern w:val="28"/>
        </w:rPr>
        <w:t xml:space="preserve">En términos de lo estipulado en el artículo </w:t>
      </w:r>
      <w:r w:rsidR="005558C7" w:rsidRPr="00C51DBA">
        <w:rPr>
          <w:rFonts w:ascii="Arial" w:hAnsi="Arial" w:cs="Arial"/>
          <w:bCs/>
          <w:kern w:val="28"/>
        </w:rPr>
        <w:t>48</w:t>
      </w:r>
      <w:r w:rsidR="00F9253A">
        <w:rPr>
          <w:rFonts w:ascii="Arial" w:hAnsi="Arial" w:cs="Arial"/>
          <w:bCs/>
          <w:kern w:val="28"/>
        </w:rPr>
        <w:t xml:space="preserve"> fracción II</w:t>
      </w:r>
      <w:r w:rsidRPr="00C51DBA">
        <w:rPr>
          <w:rFonts w:ascii="Arial" w:hAnsi="Arial" w:cs="Arial"/>
          <w:bCs/>
          <w:kern w:val="28"/>
        </w:rPr>
        <w:t xml:space="preserve"> de la Ley, al Licitante Adjudicado se obliga a garantizar todas y cada una de las obligaciones a su cargo derivadas de la contratación, mediante la presentación de una póliza de fianza, billete de depósito o cheque certificado equivalente al 10% (diez por ciento) del monto adjudicado, considerando el impue</w:t>
      </w:r>
      <w:r w:rsidR="00560C2B" w:rsidRPr="00C51DBA">
        <w:rPr>
          <w:rFonts w:ascii="Arial" w:hAnsi="Arial" w:cs="Arial"/>
          <w:bCs/>
          <w:kern w:val="28"/>
        </w:rPr>
        <w:t>sto al valor agregado (I.V.A.).</w:t>
      </w:r>
    </w:p>
    <w:p w14:paraId="459F9997" w14:textId="77777777" w:rsidR="00560C2B" w:rsidRPr="00C51DBA" w:rsidRDefault="00560C2B" w:rsidP="00560C2B">
      <w:pPr>
        <w:spacing w:after="0"/>
        <w:ind w:right="141"/>
        <w:jc w:val="both"/>
        <w:rPr>
          <w:rFonts w:ascii="Arial" w:hAnsi="Arial" w:cs="Arial"/>
          <w:bCs/>
          <w:kern w:val="28"/>
        </w:rPr>
      </w:pPr>
    </w:p>
    <w:p w14:paraId="16D4001D" w14:textId="77777777" w:rsidR="005C38D2" w:rsidRPr="00C51DBA" w:rsidRDefault="005C38D2" w:rsidP="00560C2B">
      <w:pPr>
        <w:spacing w:after="0"/>
        <w:ind w:right="141"/>
        <w:jc w:val="both"/>
        <w:rPr>
          <w:rFonts w:ascii="Arial" w:hAnsi="Arial" w:cs="Arial"/>
          <w:bCs/>
          <w:kern w:val="28"/>
        </w:rPr>
      </w:pPr>
      <w:r w:rsidRPr="00C51DBA">
        <w:rPr>
          <w:rFonts w:ascii="Arial" w:hAnsi="Arial" w:cs="Arial"/>
          <w:bCs/>
          <w:kern w:val="28"/>
        </w:rPr>
        <w:t>En caso de que el licitante adjudicado otorgue póliza de fianza, deberá incluir dentro de su texto la siguiente leyenda “La fianza continuará vigente en el caso de que se otorgue prórroga o espera al deudor, para el cumplimiento de las obligaciones que se afianzan, aun cuando hayan sido solicitadas y autorizadas extemporáneamente o inclusive cuando la prórroga o espera sea otorgada unilateralmente por la dependencia o entidad, y se haya comunicado al contratista o proveedor, por lo que la afianzadora manifiesta su consentimiento de acuerdo a la Ley que las rige”.</w:t>
      </w:r>
    </w:p>
    <w:p w14:paraId="5E150C3C" w14:textId="77777777" w:rsidR="00560C2B" w:rsidRPr="00C51DBA" w:rsidRDefault="00560C2B" w:rsidP="00560C2B">
      <w:pPr>
        <w:spacing w:after="0"/>
        <w:ind w:right="141"/>
        <w:jc w:val="both"/>
        <w:rPr>
          <w:rFonts w:ascii="Arial" w:hAnsi="Arial" w:cs="Arial"/>
          <w:bCs/>
          <w:kern w:val="28"/>
        </w:rPr>
      </w:pPr>
    </w:p>
    <w:p w14:paraId="6883405F" w14:textId="77777777" w:rsidR="005C38D2" w:rsidRPr="00C51DBA" w:rsidRDefault="005C38D2" w:rsidP="00560C2B">
      <w:pPr>
        <w:spacing w:after="0"/>
        <w:ind w:right="141"/>
        <w:jc w:val="both"/>
        <w:rPr>
          <w:rFonts w:ascii="Arial" w:hAnsi="Arial" w:cs="Arial"/>
          <w:bCs/>
          <w:kern w:val="28"/>
          <w:lang w:eastAsia="ar-SA"/>
        </w:rPr>
      </w:pPr>
      <w:r w:rsidRPr="00C51DBA">
        <w:rPr>
          <w:rFonts w:ascii="Arial" w:hAnsi="Arial" w:cs="Arial"/>
          <w:bCs/>
          <w:kern w:val="28"/>
          <w:lang w:eastAsia="ar-SA"/>
        </w:rPr>
        <w:t>Para cancelar la garantía será requisito previo e indispensable la autorización expresa de la Secretaría de Finanzas del Poder Ejecutivo del Estado, a solicitud de la dep</w:t>
      </w:r>
      <w:r w:rsidR="00560C2B" w:rsidRPr="00C51DBA">
        <w:rPr>
          <w:rFonts w:ascii="Arial" w:hAnsi="Arial" w:cs="Arial"/>
          <w:bCs/>
          <w:kern w:val="28"/>
          <w:lang w:eastAsia="ar-SA"/>
        </w:rPr>
        <w:t>endencia o entidad Contratante.</w:t>
      </w:r>
    </w:p>
    <w:p w14:paraId="0E496FE8" w14:textId="77777777" w:rsidR="00560C2B" w:rsidRPr="00C51DBA" w:rsidRDefault="00560C2B" w:rsidP="00560C2B">
      <w:pPr>
        <w:spacing w:after="0"/>
        <w:ind w:right="141"/>
        <w:jc w:val="both"/>
        <w:rPr>
          <w:rFonts w:ascii="Arial" w:hAnsi="Arial" w:cs="Arial"/>
          <w:bCs/>
          <w:kern w:val="28"/>
          <w:lang w:eastAsia="ar-SA"/>
        </w:rPr>
      </w:pPr>
    </w:p>
    <w:p w14:paraId="3256C045" w14:textId="77777777" w:rsidR="005C38D2" w:rsidRPr="00C51DBA" w:rsidRDefault="005C38D2" w:rsidP="00560C2B">
      <w:pPr>
        <w:spacing w:after="0"/>
        <w:ind w:right="141"/>
        <w:jc w:val="both"/>
        <w:rPr>
          <w:rFonts w:ascii="Arial" w:hAnsi="Arial" w:cs="Arial"/>
          <w:bCs/>
          <w:kern w:val="28"/>
          <w:lang w:eastAsia="ar-SA"/>
        </w:rPr>
      </w:pPr>
      <w:r w:rsidRPr="00C51DBA">
        <w:rPr>
          <w:rFonts w:ascii="Arial" w:hAnsi="Arial" w:cs="Arial"/>
          <w:bCs/>
          <w:kern w:val="28"/>
          <w:lang w:eastAsia="ar-SA"/>
        </w:rPr>
        <w:t xml:space="preserve">La garantía de cumplimiento del contrato deberá expedirse a favor de la Secretaría de Finanzas del Poder Ejecutivo del Estado, y presentarse a más tardar dentro de los diez días naturales </w:t>
      </w:r>
      <w:r w:rsidRPr="00C51DBA">
        <w:rPr>
          <w:rFonts w:ascii="Arial" w:hAnsi="Arial" w:cs="Arial"/>
          <w:bCs/>
          <w:kern w:val="28"/>
          <w:lang w:eastAsia="ar-SA"/>
        </w:rPr>
        <w:lastRenderedPageBreak/>
        <w:t>siguientes a la firma del contrato, mediante un escrito firmado por el Licitante Adjudic</w:t>
      </w:r>
      <w:r w:rsidR="00560C2B" w:rsidRPr="00C51DBA">
        <w:rPr>
          <w:rFonts w:ascii="Arial" w:hAnsi="Arial" w:cs="Arial"/>
          <w:bCs/>
          <w:kern w:val="28"/>
          <w:lang w:eastAsia="ar-SA"/>
        </w:rPr>
        <w:t>ado, dirigido a la Contratante.</w:t>
      </w:r>
    </w:p>
    <w:p w14:paraId="451AD841" w14:textId="77777777" w:rsidR="00560C2B" w:rsidRPr="00C51DBA" w:rsidRDefault="00560C2B" w:rsidP="00560C2B">
      <w:pPr>
        <w:spacing w:after="0"/>
        <w:ind w:right="141"/>
        <w:jc w:val="both"/>
        <w:rPr>
          <w:rFonts w:ascii="Arial" w:hAnsi="Arial" w:cs="Arial"/>
          <w:bCs/>
          <w:kern w:val="28"/>
          <w:lang w:eastAsia="ar-SA"/>
        </w:rPr>
      </w:pPr>
    </w:p>
    <w:p w14:paraId="31E71081" w14:textId="77777777" w:rsidR="005C38D2" w:rsidRPr="00C51DBA" w:rsidRDefault="005C38D2" w:rsidP="00560C2B">
      <w:pPr>
        <w:spacing w:after="0"/>
        <w:ind w:right="141"/>
        <w:jc w:val="both"/>
        <w:rPr>
          <w:rFonts w:ascii="Arial" w:hAnsi="Arial" w:cs="Arial"/>
          <w:bCs/>
          <w:kern w:val="28"/>
          <w:lang w:eastAsia="ar-SA"/>
        </w:rPr>
      </w:pPr>
      <w:r w:rsidRPr="00C51DBA">
        <w:rPr>
          <w:rFonts w:ascii="Arial" w:hAnsi="Arial" w:cs="Arial"/>
          <w:bCs/>
          <w:kern w:val="28"/>
          <w:lang w:eastAsia="ar-SA"/>
        </w:rPr>
        <w:t>La devolución de la garantía o en su caso la exención que prevé el Reglamento, deberá ser solicitado por el Licitante Adjudicado mediante escrito dirigido a la Contrat</w:t>
      </w:r>
      <w:r w:rsidR="00560C2B" w:rsidRPr="00C51DBA">
        <w:rPr>
          <w:rFonts w:ascii="Arial" w:hAnsi="Arial" w:cs="Arial"/>
          <w:bCs/>
          <w:kern w:val="28"/>
          <w:lang w:eastAsia="ar-SA"/>
        </w:rPr>
        <w:t>ante.</w:t>
      </w:r>
    </w:p>
    <w:p w14:paraId="0870E501" w14:textId="77777777" w:rsidR="00560C2B" w:rsidRPr="00C51DBA" w:rsidRDefault="00560C2B" w:rsidP="00560C2B">
      <w:pPr>
        <w:spacing w:after="0"/>
        <w:ind w:right="141"/>
        <w:jc w:val="both"/>
        <w:rPr>
          <w:rFonts w:ascii="Arial" w:hAnsi="Arial" w:cs="Arial"/>
          <w:bCs/>
          <w:kern w:val="28"/>
          <w:lang w:eastAsia="ar-SA"/>
        </w:rPr>
      </w:pPr>
    </w:p>
    <w:p w14:paraId="6E0E1D6B" w14:textId="77777777" w:rsidR="005C38D2" w:rsidRPr="00C51DBA" w:rsidRDefault="005C38D2" w:rsidP="00560C2B">
      <w:pPr>
        <w:ind w:right="141"/>
        <w:jc w:val="both"/>
        <w:rPr>
          <w:rFonts w:ascii="Arial" w:hAnsi="Arial" w:cs="Arial"/>
          <w:bCs/>
          <w:kern w:val="28"/>
          <w:lang w:eastAsia="ar-SA"/>
        </w:rPr>
      </w:pPr>
      <w:r w:rsidRPr="00C51DBA">
        <w:rPr>
          <w:rFonts w:ascii="Arial" w:hAnsi="Arial" w:cs="Arial"/>
          <w:bCs/>
          <w:kern w:val="28"/>
          <w:lang w:eastAsia="ar-SA"/>
        </w:rPr>
        <w:t>La falta de presentación de la garantía de cumplimiento será causa de rescisión del Contrato.</w:t>
      </w:r>
    </w:p>
    <w:p w14:paraId="2E8B8BB5" w14:textId="77777777" w:rsidR="005C38D2" w:rsidRPr="00C51DBA" w:rsidRDefault="005C38D2" w:rsidP="00560C2B">
      <w:pPr>
        <w:ind w:right="141"/>
        <w:jc w:val="both"/>
        <w:rPr>
          <w:rFonts w:ascii="Arial" w:hAnsi="Arial" w:cs="Arial"/>
          <w:bCs/>
          <w:kern w:val="28"/>
          <w:lang w:eastAsia="ar-SA"/>
        </w:rPr>
      </w:pPr>
    </w:p>
    <w:p w14:paraId="3A7B5FB8" w14:textId="77777777" w:rsidR="005C38D2" w:rsidRPr="00C51DBA" w:rsidRDefault="005C38D2" w:rsidP="00F36834">
      <w:pPr>
        <w:pStyle w:val="Prrafodelista"/>
        <w:numPr>
          <w:ilvl w:val="2"/>
          <w:numId w:val="28"/>
        </w:numPr>
        <w:autoSpaceDE w:val="0"/>
        <w:autoSpaceDN w:val="0"/>
        <w:ind w:right="141"/>
        <w:jc w:val="both"/>
        <w:rPr>
          <w:rFonts w:ascii="Arial" w:hAnsi="Arial" w:cs="Arial"/>
          <w:b/>
          <w:bCs/>
          <w:kern w:val="28"/>
          <w:sz w:val="22"/>
          <w:szCs w:val="22"/>
        </w:rPr>
      </w:pPr>
      <w:r w:rsidRPr="00C51DBA">
        <w:rPr>
          <w:rFonts w:ascii="Arial" w:hAnsi="Arial" w:cs="Arial"/>
          <w:b/>
          <w:bCs/>
          <w:kern w:val="28"/>
          <w:sz w:val="22"/>
          <w:szCs w:val="22"/>
        </w:rPr>
        <w:t>Penas convencionales.</w:t>
      </w:r>
    </w:p>
    <w:p w14:paraId="2A13DBD4" w14:textId="77777777" w:rsidR="005C38D2" w:rsidRPr="00C51DBA" w:rsidRDefault="005C38D2" w:rsidP="005C38D2">
      <w:pPr>
        <w:pStyle w:val="Prrafodelista"/>
        <w:ind w:left="360" w:right="141"/>
        <w:rPr>
          <w:rFonts w:ascii="Arial" w:hAnsi="Arial" w:cs="Arial"/>
          <w:b/>
          <w:bCs/>
          <w:kern w:val="28"/>
          <w:sz w:val="22"/>
          <w:szCs w:val="22"/>
        </w:rPr>
      </w:pPr>
    </w:p>
    <w:p w14:paraId="56E52084" w14:textId="77777777" w:rsidR="005C38D2" w:rsidRPr="00C51DBA" w:rsidRDefault="005C38D2" w:rsidP="00CC45AD">
      <w:pPr>
        <w:spacing w:after="0"/>
        <w:ind w:right="141"/>
        <w:jc w:val="both"/>
        <w:rPr>
          <w:rFonts w:ascii="Arial" w:hAnsi="Arial" w:cs="Arial"/>
          <w:bCs/>
          <w:kern w:val="28"/>
        </w:rPr>
      </w:pPr>
      <w:r w:rsidRPr="00C51DBA">
        <w:rPr>
          <w:rFonts w:ascii="Arial" w:hAnsi="Arial" w:cs="Arial"/>
          <w:bCs/>
          <w:kern w:val="28"/>
        </w:rPr>
        <w:t>El pago del contrato quedará condicionado proporcionalmente, al pago que el Licitante Adjudicado deberá efectuar por concepto de penas convencionales por atraso, en el entendido de que en el supuesto de que sea rescindido el Contrato, no procederá el cobro de dichas penas ni la contabilización de las mismas al hacer efect</w:t>
      </w:r>
      <w:r w:rsidR="00CC45AD" w:rsidRPr="00C51DBA">
        <w:rPr>
          <w:rFonts w:ascii="Arial" w:hAnsi="Arial" w:cs="Arial"/>
          <w:bCs/>
          <w:kern w:val="28"/>
        </w:rPr>
        <w:t>iva la garantía de cumplimiento.</w:t>
      </w:r>
    </w:p>
    <w:p w14:paraId="2F1D5340" w14:textId="77777777" w:rsidR="00CC45AD" w:rsidRPr="00C51DBA" w:rsidRDefault="00CC45AD" w:rsidP="00CC45AD">
      <w:pPr>
        <w:spacing w:after="0"/>
        <w:ind w:right="141"/>
        <w:jc w:val="both"/>
        <w:rPr>
          <w:rFonts w:ascii="Arial" w:hAnsi="Arial" w:cs="Arial"/>
          <w:bCs/>
          <w:kern w:val="28"/>
        </w:rPr>
      </w:pPr>
    </w:p>
    <w:p w14:paraId="5BEC1BCF" w14:textId="2C2B1A1B" w:rsidR="00CC45AD" w:rsidRPr="00C51DBA" w:rsidRDefault="00CC45AD" w:rsidP="00E7385B">
      <w:pPr>
        <w:ind w:right="141"/>
        <w:jc w:val="both"/>
        <w:rPr>
          <w:rFonts w:ascii="Arial" w:hAnsi="Arial" w:cs="Arial"/>
        </w:rPr>
      </w:pPr>
      <w:r w:rsidRPr="00C51DBA">
        <w:rPr>
          <w:rFonts w:ascii="Arial" w:hAnsi="Arial" w:cs="Arial"/>
        </w:rPr>
        <w:t>Con fundamento en el artículo 53</w:t>
      </w:r>
      <w:r w:rsidR="005C38D2" w:rsidRPr="00C51DBA">
        <w:rPr>
          <w:rFonts w:ascii="Arial" w:hAnsi="Arial" w:cs="Arial"/>
        </w:rPr>
        <w:t xml:space="preserve"> de la Ley, la pena convencional se aplicará respecto del incumplimiento imputable al Licitante Adjudicado, cuanto éste se retrase en la entrega de los bienes con relación al plazo pactado; la penalización será del cinco al millar del monto contratado, por cada día natural de demora a partir del día siguiente de la fecha pactada para la entrega, sin exceder el monto de la garantía de cumplimiento del contrato, en caso de llegar al límite se iniciará el procedimiento de rescisión administrativa prev</w:t>
      </w:r>
      <w:r w:rsidR="00E7385B">
        <w:rPr>
          <w:rFonts w:ascii="Arial" w:hAnsi="Arial" w:cs="Arial"/>
        </w:rPr>
        <w:t>isto en la Ley y Reglamento.</w:t>
      </w:r>
    </w:p>
    <w:p w14:paraId="0BF3B768" w14:textId="77777777" w:rsidR="00CC45AD" w:rsidRPr="00C51DBA" w:rsidRDefault="00CC45AD" w:rsidP="005C38D2">
      <w:pPr>
        <w:pStyle w:val="3"/>
        <w:tabs>
          <w:tab w:val="left" w:pos="1100"/>
        </w:tabs>
        <w:ind w:left="0" w:right="141" w:firstLine="0"/>
        <w:rPr>
          <w:rFonts w:ascii="Arial" w:hAnsi="Arial" w:cs="Arial"/>
          <w:sz w:val="22"/>
          <w:szCs w:val="22"/>
          <w:lang w:val="es-MX"/>
        </w:rPr>
      </w:pPr>
    </w:p>
    <w:p w14:paraId="1FCFD724" w14:textId="77777777" w:rsidR="00CC45AD" w:rsidRPr="00C51DBA" w:rsidRDefault="00CC45AD" w:rsidP="00F36834">
      <w:pPr>
        <w:pStyle w:val="Prrafodelista"/>
        <w:numPr>
          <w:ilvl w:val="2"/>
          <w:numId w:val="28"/>
        </w:numPr>
        <w:autoSpaceDE w:val="0"/>
        <w:autoSpaceDN w:val="0"/>
        <w:ind w:right="141"/>
        <w:jc w:val="both"/>
        <w:rPr>
          <w:rFonts w:ascii="Arial" w:hAnsi="Arial" w:cs="Arial"/>
          <w:b/>
          <w:bCs/>
          <w:kern w:val="28"/>
          <w:sz w:val="22"/>
          <w:szCs w:val="22"/>
        </w:rPr>
      </w:pPr>
      <w:r w:rsidRPr="00C51DBA">
        <w:rPr>
          <w:rFonts w:ascii="Arial" w:hAnsi="Arial" w:cs="Arial"/>
          <w:b/>
          <w:bCs/>
          <w:kern w:val="28"/>
          <w:sz w:val="22"/>
          <w:szCs w:val="22"/>
        </w:rPr>
        <w:t>Liberación de la garantía</w:t>
      </w:r>
    </w:p>
    <w:p w14:paraId="037D4910" w14:textId="77777777" w:rsidR="00CC45AD" w:rsidRPr="00C51DBA" w:rsidRDefault="00CC45AD" w:rsidP="00CC45AD">
      <w:pPr>
        <w:autoSpaceDE w:val="0"/>
        <w:autoSpaceDN w:val="0"/>
        <w:ind w:right="141"/>
        <w:jc w:val="both"/>
        <w:rPr>
          <w:rFonts w:ascii="Arial" w:hAnsi="Arial" w:cs="Arial"/>
          <w:b/>
          <w:bCs/>
          <w:kern w:val="28"/>
        </w:rPr>
      </w:pPr>
    </w:p>
    <w:p w14:paraId="78689B23" w14:textId="77777777" w:rsidR="00D63F9C" w:rsidRDefault="005B194A" w:rsidP="000E5326">
      <w:pPr>
        <w:autoSpaceDE w:val="0"/>
        <w:autoSpaceDN w:val="0"/>
        <w:spacing w:after="0"/>
        <w:ind w:right="142"/>
        <w:jc w:val="both"/>
        <w:rPr>
          <w:rFonts w:ascii="Arial" w:hAnsi="Arial" w:cs="Arial"/>
        </w:rPr>
      </w:pPr>
      <w:r w:rsidRPr="00C51DBA">
        <w:rPr>
          <w:rFonts w:ascii="Arial" w:hAnsi="Arial" w:cs="Arial"/>
        </w:rPr>
        <w:t xml:space="preserve">Únicamente se podrán liberar las garantías de cumplimiento del contrato, a través de la Dirección Administrativa previa solicitud del representante legal, </w:t>
      </w:r>
      <w:r w:rsidR="00D63F9C" w:rsidRPr="00C51DBA">
        <w:rPr>
          <w:rFonts w:ascii="Arial" w:hAnsi="Arial" w:cs="Arial"/>
        </w:rPr>
        <w:t>por medio de un oficio que confirme el cumplimiento de las obligaciones establecidas en el contrato.</w:t>
      </w:r>
    </w:p>
    <w:p w14:paraId="04F15D92" w14:textId="77777777" w:rsidR="000E5326" w:rsidRDefault="000E5326" w:rsidP="000E5326">
      <w:pPr>
        <w:autoSpaceDE w:val="0"/>
        <w:autoSpaceDN w:val="0"/>
        <w:spacing w:after="0"/>
        <w:ind w:right="142"/>
        <w:jc w:val="both"/>
        <w:rPr>
          <w:rFonts w:ascii="Arial" w:hAnsi="Arial" w:cs="Arial"/>
        </w:rPr>
      </w:pPr>
    </w:p>
    <w:p w14:paraId="57649795" w14:textId="77777777" w:rsidR="00E7385B" w:rsidRDefault="00E7385B" w:rsidP="000E5326">
      <w:pPr>
        <w:autoSpaceDE w:val="0"/>
        <w:autoSpaceDN w:val="0"/>
        <w:spacing w:after="0"/>
        <w:ind w:right="142"/>
        <w:jc w:val="both"/>
        <w:rPr>
          <w:rFonts w:ascii="Arial" w:hAnsi="Arial" w:cs="Arial"/>
        </w:rPr>
      </w:pPr>
    </w:p>
    <w:p w14:paraId="4918012D" w14:textId="77777777" w:rsidR="00E7385B" w:rsidRPr="00C51DBA" w:rsidRDefault="00E7385B" w:rsidP="000E5326">
      <w:pPr>
        <w:autoSpaceDE w:val="0"/>
        <w:autoSpaceDN w:val="0"/>
        <w:spacing w:after="0"/>
        <w:ind w:right="142"/>
        <w:jc w:val="both"/>
        <w:rPr>
          <w:rFonts w:ascii="Arial" w:hAnsi="Arial" w:cs="Arial"/>
        </w:rPr>
      </w:pPr>
    </w:p>
    <w:p w14:paraId="601493FC" w14:textId="77777777" w:rsidR="005C38D2" w:rsidRPr="00C51DBA" w:rsidRDefault="005C38D2" w:rsidP="00F36834">
      <w:pPr>
        <w:pStyle w:val="Prrafodelista"/>
        <w:numPr>
          <w:ilvl w:val="2"/>
          <w:numId w:val="28"/>
        </w:numPr>
        <w:autoSpaceDE w:val="0"/>
        <w:autoSpaceDN w:val="0"/>
        <w:ind w:right="141"/>
        <w:jc w:val="both"/>
        <w:rPr>
          <w:rFonts w:ascii="Arial" w:hAnsi="Arial" w:cs="Arial"/>
          <w:b/>
          <w:bCs/>
          <w:kern w:val="28"/>
          <w:sz w:val="22"/>
          <w:szCs w:val="22"/>
        </w:rPr>
      </w:pPr>
      <w:r w:rsidRPr="00C51DBA">
        <w:rPr>
          <w:rFonts w:ascii="Arial" w:hAnsi="Arial" w:cs="Arial"/>
          <w:b/>
          <w:bCs/>
          <w:kern w:val="28"/>
          <w:sz w:val="22"/>
          <w:szCs w:val="22"/>
        </w:rPr>
        <w:lastRenderedPageBreak/>
        <w:t>Modelo de Contrato.</w:t>
      </w:r>
    </w:p>
    <w:p w14:paraId="107E1792" w14:textId="77777777" w:rsidR="005C38D2" w:rsidRPr="00C51DBA" w:rsidRDefault="005C38D2" w:rsidP="005C38D2">
      <w:pPr>
        <w:pStyle w:val="Prrafodelista"/>
        <w:ind w:left="360" w:right="141"/>
        <w:rPr>
          <w:rFonts w:ascii="Arial" w:hAnsi="Arial" w:cs="Arial"/>
          <w:b/>
          <w:bCs/>
          <w:kern w:val="28"/>
          <w:sz w:val="22"/>
          <w:szCs w:val="22"/>
        </w:rPr>
      </w:pPr>
    </w:p>
    <w:p w14:paraId="505AFA87" w14:textId="77777777" w:rsidR="005C38D2" w:rsidRPr="00C51DBA" w:rsidRDefault="005C38D2" w:rsidP="00CC45AD">
      <w:pPr>
        <w:ind w:right="141"/>
        <w:jc w:val="both"/>
        <w:rPr>
          <w:rFonts w:ascii="Arial" w:hAnsi="Arial" w:cs="Arial"/>
        </w:rPr>
      </w:pPr>
      <w:r w:rsidRPr="00C51DBA">
        <w:rPr>
          <w:rFonts w:ascii="Arial" w:hAnsi="Arial" w:cs="Arial"/>
          <w:bCs/>
          <w:kern w:val="28"/>
        </w:rPr>
        <w:t xml:space="preserve">El modelo de contrato al que se sujetará el Licitante Adjudicado será el contenido en el </w:t>
      </w:r>
      <w:r w:rsidRPr="00C51DBA">
        <w:rPr>
          <w:rFonts w:ascii="Arial" w:hAnsi="Arial" w:cs="Arial"/>
          <w:b/>
        </w:rPr>
        <w:t xml:space="preserve">Anexo J, </w:t>
      </w:r>
      <w:r w:rsidRPr="00C51DBA">
        <w:rPr>
          <w:rFonts w:ascii="Arial" w:hAnsi="Arial" w:cs="Arial"/>
        </w:rPr>
        <w:t xml:space="preserve">sin embargo, previo a su firma podrá ser modificado y/o adecuado por parte de la Contratante, observando lo dispuesto en el </w:t>
      </w:r>
      <w:r w:rsidR="004A5C47" w:rsidRPr="00C51DBA">
        <w:rPr>
          <w:rFonts w:ascii="Arial" w:hAnsi="Arial" w:cs="Arial"/>
          <w:bCs/>
          <w:kern w:val="28"/>
        </w:rPr>
        <w:t xml:space="preserve">Titulo tercero </w:t>
      </w:r>
      <w:r w:rsidRPr="00C51DBA">
        <w:rPr>
          <w:rFonts w:ascii="Arial" w:hAnsi="Arial" w:cs="Arial"/>
          <w:bCs/>
          <w:kern w:val="28"/>
        </w:rPr>
        <w:t xml:space="preserve">de la Ley y </w:t>
      </w:r>
      <w:r w:rsidR="004A5C47" w:rsidRPr="00C51DBA">
        <w:rPr>
          <w:rFonts w:ascii="Arial" w:hAnsi="Arial" w:cs="Arial"/>
          <w:bCs/>
          <w:kern w:val="28"/>
        </w:rPr>
        <w:t>Titulo tercero</w:t>
      </w:r>
      <w:r w:rsidRPr="00C51DBA">
        <w:rPr>
          <w:rFonts w:ascii="Arial" w:hAnsi="Arial" w:cs="Arial"/>
          <w:bCs/>
          <w:kern w:val="28"/>
        </w:rPr>
        <w:t xml:space="preserve"> del Reglamento</w:t>
      </w:r>
      <w:r w:rsidRPr="00C51DBA">
        <w:rPr>
          <w:rFonts w:ascii="Arial" w:hAnsi="Arial" w:cs="Arial"/>
        </w:rPr>
        <w:t>.</w:t>
      </w:r>
      <w:r w:rsidRPr="00C51DBA">
        <w:rPr>
          <w:rFonts w:ascii="Arial" w:hAnsi="Arial" w:cs="Arial"/>
          <w:b/>
        </w:rPr>
        <w:t xml:space="preserve"> El Anexo J, </w:t>
      </w:r>
      <w:r w:rsidRPr="00C51DBA">
        <w:rPr>
          <w:rFonts w:ascii="Arial" w:hAnsi="Arial" w:cs="Arial"/>
        </w:rPr>
        <w:t>no se anexa a la oferta técnica.</w:t>
      </w:r>
    </w:p>
    <w:p w14:paraId="4D49F99D" w14:textId="77777777" w:rsidR="005C38D2" w:rsidRPr="00C51DBA" w:rsidRDefault="005C38D2" w:rsidP="005C38D2">
      <w:pPr>
        <w:ind w:right="141"/>
        <w:rPr>
          <w:rFonts w:ascii="Arial" w:hAnsi="Arial" w:cs="Arial"/>
        </w:rPr>
      </w:pPr>
    </w:p>
    <w:p w14:paraId="29F9DD72" w14:textId="6C4C3676" w:rsidR="005C38D2" w:rsidRPr="00C51DBA" w:rsidRDefault="005C38D2" w:rsidP="00F36834">
      <w:pPr>
        <w:pStyle w:val="Prrafodelista"/>
        <w:numPr>
          <w:ilvl w:val="2"/>
          <w:numId w:val="28"/>
        </w:numPr>
        <w:tabs>
          <w:tab w:val="left" w:pos="567"/>
        </w:tabs>
        <w:autoSpaceDE w:val="0"/>
        <w:autoSpaceDN w:val="0"/>
        <w:ind w:right="141"/>
        <w:jc w:val="both"/>
        <w:rPr>
          <w:rFonts w:ascii="Arial" w:hAnsi="Arial" w:cs="Arial"/>
          <w:bCs/>
          <w:kern w:val="28"/>
          <w:sz w:val="22"/>
          <w:szCs w:val="22"/>
        </w:rPr>
      </w:pPr>
      <w:r w:rsidRPr="00C51DBA">
        <w:rPr>
          <w:rFonts w:ascii="Arial" w:hAnsi="Arial" w:cs="Arial"/>
          <w:b/>
          <w:bCs/>
          <w:kern w:val="28"/>
          <w:sz w:val="22"/>
          <w:szCs w:val="22"/>
        </w:rPr>
        <w:t xml:space="preserve"> Cancelación de la </w:t>
      </w:r>
      <w:r w:rsidR="000E5326">
        <w:rPr>
          <w:rFonts w:ascii="Arial" w:hAnsi="Arial" w:cs="Arial"/>
          <w:b/>
          <w:bCs/>
          <w:kern w:val="28"/>
          <w:sz w:val="22"/>
          <w:szCs w:val="22"/>
        </w:rPr>
        <w:t>invitación</w:t>
      </w:r>
      <w:r w:rsidRPr="00C51DBA">
        <w:rPr>
          <w:rFonts w:ascii="Arial" w:hAnsi="Arial" w:cs="Arial"/>
          <w:b/>
          <w:bCs/>
          <w:kern w:val="28"/>
          <w:sz w:val="22"/>
          <w:szCs w:val="22"/>
        </w:rPr>
        <w:t>.</w:t>
      </w:r>
    </w:p>
    <w:p w14:paraId="71B116FB" w14:textId="77777777" w:rsidR="005C38D2" w:rsidRPr="00C51DBA" w:rsidRDefault="005C38D2" w:rsidP="005C38D2">
      <w:pPr>
        <w:pStyle w:val="Prrafodelista"/>
        <w:tabs>
          <w:tab w:val="left" w:pos="567"/>
        </w:tabs>
        <w:ind w:left="0" w:right="141"/>
        <w:rPr>
          <w:rFonts w:ascii="Arial" w:hAnsi="Arial" w:cs="Arial"/>
          <w:bCs/>
          <w:kern w:val="28"/>
          <w:sz w:val="22"/>
          <w:szCs w:val="22"/>
        </w:rPr>
      </w:pPr>
    </w:p>
    <w:p w14:paraId="31CBA0B5" w14:textId="72354EF0" w:rsidR="005C38D2" w:rsidRPr="00C51DBA" w:rsidRDefault="005C38D2" w:rsidP="005C38D2">
      <w:pPr>
        <w:pStyle w:val="Prrafodelista"/>
        <w:tabs>
          <w:tab w:val="left" w:pos="567"/>
        </w:tabs>
        <w:ind w:left="0" w:right="141"/>
        <w:rPr>
          <w:rFonts w:ascii="Arial" w:hAnsi="Arial" w:cs="Arial"/>
          <w:bCs/>
          <w:kern w:val="28"/>
          <w:sz w:val="22"/>
          <w:szCs w:val="22"/>
        </w:rPr>
      </w:pPr>
      <w:r w:rsidRPr="00C51DBA">
        <w:rPr>
          <w:rFonts w:ascii="Arial" w:hAnsi="Arial" w:cs="Arial"/>
          <w:bCs/>
          <w:kern w:val="28"/>
          <w:sz w:val="22"/>
          <w:szCs w:val="22"/>
        </w:rPr>
        <w:t xml:space="preserve">Se podrá cancelar la presente </w:t>
      </w:r>
      <w:r w:rsidR="000E5326" w:rsidRPr="000E5326">
        <w:rPr>
          <w:rFonts w:ascii="Arial" w:hAnsi="Arial" w:cs="Arial"/>
          <w:bCs/>
          <w:kern w:val="28"/>
          <w:sz w:val="22"/>
          <w:szCs w:val="22"/>
        </w:rPr>
        <w:t>invitación</w:t>
      </w:r>
      <w:r w:rsidRPr="00C51DBA">
        <w:rPr>
          <w:rFonts w:ascii="Arial" w:hAnsi="Arial" w:cs="Arial"/>
          <w:bCs/>
          <w:kern w:val="28"/>
          <w:sz w:val="22"/>
          <w:szCs w:val="22"/>
        </w:rPr>
        <w:t>, en los siguientes casos:</w:t>
      </w:r>
    </w:p>
    <w:p w14:paraId="6BE10D9A" w14:textId="77777777" w:rsidR="005C38D2" w:rsidRPr="00C51DBA" w:rsidRDefault="005C38D2" w:rsidP="005C38D2">
      <w:pPr>
        <w:pStyle w:val="Prrafodelista"/>
        <w:tabs>
          <w:tab w:val="left" w:pos="567"/>
        </w:tabs>
        <w:ind w:left="0" w:right="141"/>
        <w:rPr>
          <w:rFonts w:ascii="Arial" w:hAnsi="Arial" w:cs="Arial"/>
          <w:bCs/>
          <w:kern w:val="28"/>
          <w:sz w:val="22"/>
          <w:szCs w:val="22"/>
        </w:rPr>
      </w:pPr>
    </w:p>
    <w:p w14:paraId="33D3C295" w14:textId="77777777" w:rsidR="005C38D2" w:rsidRPr="00C51DBA" w:rsidRDefault="005C38D2" w:rsidP="00F36834">
      <w:pPr>
        <w:numPr>
          <w:ilvl w:val="0"/>
          <w:numId w:val="25"/>
        </w:numPr>
        <w:autoSpaceDE w:val="0"/>
        <w:autoSpaceDN w:val="0"/>
        <w:spacing w:after="0" w:line="240" w:lineRule="auto"/>
        <w:ind w:left="993" w:right="141" w:hanging="284"/>
        <w:jc w:val="both"/>
        <w:rPr>
          <w:rFonts w:ascii="Arial" w:hAnsi="Arial" w:cs="Arial"/>
          <w:bCs/>
          <w:kern w:val="28"/>
        </w:rPr>
      </w:pPr>
      <w:r w:rsidRPr="00C51DBA">
        <w:rPr>
          <w:rFonts w:ascii="Arial" w:hAnsi="Arial" w:cs="Arial"/>
          <w:bCs/>
          <w:kern w:val="28"/>
        </w:rPr>
        <w:t>Por caso fortuito o fuerza mayor.</w:t>
      </w:r>
    </w:p>
    <w:p w14:paraId="5DDCAEDC" w14:textId="77777777" w:rsidR="005C38D2" w:rsidRPr="00C51DBA" w:rsidRDefault="005C38D2" w:rsidP="00F36834">
      <w:pPr>
        <w:numPr>
          <w:ilvl w:val="0"/>
          <w:numId w:val="25"/>
        </w:numPr>
        <w:autoSpaceDE w:val="0"/>
        <w:autoSpaceDN w:val="0"/>
        <w:spacing w:after="0" w:line="240" w:lineRule="auto"/>
        <w:ind w:left="993" w:right="141" w:hanging="284"/>
        <w:jc w:val="both"/>
        <w:rPr>
          <w:rFonts w:ascii="Arial" w:hAnsi="Arial" w:cs="Arial"/>
          <w:bCs/>
          <w:kern w:val="28"/>
        </w:rPr>
      </w:pPr>
      <w:r w:rsidRPr="00C51DBA">
        <w:rPr>
          <w:rFonts w:ascii="Arial" w:hAnsi="Arial" w:cs="Arial"/>
          <w:bCs/>
          <w:kern w:val="28"/>
        </w:rPr>
        <w:t>Cuando existan circunstancias debidamente justificadas, que modifiquen o extingan las necesidades objeto de la Licitación, y se demuestre que de continuar con el procedimiento licitatorio, se ocasionaría algún daño o perjuicio al Gobierno del Estado.</w:t>
      </w:r>
    </w:p>
    <w:p w14:paraId="592E14E2" w14:textId="77777777" w:rsidR="00513D73" w:rsidRDefault="00513D73" w:rsidP="00E7385B">
      <w:pPr>
        <w:tabs>
          <w:tab w:val="left" w:pos="567"/>
        </w:tabs>
        <w:ind w:right="141"/>
        <w:rPr>
          <w:rFonts w:ascii="Arial" w:hAnsi="Arial" w:cs="Arial"/>
          <w:bCs/>
          <w:kern w:val="28"/>
        </w:rPr>
      </w:pPr>
    </w:p>
    <w:p w14:paraId="0C955182" w14:textId="77777777" w:rsidR="00E7385B" w:rsidRPr="00C51DBA" w:rsidRDefault="00E7385B" w:rsidP="00E7385B">
      <w:pPr>
        <w:tabs>
          <w:tab w:val="left" w:pos="567"/>
        </w:tabs>
        <w:ind w:right="141"/>
        <w:rPr>
          <w:rFonts w:ascii="Arial" w:hAnsi="Arial" w:cs="Arial"/>
          <w:bCs/>
          <w:kern w:val="28"/>
        </w:rPr>
      </w:pPr>
    </w:p>
    <w:p w14:paraId="3B6C9489" w14:textId="77777777" w:rsidR="005C38D2" w:rsidRPr="00C51DBA" w:rsidRDefault="005C38D2" w:rsidP="006B63C5">
      <w:pPr>
        <w:pStyle w:val="Prrafodelista"/>
        <w:numPr>
          <w:ilvl w:val="0"/>
          <w:numId w:val="13"/>
        </w:numPr>
        <w:autoSpaceDE w:val="0"/>
        <w:autoSpaceDN w:val="0"/>
        <w:spacing w:line="240" w:lineRule="atLeast"/>
        <w:ind w:left="426" w:right="141" w:hanging="426"/>
        <w:contextualSpacing w:val="0"/>
        <w:jc w:val="both"/>
        <w:rPr>
          <w:rFonts w:ascii="Arial" w:hAnsi="Arial" w:cs="Arial"/>
          <w:b/>
          <w:bCs/>
          <w:kern w:val="28"/>
          <w:sz w:val="22"/>
          <w:szCs w:val="22"/>
        </w:rPr>
      </w:pPr>
      <w:r w:rsidRPr="00C51DBA">
        <w:rPr>
          <w:rFonts w:ascii="Arial" w:hAnsi="Arial" w:cs="Arial"/>
          <w:b/>
          <w:bCs/>
          <w:kern w:val="28"/>
          <w:sz w:val="22"/>
          <w:szCs w:val="22"/>
        </w:rPr>
        <w:t xml:space="preserve">FORMA </w:t>
      </w:r>
      <w:r w:rsidR="004A5C47" w:rsidRPr="00C51DBA">
        <w:rPr>
          <w:rFonts w:ascii="Arial" w:hAnsi="Arial" w:cs="Arial"/>
          <w:b/>
          <w:bCs/>
          <w:kern w:val="28"/>
          <w:sz w:val="22"/>
          <w:szCs w:val="22"/>
        </w:rPr>
        <w:t>DE PRESENTACIÓN DE LAS PROPOSICIONES.</w:t>
      </w:r>
    </w:p>
    <w:p w14:paraId="4F8B162C" w14:textId="77777777" w:rsidR="005C38D2" w:rsidRPr="00C51DBA" w:rsidRDefault="005C38D2" w:rsidP="005C38D2">
      <w:pPr>
        <w:spacing w:line="240" w:lineRule="atLeast"/>
        <w:ind w:right="141"/>
        <w:rPr>
          <w:rFonts w:ascii="Arial" w:hAnsi="Arial" w:cs="Arial"/>
          <w:b/>
          <w:bCs/>
          <w:kern w:val="28"/>
        </w:rPr>
      </w:pPr>
    </w:p>
    <w:p w14:paraId="25DE7DFD" w14:textId="77777777" w:rsidR="005C38D2" w:rsidRPr="00C51DBA" w:rsidRDefault="005C38D2" w:rsidP="00D63F9C">
      <w:pPr>
        <w:spacing w:after="0" w:line="240" w:lineRule="atLeast"/>
        <w:ind w:right="141"/>
        <w:jc w:val="both"/>
        <w:rPr>
          <w:rFonts w:ascii="Arial" w:hAnsi="Arial" w:cs="Arial"/>
          <w:bCs/>
          <w:kern w:val="28"/>
        </w:rPr>
      </w:pPr>
      <w:r w:rsidRPr="00C51DBA">
        <w:rPr>
          <w:rFonts w:ascii="Arial" w:hAnsi="Arial" w:cs="Arial"/>
          <w:bCs/>
          <w:kern w:val="28"/>
        </w:rPr>
        <w:t>Los Licitantes que intervengan en la Junta de Aclaraciones y en la Recepción y Apertura de Ofertas Técnicas y Económicas, registrarán su asistencia y firma correspondiente.</w:t>
      </w:r>
    </w:p>
    <w:p w14:paraId="63940AE1" w14:textId="77777777" w:rsidR="00D63F9C" w:rsidRPr="00C51DBA" w:rsidRDefault="00D63F9C" w:rsidP="00D63F9C">
      <w:pPr>
        <w:spacing w:after="0" w:line="240" w:lineRule="atLeast"/>
        <w:ind w:right="141"/>
        <w:jc w:val="both"/>
        <w:rPr>
          <w:rFonts w:ascii="Arial" w:hAnsi="Arial" w:cs="Arial"/>
          <w:bCs/>
          <w:kern w:val="28"/>
        </w:rPr>
      </w:pPr>
    </w:p>
    <w:p w14:paraId="41724DE1" w14:textId="126156B5" w:rsidR="005C38D2" w:rsidRPr="00C51DBA" w:rsidRDefault="005C38D2" w:rsidP="00D63F9C">
      <w:pPr>
        <w:spacing w:after="0" w:line="240" w:lineRule="atLeast"/>
        <w:ind w:right="141"/>
        <w:jc w:val="both"/>
        <w:rPr>
          <w:rFonts w:ascii="Arial" w:hAnsi="Arial" w:cs="Arial"/>
        </w:rPr>
      </w:pPr>
      <w:r w:rsidRPr="00C51DBA">
        <w:rPr>
          <w:rFonts w:ascii="Arial" w:hAnsi="Arial" w:cs="Arial"/>
        </w:rPr>
        <w:t xml:space="preserve">Quien concurra a cualquiera de los actos de la presente </w:t>
      </w:r>
      <w:r w:rsidR="000E5326" w:rsidRPr="000E5326">
        <w:rPr>
          <w:rFonts w:ascii="Arial" w:hAnsi="Arial" w:cs="Arial"/>
        </w:rPr>
        <w:t xml:space="preserve">invitación </w:t>
      </w:r>
      <w:r w:rsidRPr="00C51DBA">
        <w:rPr>
          <w:rFonts w:ascii="Arial" w:hAnsi="Arial" w:cs="Arial"/>
        </w:rPr>
        <w:t>en representación de una persona física o moral, deberá presentar carta poder simple (</w:t>
      </w:r>
      <w:r w:rsidRPr="00C51DBA">
        <w:rPr>
          <w:rFonts w:ascii="Arial" w:hAnsi="Arial" w:cs="Arial"/>
          <w:b/>
        </w:rPr>
        <w:t>Anexo D</w:t>
      </w:r>
      <w:r w:rsidRPr="00C51DBA">
        <w:rPr>
          <w:rFonts w:ascii="Arial" w:hAnsi="Arial" w:cs="Arial"/>
        </w:rPr>
        <w:t>) que lo acredite para participar en dichos eventos, así como su identificación personal oficial vigente con fotografía (credencial de elector, pasaporte, cartilla de identidad del servicio militar o cédula profesional), además de registrar su asistencia en los mismos. La falta de la presentación de la carta poder o de la identificación de la persona que concurra con el único propósito de entregar la “Carta manifiesto de interés en participar en la Licitación” (</w:t>
      </w:r>
      <w:r w:rsidRPr="00C51DBA">
        <w:rPr>
          <w:rFonts w:ascii="Arial" w:hAnsi="Arial" w:cs="Arial"/>
          <w:b/>
        </w:rPr>
        <w:t>Anexo B</w:t>
      </w:r>
      <w:r w:rsidRPr="00C51DBA">
        <w:rPr>
          <w:rFonts w:ascii="Arial" w:hAnsi="Arial" w:cs="Arial"/>
        </w:rPr>
        <w:t>), el escrito de solicitud de aclaración de dudas (</w:t>
      </w:r>
      <w:r w:rsidRPr="00C51DBA">
        <w:rPr>
          <w:rFonts w:ascii="Arial" w:hAnsi="Arial" w:cs="Arial"/>
          <w:b/>
        </w:rPr>
        <w:t>Anexo C</w:t>
      </w:r>
      <w:r w:rsidRPr="00C51DBA">
        <w:rPr>
          <w:rFonts w:ascii="Arial" w:hAnsi="Arial" w:cs="Arial"/>
        </w:rPr>
        <w:t xml:space="preserve">) o los sobres de las propuestas, no será motivo para negarle el acceso a dichos actos; sin embargo, sólo podrá participar durante el desarrollo de los mismos con el </w:t>
      </w:r>
      <w:r w:rsidRPr="00C51DBA">
        <w:rPr>
          <w:rFonts w:ascii="Arial" w:hAnsi="Arial" w:cs="Arial"/>
        </w:rPr>
        <w:lastRenderedPageBreak/>
        <w:t>carácter de oyente y deberá abstenerse de intervenir en cualquier forma dura</w:t>
      </w:r>
      <w:r w:rsidR="00D63F9C" w:rsidRPr="00C51DBA">
        <w:rPr>
          <w:rFonts w:ascii="Arial" w:hAnsi="Arial" w:cs="Arial"/>
        </w:rPr>
        <w:t>nte el desahogo de los eventos.</w:t>
      </w:r>
    </w:p>
    <w:p w14:paraId="5922790B" w14:textId="77777777" w:rsidR="00D63F9C" w:rsidRPr="00C51DBA" w:rsidRDefault="00D63F9C" w:rsidP="00D63F9C">
      <w:pPr>
        <w:spacing w:after="0" w:line="240" w:lineRule="atLeast"/>
        <w:ind w:right="141"/>
        <w:jc w:val="both"/>
        <w:rPr>
          <w:rFonts w:ascii="Arial" w:hAnsi="Arial" w:cs="Arial"/>
        </w:rPr>
      </w:pPr>
    </w:p>
    <w:p w14:paraId="4E51D4A9" w14:textId="28063625" w:rsidR="005C38D2" w:rsidRDefault="005C38D2" w:rsidP="002A5344">
      <w:pPr>
        <w:spacing w:line="240" w:lineRule="atLeast"/>
        <w:ind w:right="141"/>
        <w:jc w:val="both"/>
        <w:rPr>
          <w:rFonts w:ascii="Arial" w:hAnsi="Arial" w:cs="Arial"/>
          <w:bCs/>
          <w:kern w:val="28"/>
        </w:rPr>
      </w:pPr>
      <w:r w:rsidRPr="00C51DBA">
        <w:rPr>
          <w:rFonts w:ascii="Arial" w:hAnsi="Arial" w:cs="Arial"/>
          <w:bCs/>
          <w:kern w:val="28"/>
        </w:rPr>
        <w:t>La Convocante devolverá a los Licitantes que lo soliciten por escrito, las Propuestas Técnicas y Económicas desechadas y en su caso las muestras físicas presentadas; solicitud que deberán presentar en un plazo de diez días hábiles contados a partir de la notificación del fallo, una vez transcurrido este periodo la Convocante podrá desecharlas.</w:t>
      </w:r>
    </w:p>
    <w:p w14:paraId="56430712" w14:textId="77777777" w:rsidR="000E5326" w:rsidRPr="00C51DBA" w:rsidRDefault="000E5326" w:rsidP="002A5344">
      <w:pPr>
        <w:spacing w:line="240" w:lineRule="atLeast"/>
        <w:ind w:right="141"/>
        <w:jc w:val="both"/>
        <w:rPr>
          <w:rFonts w:ascii="Arial" w:hAnsi="Arial" w:cs="Arial"/>
          <w:bCs/>
          <w:kern w:val="28"/>
        </w:rPr>
      </w:pPr>
    </w:p>
    <w:p w14:paraId="3458410B" w14:textId="77777777" w:rsidR="005F4F4E" w:rsidRPr="00C51DBA" w:rsidRDefault="00D63F9C" w:rsidP="00D63F9C">
      <w:pPr>
        <w:pStyle w:val="Prrafodelista"/>
        <w:numPr>
          <w:ilvl w:val="1"/>
          <w:numId w:val="17"/>
        </w:numPr>
        <w:autoSpaceDE w:val="0"/>
        <w:autoSpaceDN w:val="0"/>
        <w:ind w:right="141"/>
        <w:contextualSpacing w:val="0"/>
        <w:jc w:val="both"/>
        <w:rPr>
          <w:rFonts w:ascii="Arial" w:hAnsi="Arial" w:cs="Arial"/>
          <w:b/>
          <w:bCs/>
          <w:kern w:val="28"/>
          <w:sz w:val="22"/>
          <w:szCs w:val="22"/>
        </w:rPr>
      </w:pPr>
      <w:r w:rsidRPr="00C51DBA">
        <w:rPr>
          <w:rFonts w:ascii="Arial" w:hAnsi="Arial" w:cs="Arial"/>
          <w:b/>
          <w:bCs/>
          <w:kern w:val="28"/>
          <w:sz w:val="22"/>
          <w:szCs w:val="22"/>
        </w:rPr>
        <w:t>Reducción de plazos</w:t>
      </w:r>
    </w:p>
    <w:p w14:paraId="38C4212F" w14:textId="77777777" w:rsidR="005F4F4E" w:rsidRPr="00C51DBA" w:rsidRDefault="005F4F4E" w:rsidP="005F4F4E">
      <w:pPr>
        <w:pStyle w:val="Prrafodelista"/>
        <w:autoSpaceDE w:val="0"/>
        <w:autoSpaceDN w:val="0"/>
        <w:ind w:left="360" w:right="141"/>
        <w:contextualSpacing w:val="0"/>
        <w:jc w:val="both"/>
        <w:rPr>
          <w:rFonts w:ascii="Arial" w:hAnsi="Arial" w:cs="Arial"/>
          <w:b/>
          <w:bCs/>
          <w:kern w:val="28"/>
          <w:sz w:val="22"/>
          <w:szCs w:val="22"/>
        </w:rPr>
      </w:pPr>
    </w:p>
    <w:p w14:paraId="5739C7E9" w14:textId="4574AAB1" w:rsidR="005F4F4E" w:rsidRDefault="005F4F4E" w:rsidP="005F4F4E">
      <w:pPr>
        <w:autoSpaceDE w:val="0"/>
        <w:autoSpaceDN w:val="0"/>
        <w:ind w:right="141"/>
        <w:jc w:val="both"/>
        <w:rPr>
          <w:rFonts w:ascii="Arial" w:hAnsi="Arial" w:cs="Arial"/>
          <w:bCs/>
          <w:kern w:val="28"/>
        </w:rPr>
      </w:pPr>
      <w:r w:rsidRPr="00C51DBA">
        <w:rPr>
          <w:rFonts w:ascii="Arial" w:hAnsi="Arial" w:cs="Arial"/>
          <w:bCs/>
          <w:kern w:val="28"/>
        </w:rPr>
        <w:t xml:space="preserve">Para esta </w:t>
      </w:r>
      <w:r w:rsidR="001601B9">
        <w:rPr>
          <w:rFonts w:ascii="Arial" w:hAnsi="Arial" w:cs="Arial"/>
          <w:bCs/>
          <w:kern w:val="28"/>
        </w:rPr>
        <w:t>invitación</w:t>
      </w:r>
      <w:r w:rsidR="001601B9" w:rsidRPr="00C51DBA">
        <w:rPr>
          <w:rFonts w:ascii="Arial" w:hAnsi="Arial" w:cs="Arial"/>
          <w:bCs/>
          <w:kern w:val="28"/>
        </w:rPr>
        <w:t xml:space="preserve"> </w:t>
      </w:r>
      <w:r w:rsidRPr="00C51DBA">
        <w:rPr>
          <w:rFonts w:ascii="Arial" w:hAnsi="Arial" w:cs="Arial"/>
          <w:bCs/>
          <w:kern w:val="28"/>
        </w:rPr>
        <w:t>no se consideró la reducción de plazos.</w:t>
      </w:r>
    </w:p>
    <w:p w14:paraId="57E41258" w14:textId="77777777" w:rsidR="00513D73" w:rsidRPr="00C51DBA" w:rsidRDefault="00513D73" w:rsidP="005F4F4E">
      <w:pPr>
        <w:autoSpaceDE w:val="0"/>
        <w:autoSpaceDN w:val="0"/>
        <w:ind w:right="141"/>
        <w:jc w:val="both"/>
        <w:rPr>
          <w:rFonts w:ascii="Arial" w:hAnsi="Arial" w:cs="Arial"/>
          <w:bCs/>
          <w:kern w:val="28"/>
        </w:rPr>
      </w:pPr>
    </w:p>
    <w:p w14:paraId="5EB72C8E" w14:textId="6591D840" w:rsidR="005C38D2" w:rsidRPr="00C51DBA" w:rsidRDefault="005F4F4E" w:rsidP="000E5326">
      <w:pPr>
        <w:pStyle w:val="Prrafodelista"/>
        <w:numPr>
          <w:ilvl w:val="1"/>
          <w:numId w:val="17"/>
        </w:numPr>
        <w:autoSpaceDE w:val="0"/>
        <w:autoSpaceDN w:val="0"/>
        <w:ind w:right="141"/>
        <w:contextualSpacing w:val="0"/>
        <w:jc w:val="both"/>
        <w:rPr>
          <w:rFonts w:ascii="Arial" w:hAnsi="Arial" w:cs="Arial"/>
          <w:bCs/>
          <w:kern w:val="28"/>
          <w:sz w:val="22"/>
          <w:szCs w:val="22"/>
        </w:rPr>
      </w:pPr>
      <w:r w:rsidRPr="00C51DBA">
        <w:rPr>
          <w:rFonts w:ascii="Arial" w:hAnsi="Arial" w:cs="Arial"/>
          <w:b/>
          <w:bCs/>
          <w:kern w:val="28"/>
          <w:sz w:val="22"/>
          <w:szCs w:val="22"/>
        </w:rPr>
        <w:t xml:space="preserve">Calendario de </w:t>
      </w:r>
      <w:r w:rsidR="005C38D2" w:rsidRPr="00C51DBA">
        <w:rPr>
          <w:rFonts w:ascii="Arial" w:hAnsi="Arial" w:cs="Arial"/>
          <w:b/>
          <w:bCs/>
          <w:kern w:val="28"/>
          <w:sz w:val="22"/>
          <w:szCs w:val="22"/>
        </w:rPr>
        <w:t xml:space="preserve">eventos de la </w:t>
      </w:r>
      <w:r w:rsidR="000E5326" w:rsidRPr="000E5326">
        <w:rPr>
          <w:rFonts w:ascii="Arial" w:hAnsi="Arial" w:cs="Arial"/>
          <w:b/>
          <w:bCs/>
          <w:kern w:val="28"/>
          <w:sz w:val="22"/>
          <w:szCs w:val="22"/>
        </w:rPr>
        <w:t>invitación</w:t>
      </w:r>
      <w:r w:rsidR="005C38D2" w:rsidRPr="00C51DBA">
        <w:rPr>
          <w:rFonts w:ascii="Arial" w:hAnsi="Arial" w:cs="Arial"/>
          <w:b/>
          <w:bCs/>
          <w:kern w:val="28"/>
          <w:sz w:val="22"/>
          <w:szCs w:val="22"/>
        </w:rPr>
        <w:t>.</w:t>
      </w:r>
    </w:p>
    <w:p w14:paraId="3435278B" w14:textId="77777777" w:rsidR="005C38D2" w:rsidRPr="00C51DBA" w:rsidRDefault="005C38D2" w:rsidP="005C38D2">
      <w:pPr>
        <w:pStyle w:val="Prrafodelista"/>
        <w:ind w:left="360" w:right="141"/>
        <w:contextualSpacing w:val="0"/>
        <w:rPr>
          <w:rFonts w:ascii="Arial" w:hAnsi="Arial" w:cs="Arial"/>
          <w:bCs/>
          <w:kern w:val="28"/>
          <w:sz w:val="22"/>
          <w:szCs w:val="22"/>
        </w:rPr>
      </w:pPr>
    </w:p>
    <w:p w14:paraId="5A20E54A" w14:textId="3E77F549" w:rsidR="002A5344" w:rsidRPr="00C51DBA" w:rsidRDefault="005C38D2" w:rsidP="005C38D2">
      <w:pPr>
        <w:pStyle w:val="Prrafodelista"/>
        <w:ind w:left="0" w:right="141"/>
        <w:contextualSpacing w:val="0"/>
        <w:rPr>
          <w:rFonts w:ascii="Arial" w:hAnsi="Arial" w:cs="Arial"/>
          <w:bCs/>
          <w:kern w:val="28"/>
          <w:sz w:val="22"/>
          <w:szCs w:val="22"/>
        </w:rPr>
      </w:pPr>
      <w:r w:rsidRPr="0035056E">
        <w:rPr>
          <w:rFonts w:ascii="Arial" w:hAnsi="Arial" w:cs="Arial"/>
          <w:bCs/>
          <w:kern w:val="28"/>
          <w:sz w:val="22"/>
          <w:szCs w:val="22"/>
        </w:rPr>
        <w:t>La celebración de los distintos actos del proceso de adjudicación, se reali</w:t>
      </w:r>
      <w:r w:rsidR="00456EF1" w:rsidRPr="0035056E">
        <w:rPr>
          <w:rFonts w:ascii="Arial" w:hAnsi="Arial" w:cs="Arial"/>
          <w:bCs/>
          <w:kern w:val="28"/>
          <w:sz w:val="22"/>
          <w:szCs w:val="22"/>
        </w:rPr>
        <w:t>zarán de acuerdo a lo siguiente:</w:t>
      </w:r>
    </w:p>
    <w:p w14:paraId="76C6F238" w14:textId="77777777" w:rsidR="002A5344" w:rsidRPr="00C51DBA" w:rsidRDefault="002A5344" w:rsidP="005C38D2">
      <w:pPr>
        <w:pStyle w:val="Prrafodelista"/>
        <w:ind w:left="0" w:right="141"/>
        <w:contextualSpacing w:val="0"/>
        <w:rPr>
          <w:rFonts w:ascii="Arial" w:hAnsi="Arial" w:cs="Arial"/>
          <w:bCs/>
          <w:kern w:val="28"/>
          <w:sz w:val="22"/>
          <w:szCs w:val="22"/>
        </w:rPr>
      </w:pPr>
    </w:p>
    <w:p w14:paraId="46B6F7B2" w14:textId="77777777" w:rsidR="005C38D2" w:rsidRPr="00C51DBA" w:rsidRDefault="005C38D2" w:rsidP="005C38D2">
      <w:pPr>
        <w:pStyle w:val="Prrafodelista"/>
        <w:spacing w:line="240" w:lineRule="atLeast"/>
        <w:ind w:left="0" w:right="141"/>
        <w:contextualSpacing w:val="0"/>
        <w:rPr>
          <w:rFonts w:ascii="Arial" w:hAnsi="Arial" w:cs="Arial"/>
          <w:bCs/>
          <w:kern w:val="28"/>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2"/>
        <w:gridCol w:w="2694"/>
        <w:gridCol w:w="2268"/>
        <w:gridCol w:w="2054"/>
      </w:tblGrid>
      <w:tr w:rsidR="005C38D2" w:rsidRPr="00C51DBA" w14:paraId="23B13EC0" w14:textId="77777777" w:rsidTr="005C38D2">
        <w:trPr>
          <w:trHeight w:val="547"/>
          <w:jc w:val="center"/>
        </w:trPr>
        <w:tc>
          <w:tcPr>
            <w:tcW w:w="2352" w:type="dxa"/>
            <w:shd w:val="clear" w:color="auto" w:fill="BFBFBF" w:themeFill="background1" w:themeFillShade="BF"/>
            <w:vAlign w:val="center"/>
          </w:tcPr>
          <w:p w14:paraId="7449421A" w14:textId="77777777" w:rsidR="005C38D2" w:rsidRPr="00C51DBA" w:rsidRDefault="005C38D2" w:rsidP="005C38D2">
            <w:pPr>
              <w:spacing w:line="240" w:lineRule="atLeast"/>
              <w:ind w:right="33"/>
              <w:jc w:val="center"/>
              <w:rPr>
                <w:rFonts w:ascii="Arial" w:hAnsi="Arial" w:cs="Arial"/>
                <w:b/>
              </w:rPr>
            </w:pPr>
            <w:r w:rsidRPr="00C51DBA">
              <w:rPr>
                <w:rFonts w:ascii="Arial" w:hAnsi="Arial" w:cs="Arial"/>
                <w:b/>
                <w:bCs/>
                <w:kern w:val="28"/>
              </w:rPr>
              <w:t>JUNTA DE ACLARACIONES</w:t>
            </w:r>
          </w:p>
        </w:tc>
        <w:tc>
          <w:tcPr>
            <w:tcW w:w="2694" w:type="dxa"/>
            <w:shd w:val="clear" w:color="auto" w:fill="BFBFBF" w:themeFill="background1" w:themeFillShade="BF"/>
            <w:vAlign w:val="center"/>
          </w:tcPr>
          <w:p w14:paraId="3979C280" w14:textId="77777777" w:rsidR="005C38D2" w:rsidRPr="00C51DBA" w:rsidRDefault="005C38D2" w:rsidP="005C38D2">
            <w:pPr>
              <w:spacing w:line="240" w:lineRule="atLeast"/>
              <w:jc w:val="center"/>
              <w:rPr>
                <w:rFonts w:ascii="Arial" w:hAnsi="Arial" w:cs="Arial"/>
                <w:b/>
              </w:rPr>
            </w:pPr>
            <w:r w:rsidRPr="00C51DBA">
              <w:rPr>
                <w:rFonts w:ascii="Arial" w:hAnsi="Arial" w:cs="Arial"/>
                <w:b/>
              </w:rPr>
              <w:t>RECEPCIÓN Y APERTURA DE PROPUESTAS TÉCNICAS Y ECONÓMICAS</w:t>
            </w:r>
          </w:p>
        </w:tc>
        <w:tc>
          <w:tcPr>
            <w:tcW w:w="2268" w:type="dxa"/>
            <w:shd w:val="clear" w:color="auto" w:fill="BFBFBF" w:themeFill="background1" w:themeFillShade="BF"/>
            <w:vAlign w:val="center"/>
          </w:tcPr>
          <w:p w14:paraId="0F278770" w14:textId="77777777" w:rsidR="005C38D2" w:rsidRPr="00C51DBA" w:rsidRDefault="005C38D2" w:rsidP="005C38D2">
            <w:pPr>
              <w:spacing w:line="240" w:lineRule="atLeast"/>
              <w:jc w:val="center"/>
              <w:rPr>
                <w:rFonts w:ascii="Arial" w:hAnsi="Arial" w:cs="Arial"/>
                <w:b/>
              </w:rPr>
            </w:pPr>
            <w:r w:rsidRPr="00C51DBA">
              <w:rPr>
                <w:rFonts w:ascii="Arial" w:hAnsi="Arial" w:cs="Arial"/>
                <w:b/>
                <w:bCs/>
                <w:kern w:val="28"/>
              </w:rPr>
              <w:t>NOTIFICACIÓN DEL FALLO</w:t>
            </w:r>
          </w:p>
        </w:tc>
        <w:tc>
          <w:tcPr>
            <w:tcW w:w="2054" w:type="dxa"/>
            <w:shd w:val="clear" w:color="auto" w:fill="BFBFBF" w:themeFill="background1" w:themeFillShade="BF"/>
            <w:vAlign w:val="center"/>
          </w:tcPr>
          <w:p w14:paraId="7A838C7B" w14:textId="77777777" w:rsidR="005C38D2" w:rsidRPr="00C51DBA" w:rsidRDefault="005C38D2" w:rsidP="005C38D2">
            <w:pPr>
              <w:spacing w:line="240" w:lineRule="atLeast"/>
              <w:ind w:right="-12"/>
              <w:jc w:val="center"/>
              <w:rPr>
                <w:rFonts w:ascii="Arial" w:hAnsi="Arial" w:cs="Arial"/>
                <w:b/>
              </w:rPr>
            </w:pPr>
            <w:r w:rsidRPr="00C51DBA">
              <w:rPr>
                <w:rFonts w:ascii="Arial" w:hAnsi="Arial" w:cs="Arial"/>
                <w:b/>
                <w:bCs/>
                <w:kern w:val="28"/>
              </w:rPr>
              <w:t>FORMALIZACIÓN DEL CONTRATO</w:t>
            </w:r>
          </w:p>
        </w:tc>
      </w:tr>
      <w:tr w:rsidR="005C38D2" w:rsidRPr="00C51DBA" w14:paraId="4540BD1A" w14:textId="77777777" w:rsidTr="005C38D2">
        <w:trPr>
          <w:trHeight w:val="667"/>
          <w:jc w:val="center"/>
        </w:trPr>
        <w:tc>
          <w:tcPr>
            <w:tcW w:w="2352" w:type="dxa"/>
            <w:vAlign w:val="center"/>
          </w:tcPr>
          <w:p w14:paraId="61C10D29" w14:textId="5C7F22D5" w:rsidR="005C38D2" w:rsidRPr="00C51DBA" w:rsidRDefault="002A5344" w:rsidP="005C38D2">
            <w:pPr>
              <w:spacing w:line="240" w:lineRule="atLeast"/>
              <w:ind w:right="33"/>
              <w:jc w:val="center"/>
              <w:rPr>
                <w:rFonts w:ascii="Arial" w:hAnsi="Arial" w:cs="Arial"/>
                <w:b/>
              </w:rPr>
            </w:pPr>
            <w:r w:rsidRPr="00C51DBA">
              <w:rPr>
                <w:rFonts w:ascii="Arial" w:hAnsi="Arial" w:cs="Arial"/>
                <w:b/>
              </w:rPr>
              <w:t>11</w:t>
            </w:r>
            <w:r w:rsidR="00D63F9C" w:rsidRPr="00C51DBA">
              <w:rPr>
                <w:rFonts w:ascii="Arial" w:hAnsi="Arial" w:cs="Arial"/>
                <w:b/>
              </w:rPr>
              <w:t>:00</w:t>
            </w:r>
            <w:r w:rsidR="005C38D2" w:rsidRPr="00C51DBA">
              <w:rPr>
                <w:rFonts w:ascii="Arial" w:hAnsi="Arial" w:cs="Arial"/>
                <w:b/>
              </w:rPr>
              <w:t xml:space="preserve"> horas</w:t>
            </w:r>
          </w:p>
          <w:p w14:paraId="4622CDB0" w14:textId="39BED6E6" w:rsidR="005C38D2" w:rsidRPr="00C51DBA" w:rsidRDefault="00972DB0" w:rsidP="00D63F9C">
            <w:pPr>
              <w:spacing w:line="240" w:lineRule="atLeast"/>
              <w:ind w:right="33"/>
              <w:jc w:val="center"/>
              <w:rPr>
                <w:rFonts w:ascii="Arial" w:hAnsi="Arial" w:cs="Arial"/>
                <w:b/>
              </w:rPr>
            </w:pPr>
            <w:r w:rsidRPr="00C51DBA">
              <w:rPr>
                <w:rFonts w:ascii="Arial" w:hAnsi="Arial" w:cs="Arial"/>
                <w:b/>
              </w:rPr>
              <w:t>27</w:t>
            </w:r>
            <w:r w:rsidR="005C38D2" w:rsidRPr="00C51DBA">
              <w:rPr>
                <w:rFonts w:ascii="Arial" w:hAnsi="Arial" w:cs="Arial"/>
                <w:b/>
              </w:rPr>
              <w:t xml:space="preserve"> de </w:t>
            </w:r>
            <w:r w:rsidR="00C83D2B" w:rsidRPr="00C51DBA">
              <w:rPr>
                <w:rFonts w:ascii="Arial" w:hAnsi="Arial" w:cs="Arial"/>
                <w:b/>
              </w:rPr>
              <w:t>julio</w:t>
            </w:r>
            <w:r w:rsidR="00D63F9C" w:rsidRPr="00C51DBA">
              <w:rPr>
                <w:rFonts w:ascii="Arial" w:hAnsi="Arial" w:cs="Arial"/>
                <w:b/>
              </w:rPr>
              <w:t xml:space="preserve"> de 2018</w:t>
            </w:r>
          </w:p>
        </w:tc>
        <w:tc>
          <w:tcPr>
            <w:tcW w:w="2694" w:type="dxa"/>
            <w:vAlign w:val="center"/>
          </w:tcPr>
          <w:p w14:paraId="4039B314" w14:textId="7D764B7D" w:rsidR="00D63F9C" w:rsidRPr="00C51DBA" w:rsidRDefault="002A5344" w:rsidP="00D63F9C">
            <w:pPr>
              <w:spacing w:line="240" w:lineRule="atLeast"/>
              <w:ind w:right="33"/>
              <w:jc w:val="center"/>
              <w:rPr>
                <w:rFonts w:ascii="Arial" w:hAnsi="Arial" w:cs="Arial"/>
                <w:b/>
              </w:rPr>
            </w:pPr>
            <w:r w:rsidRPr="00C51DBA">
              <w:rPr>
                <w:rFonts w:ascii="Arial" w:hAnsi="Arial" w:cs="Arial"/>
                <w:b/>
              </w:rPr>
              <w:t>11</w:t>
            </w:r>
            <w:r w:rsidR="00D63F9C" w:rsidRPr="00C51DBA">
              <w:rPr>
                <w:rFonts w:ascii="Arial" w:hAnsi="Arial" w:cs="Arial"/>
                <w:b/>
              </w:rPr>
              <w:t>:00 horas</w:t>
            </w:r>
          </w:p>
          <w:p w14:paraId="0097CD74" w14:textId="464F5562" w:rsidR="005C38D2" w:rsidRPr="00C51DBA" w:rsidRDefault="00D63F9C" w:rsidP="00D63F9C">
            <w:pPr>
              <w:spacing w:line="240" w:lineRule="atLeast"/>
              <w:jc w:val="center"/>
              <w:rPr>
                <w:rFonts w:ascii="Arial" w:hAnsi="Arial" w:cs="Arial"/>
                <w:b/>
              </w:rPr>
            </w:pPr>
            <w:r w:rsidRPr="00C51DBA">
              <w:rPr>
                <w:rFonts w:ascii="Arial" w:hAnsi="Arial" w:cs="Arial"/>
                <w:b/>
              </w:rPr>
              <w:t>0</w:t>
            </w:r>
            <w:r w:rsidR="00972DB0" w:rsidRPr="00C51DBA">
              <w:rPr>
                <w:rFonts w:ascii="Arial" w:hAnsi="Arial" w:cs="Arial"/>
                <w:b/>
              </w:rPr>
              <w:t>3</w:t>
            </w:r>
            <w:r w:rsidR="00C83D2B" w:rsidRPr="00C51DBA">
              <w:rPr>
                <w:rFonts w:ascii="Arial" w:hAnsi="Arial" w:cs="Arial"/>
                <w:b/>
              </w:rPr>
              <w:t xml:space="preserve"> de agosto </w:t>
            </w:r>
            <w:r w:rsidRPr="00C51DBA">
              <w:rPr>
                <w:rFonts w:ascii="Arial" w:hAnsi="Arial" w:cs="Arial"/>
                <w:b/>
              </w:rPr>
              <w:t>de 2018</w:t>
            </w:r>
          </w:p>
        </w:tc>
        <w:tc>
          <w:tcPr>
            <w:tcW w:w="2268" w:type="dxa"/>
            <w:vAlign w:val="center"/>
          </w:tcPr>
          <w:p w14:paraId="5AB17DAE" w14:textId="511882FF" w:rsidR="005C38D2" w:rsidRPr="00C51DBA" w:rsidRDefault="005C38D2" w:rsidP="00D63F9C">
            <w:pPr>
              <w:spacing w:line="240" w:lineRule="atLeast"/>
              <w:jc w:val="center"/>
              <w:rPr>
                <w:rFonts w:ascii="Arial" w:hAnsi="Arial" w:cs="Arial"/>
                <w:b/>
              </w:rPr>
            </w:pPr>
            <w:r w:rsidRPr="00C51DBA">
              <w:rPr>
                <w:rFonts w:ascii="Arial" w:hAnsi="Arial" w:cs="Arial"/>
                <w:b/>
              </w:rPr>
              <w:t>A más tardar</w:t>
            </w:r>
            <w:r w:rsidR="00C83D2B" w:rsidRPr="00C51DBA">
              <w:rPr>
                <w:rFonts w:ascii="Arial" w:hAnsi="Arial" w:cs="Arial"/>
                <w:b/>
              </w:rPr>
              <w:t xml:space="preserve"> el 9 de agosto</w:t>
            </w:r>
            <w:r w:rsidR="0047784A" w:rsidRPr="00C51DBA">
              <w:rPr>
                <w:rFonts w:ascii="Arial" w:hAnsi="Arial" w:cs="Arial"/>
                <w:b/>
              </w:rPr>
              <w:t xml:space="preserve"> </w:t>
            </w:r>
            <w:r w:rsidR="00D63F9C" w:rsidRPr="00C51DBA">
              <w:rPr>
                <w:rFonts w:ascii="Arial" w:hAnsi="Arial" w:cs="Arial"/>
                <w:b/>
              </w:rPr>
              <w:t>de 2018</w:t>
            </w:r>
          </w:p>
        </w:tc>
        <w:tc>
          <w:tcPr>
            <w:tcW w:w="2054" w:type="dxa"/>
            <w:vAlign w:val="center"/>
          </w:tcPr>
          <w:p w14:paraId="662F724C" w14:textId="431DA941" w:rsidR="005C38D2" w:rsidRPr="00C51DBA" w:rsidRDefault="000D56B1" w:rsidP="00D63F9C">
            <w:pPr>
              <w:spacing w:line="240" w:lineRule="atLeast"/>
              <w:ind w:right="-12"/>
              <w:jc w:val="center"/>
              <w:rPr>
                <w:rFonts w:ascii="Arial" w:hAnsi="Arial" w:cs="Arial"/>
                <w:b/>
              </w:rPr>
            </w:pPr>
            <w:r w:rsidRPr="00C51DBA">
              <w:rPr>
                <w:rFonts w:ascii="Arial" w:hAnsi="Arial" w:cs="Arial"/>
                <w:b/>
              </w:rPr>
              <w:t xml:space="preserve">A más tardar el </w:t>
            </w:r>
            <w:r w:rsidR="00C83D2B" w:rsidRPr="00C51DBA">
              <w:rPr>
                <w:rFonts w:ascii="Arial" w:hAnsi="Arial" w:cs="Arial"/>
                <w:b/>
              </w:rPr>
              <w:t>13 de agosto</w:t>
            </w:r>
            <w:r w:rsidR="00D63F9C" w:rsidRPr="00C51DBA">
              <w:rPr>
                <w:rFonts w:ascii="Arial" w:hAnsi="Arial" w:cs="Arial"/>
                <w:b/>
              </w:rPr>
              <w:t xml:space="preserve"> de 2018</w:t>
            </w:r>
          </w:p>
        </w:tc>
      </w:tr>
    </w:tbl>
    <w:p w14:paraId="5FA37313" w14:textId="77777777" w:rsidR="005C38D2" w:rsidRPr="00C51DBA" w:rsidRDefault="005C38D2" w:rsidP="005C38D2">
      <w:pPr>
        <w:spacing w:line="240" w:lineRule="atLeast"/>
        <w:ind w:right="141"/>
        <w:rPr>
          <w:rFonts w:ascii="Arial" w:hAnsi="Arial" w:cs="Arial"/>
        </w:rPr>
      </w:pPr>
    </w:p>
    <w:p w14:paraId="1C827792" w14:textId="65603942" w:rsidR="005C38D2" w:rsidRPr="00C51DBA" w:rsidRDefault="005C38D2" w:rsidP="005F4F4E">
      <w:pPr>
        <w:spacing w:line="240" w:lineRule="atLeast"/>
        <w:ind w:right="141"/>
        <w:jc w:val="both"/>
        <w:rPr>
          <w:rFonts w:ascii="Arial" w:hAnsi="Arial" w:cs="Arial"/>
        </w:rPr>
      </w:pPr>
      <w:r w:rsidRPr="00C51DBA">
        <w:rPr>
          <w:rFonts w:ascii="Arial" w:hAnsi="Arial" w:cs="Arial"/>
        </w:rPr>
        <w:t>Se le hace del conocimiento de los licitantes, que los actos de Junta de Aclaraciones y Recepción y Apertura de Propuestas Técnicas y Económicas, serán públicas y se llevarán a cabo en la Sala de Juntas “</w:t>
      </w:r>
      <w:r w:rsidR="006F5677" w:rsidRPr="00C51DBA">
        <w:rPr>
          <w:rFonts w:ascii="Arial" w:hAnsi="Arial" w:cs="Arial"/>
        </w:rPr>
        <w:t>Saló</w:t>
      </w:r>
      <w:r w:rsidR="005F4F4E" w:rsidRPr="00C51DBA">
        <w:rPr>
          <w:rFonts w:ascii="Arial" w:hAnsi="Arial" w:cs="Arial"/>
        </w:rPr>
        <w:t>n Morelos</w:t>
      </w:r>
      <w:r w:rsidRPr="00C51DBA">
        <w:rPr>
          <w:rFonts w:ascii="Arial" w:hAnsi="Arial" w:cs="Arial"/>
        </w:rPr>
        <w:t xml:space="preserve">” ubicada en </w:t>
      </w:r>
      <w:r w:rsidR="005F4F4E" w:rsidRPr="00C51DBA">
        <w:rPr>
          <w:rFonts w:ascii="Arial" w:hAnsi="Arial" w:cs="Arial"/>
        </w:rPr>
        <w:t>la Secretaría de Finanzas, Edificio Saúl Martínez Av.  Gerardo Pandal Graff número 1 Reyes Mantecón San Bartolo Coyotepec.</w:t>
      </w:r>
    </w:p>
    <w:p w14:paraId="5431E372" w14:textId="1BC1F2BD" w:rsidR="005C38D2" w:rsidRPr="00C51DBA" w:rsidRDefault="005C38D2" w:rsidP="006F5677">
      <w:pPr>
        <w:spacing w:line="240" w:lineRule="atLeast"/>
        <w:ind w:right="141"/>
        <w:jc w:val="both"/>
        <w:rPr>
          <w:rFonts w:ascii="Arial" w:hAnsi="Arial" w:cs="Arial"/>
        </w:rPr>
      </w:pPr>
      <w:r w:rsidRPr="00C51DBA">
        <w:rPr>
          <w:rFonts w:ascii="Arial" w:hAnsi="Arial" w:cs="Arial"/>
        </w:rPr>
        <w:lastRenderedPageBreak/>
        <w:t>De resultar necesario, la Convocante podrá diferir las fechas o plazos previs</w:t>
      </w:r>
      <w:r w:rsidR="00C412C8" w:rsidRPr="00C51DBA">
        <w:rPr>
          <w:rFonts w:ascii="Arial" w:hAnsi="Arial" w:cs="Arial"/>
        </w:rPr>
        <w:t>tos para las etapas</w:t>
      </w:r>
      <w:r w:rsidRPr="00C51DBA">
        <w:rPr>
          <w:rFonts w:ascii="Arial" w:hAnsi="Arial" w:cs="Arial"/>
        </w:rPr>
        <w:t xml:space="preserve">, debiendo notificar los cambios a través del </w:t>
      </w:r>
      <w:r w:rsidR="0047784A" w:rsidRPr="00C51DBA">
        <w:rPr>
          <w:rFonts w:ascii="Arial" w:hAnsi="Arial" w:cs="Arial"/>
        </w:rPr>
        <w:t xml:space="preserve">Sistema COMPRANET o la </w:t>
      </w:r>
      <w:r w:rsidR="006F5677" w:rsidRPr="00C51DBA">
        <w:rPr>
          <w:rFonts w:ascii="Arial" w:hAnsi="Arial" w:cs="Arial"/>
        </w:rPr>
        <w:t>Página Oficial de la Secretarí</w:t>
      </w:r>
      <w:r w:rsidR="0047784A" w:rsidRPr="00C51DBA">
        <w:rPr>
          <w:rFonts w:ascii="Arial" w:hAnsi="Arial" w:cs="Arial"/>
        </w:rPr>
        <w:t>a de Finanzas</w:t>
      </w:r>
      <w:r w:rsidRPr="00C51DBA">
        <w:rPr>
          <w:rFonts w:ascii="Arial" w:hAnsi="Arial" w:cs="Arial"/>
        </w:rPr>
        <w:t>.</w:t>
      </w:r>
    </w:p>
    <w:p w14:paraId="33CAF66F" w14:textId="4D696D77" w:rsidR="005C38D2" w:rsidRPr="00C51DBA" w:rsidRDefault="005C38D2" w:rsidP="00215F04">
      <w:pPr>
        <w:ind w:right="141"/>
        <w:jc w:val="both"/>
        <w:rPr>
          <w:rFonts w:ascii="Arial" w:hAnsi="Arial" w:cs="Arial"/>
          <w:u w:val="single"/>
        </w:rPr>
      </w:pPr>
      <w:r w:rsidRPr="00C51DBA">
        <w:rPr>
          <w:rFonts w:ascii="Arial" w:hAnsi="Arial" w:cs="Arial"/>
          <w:u w:val="single"/>
        </w:rPr>
        <w:t xml:space="preserve">En el supuesto de que en el día y hora establecidos para llevar a cabo alguno de los eventos referidos en el párrafo anterior no se tenga acceso al inmueble, dicho evento se realizará en </w:t>
      </w:r>
      <w:r w:rsidR="002A5344" w:rsidRPr="00C51DBA">
        <w:rPr>
          <w:rFonts w:ascii="Arial" w:hAnsi="Arial" w:cs="Arial"/>
          <w:u w:val="single"/>
        </w:rPr>
        <w:t>Calle Reforma 201 Co</w:t>
      </w:r>
      <w:r w:rsidR="006F5677" w:rsidRPr="00C51DBA">
        <w:rPr>
          <w:rFonts w:ascii="Arial" w:hAnsi="Arial" w:cs="Arial"/>
          <w:u w:val="single"/>
        </w:rPr>
        <w:t>lonia Centro C.P 68000 Oaxaca de Juárez, O</w:t>
      </w:r>
      <w:r w:rsidR="002A5344" w:rsidRPr="00C51DBA">
        <w:rPr>
          <w:rFonts w:ascii="Arial" w:hAnsi="Arial" w:cs="Arial"/>
          <w:u w:val="single"/>
        </w:rPr>
        <w:t>axaca</w:t>
      </w:r>
      <w:r w:rsidRPr="00C51DBA">
        <w:rPr>
          <w:rFonts w:ascii="Arial" w:hAnsi="Arial" w:cs="Arial"/>
          <w:u w:val="single"/>
        </w:rPr>
        <w:t>.</w:t>
      </w:r>
    </w:p>
    <w:p w14:paraId="0C5CBF1E" w14:textId="77777777" w:rsidR="005C38D2" w:rsidRPr="00C51DBA" w:rsidRDefault="005C38D2" w:rsidP="005C38D2">
      <w:pPr>
        <w:ind w:right="141"/>
        <w:rPr>
          <w:rFonts w:ascii="Arial" w:hAnsi="Arial" w:cs="Arial"/>
        </w:rPr>
      </w:pPr>
    </w:p>
    <w:p w14:paraId="5D1C9D9D" w14:textId="77777777" w:rsidR="005C38D2" w:rsidRPr="00C51DBA" w:rsidRDefault="005C38D2" w:rsidP="006B63C5">
      <w:pPr>
        <w:pStyle w:val="Prrafodelista"/>
        <w:numPr>
          <w:ilvl w:val="1"/>
          <w:numId w:val="17"/>
        </w:numPr>
        <w:autoSpaceDE w:val="0"/>
        <w:autoSpaceDN w:val="0"/>
        <w:spacing w:line="240" w:lineRule="atLeast"/>
        <w:ind w:right="141"/>
        <w:jc w:val="both"/>
        <w:rPr>
          <w:rFonts w:ascii="Arial" w:hAnsi="Arial" w:cs="Arial"/>
          <w:b/>
          <w:bCs/>
          <w:kern w:val="28"/>
          <w:sz w:val="22"/>
          <w:szCs w:val="22"/>
        </w:rPr>
      </w:pPr>
      <w:r w:rsidRPr="00C51DBA">
        <w:rPr>
          <w:rFonts w:ascii="Arial" w:hAnsi="Arial" w:cs="Arial"/>
          <w:b/>
          <w:bCs/>
          <w:kern w:val="28"/>
          <w:sz w:val="22"/>
          <w:szCs w:val="22"/>
        </w:rPr>
        <w:t>Junta de Aclaraciones.</w:t>
      </w:r>
    </w:p>
    <w:p w14:paraId="2DD78753" w14:textId="77777777" w:rsidR="005C38D2" w:rsidRPr="00C51DBA" w:rsidRDefault="005C38D2" w:rsidP="005C38D2">
      <w:pPr>
        <w:pStyle w:val="Prrafodelista"/>
        <w:spacing w:line="240" w:lineRule="atLeast"/>
        <w:ind w:left="360" w:right="141"/>
        <w:rPr>
          <w:rFonts w:ascii="Arial" w:hAnsi="Arial" w:cs="Arial"/>
          <w:b/>
          <w:bCs/>
          <w:kern w:val="28"/>
          <w:sz w:val="22"/>
          <w:szCs w:val="22"/>
        </w:rPr>
      </w:pPr>
    </w:p>
    <w:p w14:paraId="406F3539" w14:textId="77777777" w:rsidR="005C38D2" w:rsidRPr="00C51DBA" w:rsidRDefault="005C38D2" w:rsidP="00C412C8">
      <w:pPr>
        <w:spacing w:after="0"/>
        <w:ind w:right="141"/>
        <w:jc w:val="both"/>
        <w:rPr>
          <w:rFonts w:ascii="Arial" w:hAnsi="Arial" w:cs="Arial"/>
          <w:b/>
          <w:bCs/>
          <w:kern w:val="28"/>
        </w:rPr>
      </w:pPr>
      <w:r w:rsidRPr="00C51DBA">
        <w:rPr>
          <w:rFonts w:ascii="Arial" w:hAnsi="Arial" w:cs="Arial"/>
          <w:bCs/>
          <w:kern w:val="28"/>
        </w:rPr>
        <w:t>El acto será presidido por la Convocante o el servidor público que ésta designe, quien será asistido por el Área Técnica o usuaria, con la presencia de un Representante de la Contraloría; con el propósito de resolver en forma clara y precisa las dudas y planteamientos de los Licitantes en relación con los aspectos contenidos en las presentes Bases, pudiendo también la Convocante en este acto, realizar las adiciones o precisiones que considere pertinentes.</w:t>
      </w:r>
    </w:p>
    <w:p w14:paraId="05599CC9" w14:textId="77777777" w:rsidR="00C412C8" w:rsidRPr="00C51DBA" w:rsidRDefault="00C412C8" w:rsidP="00C412C8">
      <w:pPr>
        <w:spacing w:after="0"/>
        <w:ind w:right="141"/>
        <w:jc w:val="both"/>
        <w:rPr>
          <w:rFonts w:ascii="Arial" w:hAnsi="Arial" w:cs="Arial"/>
          <w:b/>
          <w:bCs/>
          <w:kern w:val="28"/>
        </w:rPr>
      </w:pPr>
    </w:p>
    <w:p w14:paraId="59E06CA9" w14:textId="307431FE" w:rsidR="005C38D2" w:rsidRPr="00513D73" w:rsidRDefault="005C38D2" w:rsidP="00513D73">
      <w:pPr>
        <w:spacing w:after="0"/>
        <w:ind w:right="141"/>
        <w:jc w:val="both"/>
        <w:rPr>
          <w:rFonts w:ascii="Arial" w:hAnsi="Arial" w:cs="Arial"/>
          <w:color w:val="0000FF"/>
          <w:u w:val="single"/>
          <w:lang w:eastAsia="en-US"/>
        </w:rPr>
      </w:pPr>
      <w:r w:rsidRPr="00C51DBA">
        <w:rPr>
          <w:rFonts w:ascii="Arial" w:hAnsi="Arial" w:cs="Arial"/>
          <w:lang w:eastAsia="en-US"/>
        </w:rPr>
        <w:t xml:space="preserve">Las solicitudes de aclaración </w:t>
      </w:r>
      <w:r w:rsidRPr="00C51DBA">
        <w:rPr>
          <w:rFonts w:ascii="Arial" w:hAnsi="Arial" w:cs="Arial"/>
          <w:b/>
          <w:lang w:eastAsia="en-US"/>
        </w:rPr>
        <w:t>(Anexo C)</w:t>
      </w:r>
      <w:r w:rsidRPr="00C51DBA">
        <w:rPr>
          <w:rFonts w:ascii="Arial" w:hAnsi="Arial" w:cs="Arial"/>
          <w:lang w:eastAsia="en-US"/>
        </w:rPr>
        <w:t xml:space="preserve"> deberán presentarlas por escrito en hoja membretada y en dispositivo electrónico formato .DOC de lunes a viernes, en un horario de 09:00 a 16:00 horas, a más tardar veinticuatro horas antes de la fecha y hora establecida para llevarse a cabo la Junta de Aclaraciones, </w:t>
      </w:r>
      <w:r w:rsidRPr="00C51DBA">
        <w:rPr>
          <w:rFonts w:ascii="Arial" w:hAnsi="Arial" w:cs="Arial"/>
          <w:bCs/>
          <w:kern w:val="28"/>
        </w:rPr>
        <w:t>debiendo ser planteadas las preguntas de manera concisa y estar directamente vinculadas con los puntos contenidos en la presentes bases, indicando el numeral o punto específico con el cual se relacionan.</w:t>
      </w:r>
      <w:r w:rsidRPr="00C51DBA">
        <w:rPr>
          <w:rFonts w:ascii="Arial" w:hAnsi="Arial" w:cs="Arial"/>
          <w:lang w:eastAsia="en-US"/>
        </w:rPr>
        <w:t xml:space="preserve"> Deberán presentarlas en </w:t>
      </w:r>
      <w:r w:rsidR="00AE3F36" w:rsidRPr="00C51DBA">
        <w:rPr>
          <w:rFonts w:ascii="Arial" w:hAnsi="Arial" w:cs="Arial"/>
          <w:lang w:eastAsia="en-US"/>
        </w:rPr>
        <w:t xml:space="preserve">la </w:t>
      </w:r>
      <w:r w:rsidR="006F5677" w:rsidRPr="00C51DBA">
        <w:rPr>
          <w:rFonts w:ascii="Arial" w:hAnsi="Arial" w:cs="Arial"/>
          <w:lang w:eastAsia="en-US"/>
        </w:rPr>
        <w:t>Dirección</w:t>
      </w:r>
      <w:r w:rsidR="00AE3F36" w:rsidRPr="00C51DBA">
        <w:rPr>
          <w:rFonts w:ascii="Arial" w:hAnsi="Arial" w:cs="Arial"/>
          <w:lang w:eastAsia="en-US"/>
        </w:rPr>
        <w:t xml:space="preserve"> Administrativa</w:t>
      </w:r>
      <w:r w:rsidRPr="00C51DBA">
        <w:rPr>
          <w:rFonts w:ascii="Arial" w:hAnsi="Arial" w:cs="Arial"/>
          <w:lang w:eastAsia="en-US"/>
        </w:rPr>
        <w:t xml:space="preserve">, de la </w:t>
      </w:r>
      <w:r w:rsidR="006F5677" w:rsidRPr="00C51DBA">
        <w:rPr>
          <w:rFonts w:ascii="Arial" w:hAnsi="Arial" w:cs="Arial"/>
          <w:lang w:eastAsia="en-US"/>
        </w:rPr>
        <w:t>Secretarí</w:t>
      </w:r>
      <w:r w:rsidR="00AE3F36" w:rsidRPr="00C51DBA">
        <w:rPr>
          <w:rFonts w:ascii="Arial" w:hAnsi="Arial" w:cs="Arial"/>
          <w:lang w:eastAsia="en-US"/>
        </w:rPr>
        <w:t>a de Finanzas</w:t>
      </w:r>
      <w:r w:rsidRPr="00C51DBA">
        <w:rPr>
          <w:rFonts w:ascii="Arial" w:hAnsi="Arial" w:cs="Arial"/>
          <w:lang w:eastAsia="en-US"/>
        </w:rPr>
        <w:t xml:space="preserve">, sita en el domicilio de la Convocante, </w:t>
      </w:r>
      <w:r w:rsidR="00AE3F36" w:rsidRPr="00C51DBA">
        <w:rPr>
          <w:rFonts w:ascii="Arial" w:hAnsi="Arial" w:cs="Arial"/>
        </w:rPr>
        <w:t>Edificio Saúl Martínez Av.  Gerardo Pandal Graff número 1 Reyes Mantecón San Bartolo Coyotepec,</w:t>
      </w:r>
      <w:r w:rsidR="00AE3F36" w:rsidRPr="00C51DBA">
        <w:rPr>
          <w:rFonts w:ascii="Arial" w:hAnsi="Arial" w:cs="Arial"/>
          <w:lang w:eastAsia="en-US"/>
        </w:rPr>
        <w:t xml:space="preserve">  </w:t>
      </w:r>
      <w:r w:rsidRPr="00C51DBA">
        <w:rPr>
          <w:rFonts w:ascii="Arial" w:hAnsi="Arial" w:cs="Arial"/>
          <w:lang w:eastAsia="en-US"/>
        </w:rPr>
        <w:t>asi</w:t>
      </w:r>
      <w:r w:rsidR="00513D73">
        <w:rPr>
          <w:rFonts w:ascii="Arial" w:hAnsi="Arial" w:cs="Arial"/>
          <w:lang w:eastAsia="en-US"/>
        </w:rPr>
        <w:t xml:space="preserve">mismo podrán ser enviadas al </w:t>
      </w:r>
      <w:r w:rsidRPr="00C51DBA">
        <w:rPr>
          <w:rFonts w:ascii="Arial" w:hAnsi="Arial" w:cs="Arial"/>
          <w:lang w:eastAsia="en-US"/>
        </w:rPr>
        <w:t>correo electrónico</w:t>
      </w:r>
      <w:r w:rsidR="00740733" w:rsidRPr="00C51DBA">
        <w:rPr>
          <w:rFonts w:ascii="Arial" w:hAnsi="Arial" w:cs="Arial"/>
          <w:lang w:eastAsia="en-US"/>
        </w:rPr>
        <w:t>:</w:t>
      </w:r>
      <w:r w:rsidRPr="00C51DBA">
        <w:rPr>
          <w:rFonts w:ascii="Arial" w:hAnsi="Arial" w:cs="Arial"/>
          <w:lang w:eastAsia="en-US"/>
        </w:rPr>
        <w:t xml:space="preserve"> </w:t>
      </w:r>
      <w:hyperlink r:id="rId9" w:history="1">
        <w:r w:rsidR="00740733" w:rsidRPr="00C51DBA">
          <w:rPr>
            <w:rStyle w:val="Hipervnculo"/>
            <w:rFonts w:ascii="Arial" w:hAnsi="Arial" w:cs="Arial"/>
            <w:lang w:eastAsia="en-US"/>
          </w:rPr>
          <w:t>abraham.gonzalez@finanzasoaxaca.gob.mx</w:t>
        </w:r>
      </w:hyperlink>
      <w:r w:rsidR="00740733" w:rsidRPr="00C51DBA">
        <w:rPr>
          <w:rFonts w:ascii="Arial" w:hAnsi="Arial" w:cs="Arial"/>
          <w:lang w:eastAsia="en-US"/>
        </w:rPr>
        <w:t xml:space="preserve"> </w:t>
      </w:r>
      <w:r w:rsidR="00513D73">
        <w:t>p</w:t>
      </w:r>
      <w:r w:rsidRPr="00C51DBA">
        <w:rPr>
          <w:rFonts w:ascii="Arial" w:hAnsi="Arial" w:cs="Arial"/>
          <w:lang w:eastAsia="en-US"/>
        </w:rPr>
        <w:t>roporcionando domicilio y teléfono, lo que permitirá que éste acto se efectúe con la agilidad necesaria.</w:t>
      </w:r>
      <w:r w:rsidRPr="00C51DBA">
        <w:rPr>
          <w:rFonts w:ascii="Arial" w:hAnsi="Arial" w:cs="Arial"/>
          <w:bCs/>
          <w:kern w:val="28"/>
        </w:rPr>
        <w:t xml:space="preserve"> Las solicitudes de aclaración que no cumplan con estos requisitos, será</w:t>
      </w:r>
      <w:r w:rsidR="00AF155D" w:rsidRPr="00C51DBA">
        <w:rPr>
          <w:rFonts w:ascii="Arial" w:hAnsi="Arial" w:cs="Arial"/>
          <w:bCs/>
          <w:kern w:val="28"/>
        </w:rPr>
        <w:t>n desechadas por la Convocante.</w:t>
      </w:r>
    </w:p>
    <w:p w14:paraId="11B57E97" w14:textId="77777777" w:rsidR="00AF155D" w:rsidRPr="00C51DBA" w:rsidRDefault="00AF155D" w:rsidP="00AF155D">
      <w:pPr>
        <w:spacing w:after="0"/>
        <w:ind w:right="141"/>
        <w:jc w:val="both"/>
        <w:rPr>
          <w:rFonts w:ascii="Arial" w:hAnsi="Arial" w:cs="Arial"/>
          <w:bCs/>
          <w:kern w:val="28"/>
        </w:rPr>
      </w:pPr>
    </w:p>
    <w:p w14:paraId="7AC62F9C" w14:textId="54B9E2E8" w:rsidR="005C38D2" w:rsidRPr="00C51DBA" w:rsidRDefault="005C38D2" w:rsidP="00AF155D">
      <w:pPr>
        <w:spacing w:after="0"/>
        <w:ind w:right="141"/>
        <w:jc w:val="both"/>
        <w:rPr>
          <w:rFonts w:ascii="Arial" w:hAnsi="Arial" w:cs="Arial"/>
          <w:lang w:eastAsia="en-US"/>
        </w:rPr>
      </w:pPr>
      <w:r w:rsidRPr="00C51DBA">
        <w:rPr>
          <w:rFonts w:ascii="Arial" w:hAnsi="Arial" w:cs="Arial"/>
          <w:bCs/>
          <w:kern w:val="28"/>
        </w:rPr>
        <w:t xml:space="preserve">En el acto se dará lectura a las aclaraciones solicitadas por los Licitante y a las respuestas por parte de las Dependencias o Entidades, en su caso, por el área requirente o técnica; </w:t>
      </w:r>
      <w:r w:rsidRPr="00C51DBA">
        <w:rPr>
          <w:rFonts w:ascii="Arial" w:hAnsi="Arial" w:cs="Arial"/>
          <w:lang w:eastAsia="en-US"/>
        </w:rPr>
        <w:t xml:space="preserve">no serán consideradas las aclaraciones solicitadas por los Licitantes si no presenta el original de la Carta </w:t>
      </w:r>
      <w:r w:rsidRPr="00C51DBA">
        <w:rPr>
          <w:rFonts w:ascii="Arial" w:hAnsi="Arial" w:cs="Arial"/>
          <w:lang w:eastAsia="en-US"/>
        </w:rPr>
        <w:lastRenderedPageBreak/>
        <w:t xml:space="preserve">manifiesto de interés en participar en la </w:t>
      </w:r>
      <w:r w:rsidR="000E0004">
        <w:rPr>
          <w:rFonts w:ascii="Arial" w:hAnsi="Arial" w:cs="Arial"/>
          <w:bCs/>
          <w:kern w:val="28"/>
        </w:rPr>
        <w:t>invitación</w:t>
      </w:r>
      <w:r w:rsidR="000E0004" w:rsidRPr="00C51DBA">
        <w:rPr>
          <w:rFonts w:ascii="Arial" w:hAnsi="Arial" w:cs="Arial"/>
          <w:bCs/>
          <w:kern w:val="28"/>
        </w:rPr>
        <w:t xml:space="preserve"> </w:t>
      </w:r>
      <w:r w:rsidRPr="00C51DBA">
        <w:rPr>
          <w:rFonts w:ascii="Arial" w:hAnsi="Arial" w:cs="Arial"/>
          <w:b/>
          <w:lang w:eastAsia="en-US"/>
        </w:rPr>
        <w:t>(Anexo B),</w:t>
      </w:r>
      <w:r w:rsidRPr="00C51DBA">
        <w:rPr>
          <w:rFonts w:ascii="Arial" w:hAnsi="Arial" w:cs="Arial"/>
          <w:lang w:eastAsia="en-US"/>
        </w:rPr>
        <w:t xml:space="preserve"> a más tardar previo al inicio de la Junta de Aclaraciones.</w:t>
      </w:r>
    </w:p>
    <w:p w14:paraId="201D5BD3" w14:textId="77777777" w:rsidR="00AF155D" w:rsidRPr="00C51DBA" w:rsidRDefault="00AF155D" w:rsidP="00AF155D">
      <w:pPr>
        <w:spacing w:after="0"/>
        <w:ind w:right="141"/>
        <w:jc w:val="both"/>
        <w:rPr>
          <w:rFonts w:ascii="Arial" w:hAnsi="Arial" w:cs="Arial"/>
          <w:lang w:eastAsia="en-US"/>
        </w:rPr>
      </w:pPr>
    </w:p>
    <w:p w14:paraId="215873B6" w14:textId="77777777" w:rsidR="005C38D2" w:rsidRPr="00C51DBA" w:rsidRDefault="005C38D2" w:rsidP="00AF155D">
      <w:pPr>
        <w:spacing w:after="0" w:line="240" w:lineRule="atLeast"/>
        <w:ind w:left="709" w:right="141" w:hanging="709"/>
        <w:rPr>
          <w:rFonts w:ascii="Arial" w:hAnsi="Arial" w:cs="Arial"/>
          <w:lang w:eastAsia="en-US"/>
        </w:rPr>
      </w:pPr>
      <w:r w:rsidRPr="00C51DBA">
        <w:rPr>
          <w:rFonts w:ascii="Arial" w:hAnsi="Arial" w:cs="Arial"/>
          <w:lang w:eastAsia="en-US"/>
        </w:rPr>
        <w:t>La asistencia de los Licitantes a la Junta</w:t>
      </w:r>
      <w:r w:rsidR="00AF155D" w:rsidRPr="00C51DBA">
        <w:rPr>
          <w:rFonts w:ascii="Arial" w:hAnsi="Arial" w:cs="Arial"/>
          <w:lang w:eastAsia="en-US"/>
        </w:rPr>
        <w:t xml:space="preserve"> de Aclaraciones será optativa.</w:t>
      </w:r>
    </w:p>
    <w:p w14:paraId="595BE096" w14:textId="77777777" w:rsidR="00AF155D" w:rsidRPr="00C51DBA" w:rsidRDefault="00AF155D" w:rsidP="00AF155D">
      <w:pPr>
        <w:spacing w:after="0" w:line="240" w:lineRule="atLeast"/>
        <w:ind w:left="709" w:right="141" w:hanging="709"/>
        <w:rPr>
          <w:rFonts w:ascii="Arial" w:hAnsi="Arial" w:cs="Arial"/>
          <w:lang w:eastAsia="en-US"/>
        </w:rPr>
      </w:pPr>
    </w:p>
    <w:p w14:paraId="34C3C1AB" w14:textId="0F290C1C" w:rsidR="005C38D2" w:rsidRPr="00C51DBA" w:rsidRDefault="005C38D2" w:rsidP="00AF155D">
      <w:pPr>
        <w:spacing w:after="0" w:line="240" w:lineRule="atLeast"/>
        <w:ind w:right="141"/>
        <w:jc w:val="both"/>
        <w:rPr>
          <w:rFonts w:ascii="Arial" w:hAnsi="Arial" w:cs="Arial"/>
        </w:rPr>
      </w:pPr>
      <w:r w:rsidRPr="00C51DBA">
        <w:rPr>
          <w:rFonts w:ascii="Arial" w:hAnsi="Arial" w:cs="Arial"/>
        </w:rPr>
        <w:t xml:space="preserve">En caso de que alguno de los Licitantes no participe en la Junta de Aclaraciones, deberá presentar la carta manifiesto de interés en participar en la </w:t>
      </w:r>
      <w:r w:rsidR="00D20446">
        <w:rPr>
          <w:rFonts w:ascii="Arial" w:hAnsi="Arial" w:cs="Arial"/>
          <w:bCs/>
          <w:kern w:val="28"/>
        </w:rPr>
        <w:t>invitación</w:t>
      </w:r>
      <w:r w:rsidR="00D20446" w:rsidRPr="00C51DBA">
        <w:rPr>
          <w:rFonts w:ascii="Arial" w:hAnsi="Arial" w:cs="Arial"/>
          <w:bCs/>
          <w:kern w:val="28"/>
        </w:rPr>
        <w:t xml:space="preserve"> </w:t>
      </w:r>
      <w:r w:rsidRPr="00C51DBA">
        <w:rPr>
          <w:rFonts w:ascii="Arial" w:hAnsi="Arial" w:cs="Arial"/>
        </w:rPr>
        <w:t>(</w:t>
      </w:r>
      <w:r w:rsidRPr="00C51DBA">
        <w:rPr>
          <w:rFonts w:ascii="Arial" w:hAnsi="Arial" w:cs="Arial"/>
          <w:b/>
          <w:bCs/>
          <w:kern w:val="28"/>
        </w:rPr>
        <w:t>Anexo B</w:t>
      </w:r>
      <w:r w:rsidRPr="00C51DBA">
        <w:rPr>
          <w:rFonts w:ascii="Arial" w:hAnsi="Arial" w:cs="Arial"/>
          <w:bCs/>
          <w:kern w:val="28"/>
        </w:rPr>
        <w:t>)</w:t>
      </w:r>
      <w:r w:rsidRPr="00C51DBA">
        <w:rPr>
          <w:rFonts w:ascii="Arial" w:hAnsi="Arial" w:cs="Arial"/>
        </w:rPr>
        <w:t xml:space="preserve"> en el sobre que corresponda a su propuesta técnica, de lo contrario, no se admitirá su participación.</w:t>
      </w:r>
    </w:p>
    <w:p w14:paraId="54E99B88" w14:textId="77777777" w:rsidR="00AF155D" w:rsidRPr="00C51DBA" w:rsidRDefault="00AF155D" w:rsidP="00AF155D">
      <w:pPr>
        <w:spacing w:after="0" w:line="240" w:lineRule="atLeast"/>
        <w:ind w:right="141"/>
        <w:jc w:val="both"/>
        <w:rPr>
          <w:rFonts w:ascii="Arial" w:hAnsi="Arial" w:cs="Arial"/>
        </w:rPr>
      </w:pPr>
    </w:p>
    <w:p w14:paraId="21008527" w14:textId="77777777" w:rsidR="005C38D2" w:rsidRPr="00C51DBA" w:rsidRDefault="005C38D2" w:rsidP="00AF155D">
      <w:pPr>
        <w:pStyle w:val="Texto0"/>
        <w:spacing w:after="0" w:line="240" w:lineRule="atLeast"/>
        <w:ind w:right="141" w:firstLine="0"/>
        <w:rPr>
          <w:sz w:val="22"/>
          <w:szCs w:val="22"/>
          <w:lang w:val="es-MX"/>
        </w:rPr>
      </w:pPr>
      <w:r w:rsidRPr="00C51DBA">
        <w:rPr>
          <w:sz w:val="22"/>
          <w:szCs w:val="22"/>
          <w:lang w:val="es-MX"/>
        </w:rPr>
        <w:t>Las modificaciones a las Bases que se originen con motivo de la Junta de Aclaraciones y que consten en el acta respectiva, deberán ser consideradas por los Licitantes al momento de emitir sus proposiciones.</w:t>
      </w:r>
    </w:p>
    <w:p w14:paraId="2C00ED5B" w14:textId="77777777" w:rsidR="005C38D2" w:rsidRPr="00C51DBA" w:rsidRDefault="005C38D2" w:rsidP="005C38D2">
      <w:pPr>
        <w:pStyle w:val="Texto0"/>
        <w:spacing w:after="0" w:line="240" w:lineRule="atLeast"/>
        <w:ind w:right="141" w:firstLine="0"/>
        <w:rPr>
          <w:sz w:val="22"/>
          <w:szCs w:val="22"/>
          <w:lang w:val="es-MX"/>
        </w:rPr>
      </w:pPr>
    </w:p>
    <w:p w14:paraId="3A9E7AC6" w14:textId="77777777" w:rsidR="005C38D2" w:rsidRPr="00C51DBA" w:rsidRDefault="005C38D2" w:rsidP="006B63C5">
      <w:pPr>
        <w:pStyle w:val="Prrafodelista"/>
        <w:numPr>
          <w:ilvl w:val="1"/>
          <w:numId w:val="17"/>
        </w:numPr>
        <w:autoSpaceDE w:val="0"/>
        <w:autoSpaceDN w:val="0"/>
        <w:spacing w:line="240" w:lineRule="atLeast"/>
        <w:ind w:right="141"/>
        <w:jc w:val="both"/>
        <w:rPr>
          <w:rFonts w:ascii="Arial" w:hAnsi="Arial" w:cs="Arial"/>
          <w:b/>
          <w:bCs/>
          <w:kern w:val="28"/>
          <w:sz w:val="22"/>
          <w:szCs w:val="22"/>
        </w:rPr>
      </w:pPr>
      <w:r w:rsidRPr="00C51DBA">
        <w:rPr>
          <w:rFonts w:ascii="Arial" w:hAnsi="Arial" w:cs="Arial"/>
          <w:b/>
          <w:bCs/>
          <w:kern w:val="28"/>
          <w:sz w:val="22"/>
          <w:szCs w:val="22"/>
        </w:rPr>
        <w:t>Recepción de muestras físicas ofertadas.</w:t>
      </w:r>
    </w:p>
    <w:p w14:paraId="6CD8D90A" w14:textId="77777777" w:rsidR="005C38D2" w:rsidRPr="00C51DBA" w:rsidRDefault="005C38D2" w:rsidP="005C38D2">
      <w:pPr>
        <w:pStyle w:val="Prrafodelista"/>
        <w:spacing w:line="240" w:lineRule="atLeast"/>
        <w:ind w:left="360" w:right="141"/>
        <w:rPr>
          <w:rFonts w:ascii="Arial" w:hAnsi="Arial" w:cs="Arial"/>
          <w:b/>
          <w:bCs/>
          <w:kern w:val="28"/>
          <w:sz w:val="22"/>
          <w:szCs w:val="22"/>
        </w:rPr>
      </w:pPr>
    </w:p>
    <w:p w14:paraId="560B500A" w14:textId="1E867F08" w:rsidR="005C38D2" w:rsidRPr="00C51DBA" w:rsidRDefault="005C38D2" w:rsidP="005C38D2">
      <w:pPr>
        <w:pStyle w:val="Prrafodelista"/>
        <w:spacing w:line="240" w:lineRule="atLeast"/>
        <w:ind w:left="0" w:right="141"/>
        <w:rPr>
          <w:rFonts w:ascii="Arial" w:hAnsi="Arial" w:cs="Arial"/>
          <w:bCs/>
          <w:kern w:val="28"/>
          <w:sz w:val="22"/>
          <w:szCs w:val="22"/>
        </w:rPr>
      </w:pPr>
      <w:r w:rsidRPr="00C51DBA">
        <w:rPr>
          <w:rFonts w:ascii="Arial" w:hAnsi="Arial" w:cs="Arial"/>
          <w:bCs/>
          <w:kern w:val="28"/>
          <w:sz w:val="22"/>
          <w:szCs w:val="22"/>
        </w:rPr>
        <w:t>En el presente procedimiento no se requiere la entrega de muestras físicas</w:t>
      </w:r>
    </w:p>
    <w:p w14:paraId="28C42422" w14:textId="07AAF81C" w:rsidR="0007607B" w:rsidRPr="00C51DBA" w:rsidRDefault="0007607B" w:rsidP="005C38D2">
      <w:pPr>
        <w:pStyle w:val="Prrafodelista"/>
        <w:spacing w:line="240" w:lineRule="atLeast"/>
        <w:ind w:left="0" w:right="141"/>
        <w:rPr>
          <w:rFonts w:ascii="Arial" w:hAnsi="Arial" w:cs="Arial"/>
          <w:bCs/>
          <w:kern w:val="28"/>
          <w:sz w:val="22"/>
          <w:szCs w:val="22"/>
        </w:rPr>
      </w:pPr>
    </w:p>
    <w:p w14:paraId="44FCEFC9" w14:textId="3687D2E7" w:rsidR="0007607B" w:rsidRPr="00C51DBA" w:rsidRDefault="0007607B" w:rsidP="005C38D2">
      <w:pPr>
        <w:pStyle w:val="Prrafodelista"/>
        <w:spacing w:line="240" w:lineRule="atLeast"/>
        <w:ind w:left="0" w:right="141"/>
        <w:rPr>
          <w:rFonts w:ascii="Arial" w:hAnsi="Arial" w:cs="Arial"/>
          <w:bCs/>
          <w:kern w:val="28"/>
          <w:sz w:val="22"/>
          <w:szCs w:val="22"/>
        </w:rPr>
      </w:pPr>
    </w:p>
    <w:p w14:paraId="0B0A6FC5" w14:textId="77777777" w:rsidR="005C38D2" w:rsidRPr="00C51DBA" w:rsidRDefault="005C38D2" w:rsidP="005C38D2">
      <w:pPr>
        <w:pStyle w:val="Prrafodelista"/>
        <w:spacing w:line="240" w:lineRule="atLeast"/>
        <w:ind w:left="360" w:right="141"/>
        <w:rPr>
          <w:rFonts w:ascii="Arial" w:hAnsi="Arial" w:cs="Arial"/>
          <w:b/>
          <w:bCs/>
          <w:kern w:val="28"/>
          <w:sz w:val="22"/>
          <w:szCs w:val="22"/>
        </w:rPr>
      </w:pPr>
    </w:p>
    <w:p w14:paraId="2A6E8DC4" w14:textId="77777777" w:rsidR="00AF155D" w:rsidRPr="00C51DBA" w:rsidRDefault="00AF155D" w:rsidP="00AF155D">
      <w:pPr>
        <w:pStyle w:val="Prrafodelista"/>
        <w:numPr>
          <w:ilvl w:val="1"/>
          <w:numId w:val="17"/>
        </w:numPr>
        <w:autoSpaceDE w:val="0"/>
        <w:autoSpaceDN w:val="0"/>
        <w:spacing w:line="240" w:lineRule="atLeast"/>
        <w:ind w:right="141"/>
        <w:jc w:val="both"/>
        <w:rPr>
          <w:rFonts w:ascii="Arial" w:hAnsi="Arial" w:cs="Arial"/>
          <w:b/>
          <w:bCs/>
          <w:kern w:val="28"/>
          <w:sz w:val="22"/>
          <w:szCs w:val="22"/>
        </w:rPr>
      </w:pPr>
      <w:r w:rsidRPr="00C51DBA">
        <w:rPr>
          <w:rFonts w:ascii="Arial" w:hAnsi="Arial" w:cs="Arial"/>
          <w:b/>
          <w:bCs/>
          <w:kern w:val="28"/>
          <w:sz w:val="22"/>
          <w:szCs w:val="22"/>
        </w:rPr>
        <w:t>Vigencia de las Proposiciones</w:t>
      </w:r>
    </w:p>
    <w:p w14:paraId="6E4170B1" w14:textId="77777777" w:rsidR="00AF155D" w:rsidRPr="00C51DBA" w:rsidRDefault="00AF155D" w:rsidP="00AF155D">
      <w:pPr>
        <w:pStyle w:val="Prrafodelista"/>
        <w:autoSpaceDE w:val="0"/>
        <w:autoSpaceDN w:val="0"/>
        <w:spacing w:line="240" w:lineRule="atLeast"/>
        <w:ind w:left="360" w:right="141"/>
        <w:jc w:val="both"/>
        <w:rPr>
          <w:rFonts w:ascii="Arial" w:hAnsi="Arial" w:cs="Arial"/>
          <w:b/>
          <w:bCs/>
          <w:kern w:val="28"/>
          <w:sz w:val="22"/>
          <w:szCs w:val="22"/>
        </w:rPr>
      </w:pPr>
    </w:p>
    <w:p w14:paraId="5F8D23FF" w14:textId="172AA54B" w:rsidR="009C32B9" w:rsidRPr="00C51DBA" w:rsidRDefault="00AF155D" w:rsidP="00AF155D">
      <w:pPr>
        <w:autoSpaceDE w:val="0"/>
        <w:autoSpaceDN w:val="0"/>
        <w:spacing w:line="240" w:lineRule="atLeast"/>
        <w:ind w:right="141"/>
        <w:jc w:val="both"/>
        <w:rPr>
          <w:rFonts w:ascii="Arial" w:hAnsi="Arial" w:cs="Arial"/>
          <w:b/>
          <w:bCs/>
          <w:kern w:val="28"/>
        </w:rPr>
      </w:pPr>
      <w:r w:rsidRPr="00C51DBA">
        <w:rPr>
          <w:rFonts w:ascii="Arial" w:hAnsi="Arial" w:cs="Arial"/>
        </w:rPr>
        <w:t xml:space="preserve">Una vez recibidas las proposiciones de acuerdo al calendario establecido, estas no podrán retirarse o dejarse sin efecto, por lo que se considerarán vigentes dentro del procedimiento de </w:t>
      </w:r>
      <w:r w:rsidR="00287C09">
        <w:rPr>
          <w:rFonts w:ascii="Arial" w:hAnsi="Arial" w:cs="Arial"/>
          <w:bCs/>
          <w:kern w:val="28"/>
        </w:rPr>
        <w:t>invitación</w:t>
      </w:r>
      <w:r w:rsidR="00287C09" w:rsidRPr="00C51DBA">
        <w:rPr>
          <w:rFonts w:ascii="Arial" w:hAnsi="Arial" w:cs="Arial"/>
          <w:bCs/>
          <w:kern w:val="28"/>
        </w:rPr>
        <w:t xml:space="preserve"> </w:t>
      </w:r>
      <w:r w:rsidR="00287C09">
        <w:rPr>
          <w:rFonts w:ascii="Arial" w:hAnsi="Arial" w:cs="Arial"/>
        </w:rPr>
        <w:t>a cuando menos tres personas</w:t>
      </w:r>
      <w:r w:rsidRPr="00C51DBA">
        <w:rPr>
          <w:rFonts w:ascii="Arial" w:hAnsi="Arial" w:cs="Arial"/>
        </w:rPr>
        <w:t xml:space="preserve"> hasta su conclusión.</w:t>
      </w:r>
    </w:p>
    <w:p w14:paraId="44AAC47B" w14:textId="77777777" w:rsidR="005C38D2" w:rsidRPr="00C51DBA" w:rsidRDefault="005C38D2" w:rsidP="006B63C5">
      <w:pPr>
        <w:pStyle w:val="Prrafodelista"/>
        <w:numPr>
          <w:ilvl w:val="1"/>
          <w:numId w:val="17"/>
        </w:numPr>
        <w:autoSpaceDE w:val="0"/>
        <w:autoSpaceDN w:val="0"/>
        <w:spacing w:line="240" w:lineRule="atLeast"/>
        <w:ind w:right="141"/>
        <w:jc w:val="both"/>
        <w:rPr>
          <w:rFonts w:ascii="Arial" w:hAnsi="Arial" w:cs="Arial"/>
          <w:b/>
          <w:bCs/>
          <w:kern w:val="28"/>
          <w:sz w:val="22"/>
          <w:szCs w:val="22"/>
        </w:rPr>
      </w:pPr>
      <w:r w:rsidRPr="00C51DBA">
        <w:rPr>
          <w:rFonts w:ascii="Arial" w:hAnsi="Arial" w:cs="Arial"/>
          <w:b/>
          <w:bCs/>
          <w:kern w:val="28"/>
          <w:sz w:val="22"/>
          <w:szCs w:val="22"/>
        </w:rPr>
        <w:t>Recepción y apertura de propuestas técnicas y económicas.</w:t>
      </w:r>
    </w:p>
    <w:p w14:paraId="66406A2A" w14:textId="77777777" w:rsidR="005C38D2" w:rsidRPr="00C51DBA" w:rsidRDefault="005C38D2" w:rsidP="005C38D2">
      <w:pPr>
        <w:pStyle w:val="Prrafodelista"/>
        <w:spacing w:line="240" w:lineRule="atLeast"/>
        <w:ind w:left="360" w:right="141"/>
        <w:rPr>
          <w:rFonts w:ascii="Arial" w:hAnsi="Arial" w:cs="Arial"/>
          <w:b/>
          <w:bCs/>
          <w:kern w:val="28"/>
          <w:sz w:val="22"/>
          <w:szCs w:val="22"/>
        </w:rPr>
      </w:pPr>
    </w:p>
    <w:p w14:paraId="5035B209" w14:textId="77777777" w:rsidR="005C38D2" w:rsidRPr="00C51DBA" w:rsidRDefault="005C38D2" w:rsidP="009C32B9">
      <w:pPr>
        <w:spacing w:after="0" w:line="240" w:lineRule="atLeast"/>
        <w:ind w:right="141"/>
        <w:jc w:val="both"/>
        <w:rPr>
          <w:rFonts w:ascii="Arial" w:hAnsi="Arial" w:cs="Arial"/>
          <w:bCs/>
          <w:kern w:val="28"/>
        </w:rPr>
      </w:pPr>
      <w:r w:rsidRPr="00C51DBA">
        <w:rPr>
          <w:rFonts w:ascii="Arial" w:hAnsi="Arial" w:cs="Arial"/>
          <w:bCs/>
          <w:kern w:val="28"/>
        </w:rPr>
        <w:t>El acto será presidido por el servidor público designado por la Convocante, quien será asistido por el Área Técnica, con la presencia de un r</w:t>
      </w:r>
      <w:r w:rsidR="009C32B9" w:rsidRPr="00C51DBA">
        <w:rPr>
          <w:rFonts w:ascii="Arial" w:hAnsi="Arial" w:cs="Arial"/>
          <w:bCs/>
          <w:kern w:val="28"/>
        </w:rPr>
        <w:t>epresentante de la Contraloría.</w:t>
      </w:r>
    </w:p>
    <w:p w14:paraId="36FBE8E0" w14:textId="77777777" w:rsidR="009C32B9" w:rsidRPr="00C51DBA" w:rsidRDefault="009C32B9" w:rsidP="009C32B9">
      <w:pPr>
        <w:spacing w:after="0" w:line="240" w:lineRule="atLeast"/>
        <w:ind w:right="141"/>
        <w:jc w:val="both"/>
        <w:rPr>
          <w:rFonts w:ascii="Arial" w:hAnsi="Arial" w:cs="Arial"/>
          <w:bCs/>
          <w:kern w:val="28"/>
        </w:rPr>
      </w:pPr>
    </w:p>
    <w:p w14:paraId="79219889" w14:textId="77777777" w:rsidR="005C38D2" w:rsidRPr="00C51DBA" w:rsidRDefault="005C38D2" w:rsidP="009C32B9">
      <w:pPr>
        <w:spacing w:after="0" w:line="240" w:lineRule="atLeast"/>
        <w:ind w:right="141"/>
        <w:jc w:val="both"/>
        <w:rPr>
          <w:rFonts w:ascii="Arial" w:hAnsi="Arial" w:cs="Arial"/>
          <w:bCs/>
          <w:kern w:val="28"/>
        </w:rPr>
      </w:pPr>
      <w:r w:rsidRPr="00C51DBA">
        <w:rPr>
          <w:rFonts w:ascii="Arial" w:hAnsi="Arial" w:cs="Arial"/>
          <w:bCs/>
          <w:kern w:val="28"/>
        </w:rPr>
        <w:t>Previo al acto de recepción y apertura de proposiciones (quince minutos antes), la Convocante podrá efectuar el registro de participantes, así como realizar revisiones preliminares a la documentación distinta a la propuesta técnica y económica. Lo anterior será optativo para los Licitantes, por lo que no se podrá impedir el acceso a quienes decidan no efectuar dic</w:t>
      </w:r>
      <w:r w:rsidR="009C32B9" w:rsidRPr="00C51DBA">
        <w:rPr>
          <w:rFonts w:ascii="Arial" w:hAnsi="Arial" w:cs="Arial"/>
          <w:bCs/>
          <w:kern w:val="28"/>
        </w:rPr>
        <w:t>ha revisión a su documentación.</w:t>
      </w:r>
    </w:p>
    <w:p w14:paraId="18E5C4B2" w14:textId="77777777" w:rsidR="009C32B9" w:rsidRPr="00C51DBA" w:rsidRDefault="009C32B9" w:rsidP="009C32B9">
      <w:pPr>
        <w:spacing w:after="0" w:line="240" w:lineRule="atLeast"/>
        <w:ind w:right="141"/>
        <w:jc w:val="both"/>
        <w:rPr>
          <w:rFonts w:ascii="Arial" w:hAnsi="Arial" w:cs="Arial"/>
          <w:bCs/>
          <w:kern w:val="28"/>
        </w:rPr>
      </w:pPr>
    </w:p>
    <w:p w14:paraId="41B79D22" w14:textId="77777777" w:rsidR="005C38D2" w:rsidRPr="00C51DBA" w:rsidRDefault="005C38D2" w:rsidP="009C32B9">
      <w:pPr>
        <w:spacing w:after="0"/>
        <w:ind w:right="141"/>
        <w:jc w:val="both"/>
        <w:rPr>
          <w:rFonts w:ascii="Arial" w:hAnsi="Arial" w:cs="Arial"/>
          <w:bCs/>
          <w:kern w:val="28"/>
        </w:rPr>
      </w:pPr>
      <w:r w:rsidRPr="00C51DBA">
        <w:rPr>
          <w:rFonts w:ascii="Arial" w:hAnsi="Arial" w:cs="Arial"/>
          <w:bCs/>
          <w:kern w:val="28"/>
        </w:rPr>
        <w:lastRenderedPageBreak/>
        <w:t>Serán nombrados los Licitantes en el orden en el que se registraron en el formato que para tal efecto proporcione la Convocante, y los representantes entregaran los sobres q</w:t>
      </w:r>
      <w:r w:rsidR="009C32B9" w:rsidRPr="00C51DBA">
        <w:rPr>
          <w:rFonts w:ascii="Arial" w:hAnsi="Arial" w:cs="Arial"/>
          <w:bCs/>
          <w:kern w:val="28"/>
        </w:rPr>
        <w:t>ue contengan sus proposiciones.</w:t>
      </w:r>
    </w:p>
    <w:p w14:paraId="3C13EB3B" w14:textId="77777777" w:rsidR="009C32B9" w:rsidRPr="00C51DBA" w:rsidRDefault="009C32B9" w:rsidP="009C32B9">
      <w:pPr>
        <w:spacing w:after="0"/>
        <w:ind w:right="141"/>
        <w:rPr>
          <w:rFonts w:ascii="Arial" w:hAnsi="Arial" w:cs="Arial"/>
          <w:bCs/>
          <w:kern w:val="28"/>
        </w:rPr>
      </w:pPr>
    </w:p>
    <w:p w14:paraId="63341404" w14:textId="77777777" w:rsidR="005C38D2" w:rsidRPr="00C51DBA" w:rsidRDefault="005C38D2" w:rsidP="005C38D2">
      <w:pPr>
        <w:pStyle w:val="NormalWeb"/>
        <w:spacing w:before="0" w:beforeAutospacing="0" w:after="0" w:afterAutospacing="0" w:line="240" w:lineRule="atLeast"/>
        <w:ind w:right="141"/>
        <w:jc w:val="both"/>
        <w:rPr>
          <w:rFonts w:ascii="Arial" w:hAnsi="Arial" w:cs="Arial"/>
          <w:bCs/>
          <w:color w:val="auto"/>
          <w:kern w:val="28"/>
          <w:sz w:val="22"/>
          <w:szCs w:val="22"/>
        </w:rPr>
      </w:pPr>
      <w:r w:rsidRPr="00C51DBA">
        <w:rPr>
          <w:rFonts w:ascii="Arial" w:hAnsi="Arial" w:cs="Arial"/>
          <w:bCs/>
          <w:color w:val="auto"/>
          <w:kern w:val="28"/>
          <w:sz w:val="22"/>
          <w:szCs w:val="22"/>
        </w:rPr>
        <w:t xml:space="preserve">Los Licitantes </w:t>
      </w:r>
      <w:r w:rsidRPr="00C51DBA">
        <w:rPr>
          <w:rFonts w:ascii="Arial" w:hAnsi="Arial" w:cs="Arial"/>
          <w:color w:val="auto"/>
          <w:sz w:val="22"/>
          <w:szCs w:val="22"/>
          <w:lang w:eastAsia="en-US"/>
        </w:rPr>
        <w:t xml:space="preserve">presentarán sus proposiciones en dos sobres cerrados y sellados que contendrán, por separado, la propuesta técnica y la propuesta económica. </w:t>
      </w:r>
      <w:r w:rsidRPr="00C51DBA">
        <w:rPr>
          <w:rFonts w:ascii="Arial" w:hAnsi="Arial" w:cs="Arial"/>
          <w:bCs/>
          <w:color w:val="auto"/>
          <w:kern w:val="28"/>
          <w:sz w:val="22"/>
          <w:szCs w:val="22"/>
        </w:rPr>
        <w:t>La apertura de las proposiciones se realizará como a continuación se indica:</w:t>
      </w:r>
    </w:p>
    <w:p w14:paraId="5FF0D8A2" w14:textId="77777777" w:rsidR="005C38D2" w:rsidRPr="00C51DBA" w:rsidRDefault="005C38D2" w:rsidP="005C38D2">
      <w:pPr>
        <w:pStyle w:val="NormalWeb"/>
        <w:spacing w:before="0" w:beforeAutospacing="0" w:after="0" w:afterAutospacing="0" w:line="240" w:lineRule="atLeast"/>
        <w:ind w:right="141"/>
        <w:jc w:val="both"/>
        <w:rPr>
          <w:rFonts w:ascii="Arial" w:hAnsi="Arial" w:cs="Arial"/>
          <w:bCs/>
          <w:color w:val="auto"/>
          <w:kern w:val="28"/>
          <w:sz w:val="22"/>
          <w:szCs w:val="22"/>
        </w:rPr>
      </w:pPr>
    </w:p>
    <w:p w14:paraId="35B3B05E" w14:textId="77777777" w:rsidR="005C38D2" w:rsidRPr="00C51DBA" w:rsidRDefault="005C38D2" w:rsidP="006B63C5">
      <w:pPr>
        <w:numPr>
          <w:ilvl w:val="0"/>
          <w:numId w:val="18"/>
        </w:numPr>
        <w:autoSpaceDE w:val="0"/>
        <w:autoSpaceDN w:val="0"/>
        <w:spacing w:after="0" w:line="240" w:lineRule="atLeast"/>
        <w:ind w:left="426" w:right="141"/>
        <w:jc w:val="both"/>
        <w:rPr>
          <w:rFonts w:ascii="Arial" w:hAnsi="Arial" w:cs="Arial"/>
          <w:bCs/>
          <w:kern w:val="28"/>
        </w:rPr>
      </w:pPr>
      <w:r w:rsidRPr="00C51DBA">
        <w:rPr>
          <w:rFonts w:ascii="Arial" w:hAnsi="Arial" w:cs="Arial"/>
          <w:bCs/>
          <w:kern w:val="28"/>
        </w:rPr>
        <w:t>En la fecha y hora señaladas, los Licitantes procederán a la entrega de sus propuestas técnicas y económicas a la Convocante, sin que les sea permitido integrar documento alguno, modificar o retirar sus proposiciones una vez presentadas. No se recibirá propuesta alguna de los Licitantes que hayan llegado después de la hora y fecha programada.</w:t>
      </w:r>
    </w:p>
    <w:p w14:paraId="4981E71B" w14:textId="77777777" w:rsidR="005C38D2" w:rsidRPr="00C51DBA" w:rsidRDefault="005C38D2" w:rsidP="005C38D2">
      <w:pPr>
        <w:spacing w:line="240" w:lineRule="atLeast"/>
        <w:ind w:left="426" w:right="141"/>
        <w:rPr>
          <w:rFonts w:ascii="Arial" w:hAnsi="Arial" w:cs="Arial"/>
          <w:bCs/>
          <w:kern w:val="28"/>
        </w:rPr>
      </w:pPr>
    </w:p>
    <w:p w14:paraId="178BD24D" w14:textId="63AA4052" w:rsidR="005C38D2" w:rsidRPr="00C51DBA" w:rsidRDefault="005C38D2" w:rsidP="006B63C5">
      <w:pPr>
        <w:numPr>
          <w:ilvl w:val="0"/>
          <w:numId w:val="18"/>
        </w:numPr>
        <w:autoSpaceDE w:val="0"/>
        <w:autoSpaceDN w:val="0"/>
        <w:spacing w:after="0" w:line="240" w:lineRule="atLeast"/>
        <w:ind w:left="426" w:right="141"/>
        <w:jc w:val="both"/>
        <w:rPr>
          <w:rFonts w:ascii="Arial" w:hAnsi="Arial" w:cs="Arial"/>
          <w:bCs/>
          <w:kern w:val="28"/>
        </w:rPr>
      </w:pPr>
      <w:r w:rsidRPr="00C51DBA">
        <w:rPr>
          <w:rFonts w:ascii="Arial" w:hAnsi="Arial" w:cs="Arial"/>
          <w:bCs/>
          <w:kern w:val="28"/>
        </w:rPr>
        <w:t xml:space="preserve">Por tratarse de una </w:t>
      </w:r>
      <w:r w:rsidR="009F0274">
        <w:rPr>
          <w:rFonts w:ascii="Arial" w:hAnsi="Arial" w:cs="Arial"/>
          <w:bCs/>
          <w:kern w:val="28"/>
        </w:rPr>
        <w:t>invitación</w:t>
      </w:r>
      <w:r w:rsidR="009F0274" w:rsidRPr="00C51DBA">
        <w:rPr>
          <w:rFonts w:ascii="Arial" w:hAnsi="Arial" w:cs="Arial"/>
          <w:bCs/>
          <w:kern w:val="28"/>
        </w:rPr>
        <w:t xml:space="preserve"> </w:t>
      </w:r>
      <w:r w:rsidRPr="00C51DBA">
        <w:rPr>
          <w:rFonts w:ascii="Arial" w:hAnsi="Arial" w:cs="Arial"/>
          <w:bCs/>
          <w:kern w:val="28"/>
        </w:rPr>
        <w:t xml:space="preserve">presencial, el Licitante deberá asistir puntualmente al acto de presentación y apertura de proposiciones. En caso de que algún Licitante se presente con posterioridad al inicio del acto, </w:t>
      </w:r>
      <w:r w:rsidRPr="00C51DBA">
        <w:rPr>
          <w:rFonts w:ascii="Arial" w:hAnsi="Arial" w:cs="Arial"/>
        </w:rPr>
        <w:t>sólo podrá participar con el carácter de oyente y deberá abstenerse de intervenir en cualquier forma durante el desahogo del evento</w:t>
      </w:r>
      <w:r w:rsidRPr="00C51DBA">
        <w:rPr>
          <w:rFonts w:ascii="Arial" w:hAnsi="Arial" w:cs="Arial"/>
          <w:bCs/>
          <w:kern w:val="28"/>
        </w:rPr>
        <w:t>.</w:t>
      </w:r>
    </w:p>
    <w:p w14:paraId="6A0F7F21" w14:textId="77777777" w:rsidR="005C38D2" w:rsidRPr="00C51DBA" w:rsidRDefault="005C38D2" w:rsidP="005C38D2">
      <w:pPr>
        <w:spacing w:line="240" w:lineRule="atLeast"/>
        <w:ind w:left="426" w:right="141"/>
        <w:rPr>
          <w:rFonts w:ascii="Arial" w:hAnsi="Arial" w:cs="Arial"/>
          <w:bCs/>
          <w:kern w:val="28"/>
        </w:rPr>
      </w:pPr>
    </w:p>
    <w:p w14:paraId="6F8D06CD" w14:textId="77777777" w:rsidR="005C38D2" w:rsidRPr="00C51DBA" w:rsidRDefault="005C38D2" w:rsidP="006B63C5">
      <w:pPr>
        <w:numPr>
          <w:ilvl w:val="0"/>
          <w:numId w:val="18"/>
        </w:numPr>
        <w:autoSpaceDE w:val="0"/>
        <w:autoSpaceDN w:val="0"/>
        <w:spacing w:after="0" w:line="240" w:lineRule="atLeast"/>
        <w:ind w:left="426" w:right="141"/>
        <w:jc w:val="both"/>
        <w:rPr>
          <w:rFonts w:ascii="Arial" w:hAnsi="Arial" w:cs="Arial"/>
          <w:bCs/>
          <w:kern w:val="28"/>
        </w:rPr>
      </w:pPr>
      <w:r w:rsidRPr="00C51DBA">
        <w:rPr>
          <w:rFonts w:ascii="Arial" w:hAnsi="Arial" w:cs="Arial"/>
          <w:bCs/>
          <w:kern w:val="28"/>
        </w:rPr>
        <w:t>Una vez recibidas las proposiciones en sobre cerrado, se procederá a su apertura, haciéndose constar en voz alta la verificación cuantitativa de la documentación presentada, sin que ello implique la evaluación de su contenido; por lo que, en el caso de que algún Licitante omita la presentación de algún documento o faltare algún requisito, no serán desechadas en ese momento, haciéndose constar el documento faltante o el requisito no cumplido.</w:t>
      </w:r>
    </w:p>
    <w:p w14:paraId="104AE34E" w14:textId="77777777" w:rsidR="005C38D2" w:rsidRPr="00C51DBA" w:rsidRDefault="005C38D2" w:rsidP="005C38D2">
      <w:pPr>
        <w:spacing w:line="240" w:lineRule="atLeast"/>
        <w:ind w:left="426" w:right="141"/>
        <w:rPr>
          <w:rFonts w:ascii="Arial" w:hAnsi="Arial" w:cs="Arial"/>
          <w:bCs/>
          <w:kern w:val="28"/>
        </w:rPr>
      </w:pPr>
    </w:p>
    <w:p w14:paraId="23FEF27E" w14:textId="77777777" w:rsidR="005C38D2" w:rsidRPr="00C51DBA" w:rsidRDefault="005C38D2" w:rsidP="006B63C5">
      <w:pPr>
        <w:numPr>
          <w:ilvl w:val="0"/>
          <w:numId w:val="18"/>
        </w:numPr>
        <w:autoSpaceDE w:val="0"/>
        <w:autoSpaceDN w:val="0"/>
        <w:spacing w:after="0" w:line="240" w:lineRule="atLeast"/>
        <w:ind w:left="426" w:right="141"/>
        <w:jc w:val="both"/>
        <w:rPr>
          <w:rFonts w:ascii="Arial" w:hAnsi="Arial" w:cs="Arial"/>
          <w:bCs/>
          <w:kern w:val="28"/>
        </w:rPr>
      </w:pPr>
      <w:r w:rsidRPr="00C51DBA">
        <w:rPr>
          <w:rFonts w:ascii="Arial" w:hAnsi="Arial" w:cs="Arial"/>
          <w:bCs/>
          <w:kern w:val="28"/>
        </w:rPr>
        <w:t xml:space="preserve">De las propuestas económicas presentadas, el servidor público que presida el acto dará lectura al importe total de cada propuesta. </w:t>
      </w:r>
    </w:p>
    <w:p w14:paraId="06A9865F" w14:textId="77777777" w:rsidR="005C38D2" w:rsidRPr="00C51DBA" w:rsidRDefault="005C38D2" w:rsidP="005C38D2">
      <w:pPr>
        <w:spacing w:line="240" w:lineRule="atLeast"/>
        <w:ind w:left="426" w:right="141"/>
        <w:rPr>
          <w:rFonts w:ascii="Arial" w:hAnsi="Arial" w:cs="Arial"/>
          <w:bCs/>
          <w:kern w:val="28"/>
        </w:rPr>
      </w:pPr>
    </w:p>
    <w:p w14:paraId="30949FA3" w14:textId="77777777" w:rsidR="005C38D2" w:rsidRPr="00C51DBA" w:rsidRDefault="005C38D2" w:rsidP="006B63C5">
      <w:pPr>
        <w:numPr>
          <w:ilvl w:val="0"/>
          <w:numId w:val="18"/>
        </w:numPr>
        <w:autoSpaceDE w:val="0"/>
        <w:autoSpaceDN w:val="0"/>
        <w:spacing w:after="0" w:line="240" w:lineRule="atLeast"/>
        <w:ind w:left="426" w:right="141"/>
        <w:jc w:val="both"/>
        <w:rPr>
          <w:rFonts w:ascii="Arial" w:hAnsi="Arial" w:cs="Arial"/>
          <w:bCs/>
          <w:kern w:val="28"/>
        </w:rPr>
      </w:pPr>
      <w:r w:rsidRPr="00C51DBA">
        <w:rPr>
          <w:rFonts w:ascii="Arial" w:hAnsi="Arial" w:cs="Arial"/>
        </w:rPr>
        <w:t>De entre los Licitantes que hayan asistido, estos elegirán a uno, para que en forma conjunta con los servidores públicos presentes en el acto, rubriquen todas y cada una de las hojas que conforman las propuestas técnicas y económicas presentadas (</w:t>
      </w:r>
      <w:r w:rsidRPr="00C51DBA">
        <w:rPr>
          <w:rFonts w:ascii="Arial" w:hAnsi="Arial" w:cs="Arial"/>
          <w:b/>
        </w:rPr>
        <w:t xml:space="preserve">Anexo G </w:t>
      </w:r>
      <w:r w:rsidRPr="00C51DBA">
        <w:rPr>
          <w:rFonts w:ascii="Arial" w:hAnsi="Arial" w:cs="Arial"/>
        </w:rPr>
        <w:t xml:space="preserve">y </w:t>
      </w:r>
      <w:r w:rsidRPr="00C51DBA">
        <w:rPr>
          <w:rFonts w:ascii="Arial" w:hAnsi="Arial" w:cs="Arial"/>
          <w:b/>
        </w:rPr>
        <w:t>Anexo H</w:t>
      </w:r>
      <w:r w:rsidRPr="00C51DBA">
        <w:rPr>
          <w:rFonts w:ascii="Arial" w:hAnsi="Arial" w:cs="Arial"/>
        </w:rPr>
        <w:t>).</w:t>
      </w:r>
    </w:p>
    <w:p w14:paraId="50BD01BC" w14:textId="77777777" w:rsidR="005C38D2" w:rsidRPr="00C51DBA" w:rsidRDefault="005C38D2" w:rsidP="005C38D2">
      <w:pPr>
        <w:spacing w:line="240" w:lineRule="atLeast"/>
        <w:ind w:left="426" w:right="141"/>
        <w:rPr>
          <w:rFonts w:ascii="Arial" w:hAnsi="Arial" w:cs="Arial"/>
          <w:bCs/>
          <w:kern w:val="28"/>
        </w:rPr>
      </w:pPr>
    </w:p>
    <w:p w14:paraId="7DF87B1C" w14:textId="77777777" w:rsidR="005C38D2" w:rsidRPr="00C51DBA" w:rsidRDefault="005C38D2" w:rsidP="006B63C5">
      <w:pPr>
        <w:numPr>
          <w:ilvl w:val="0"/>
          <w:numId w:val="18"/>
        </w:numPr>
        <w:autoSpaceDE w:val="0"/>
        <w:autoSpaceDN w:val="0"/>
        <w:spacing w:after="0" w:line="240" w:lineRule="atLeast"/>
        <w:ind w:left="426" w:right="141"/>
        <w:jc w:val="both"/>
        <w:rPr>
          <w:rFonts w:ascii="Arial" w:hAnsi="Arial" w:cs="Arial"/>
          <w:bCs/>
          <w:kern w:val="28"/>
        </w:rPr>
      </w:pPr>
      <w:r w:rsidRPr="00C51DBA">
        <w:rPr>
          <w:rFonts w:ascii="Arial" w:hAnsi="Arial" w:cs="Arial"/>
          <w:bCs/>
          <w:kern w:val="28"/>
        </w:rPr>
        <w:lastRenderedPageBreak/>
        <w:t>Se levantará un acta que servirá de constancia de la celebración del acto de presentación y apertura de proposiciones, así mismo se hará constar el importe de cada una de las propuestas económicas.</w:t>
      </w:r>
    </w:p>
    <w:p w14:paraId="4097DE01" w14:textId="77777777" w:rsidR="005C38D2" w:rsidRPr="00C51DBA" w:rsidRDefault="005C38D2" w:rsidP="005C38D2">
      <w:pPr>
        <w:pStyle w:val="Prrafodelista"/>
        <w:ind w:left="0"/>
        <w:rPr>
          <w:rFonts w:ascii="Arial" w:hAnsi="Arial" w:cs="Arial"/>
          <w:bCs/>
          <w:kern w:val="28"/>
          <w:sz w:val="22"/>
          <w:szCs w:val="22"/>
        </w:rPr>
      </w:pPr>
    </w:p>
    <w:p w14:paraId="1D2C9785" w14:textId="77777777" w:rsidR="005C38D2" w:rsidRPr="00C51DBA" w:rsidRDefault="005C38D2" w:rsidP="006B63C5">
      <w:pPr>
        <w:pStyle w:val="Prrafodelista"/>
        <w:numPr>
          <w:ilvl w:val="1"/>
          <w:numId w:val="17"/>
        </w:numPr>
        <w:autoSpaceDE w:val="0"/>
        <w:autoSpaceDN w:val="0"/>
        <w:spacing w:line="240" w:lineRule="atLeast"/>
        <w:ind w:right="141"/>
        <w:jc w:val="both"/>
        <w:rPr>
          <w:rFonts w:ascii="Arial" w:hAnsi="Arial" w:cs="Arial"/>
          <w:b/>
          <w:bCs/>
          <w:kern w:val="28"/>
          <w:sz w:val="22"/>
          <w:szCs w:val="22"/>
        </w:rPr>
      </w:pPr>
      <w:r w:rsidRPr="00C51DBA">
        <w:rPr>
          <w:rFonts w:ascii="Arial" w:hAnsi="Arial" w:cs="Arial"/>
          <w:b/>
          <w:bCs/>
          <w:kern w:val="28"/>
          <w:sz w:val="22"/>
          <w:szCs w:val="22"/>
        </w:rPr>
        <w:t>Requisitos legales, administrativos, técnicos y económicos que deberán cumplir los Licitantes.</w:t>
      </w:r>
    </w:p>
    <w:p w14:paraId="52BD83E9" w14:textId="77777777" w:rsidR="005C38D2" w:rsidRPr="00C51DBA" w:rsidRDefault="005C38D2" w:rsidP="005C38D2">
      <w:pPr>
        <w:suppressAutoHyphens/>
        <w:spacing w:line="240" w:lineRule="atLeast"/>
        <w:ind w:right="141"/>
        <w:rPr>
          <w:rFonts w:ascii="Arial" w:hAnsi="Arial" w:cs="Arial"/>
          <w:b/>
          <w:bCs/>
          <w:kern w:val="28"/>
        </w:rPr>
      </w:pPr>
    </w:p>
    <w:p w14:paraId="4B7A5D22" w14:textId="77777777" w:rsidR="005C38D2" w:rsidRPr="00C51DBA" w:rsidRDefault="005C38D2" w:rsidP="009C32B9">
      <w:pPr>
        <w:suppressAutoHyphens/>
        <w:spacing w:after="0"/>
        <w:ind w:right="142"/>
        <w:jc w:val="both"/>
        <w:rPr>
          <w:rFonts w:ascii="Arial" w:hAnsi="Arial" w:cs="Arial"/>
          <w:bCs/>
          <w:kern w:val="28"/>
        </w:rPr>
      </w:pPr>
      <w:r w:rsidRPr="00C51DBA">
        <w:rPr>
          <w:rFonts w:ascii="Arial" w:hAnsi="Arial" w:cs="Arial"/>
          <w:bCs/>
          <w:kern w:val="28"/>
        </w:rPr>
        <w:t>Los Licitantes sólo podrán presentar una proposición en el procedimiento de licitación, de conformidad a lo estipul</w:t>
      </w:r>
      <w:r w:rsidR="009C32B9" w:rsidRPr="00C51DBA">
        <w:rPr>
          <w:rFonts w:ascii="Arial" w:hAnsi="Arial" w:cs="Arial"/>
          <w:bCs/>
          <w:kern w:val="28"/>
        </w:rPr>
        <w:t>ado en la fracción III, inciso f</w:t>
      </w:r>
      <w:r w:rsidRPr="00C51DBA">
        <w:rPr>
          <w:rFonts w:ascii="Arial" w:hAnsi="Arial" w:cs="Arial"/>
          <w:bCs/>
          <w:kern w:val="28"/>
        </w:rPr>
        <w:t>), del artícu</w:t>
      </w:r>
      <w:r w:rsidR="009C32B9" w:rsidRPr="00C51DBA">
        <w:rPr>
          <w:rFonts w:ascii="Arial" w:hAnsi="Arial" w:cs="Arial"/>
          <w:bCs/>
          <w:kern w:val="28"/>
        </w:rPr>
        <w:t xml:space="preserve">lo </w:t>
      </w:r>
      <w:r w:rsidR="00A120C5" w:rsidRPr="00C51DBA">
        <w:rPr>
          <w:rFonts w:ascii="Arial" w:hAnsi="Arial" w:cs="Arial"/>
          <w:bCs/>
          <w:kern w:val="28"/>
        </w:rPr>
        <w:t>39</w:t>
      </w:r>
      <w:r w:rsidRPr="00C51DBA">
        <w:rPr>
          <w:rFonts w:ascii="Arial" w:hAnsi="Arial" w:cs="Arial"/>
          <w:bCs/>
          <w:kern w:val="28"/>
        </w:rPr>
        <w:t xml:space="preserve"> del Reglamento.</w:t>
      </w:r>
    </w:p>
    <w:p w14:paraId="3053B2E0" w14:textId="77777777" w:rsidR="009C32B9" w:rsidRPr="00C51DBA" w:rsidRDefault="009C32B9" w:rsidP="009C32B9">
      <w:pPr>
        <w:suppressAutoHyphens/>
        <w:spacing w:after="0"/>
        <w:ind w:right="142"/>
        <w:jc w:val="both"/>
        <w:rPr>
          <w:rFonts w:ascii="Arial" w:hAnsi="Arial" w:cs="Arial"/>
          <w:bCs/>
          <w:kern w:val="28"/>
        </w:rPr>
      </w:pPr>
    </w:p>
    <w:p w14:paraId="160206D5" w14:textId="77777777" w:rsidR="005C38D2" w:rsidRPr="00C51DBA" w:rsidRDefault="005C38D2" w:rsidP="009C32B9">
      <w:pPr>
        <w:suppressAutoHyphens/>
        <w:spacing w:after="0"/>
        <w:ind w:right="141"/>
        <w:jc w:val="both"/>
        <w:rPr>
          <w:rFonts w:ascii="Arial" w:hAnsi="Arial" w:cs="Arial"/>
          <w:bCs/>
          <w:kern w:val="28"/>
        </w:rPr>
      </w:pPr>
      <w:r w:rsidRPr="00C51DBA">
        <w:rPr>
          <w:rFonts w:ascii="Arial" w:hAnsi="Arial" w:cs="Arial"/>
          <w:bCs/>
          <w:kern w:val="28"/>
        </w:rPr>
        <w:t>Los documentos que integran las proposiciones deberán ser dirigidos a la Convocante, deberán presentarse en papel membretada que contengan al menos el nombre, domicilio y teléfono del Licitante, número y objeto; impresos en tinta indeleble, estampando el sello de la empresa y con firmas autógrafas del representante legal acredi</w:t>
      </w:r>
      <w:r w:rsidR="009C32B9" w:rsidRPr="00C51DBA">
        <w:rPr>
          <w:rFonts w:ascii="Arial" w:hAnsi="Arial" w:cs="Arial"/>
          <w:bCs/>
          <w:kern w:val="28"/>
        </w:rPr>
        <w:t>tado en la presente Licitación.</w:t>
      </w:r>
    </w:p>
    <w:p w14:paraId="66CCC97B" w14:textId="77777777" w:rsidR="009C32B9" w:rsidRPr="00C51DBA" w:rsidRDefault="009C32B9" w:rsidP="009C32B9">
      <w:pPr>
        <w:suppressAutoHyphens/>
        <w:spacing w:after="0"/>
        <w:ind w:right="141"/>
        <w:jc w:val="both"/>
        <w:rPr>
          <w:rFonts w:ascii="Arial" w:hAnsi="Arial" w:cs="Arial"/>
          <w:bCs/>
          <w:kern w:val="28"/>
        </w:rPr>
      </w:pPr>
    </w:p>
    <w:p w14:paraId="595A650D" w14:textId="77777777" w:rsidR="005C38D2" w:rsidRPr="00C51DBA" w:rsidRDefault="005C38D2" w:rsidP="009C32B9">
      <w:pPr>
        <w:pStyle w:val="NormalWeb"/>
        <w:spacing w:before="0" w:beforeAutospacing="0" w:after="0" w:afterAutospacing="0" w:line="276" w:lineRule="auto"/>
        <w:ind w:right="141"/>
        <w:jc w:val="both"/>
        <w:rPr>
          <w:rFonts w:ascii="Arial" w:hAnsi="Arial" w:cs="Arial"/>
          <w:bCs/>
          <w:color w:val="auto"/>
          <w:kern w:val="28"/>
          <w:sz w:val="22"/>
          <w:szCs w:val="22"/>
        </w:rPr>
      </w:pPr>
      <w:r w:rsidRPr="00C51DBA">
        <w:rPr>
          <w:rFonts w:ascii="Arial" w:hAnsi="Arial" w:cs="Arial"/>
          <w:bCs/>
          <w:color w:val="auto"/>
          <w:kern w:val="28"/>
          <w:sz w:val="22"/>
          <w:szCs w:val="22"/>
        </w:rPr>
        <w:t xml:space="preserve">Los Licitantes </w:t>
      </w:r>
      <w:r w:rsidRPr="00C51DBA">
        <w:rPr>
          <w:rFonts w:ascii="Arial" w:hAnsi="Arial" w:cs="Arial"/>
          <w:color w:val="auto"/>
          <w:sz w:val="22"/>
          <w:szCs w:val="22"/>
          <w:lang w:eastAsia="en-US"/>
        </w:rPr>
        <w:t>presentarán sus propuestas en dos sobres cerrados y sellados que contendrán, por separado, la propuesta técnica y la propuesta económica, estando debidamente</w:t>
      </w:r>
      <w:r w:rsidRPr="00C51DBA">
        <w:rPr>
          <w:rFonts w:ascii="Arial" w:hAnsi="Arial" w:cs="Arial"/>
          <w:bCs/>
          <w:color w:val="auto"/>
          <w:kern w:val="28"/>
          <w:sz w:val="22"/>
          <w:szCs w:val="22"/>
        </w:rPr>
        <w:t xml:space="preserve"> identificado con los siguientes datos: </w:t>
      </w:r>
      <w:r w:rsidRPr="00C51DBA">
        <w:rPr>
          <w:rFonts w:ascii="Arial" w:hAnsi="Arial" w:cs="Arial"/>
          <w:b/>
          <w:bCs/>
          <w:color w:val="auto"/>
          <w:kern w:val="28"/>
          <w:sz w:val="22"/>
          <w:szCs w:val="22"/>
        </w:rPr>
        <w:t>“SOBRE UNO.- PROPUESTA TÉCNICA” o “SOBRE DOS.- PROPUESTA ECONÓMICA”</w:t>
      </w:r>
      <w:r w:rsidRPr="00C51DBA">
        <w:rPr>
          <w:rFonts w:ascii="Arial" w:hAnsi="Arial" w:cs="Arial"/>
          <w:bCs/>
          <w:color w:val="auto"/>
          <w:kern w:val="28"/>
          <w:sz w:val="22"/>
          <w:szCs w:val="22"/>
        </w:rPr>
        <w:t xml:space="preserve"> (según corresponda), número de la Licitación, objeto de la Licitación, nombre del Licitante y en su caso el nombre del Representante Legal.</w:t>
      </w:r>
    </w:p>
    <w:p w14:paraId="7BE376BD" w14:textId="77777777" w:rsidR="005C38D2" w:rsidRPr="00C51DBA" w:rsidRDefault="005C38D2" w:rsidP="009C32B9">
      <w:pPr>
        <w:pStyle w:val="Textoindependiente"/>
        <w:spacing w:line="276" w:lineRule="auto"/>
        <w:ind w:right="141"/>
        <w:rPr>
          <w:rFonts w:cs="Arial"/>
          <w:bCs/>
          <w:kern w:val="28"/>
          <w:sz w:val="22"/>
          <w:szCs w:val="22"/>
        </w:rPr>
      </w:pPr>
    </w:p>
    <w:p w14:paraId="604F3AC0" w14:textId="77777777" w:rsidR="005C38D2" w:rsidRPr="00C51DBA" w:rsidRDefault="005C38D2" w:rsidP="009C32B9">
      <w:pPr>
        <w:ind w:right="141"/>
        <w:jc w:val="both"/>
        <w:rPr>
          <w:rFonts w:ascii="Arial" w:hAnsi="Arial" w:cs="Arial"/>
        </w:rPr>
      </w:pPr>
      <w:r w:rsidRPr="00C51DBA">
        <w:rPr>
          <w:rFonts w:ascii="Arial" w:hAnsi="Arial" w:cs="Arial"/>
        </w:rPr>
        <w:t>Independientemente de la entrega física de los documentos más adelante enumerados, los Licitantes deberán presentar el contenido de cada sobre de manera digitalizada en formato PDF en un dispositivo electrónico USB, adicionalmente la oferta técnica (</w:t>
      </w:r>
      <w:r w:rsidRPr="00C51DBA">
        <w:rPr>
          <w:rFonts w:ascii="Arial" w:hAnsi="Arial" w:cs="Arial"/>
          <w:b/>
        </w:rPr>
        <w:t>Anexo G</w:t>
      </w:r>
      <w:r w:rsidRPr="00C51DBA">
        <w:rPr>
          <w:rFonts w:ascii="Arial" w:hAnsi="Arial" w:cs="Arial"/>
        </w:rPr>
        <w:t>) y económica (</w:t>
      </w:r>
      <w:r w:rsidRPr="00C51DBA">
        <w:rPr>
          <w:rFonts w:ascii="Arial" w:hAnsi="Arial" w:cs="Arial"/>
          <w:b/>
        </w:rPr>
        <w:t>Anexo H</w:t>
      </w:r>
      <w:r w:rsidRPr="00C51DBA">
        <w:rPr>
          <w:rFonts w:ascii="Arial" w:hAnsi="Arial" w:cs="Arial"/>
        </w:rPr>
        <w:t>) en formato .DOC. Cada dispositivo en su sobre respectivo.</w:t>
      </w:r>
    </w:p>
    <w:p w14:paraId="74BE4939" w14:textId="77777777" w:rsidR="0007607B" w:rsidRPr="00C51DBA" w:rsidRDefault="0007607B" w:rsidP="005C38D2">
      <w:pPr>
        <w:rPr>
          <w:rFonts w:ascii="Arial" w:hAnsi="Arial" w:cs="Arial"/>
          <w:b/>
        </w:rPr>
      </w:pPr>
    </w:p>
    <w:p w14:paraId="0D498CD6" w14:textId="77777777" w:rsidR="005C38D2" w:rsidRDefault="005C38D2" w:rsidP="005C38D2">
      <w:pPr>
        <w:rPr>
          <w:rFonts w:ascii="Arial" w:hAnsi="Arial" w:cs="Arial"/>
          <w:b/>
        </w:rPr>
      </w:pPr>
      <w:r w:rsidRPr="00C51DBA">
        <w:rPr>
          <w:rFonts w:ascii="Arial" w:hAnsi="Arial" w:cs="Arial"/>
          <w:b/>
        </w:rPr>
        <w:t>Ejemplo:</w:t>
      </w:r>
    </w:p>
    <w:p w14:paraId="7082DA3F" w14:textId="77777777" w:rsidR="00215F04" w:rsidRPr="00C51DBA" w:rsidRDefault="00215F04" w:rsidP="005C38D2">
      <w:pPr>
        <w:rPr>
          <w:rFonts w:ascii="Arial" w:hAnsi="Arial" w:cs="Arial"/>
          <w:b/>
        </w:rPr>
      </w:pPr>
    </w:p>
    <w:p w14:paraId="4DFF7B09" w14:textId="5FEB69C7" w:rsidR="005C38D2" w:rsidRPr="00C51DBA" w:rsidRDefault="0007607B" w:rsidP="0007607B">
      <w:pPr>
        <w:jc w:val="center"/>
        <w:rPr>
          <w:rFonts w:ascii="Arial" w:hAnsi="Arial" w:cs="Arial"/>
          <w:b/>
        </w:rPr>
      </w:pPr>
      <w:r w:rsidRPr="00C51DBA">
        <w:rPr>
          <w:rFonts w:ascii="Arial" w:hAnsi="Arial" w:cs="Arial"/>
          <w:noProof/>
        </w:rPr>
        <w:lastRenderedPageBreak/>
        <w:drawing>
          <wp:inline distT="0" distB="0" distL="0" distR="0" wp14:anchorId="2921E275" wp14:editId="13F95981">
            <wp:extent cx="2533775" cy="2132682"/>
            <wp:effectExtent l="0" t="0" r="0" b="127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548129" cy="2144764"/>
                    </a:xfrm>
                    <a:prstGeom prst="rect">
                      <a:avLst/>
                    </a:prstGeom>
                  </pic:spPr>
                </pic:pic>
              </a:graphicData>
            </a:graphic>
          </wp:inline>
        </w:drawing>
      </w:r>
    </w:p>
    <w:p w14:paraId="5D1FD49F" w14:textId="77777777" w:rsidR="005C38D2" w:rsidRPr="00C51DBA" w:rsidRDefault="005C38D2" w:rsidP="005C38D2">
      <w:pPr>
        <w:pStyle w:val="Textoindependiente"/>
        <w:spacing w:line="0" w:lineRule="atLeast"/>
        <w:ind w:right="141"/>
        <w:rPr>
          <w:rFonts w:cs="Arial"/>
          <w:bCs/>
          <w:kern w:val="28"/>
          <w:sz w:val="22"/>
          <w:szCs w:val="22"/>
        </w:rPr>
      </w:pPr>
      <w:r w:rsidRPr="00C51DBA">
        <w:rPr>
          <w:rFonts w:cs="Arial"/>
          <w:bCs/>
          <w:kern w:val="28"/>
          <w:sz w:val="22"/>
          <w:szCs w:val="22"/>
        </w:rPr>
        <w:t>Los Licitantes podrán exhibir junto con sus propuestas, los documentos o medios magnéticos que estimen necesarios para cumplir con el objeto de este proceso.</w:t>
      </w:r>
    </w:p>
    <w:p w14:paraId="292CB520" w14:textId="77777777" w:rsidR="005C38D2" w:rsidRPr="00C51DBA" w:rsidRDefault="005C38D2" w:rsidP="005C38D2">
      <w:pPr>
        <w:pStyle w:val="Textoindependiente"/>
        <w:spacing w:line="0" w:lineRule="atLeast"/>
        <w:ind w:right="141"/>
        <w:rPr>
          <w:rFonts w:cs="Arial"/>
          <w:bCs/>
          <w:kern w:val="28"/>
          <w:sz w:val="22"/>
          <w:szCs w:val="22"/>
        </w:rPr>
      </w:pPr>
    </w:p>
    <w:p w14:paraId="332D4C8A" w14:textId="77777777" w:rsidR="005C38D2" w:rsidRPr="00C51DBA" w:rsidRDefault="005C38D2" w:rsidP="005C38D2">
      <w:pPr>
        <w:pStyle w:val="Textoindependiente"/>
        <w:spacing w:line="0" w:lineRule="atLeast"/>
        <w:ind w:right="141"/>
        <w:rPr>
          <w:rFonts w:cs="Arial"/>
          <w:bCs/>
          <w:kern w:val="28"/>
          <w:sz w:val="22"/>
          <w:szCs w:val="22"/>
        </w:rPr>
      </w:pPr>
      <w:r w:rsidRPr="00C51DBA">
        <w:rPr>
          <w:rFonts w:cs="Arial"/>
          <w:bCs/>
          <w:kern w:val="28"/>
          <w:sz w:val="22"/>
          <w:szCs w:val="22"/>
        </w:rPr>
        <w:t>La Convocante y el Área Técnica, se reservan el derecho de verificar en cualquier momento, la legal existencia y solvencia económica de los Licitantes, así como la autenticidad de la documentación presentada y veracidad de su contenido.</w:t>
      </w:r>
    </w:p>
    <w:p w14:paraId="6BDE21A6" w14:textId="77777777" w:rsidR="005C38D2" w:rsidRPr="00C51DBA" w:rsidRDefault="005C38D2" w:rsidP="005C38D2">
      <w:pPr>
        <w:pStyle w:val="Textoindependiente"/>
        <w:spacing w:line="0" w:lineRule="atLeast"/>
        <w:ind w:right="141"/>
        <w:rPr>
          <w:rFonts w:cs="Arial"/>
          <w:bCs/>
          <w:kern w:val="28"/>
          <w:sz w:val="22"/>
          <w:szCs w:val="22"/>
        </w:rPr>
      </w:pPr>
    </w:p>
    <w:p w14:paraId="43BDBD23" w14:textId="77777777" w:rsidR="005C38D2" w:rsidRPr="00C51DBA" w:rsidRDefault="005C38D2" w:rsidP="005C38D2">
      <w:pPr>
        <w:ind w:right="48"/>
        <w:rPr>
          <w:rFonts w:ascii="Arial" w:hAnsi="Arial" w:cs="Arial"/>
          <w:bCs/>
          <w:kern w:val="28"/>
        </w:rPr>
      </w:pPr>
      <w:r w:rsidRPr="00C51DBA">
        <w:rPr>
          <w:rFonts w:ascii="Arial" w:hAnsi="Arial" w:cs="Arial"/>
          <w:bCs/>
          <w:kern w:val="28"/>
        </w:rPr>
        <w:t>El Licitante deberá cerrar y sellar los sobres conteniendo en su interior los documentos relativos a la propuesta técnica en el orden como se precisa en el (</w:t>
      </w:r>
      <w:r w:rsidRPr="00C51DBA">
        <w:rPr>
          <w:rFonts w:ascii="Arial" w:hAnsi="Arial" w:cs="Arial"/>
          <w:b/>
          <w:bCs/>
          <w:kern w:val="28"/>
        </w:rPr>
        <w:t>Anexo G</w:t>
      </w:r>
      <w:r w:rsidRPr="00C51DBA">
        <w:rPr>
          <w:rFonts w:ascii="Arial" w:hAnsi="Arial" w:cs="Arial"/>
          <w:bCs/>
          <w:kern w:val="28"/>
        </w:rPr>
        <w:t>) y económica de manera inviolable y rotular el mismo como se indica en el (</w:t>
      </w:r>
      <w:r w:rsidRPr="00C51DBA">
        <w:rPr>
          <w:rFonts w:ascii="Arial" w:hAnsi="Arial" w:cs="Arial"/>
          <w:b/>
          <w:bCs/>
          <w:kern w:val="28"/>
        </w:rPr>
        <w:t>Anexo L</w:t>
      </w:r>
      <w:r w:rsidRPr="00C51DBA">
        <w:rPr>
          <w:rFonts w:ascii="Arial" w:hAnsi="Arial" w:cs="Arial"/>
          <w:bCs/>
          <w:kern w:val="28"/>
        </w:rPr>
        <w:t>).</w:t>
      </w:r>
    </w:p>
    <w:p w14:paraId="610DCDD7" w14:textId="77777777" w:rsidR="005C38D2" w:rsidRPr="00C51DBA" w:rsidRDefault="005C38D2" w:rsidP="005C38D2">
      <w:pPr>
        <w:suppressAutoHyphens/>
        <w:spacing w:line="240" w:lineRule="atLeast"/>
        <w:ind w:right="141"/>
        <w:rPr>
          <w:rFonts w:ascii="Arial" w:hAnsi="Arial" w:cs="Arial"/>
          <w:b/>
          <w:bCs/>
          <w:kern w:val="28"/>
        </w:rPr>
      </w:pPr>
    </w:p>
    <w:p w14:paraId="699EA10C" w14:textId="77777777" w:rsidR="005C38D2" w:rsidRPr="00C51DBA" w:rsidRDefault="005C38D2" w:rsidP="006B63C5">
      <w:pPr>
        <w:pStyle w:val="Prrafodelista"/>
        <w:numPr>
          <w:ilvl w:val="2"/>
          <w:numId w:val="17"/>
        </w:numPr>
        <w:autoSpaceDE w:val="0"/>
        <w:autoSpaceDN w:val="0"/>
        <w:spacing w:line="240" w:lineRule="atLeast"/>
        <w:ind w:left="426" w:right="141" w:hanging="425"/>
        <w:jc w:val="both"/>
        <w:rPr>
          <w:rFonts w:ascii="Arial" w:hAnsi="Arial" w:cs="Arial"/>
          <w:b/>
          <w:bCs/>
          <w:kern w:val="28"/>
          <w:sz w:val="22"/>
          <w:szCs w:val="22"/>
        </w:rPr>
      </w:pPr>
      <w:r w:rsidRPr="00C51DBA">
        <w:rPr>
          <w:rFonts w:ascii="Arial" w:hAnsi="Arial" w:cs="Arial"/>
          <w:b/>
          <w:bCs/>
          <w:kern w:val="28"/>
          <w:sz w:val="22"/>
          <w:szCs w:val="22"/>
        </w:rPr>
        <w:t>Propuesta Técnica.</w:t>
      </w:r>
    </w:p>
    <w:p w14:paraId="05953170" w14:textId="77777777" w:rsidR="005C38D2" w:rsidRPr="00C51DBA" w:rsidRDefault="005C38D2" w:rsidP="005C38D2">
      <w:pPr>
        <w:pStyle w:val="Prrafodelista"/>
        <w:spacing w:line="240" w:lineRule="atLeast"/>
        <w:ind w:right="141"/>
        <w:rPr>
          <w:rFonts w:ascii="Arial" w:hAnsi="Arial" w:cs="Arial"/>
          <w:b/>
          <w:bCs/>
          <w:kern w:val="28"/>
          <w:sz w:val="22"/>
          <w:szCs w:val="22"/>
        </w:rPr>
      </w:pPr>
    </w:p>
    <w:p w14:paraId="479654A1" w14:textId="77777777" w:rsidR="005C38D2" w:rsidRPr="00C51DBA" w:rsidRDefault="005C38D2" w:rsidP="006B63C5">
      <w:pPr>
        <w:pStyle w:val="Prrafodelista"/>
        <w:numPr>
          <w:ilvl w:val="0"/>
          <w:numId w:val="12"/>
        </w:numPr>
        <w:suppressAutoHyphens/>
        <w:spacing w:line="240" w:lineRule="atLeast"/>
        <w:ind w:left="0" w:right="141" w:firstLine="0"/>
        <w:contextualSpacing w:val="0"/>
        <w:jc w:val="both"/>
        <w:rPr>
          <w:rFonts w:ascii="Arial" w:hAnsi="Arial" w:cs="Arial"/>
          <w:b/>
          <w:bCs/>
          <w:vanish/>
          <w:kern w:val="28"/>
          <w:sz w:val="22"/>
          <w:szCs w:val="22"/>
        </w:rPr>
      </w:pPr>
    </w:p>
    <w:p w14:paraId="6D396E24" w14:textId="77777777" w:rsidR="005C38D2" w:rsidRPr="00C51DBA" w:rsidRDefault="005C38D2" w:rsidP="006B63C5">
      <w:pPr>
        <w:pStyle w:val="Prrafodelista"/>
        <w:numPr>
          <w:ilvl w:val="0"/>
          <w:numId w:val="12"/>
        </w:numPr>
        <w:suppressAutoHyphens/>
        <w:spacing w:line="240" w:lineRule="atLeast"/>
        <w:ind w:left="0" w:right="141" w:firstLine="0"/>
        <w:contextualSpacing w:val="0"/>
        <w:jc w:val="both"/>
        <w:rPr>
          <w:rFonts w:ascii="Arial" w:hAnsi="Arial" w:cs="Arial"/>
          <w:b/>
          <w:bCs/>
          <w:vanish/>
          <w:kern w:val="28"/>
          <w:sz w:val="22"/>
          <w:szCs w:val="22"/>
        </w:rPr>
      </w:pPr>
    </w:p>
    <w:p w14:paraId="4F434A1F" w14:textId="77777777" w:rsidR="005C38D2" w:rsidRPr="00C51DBA" w:rsidRDefault="005C38D2" w:rsidP="006B63C5">
      <w:pPr>
        <w:pStyle w:val="Prrafodelista"/>
        <w:numPr>
          <w:ilvl w:val="0"/>
          <w:numId w:val="12"/>
        </w:numPr>
        <w:suppressAutoHyphens/>
        <w:spacing w:line="240" w:lineRule="atLeast"/>
        <w:ind w:left="0" w:right="141" w:firstLine="0"/>
        <w:contextualSpacing w:val="0"/>
        <w:jc w:val="both"/>
        <w:rPr>
          <w:rFonts w:ascii="Arial" w:hAnsi="Arial" w:cs="Arial"/>
          <w:b/>
          <w:bCs/>
          <w:vanish/>
          <w:kern w:val="28"/>
          <w:sz w:val="22"/>
          <w:szCs w:val="22"/>
        </w:rPr>
      </w:pPr>
    </w:p>
    <w:p w14:paraId="637F6897" w14:textId="77777777" w:rsidR="005C38D2" w:rsidRPr="00C51DBA" w:rsidRDefault="005C38D2" w:rsidP="006B63C5">
      <w:pPr>
        <w:pStyle w:val="Prrafodelista"/>
        <w:numPr>
          <w:ilvl w:val="0"/>
          <w:numId w:val="12"/>
        </w:numPr>
        <w:suppressAutoHyphens/>
        <w:spacing w:line="240" w:lineRule="atLeast"/>
        <w:ind w:left="0" w:right="141" w:firstLine="0"/>
        <w:contextualSpacing w:val="0"/>
        <w:jc w:val="both"/>
        <w:rPr>
          <w:rFonts w:ascii="Arial" w:hAnsi="Arial" w:cs="Arial"/>
          <w:b/>
          <w:bCs/>
          <w:vanish/>
          <w:kern w:val="28"/>
          <w:sz w:val="22"/>
          <w:szCs w:val="22"/>
        </w:rPr>
      </w:pPr>
    </w:p>
    <w:p w14:paraId="29DC6730" w14:textId="23A2697D" w:rsidR="005C38D2" w:rsidRPr="00C51DBA" w:rsidRDefault="005C38D2" w:rsidP="005C38D2">
      <w:pPr>
        <w:pStyle w:val="Prrafodelista"/>
        <w:suppressAutoHyphens/>
        <w:spacing w:line="240" w:lineRule="atLeast"/>
        <w:ind w:left="0" w:right="141"/>
        <w:contextualSpacing w:val="0"/>
        <w:rPr>
          <w:rFonts w:ascii="Arial" w:hAnsi="Arial" w:cs="Arial"/>
          <w:bCs/>
          <w:kern w:val="28"/>
          <w:sz w:val="22"/>
          <w:szCs w:val="22"/>
        </w:rPr>
      </w:pPr>
      <w:r w:rsidRPr="00C51DBA">
        <w:rPr>
          <w:rFonts w:ascii="Arial" w:hAnsi="Arial" w:cs="Arial"/>
          <w:bCs/>
          <w:kern w:val="28"/>
          <w:sz w:val="22"/>
          <w:szCs w:val="22"/>
        </w:rPr>
        <w:t xml:space="preserve">Las especificaciones técnicas que el Licitante deberá cumplir en la presente </w:t>
      </w:r>
      <w:r w:rsidR="009A3925" w:rsidRPr="009A3925">
        <w:rPr>
          <w:rFonts w:ascii="Arial" w:hAnsi="Arial" w:cs="Arial"/>
          <w:bCs/>
          <w:kern w:val="28"/>
          <w:sz w:val="22"/>
          <w:szCs w:val="22"/>
        </w:rPr>
        <w:t xml:space="preserve">invitación </w:t>
      </w:r>
      <w:r w:rsidRPr="00C51DBA">
        <w:rPr>
          <w:rFonts w:ascii="Arial" w:hAnsi="Arial" w:cs="Arial"/>
          <w:bCs/>
          <w:kern w:val="28"/>
          <w:sz w:val="22"/>
          <w:szCs w:val="22"/>
        </w:rPr>
        <w:t xml:space="preserve">se detallan en el </w:t>
      </w:r>
      <w:r w:rsidRPr="00C51DBA">
        <w:rPr>
          <w:rFonts w:ascii="Arial" w:hAnsi="Arial" w:cs="Arial"/>
          <w:b/>
          <w:bCs/>
          <w:kern w:val="28"/>
          <w:sz w:val="22"/>
          <w:szCs w:val="22"/>
        </w:rPr>
        <w:t>Anexo A</w:t>
      </w:r>
      <w:r w:rsidRPr="00C51DBA">
        <w:rPr>
          <w:rFonts w:ascii="Arial" w:hAnsi="Arial" w:cs="Arial"/>
          <w:bCs/>
          <w:kern w:val="28"/>
          <w:sz w:val="22"/>
          <w:szCs w:val="22"/>
        </w:rPr>
        <w:t>, considerándose indispensable para la evaluación de su propuesta técnica.</w:t>
      </w:r>
    </w:p>
    <w:p w14:paraId="076F595C" w14:textId="77777777" w:rsidR="005C38D2" w:rsidRPr="00C51DBA" w:rsidRDefault="005C38D2" w:rsidP="005C38D2">
      <w:pPr>
        <w:pStyle w:val="Prrafodelista"/>
        <w:tabs>
          <w:tab w:val="left" w:pos="2016"/>
        </w:tabs>
        <w:suppressAutoHyphens/>
        <w:spacing w:line="240" w:lineRule="atLeast"/>
        <w:ind w:left="0" w:right="141"/>
        <w:contextualSpacing w:val="0"/>
        <w:rPr>
          <w:rFonts w:ascii="Arial" w:hAnsi="Arial" w:cs="Arial"/>
          <w:bCs/>
          <w:kern w:val="28"/>
          <w:sz w:val="22"/>
          <w:szCs w:val="22"/>
        </w:rPr>
      </w:pPr>
      <w:r w:rsidRPr="00C51DBA">
        <w:rPr>
          <w:rFonts w:ascii="Arial" w:hAnsi="Arial" w:cs="Arial"/>
          <w:bCs/>
          <w:kern w:val="28"/>
          <w:sz w:val="22"/>
          <w:szCs w:val="22"/>
        </w:rPr>
        <w:tab/>
      </w:r>
    </w:p>
    <w:p w14:paraId="55C3C562" w14:textId="77777777" w:rsidR="005C38D2" w:rsidRPr="00C51DBA" w:rsidRDefault="005C38D2" w:rsidP="006B63C5">
      <w:pPr>
        <w:pStyle w:val="Prrafodelista"/>
        <w:numPr>
          <w:ilvl w:val="0"/>
          <w:numId w:val="12"/>
        </w:numPr>
        <w:suppressAutoHyphens/>
        <w:spacing w:line="240" w:lineRule="atLeast"/>
        <w:ind w:left="0" w:right="141" w:firstLine="0"/>
        <w:contextualSpacing w:val="0"/>
        <w:jc w:val="both"/>
        <w:rPr>
          <w:rFonts w:ascii="Arial" w:hAnsi="Arial" w:cs="Arial"/>
          <w:b/>
          <w:bCs/>
          <w:vanish/>
          <w:kern w:val="28"/>
          <w:sz w:val="22"/>
          <w:szCs w:val="22"/>
        </w:rPr>
      </w:pPr>
    </w:p>
    <w:p w14:paraId="52782BD3" w14:textId="77777777" w:rsidR="005C38D2" w:rsidRPr="00C51DBA" w:rsidRDefault="005C38D2" w:rsidP="006B63C5">
      <w:pPr>
        <w:pStyle w:val="Prrafodelista"/>
        <w:numPr>
          <w:ilvl w:val="0"/>
          <w:numId w:val="12"/>
        </w:numPr>
        <w:suppressAutoHyphens/>
        <w:spacing w:line="240" w:lineRule="atLeast"/>
        <w:ind w:left="0" w:right="141" w:firstLine="0"/>
        <w:contextualSpacing w:val="0"/>
        <w:jc w:val="both"/>
        <w:rPr>
          <w:rFonts w:ascii="Arial" w:hAnsi="Arial" w:cs="Arial"/>
          <w:b/>
          <w:bCs/>
          <w:vanish/>
          <w:kern w:val="28"/>
          <w:sz w:val="22"/>
          <w:szCs w:val="22"/>
        </w:rPr>
      </w:pPr>
    </w:p>
    <w:p w14:paraId="673614B8" w14:textId="77777777" w:rsidR="005C38D2" w:rsidRPr="00C51DBA" w:rsidRDefault="005C38D2" w:rsidP="006B63C5">
      <w:pPr>
        <w:pStyle w:val="Prrafodelista"/>
        <w:numPr>
          <w:ilvl w:val="0"/>
          <w:numId w:val="12"/>
        </w:numPr>
        <w:suppressAutoHyphens/>
        <w:spacing w:line="240" w:lineRule="atLeast"/>
        <w:ind w:left="0" w:right="141" w:firstLine="0"/>
        <w:contextualSpacing w:val="0"/>
        <w:jc w:val="both"/>
        <w:rPr>
          <w:rFonts w:ascii="Arial" w:hAnsi="Arial" w:cs="Arial"/>
          <w:b/>
          <w:bCs/>
          <w:vanish/>
          <w:kern w:val="28"/>
          <w:sz w:val="22"/>
          <w:szCs w:val="22"/>
        </w:rPr>
      </w:pPr>
    </w:p>
    <w:p w14:paraId="20C5B33C" w14:textId="77777777" w:rsidR="005C38D2" w:rsidRPr="00C51DBA" w:rsidRDefault="005C38D2" w:rsidP="006B63C5">
      <w:pPr>
        <w:pStyle w:val="Prrafodelista"/>
        <w:numPr>
          <w:ilvl w:val="0"/>
          <w:numId w:val="12"/>
        </w:numPr>
        <w:suppressAutoHyphens/>
        <w:spacing w:line="240" w:lineRule="atLeast"/>
        <w:ind w:left="0" w:right="141" w:firstLine="0"/>
        <w:contextualSpacing w:val="0"/>
        <w:jc w:val="both"/>
        <w:rPr>
          <w:rFonts w:ascii="Arial" w:hAnsi="Arial" w:cs="Arial"/>
          <w:b/>
          <w:bCs/>
          <w:vanish/>
          <w:kern w:val="28"/>
          <w:sz w:val="22"/>
          <w:szCs w:val="22"/>
        </w:rPr>
      </w:pPr>
    </w:p>
    <w:p w14:paraId="5B79B6D9" w14:textId="77777777" w:rsidR="005C38D2" w:rsidRPr="00C51DBA" w:rsidRDefault="005C38D2" w:rsidP="005C38D2">
      <w:pPr>
        <w:tabs>
          <w:tab w:val="left" w:pos="7088"/>
        </w:tabs>
        <w:spacing w:line="240" w:lineRule="atLeast"/>
        <w:ind w:right="141"/>
        <w:rPr>
          <w:rFonts w:ascii="Arial" w:hAnsi="Arial" w:cs="Arial"/>
        </w:rPr>
      </w:pPr>
      <w:r w:rsidRPr="00C51DBA">
        <w:rPr>
          <w:rFonts w:ascii="Arial" w:hAnsi="Arial" w:cs="Arial"/>
        </w:rPr>
        <w:t>El “</w:t>
      </w:r>
      <w:r w:rsidRPr="00C51DBA">
        <w:rPr>
          <w:rFonts w:ascii="Arial" w:hAnsi="Arial" w:cs="Arial"/>
          <w:b/>
        </w:rPr>
        <w:t>SOBRE UNO</w:t>
      </w:r>
      <w:r w:rsidRPr="00C51DBA">
        <w:rPr>
          <w:rFonts w:ascii="Arial" w:hAnsi="Arial" w:cs="Arial"/>
        </w:rPr>
        <w:t>” correspondiente a la Propuesta Técnica, deberá integrarse con los siguientes documentos:</w:t>
      </w:r>
    </w:p>
    <w:p w14:paraId="66FB8FC1" w14:textId="77777777" w:rsidR="00215F04" w:rsidRPr="00215F04" w:rsidRDefault="00215F04" w:rsidP="00215F04">
      <w:pPr>
        <w:pStyle w:val="Prrafodelista"/>
        <w:autoSpaceDE w:val="0"/>
        <w:autoSpaceDN w:val="0"/>
        <w:spacing w:line="0" w:lineRule="atLeast"/>
        <w:ind w:left="426" w:right="141"/>
        <w:jc w:val="both"/>
        <w:rPr>
          <w:rFonts w:ascii="Arial" w:hAnsi="Arial" w:cs="Arial"/>
          <w:sz w:val="22"/>
          <w:szCs w:val="22"/>
        </w:rPr>
      </w:pPr>
    </w:p>
    <w:p w14:paraId="30720DEA" w14:textId="77777777" w:rsidR="005C38D2" w:rsidRPr="00C51DBA" w:rsidRDefault="005C38D2" w:rsidP="00F36834">
      <w:pPr>
        <w:pStyle w:val="Prrafodelista"/>
        <w:numPr>
          <w:ilvl w:val="0"/>
          <w:numId w:val="26"/>
        </w:numPr>
        <w:autoSpaceDE w:val="0"/>
        <w:autoSpaceDN w:val="0"/>
        <w:spacing w:line="0" w:lineRule="atLeast"/>
        <w:ind w:left="426" w:right="141" w:hanging="426"/>
        <w:jc w:val="both"/>
        <w:rPr>
          <w:rFonts w:ascii="Arial" w:hAnsi="Arial" w:cs="Arial"/>
          <w:sz w:val="22"/>
          <w:szCs w:val="22"/>
        </w:rPr>
      </w:pPr>
      <w:r w:rsidRPr="00C51DBA">
        <w:rPr>
          <w:rFonts w:ascii="Arial" w:hAnsi="Arial" w:cs="Arial"/>
          <w:b/>
          <w:sz w:val="22"/>
          <w:szCs w:val="22"/>
        </w:rPr>
        <w:lastRenderedPageBreak/>
        <w:t>Original</w:t>
      </w:r>
      <w:r w:rsidRPr="00C51DBA">
        <w:rPr>
          <w:rFonts w:ascii="Arial" w:hAnsi="Arial" w:cs="Arial"/>
          <w:sz w:val="22"/>
          <w:szCs w:val="22"/>
        </w:rPr>
        <w:t xml:space="preserve"> de la carta manifiesto de interés en participar en la Licitación, conforme al contenido del </w:t>
      </w:r>
      <w:r w:rsidRPr="00C51DBA">
        <w:rPr>
          <w:rFonts w:ascii="Arial" w:hAnsi="Arial" w:cs="Arial"/>
          <w:b/>
          <w:sz w:val="22"/>
          <w:szCs w:val="22"/>
        </w:rPr>
        <w:t>Anexo B</w:t>
      </w:r>
      <w:r w:rsidRPr="00C51DBA">
        <w:rPr>
          <w:rFonts w:ascii="Arial" w:hAnsi="Arial" w:cs="Arial"/>
          <w:sz w:val="22"/>
          <w:szCs w:val="22"/>
        </w:rPr>
        <w:t>. No se admitirá la participación del Licitante que omita la presentación de este documento, salvo que hubiese sido previamente presentado en la Junta de Aclaraciones.</w:t>
      </w:r>
    </w:p>
    <w:p w14:paraId="228C911E" w14:textId="77777777" w:rsidR="005C38D2" w:rsidRPr="00C51DBA" w:rsidRDefault="005C38D2" w:rsidP="00060D5B">
      <w:pPr>
        <w:pStyle w:val="Prrafodelista"/>
        <w:spacing w:line="0" w:lineRule="atLeast"/>
        <w:ind w:left="426" w:right="141"/>
        <w:jc w:val="both"/>
        <w:rPr>
          <w:rFonts w:ascii="Arial" w:hAnsi="Arial" w:cs="Arial"/>
          <w:sz w:val="22"/>
          <w:szCs w:val="22"/>
        </w:rPr>
      </w:pPr>
    </w:p>
    <w:p w14:paraId="05A7EDD7" w14:textId="77777777" w:rsidR="005C38D2" w:rsidRPr="00C51DBA" w:rsidRDefault="005C38D2" w:rsidP="00F36834">
      <w:pPr>
        <w:pStyle w:val="Prrafodelista"/>
        <w:numPr>
          <w:ilvl w:val="0"/>
          <w:numId w:val="26"/>
        </w:numPr>
        <w:ind w:left="426" w:hanging="426"/>
        <w:jc w:val="both"/>
        <w:rPr>
          <w:rFonts w:ascii="Arial" w:hAnsi="Arial" w:cs="Arial"/>
          <w:sz w:val="22"/>
          <w:szCs w:val="22"/>
        </w:rPr>
      </w:pPr>
      <w:r w:rsidRPr="00C51DBA">
        <w:rPr>
          <w:rFonts w:ascii="Arial" w:hAnsi="Arial" w:cs="Arial"/>
          <w:b/>
          <w:sz w:val="22"/>
          <w:szCs w:val="22"/>
        </w:rPr>
        <w:t>Copia simple</w:t>
      </w:r>
      <w:r w:rsidRPr="00C51DBA">
        <w:rPr>
          <w:rFonts w:ascii="Arial" w:hAnsi="Arial" w:cs="Arial"/>
          <w:sz w:val="22"/>
          <w:szCs w:val="22"/>
        </w:rPr>
        <w:t xml:space="preserve"> de la Constancia de situación fiscal expedida por la Secretaría de Hacienda y Crédito Público, expedición no mayor a tres meses anteriores a la fecha de la Convocatoria de la presente licitación.</w:t>
      </w:r>
    </w:p>
    <w:p w14:paraId="165BFE97" w14:textId="77777777" w:rsidR="005C38D2" w:rsidRPr="00C51DBA" w:rsidRDefault="005C38D2" w:rsidP="005C38D2">
      <w:pPr>
        <w:pStyle w:val="Prrafodelista"/>
        <w:ind w:left="426" w:hanging="426"/>
        <w:rPr>
          <w:rFonts w:ascii="Arial" w:hAnsi="Arial" w:cs="Arial"/>
          <w:sz w:val="22"/>
          <w:szCs w:val="22"/>
        </w:rPr>
      </w:pPr>
    </w:p>
    <w:p w14:paraId="6242A425" w14:textId="77777777" w:rsidR="005C38D2" w:rsidRPr="00C51DBA" w:rsidRDefault="005C38D2" w:rsidP="00F36834">
      <w:pPr>
        <w:pStyle w:val="Prrafodelista"/>
        <w:numPr>
          <w:ilvl w:val="0"/>
          <w:numId w:val="26"/>
        </w:numPr>
        <w:autoSpaceDE w:val="0"/>
        <w:autoSpaceDN w:val="0"/>
        <w:contextualSpacing w:val="0"/>
        <w:jc w:val="both"/>
        <w:rPr>
          <w:rFonts w:ascii="Arial" w:hAnsi="Arial" w:cs="Arial"/>
          <w:b/>
          <w:bCs/>
          <w:sz w:val="22"/>
          <w:szCs w:val="22"/>
          <w:shd w:val="clear" w:color="auto" w:fill="FFFFFF"/>
        </w:rPr>
      </w:pPr>
      <w:r w:rsidRPr="00C51DBA">
        <w:rPr>
          <w:rFonts w:ascii="Arial" w:hAnsi="Arial" w:cs="Arial"/>
          <w:b/>
          <w:bCs/>
          <w:sz w:val="22"/>
          <w:szCs w:val="22"/>
          <w:shd w:val="clear" w:color="auto" w:fill="FFFFFF"/>
        </w:rPr>
        <w:t>Original o copia certificada</w:t>
      </w:r>
      <w:r w:rsidRPr="00C51DBA">
        <w:rPr>
          <w:rFonts w:ascii="Arial" w:hAnsi="Arial" w:cs="Arial"/>
          <w:sz w:val="22"/>
          <w:szCs w:val="22"/>
          <w:shd w:val="clear" w:color="auto" w:fill="FFFFFF"/>
        </w:rPr>
        <w:t xml:space="preserve"> para cotejo y copia simple del acta constitutiva, sus reformas o modificaciones; </w:t>
      </w:r>
      <w:r w:rsidRPr="00C51DBA">
        <w:rPr>
          <w:rFonts w:ascii="Arial" w:hAnsi="Arial" w:cs="Arial"/>
          <w:b/>
          <w:sz w:val="22"/>
          <w:szCs w:val="22"/>
          <w:shd w:val="clear" w:color="auto" w:fill="FFFFFF"/>
        </w:rPr>
        <w:t>para el caso que dentro de los documentos antes señalados se encuentre la designación del representante legal con facultades suficientes para comprometerse por sí o por su representada para suscribir la propuesta correspondiente, únicamente deberá señalar mediante formato libre en que parte del instrumento legal se ubica</w:t>
      </w:r>
      <w:r w:rsidRPr="00C51DBA">
        <w:rPr>
          <w:rFonts w:ascii="Arial" w:hAnsi="Arial" w:cs="Arial"/>
          <w:sz w:val="22"/>
          <w:szCs w:val="22"/>
          <w:shd w:val="clear" w:color="auto" w:fill="FFFFFF"/>
        </w:rPr>
        <w:t>, debiendo anexar original o copia certificada y copia simple de la identificación oficial vigente con fotografía del representante legal. </w:t>
      </w:r>
      <w:r w:rsidRPr="00C51DBA">
        <w:rPr>
          <w:rFonts w:ascii="Arial" w:hAnsi="Arial" w:cs="Arial"/>
          <w:b/>
          <w:bCs/>
          <w:sz w:val="22"/>
          <w:szCs w:val="22"/>
          <w:shd w:val="clear" w:color="auto" w:fill="FFFFFF"/>
        </w:rPr>
        <w:t>(para este supuesto deberá omitir el requisito número 6).</w:t>
      </w:r>
    </w:p>
    <w:p w14:paraId="31A00F9C" w14:textId="77777777" w:rsidR="005C38D2" w:rsidRPr="00C51DBA" w:rsidRDefault="005C38D2" w:rsidP="005C38D2">
      <w:pPr>
        <w:pStyle w:val="Prrafodelista"/>
        <w:rPr>
          <w:rFonts w:ascii="Arial" w:hAnsi="Arial" w:cs="Arial"/>
          <w:b/>
          <w:bCs/>
          <w:sz w:val="22"/>
          <w:szCs w:val="22"/>
          <w:shd w:val="clear" w:color="auto" w:fill="FFFFFF"/>
        </w:rPr>
      </w:pPr>
    </w:p>
    <w:p w14:paraId="6483AA49" w14:textId="77777777" w:rsidR="005C38D2" w:rsidRPr="00C51DBA" w:rsidRDefault="005C38D2" w:rsidP="00827872">
      <w:pPr>
        <w:pStyle w:val="Prrafodelista"/>
        <w:ind w:left="360"/>
        <w:jc w:val="both"/>
        <w:rPr>
          <w:rFonts w:ascii="Arial" w:hAnsi="Arial" w:cs="Arial"/>
          <w:bCs/>
          <w:sz w:val="22"/>
          <w:szCs w:val="22"/>
          <w:shd w:val="clear" w:color="auto" w:fill="FFFFFF"/>
        </w:rPr>
      </w:pPr>
      <w:r w:rsidRPr="00C51DBA">
        <w:rPr>
          <w:rFonts w:ascii="Arial" w:hAnsi="Arial" w:cs="Arial"/>
          <w:bCs/>
          <w:sz w:val="22"/>
          <w:szCs w:val="22"/>
          <w:shd w:val="clear" w:color="auto" w:fill="FFFFFF"/>
        </w:rPr>
        <w:t xml:space="preserve">El licitante tratándose de persona física presentará </w:t>
      </w:r>
      <w:r w:rsidRPr="00C51DBA">
        <w:rPr>
          <w:rFonts w:ascii="Arial" w:hAnsi="Arial" w:cs="Arial"/>
          <w:b/>
          <w:bCs/>
          <w:sz w:val="22"/>
          <w:szCs w:val="22"/>
          <w:shd w:val="clear" w:color="auto" w:fill="FFFFFF"/>
        </w:rPr>
        <w:t>fotocopia de Acta de Nacimiento</w:t>
      </w:r>
      <w:r w:rsidRPr="00C51DBA">
        <w:rPr>
          <w:rFonts w:ascii="Arial" w:hAnsi="Arial" w:cs="Arial"/>
          <w:bCs/>
          <w:sz w:val="22"/>
          <w:szCs w:val="22"/>
          <w:shd w:val="clear" w:color="auto" w:fill="FFFFFF"/>
        </w:rPr>
        <w:t xml:space="preserve"> y formatos fiscales efectuados por su alta en la SHCP, cambio de domicilio, apertura de sucursales, aumento, disminución o cambio de objeto social que le permita participar en este concurso.</w:t>
      </w:r>
    </w:p>
    <w:p w14:paraId="2A28B1D3" w14:textId="77777777" w:rsidR="005C38D2" w:rsidRPr="00C51DBA" w:rsidRDefault="005C38D2" w:rsidP="00827872">
      <w:pPr>
        <w:pStyle w:val="Prrafodelista"/>
        <w:jc w:val="both"/>
        <w:rPr>
          <w:rFonts w:ascii="Arial" w:hAnsi="Arial" w:cs="Arial"/>
          <w:b/>
          <w:sz w:val="22"/>
          <w:szCs w:val="22"/>
        </w:rPr>
      </w:pPr>
    </w:p>
    <w:p w14:paraId="763AB66E" w14:textId="77777777" w:rsidR="005C38D2" w:rsidRPr="00C51DBA" w:rsidRDefault="005C38D2" w:rsidP="00F36834">
      <w:pPr>
        <w:pStyle w:val="Prrafodelista"/>
        <w:numPr>
          <w:ilvl w:val="0"/>
          <w:numId w:val="26"/>
        </w:numPr>
        <w:autoSpaceDE w:val="0"/>
        <w:autoSpaceDN w:val="0"/>
        <w:contextualSpacing w:val="0"/>
        <w:jc w:val="both"/>
        <w:rPr>
          <w:rFonts w:ascii="Arial" w:hAnsi="Arial" w:cs="Arial"/>
          <w:b/>
          <w:sz w:val="22"/>
          <w:szCs w:val="22"/>
        </w:rPr>
      </w:pPr>
      <w:r w:rsidRPr="00C51DBA">
        <w:rPr>
          <w:rFonts w:ascii="Arial" w:hAnsi="Arial" w:cs="Arial"/>
          <w:b/>
          <w:sz w:val="22"/>
          <w:szCs w:val="22"/>
        </w:rPr>
        <w:t>Original</w:t>
      </w:r>
      <w:r w:rsidRPr="00C51DBA">
        <w:rPr>
          <w:rFonts w:ascii="Arial" w:hAnsi="Arial" w:cs="Arial"/>
          <w:sz w:val="22"/>
          <w:szCs w:val="22"/>
        </w:rPr>
        <w:t xml:space="preserve"> de un escrito de acreditación de personalidad </w:t>
      </w:r>
      <w:r w:rsidRPr="00C51DBA">
        <w:rPr>
          <w:rFonts w:ascii="Arial" w:hAnsi="Arial" w:cs="Arial"/>
          <w:b/>
          <w:sz w:val="22"/>
          <w:szCs w:val="22"/>
        </w:rPr>
        <w:t>(Anexo E)</w:t>
      </w:r>
      <w:r w:rsidRPr="00C51DBA">
        <w:rPr>
          <w:rFonts w:ascii="Arial" w:hAnsi="Arial" w:cs="Arial"/>
          <w:sz w:val="22"/>
          <w:szCs w:val="22"/>
        </w:rPr>
        <w:t>, debiendo contener los siguientes datos:</w:t>
      </w:r>
    </w:p>
    <w:p w14:paraId="45757E71" w14:textId="77777777" w:rsidR="005C38D2" w:rsidRPr="00C51DBA" w:rsidRDefault="005C38D2" w:rsidP="005C38D2">
      <w:pPr>
        <w:pStyle w:val="Prrafodelista11"/>
        <w:spacing w:line="240" w:lineRule="atLeast"/>
        <w:ind w:left="426" w:right="141" w:hanging="426"/>
        <w:rPr>
          <w:rFonts w:ascii="Arial" w:hAnsi="Arial" w:cs="Arial"/>
          <w:sz w:val="22"/>
          <w:szCs w:val="22"/>
        </w:rPr>
      </w:pPr>
    </w:p>
    <w:p w14:paraId="47807EDB" w14:textId="77777777" w:rsidR="005C38D2" w:rsidRPr="00C51DBA" w:rsidRDefault="005C38D2" w:rsidP="00F36834">
      <w:pPr>
        <w:pStyle w:val="NormalWeb"/>
        <w:numPr>
          <w:ilvl w:val="0"/>
          <w:numId w:val="24"/>
        </w:numPr>
        <w:tabs>
          <w:tab w:val="clear" w:pos="360"/>
        </w:tabs>
        <w:spacing w:before="0" w:beforeAutospacing="0" w:after="0" w:afterAutospacing="0" w:line="240" w:lineRule="atLeast"/>
        <w:ind w:left="426" w:right="141" w:hanging="142"/>
        <w:jc w:val="both"/>
        <w:rPr>
          <w:rFonts w:ascii="Arial" w:hAnsi="Arial" w:cs="Arial"/>
          <w:color w:val="auto"/>
          <w:sz w:val="22"/>
          <w:szCs w:val="22"/>
        </w:rPr>
      </w:pPr>
      <w:r w:rsidRPr="00C51DBA">
        <w:rPr>
          <w:rFonts w:ascii="Arial" w:hAnsi="Arial" w:cs="Arial"/>
          <w:color w:val="auto"/>
          <w:sz w:val="22"/>
          <w:szCs w:val="22"/>
        </w:rPr>
        <w:t xml:space="preserve">    Del Licitante: clave del registro federal de contribuyentes; nombre y domicilio, así como, en su caso, de su apoderado o representante. Tratándose de personas morales, además, descripción del objeto social de la empresa; número y fecha de las escrituras públicas en las que conste el acta constitutiva y, en su caso, sus reformas o modificaciones, señalando nombre, número y circunscripción del notario o fedatario público que las protocolizó; así como fecha y datos de su inscripción en el Registro Público de Comercio, y relación de nombres de socios que aparezcan en éstas; y</w:t>
      </w:r>
    </w:p>
    <w:p w14:paraId="278F6E2D" w14:textId="77777777" w:rsidR="005C38D2" w:rsidRPr="00C51DBA" w:rsidRDefault="005C38D2" w:rsidP="005C38D2">
      <w:pPr>
        <w:pStyle w:val="Prrafodelista11"/>
        <w:spacing w:line="240" w:lineRule="atLeast"/>
        <w:ind w:left="426" w:right="141" w:hanging="142"/>
        <w:rPr>
          <w:rFonts w:ascii="Arial" w:hAnsi="Arial" w:cs="Arial"/>
          <w:sz w:val="22"/>
          <w:szCs w:val="22"/>
        </w:rPr>
      </w:pPr>
    </w:p>
    <w:p w14:paraId="44828D4A" w14:textId="77777777" w:rsidR="005C38D2" w:rsidRPr="00C51DBA" w:rsidRDefault="005C38D2" w:rsidP="00F36834">
      <w:pPr>
        <w:pStyle w:val="Prrafodelista11"/>
        <w:numPr>
          <w:ilvl w:val="0"/>
          <w:numId w:val="24"/>
        </w:numPr>
        <w:tabs>
          <w:tab w:val="clear" w:pos="360"/>
        </w:tabs>
        <w:autoSpaceDE w:val="0"/>
        <w:autoSpaceDN w:val="0"/>
        <w:spacing w:line="240" w:lineRule="atLeast"/>
        <w:ind w:left="426" w:right="141" w:hanging="142"/>
        <w:jc w:val="both"/>
        <w:rPr>
          <w:rFonts w:ascii="Arial" w:hAnsi="Arial" w:cs="Arial"/>
          <w:sz w:val="22"/>
          <w:szCs w:val="22"/>
        </w:rPr>
      </w:pPr>
      <w:r w:rsidRPr="00C51DBA">
        <w:rPr>
          <w:rFonts w:ascii="Arial" w:hAnsi="Arial" w:cs="Arial"/>
          <w:sz w:val="22"/>
          <w:szCs w:val="22"/>
        </w:rPr>
        <w:t xml:space="preserve">    Del representante del Licitante: número y fecha de las escrituras públicas en las que le fueron otorgadas las facultades para suscribir la propuesta, señalando nombre, número y circunscripción del notario o fedatario público que las protocolizó y la manifestación de que dichas facultades no le han sido revocadas.</w:t>
      </w:r>
    </w:p>
    <w:p w14:paraId="5F731AA9" w14:textId="77777777" w:rsidR="005C38D2" w:rsidRPr="00C51DBA" w:rsidRDefault="005C38D2" w:rsidP="005C38D2">
      <w:pPr>
        <w:pStyle w:val="Prrafodelista"/>
        <w:rPr>
          <w:rFonts w:ascii="Arial" w:hAnsi="Arial" w:cs="Arial"/>
          <w:sz w:val="22"/>
          <w:szCs w:val="22"/>
          <w:shd w:val="clear" w:color="auto" w:fill="FFFFFF"/>
        </w:rPr>
      </w:pPr>
    </w:p>
    <w:p w14:paraId="5DD2A9DF" w14:textId="77777777" w:rsidR="005C38D2" w:rsidRPr="00C51DBA" w:rsidRDefault="005C38D2" w:rsidP="00F36834">
      <w:pPr>
        <w:pStyle w:val="Prrafodelista11"/>
        <w:numPr>
          <w:ilvl w:val="0"/>
          <w:numId w:val="26"/>
        </w:numPr>
        <w:autoSpaceDE w:val="0"/>
        <w:autoSpaceDN w:val="0"/>
        <w:spacing w:line="240" w:lineRule="atLeast"/>
        <w:ind w:right="141"/>
        <w:jc w:val="both"/>
        <w:rPr>
          <w:rFonts w:ascii="Arial" w:hAnsi="Arial" w:cs="Arial"/>
          <w:sz w:val="22"/>
          <w:szCs w:val="22"/>
        </w:rPr>
      </w:pPr>
      <w:r w:rsidRPr="00C51DBA">
        <w:rPr>
          <w:rFonts w:ascii="Arial" w:hAnsi="Arial" w:cs="Arial"/>
          <w:b/>
          <w:sz w:val="22"/>
          <w:szCs w:val="22"/>
          <w:shd w:val="clear" w:color="auto" w:fill="FFFFFF"/>
        </w:rPr>
        <w:lastRenderedPageBreak/>
        <w:t>Original o copia certificada y copia simple</w:t>
      </w:r>
      <w:r w:rsidRPr="00C51DBA">
        <w:rPr>
          <w:rFonts w:ascii="Arial" w:hAnsi="Arial" w:cs="Arial"/>
          <w:sz w:val="22"/>
          <w:szCs w:val="22"/>
          <w:shd w:val="clear" w:color="auto" w:fill="FFFFFF"/>
        </w:rPr>
        <w:t xml:space="preserve"> del poder notarial y de la identificación oficial vigente (pasaporte, cartilla del servicio militar nacional o credencial para votar con fotografía) de la persona física o en su caso del represente legal de la persona moral, con facultades suficientes para comprometerse por sí o por su representada para suscribir la propuesta correspondiente.</w:t>
      </w:r>
    </w:p>
    <w:p w14:paraId="75CBC01A" w14:textId="77777777" w:rsidR="005C38D2" w:rsidRPr="00C51DBA" w:rsidRDefault="005C38D2" w:rsidP="005C38D2">
      <w:pPr>
        <w:pStyle w:val="Prrafodelista11"/>
        <w:spacing w:line="240" w:lineRule="atLeast"/>
        <w:ind w:left="426" w:right="141" w:hanging="426"/>
        <w:rPr>
          <w:rFonts w:ascii="Arial" w:hAnsi="Arial" w:cs="Arial"/>
          <w:bCs/>
          <w:kern w:val="28"/>
          <w:sz w:val="22"/>
          <w:szCs w:val="22"/>
        </w:rPr>
      </w:pPr>
    </w:p>
    <w:p w14:paraId="24959B76" w14:textId="77777777" w:rsidR="005C38D2" w:rsidRPr="00C51DBA" w:rsidRDefault="005C38D2" w:rsidP="00F36834">
      <w:pPr>
        <w:pStyle w:val="Prrafodelista11"/>
        <w:numPr>
          <w:ilvl w:val="0"/>
          <w:numId w:val="26"/>
        </w:numPr>
        <w:autoSpaceDE w:val="0"/>
        <w:autoSpaceDN w:val="0"/>
        <w:spacing w:line="240" w:lineRule="atLeast"/>
        <w:ind w:left="426" w:right="142" w:hanging="426"/>
        <w:jc w:val="both"/>
        <w:rPr>
          <w:rFonts w:ascii="Arial" w:hAnsi="Arial" w:cs="Arial"/>
          <w:sz w:val="22"/>
          <w:szCs w:val="22"/>
        </w:rPr>
      </w:pPr>
      <w:r w:rsidRPr="00C51DBA">
        <w:rPr>
          <w:rFonts w:ascii="Arial" w:hAnsi="Arial" w:cs="Arial"/>
          <w:b/>
          <w:sz w:val="22"/>
          <w:szCs w:val="22"/>
        </w:rPr>
        <w:t>Original</w:t>
      </w:r>
      <w:r w:rsidRPr="00C51DBA">
        <w:rPr>
          <w:rFonts w:ascii="Arial" w:hAnsi="Arial" w:cs="Arial"/>
          <w:sz w:val="22"/>
          <w:szCs w:val="22"/>
        </w:rPr>
        <w:t xml:space="preserve"> de un escrito bajo protesta de decir verdad debiendo contener los manifiestos a que se refiere el </w:t>
      </w:r>
      <w:r w:rsidRPr="00C51DBA">
        <w:rPr>
          <w:rFonts w:ascii="Arial" w:hAnsi="Arial" w:cs="Arial"/>
          <w:b/>
          <w:sz w:val="22"/>
          <w:szCs w:val="22"/>
        </w:rPr>
        <w:t>Anexo F.</w:t>
      </w:r>
    </w:p>
    <w:p w14:paraId="4A13C8F3" w14:textId="77777777" w:rsidR="005C38D2" w:rsidRPr="00C51DBA" w:rsidRDefault="005C38D2" w:rsidP="00F36834">
      <w:pPr>
        <w:pStyle w:val="Prrafodelista11"/>
        <w:numPr>
          <w:ilvl w:val="0"/>
          <w:numId w:val="26"/>
        </w:numPr>
        <w:autoSpaceDE w:val="0"/>
        <w:autoSpaceDN w:val="0"/>
        <w:ind w:left="426" w:right="141" w:hanging="426"/>
        <w:jc w:val="both"/>
        <w:rPr>
          <w:rFonts w:ascii="Arial" w:hAnsi="Arial" w:cs="Arial"/>
          <w:sz w:val="22"/>
          <w:szCs w:val="22"/>
        </w:rPr>
      </w:pPr>
      <w:r w:rsidRPr="00C51DBA">
        <w:rPr>
          <w:rFonts w:ascii="Arial" w:hAnsi="Arial" w:cs="Arial"/>
          <w:b/>
          <w:sz w:val="22"/>
          <w:szCs w:val="22"/>
        </w:rPr>
        <w:t>Original</w:t>
      </w:r>
      <w:r w:rsidRPr="00C51DBA">
        <w:rPr>
          <w:rFonts w:ascii="Arial" w:hAnsi="Arial" w:cs="Arial"/>
          <w:sz w:val="22"/>
          <w:szCs w:val="22"/>
        </w:rPr>
        <w:t xml:space="preserve"> de la Propuesta Técnica, según </w:t>
      </w:r>
      <w:r w:rsidRPr="00C51DBA">
        <w:rPr>
          <w:rFonts w:ascii="Arial" w:hAnsi="Arial" w:cs="Arial"/>
          <w:b/>
          <w:sz w:val="22"/>
          <w:szCs w:val="22"/>
        </w:rPr>
        <w:t>Anexo G</w:t>
      </w:r>
      <w:r w:rsidRPr="00C51DBA">
        <w:rPr>
          <w:rFonts w:ascii="Arial" w:hAnsi="Arial" w:cs="Arial"/>
          <w:sz w:val="22"/>
          <w:szCs w:val="22"/>
        </w:rPr>
        <w:t>, conteniendo la descripción de las partidas ofertadas con todas y cada una de sus especificaciones técnicas, mencionando con precisión las condiciones ofertadas y teniendo en consideración las establecidas en el contenido de las presentes bases.</w:t>
      </w:r>
    </w:p>
    <w:p w14:paraId="7410F627" w14:textId="77777777" w:rsidR="005C38D2" w:rsidRPr="00C51DBA" w:rsidRDefault="005C38D2" w:rsidP="005C38D2">
      <w:pPr>
        <w:tabs>
          <w:tab w:val="left" w:pos="6663"/>
          <w:tab w:val="left" w:pos="7088"/>
        </w:tabs>
        <w:ind w:right="141"/>
        <w:rPr>
          <w:rFonts w:ascii="Arial" w:hAnsi="Arial" w:cs="Arial"/>
          <w:b/>
        </w:rPr>
      </w:pPr>
    </w:p>
    <w:p w14:paraId="49C03B3E" w14:textId="77777777" w:rsidR="005C38D2" w:rsidRPr="00C51DBA" w:rsidRDefault="005C38D2" w:rsidP="00F36834">
      <w:pPr>
        <w:pStyle w:val="Prrafodelista"/>
        <w:numPr>
          <w:ilvl w:val="0"/>
          <w:numId w:val="26"/>
        </w:numPr>
        <w:jc w:val="both"/>
        <w:rPr>
          <w:rFonts w:ascii="Arial" w:hAnsi="Arial" w:cs="Arial"/>
          <w:b/>
          <w:sz w:val="22"/>
          <w:szCs w:val="22"/>
        </w:rPr>
      </w:pPr>
      <w:r w:rsidRPr="00C51DBA">
        <w:rPr>
          <w:rFonts w:ascii="Arial" w:hAnsi="Arial" w:cs="Arial"/>
          <w:b/>
          <w:sz w:val="22"/>
          <w:szCs w:val="22"/>
        </w:rPr>
        <w:t>El licitante deberá presentar un Plan de Trabajo en su Propuesta Técnica y Económica, de manera impresa y en formato libre, el cual deberá contener mínimamente:</w:t>
      </w:r>
    </w:p>
    <w:p w14:paraId="6EAD83C6" w14:textId="77777777" w:rsidR="005C38D2" w:rsidRPr="00C51DBA" w:rsidRDefault="005C38D2" w:rsidP="005C38D2">
      <w:pPr>
        <w:pStyle w:val="Prrafodelista"/>
        <w:ind w:left="426"/>
        <w:rPr>
          <w:rFonts w:ascii="Arial" w:hAnsi="Arial" w:cs="Arial"/>
          <w:b/>
          <w:sz w:val="22"/>
          <w:szCs w:val="22"/>
        </w:rPr>
      </w:pPr>
    </w:p>
    <w:p w14:paraId="11A5435C" w14:textId="77777777" w:rsidR="005C38D2" w:rsidRPr="00C51DBA" w:rsidRDefault="005C38D2" w:rsidP="00F36834">
      <w:pPr>
        <w:pStyle w:val="Prrafodelista"/>
        <w:numPr>
          <w:ilvl w:val="2"/>
          <w:numId w:val="27"/>
        </w:numPr>
        <w:ind w:left="1134" w:hanging="283"/>
        <w:jc w:val="both"/>
        <w:rPr>
          <w:rFonts w:ascii="Arial" w:hAnsi="Arial" w:cs="Arial"/>
          <w:b/>
          <w:sz w:val="22"/>
          <w:szCs w:val="22"/>
        </w:rPr>
      </w:pPr>
      <w:r w:rsidRPr="00C51DBA">
        <w:rPr>
          <w:rFonts w:ascii="Arial" w:hAnsi="Arial" w:cs="Arial"/>
          <w:b/>
          <w:sz w:val="22"/>
          <w:szCs w:val="22"/>
        </w:rPr>
        <w:t xml:space="preserve">Etapas a desarrollar </w:t>
      </w:r>
    </w:p>
    <w:p w14:paraId="0C15E0CA" w14:textId="77777777" w:rsidR="005C38D2" w:rsidRPr="00C51DBA" w:rsidRDefault="005C38D2" w:rsidP="00F36834">
      <w:pPr>
        <w:pStyle w:val="Prrafodelista"/>
        <w:numPr>
          <w:ilvl w:val="2"/>
          <w:numId w:val="27"/>
        </w:numPr>
        <w:ind w:left="1134" w:hanging="283"/>
        <w:jc w:val="both"/>
        <w:rPr>
          <w:rFonts w:ascii="Arial" w:hAnsi="Arial" w:cs="Arial"/>
          <w:b/>
          <w:sz w:val="22"/>
          <w:szCs w:val="22"/>
        </w:rPr>
      </w:pPr>
      <w:r w:rsidRPr="00C51DBA">
        <w:rPr>
          <w:rFonts w:ascii="Arial" w:hAnsi="Arial" w:cs="Arial"/>
          <w:b/>
          <w:sz w:val="22"/>
          <w:szCs w:val="22"/>
        </w:rPr>
        <w:t xml:space="preserve">Cronograma de actividades </w:t>
      </w:r>
    </w:p>
    <w:p w14:paraId="3E5D59FC" w14:textId="77777777" w:rsidR="005C38D2" w:rsidRPr="00C51DBA" w:rsidRDefault="005C38D2" w:rsidP="00F36834">
      <w:pPr>
        <w:pStyle w:val="Prrafodelista"/>
        <w:numPr>
          <w:ilvl w:val="2"/>
          <w:numId w:val="27"/>
        </w:numPr>
        <w:ind w:left="1134" w:hanging="283"/>
        <w:jc w:val="both"/>
        <w:rPr>
          <w:rFonts w:ascii="Arial" w:hAnsi="Arial" w:cs="Arial"/>
          <w:b/>
          <w:sz w:val="22"/>
          <w:szCs w:val="22"/>
        </w:rPr>
      </w:pPr>
      <w:r w:rsidRPr="00C51DBA">
        <w:rPr>
          <w:rFonts w:ascii="Arial" w:hAnsi="Arial" w:cs="Arial"/>
          <w:b/>
          <w:sz w:val="22"/>
          <w:szCs w:val="22"/>
        </w:rPr>
        <w:t>Entregables.</w:t>
      </w:r>
    </w:p>
    <w:p w14:paraId="1E51DFA8" w14:textId="77777777" w:rsidR="005C38D2" w:rsidRPr="00C51DBA" w:rsidRDefault="005C38D2" w:rsidP="00F36834">
      <w:pPr>
        <w:pStyle w:val="Prrafodelista"/>
        <w:numPr>
          <w:ilvl w:val="2"/>
          <w:numId w:val="27"/>
        </w:numPr>
        <w:ind w:left="1134" w:hanging="283"/>
        <w:jc w:val="both"/>
        <w:rPr>
          <w:rFonts w:ascii="Arial" w:hAnsi="Arial" w:cs="Arial"/>
          <w:b/>
          <w:sz w:val="22"/>
          <w:szCs w:val="22"/>
        </w:rPr>
      </w:pPr>
      <w:r w:rsidRPr="00C51DBA">
        <w:rPr>
          <w:rFonts w:ascii="Arial" w:hAnsi="Arial" w:cs="Arial"/>
          <w:b/>
          <w:sz w:val="22"/>
          <w:szCs w:val="22"/>
        </w:rPr>
        <w:t>Responsables.</w:t>
      </w:r>
    </w:p>
    <w:p w14:paraId="45FDF1F8" w14:textId="77777777" w:rsidR="005C38D2" w:rsidRPr="00C51DBA" w:rsidRDefault="005C38D2" w:rsidP="00F36834">
      <w:pPr>
        <w:pStyle w:val="Prrafodelista"/>
        <w:numPr>
          <w:ilvl w:val="2"/>
          <w:numId w:val="27"/>
        </w:numPr>
        <w:ind w:left="1134" w:hanging="283"/>
        <w:jc w:val="both"/>
        <w:rPr>
          <w:rFonts w:ascii="Arial" w:hAnsi="Arial" w:cs="Arial"/>
          <w:b/>
          <w:sz w:val="22"/>
          <w:szCs w:val="22"/>
        </w:rPr>
      </w:pPr>
      <w:r w:rsidRPr="00C51DBA">
        <w:rPr>
          <w:rFonts w:ascii="Arial" w:hAnsi="Arial" w:cs="Arial"/>
          <w:b/>
          <w:sz w:val="22"/>
          <w:szCs w:val="22"/>
        </w:rPr>
        <w:t>Fechas de entrega.</w:t>
      </w:r>
    </w:p>
    <w:p w14:paraId="3A388AF0" w14:textId="77777777" w:rsidR="005C38D2" w:rsidRPr="00C51DBA" w:rsidRDefault="005C38D2" w:rsidP="005C38D2">
      <w:pPr>
        <w:pStyle w:val="Prrafodelista"/>
        <w:ind w:left="426"/>
        <w:rPr>
          <w:rFonts w:ascii="Arial" w:hAnsi="Arial" w:cs="Arial"/>
          <w:b/>
          <w:sz w:val="22"/>
          <w:szCs w:val="22"/>
        </w:rPr>
      </w:pPr>
    </w:p>
    <w:p w14:paraId="2636FCD8" w14:textId="77777777" w:rsidR="005C38D2" w:rsidRPr="00C51DBA" w:rsidRDefault="005C38D2" w:rsidP="00F36834">
      <w:pPr>
        <w:pStyle w:val="Prrafodelista"/>
        <w:numPr>
          <w:ilvl w:val="0"/>
          <w:numId w:val="26"/>
        </w:numPr>
        <w:jc w:val="both"/>
        <w:rPr>
          <w:rFonts w:ascii="Arial" w:hAnsi="Arial" w:cs="Arial"/>
          <w:b/>
          <w:sz w:val="22"/>
          <w:szCs w:val="22"/>
        </w:rPr>
      </w:pPr>
      <w:r w:rsidRPr="00C51DBA">
        <w:rPr>
          <w:rFonts w:ascii="Arial" w:hAnsi="Arial" w:cs="Arial"/>
          <w:b/>
          <w:sz w:val="22"/>
          <w:szCs w:val="22"/>
        </w:rPr>
        <w:t xml:space="preserve"> Se requiere de</w:t>
      </w:r>
      <w:r w:rsidR="00827872" w:rsidRPr="00C51DBA">
        <w:rPr>
          <w:rFonts w:ascii="Arial" w:hAnsi="Arial" w:cs="Arial"/>
          <w:b/>
          <w:sz w:val="22"/>
          <w:szCs w:val="22"/>
        </w:rPr>
        <w:t xml:space="preserve"> (ejemplo)</w:t>
      </w:r>
      <w:r w:rsidRPr="00C51DBA">
        <w:rPr>
          <w:rFonts w:ascii="Arial" w:hAnsi="Arial" w:cs="Arial"/>
          <w:b/>
          <w:sz w:val="22"/>
          <w:szCs w:val="22"/>
        </w:rPr>
        <w:t xml:space="preserve"> 1 </w:t>
      </w:r>
      <w:r w:rsidR="00827872" w:rsidRPr="00C51DBA">
        <w:rPr>
          <w:rFonts w:ascii="Arial" w:hAnsi="Arial" w:cs="Arial"/>
          <w:b/>
          <w:sz w:val="22"/>
          <w:szCs w:val="22"/>
        </w:rPr>
        <w:t xml:space="preserve">coordinador, que deberá contar con una ingeniería en </w:t>
      </w:r>
      <w:proofErr w:type="spellStart"/>
      <w:r w:rsidR="00827872" w:rsidRPr="00C51DBA">
        <w:rPr>
          <w:rFonts w:ascii="Arial" w:hAnsi="Arial" w:cs="Arial"/>
          <w:b/>
          <w:sz w:val="22"/>
          <w:szCs w:val="22"/>
        </w:rPr>
        <w:t>xxxx</w:t>
      </w:r>
      <w:proofErr w:type="spellEnd"/>
      <w:r w:rsidRPr="00C51DBA">
        <w:rPr>
          <w:rFonts w:ascii="Arial" w:hAnsi="Arial" w:cs="Arial"/>
          <w:b/>
          <w:sz w:val="22"/>
          <w:szCs w:val="22"/>
        </w:rPr>
        <w:t>.</w:t>
      </w:r>
    </w:p>
    <w:p w14:paraId="268EB446" w14:textId="77777777" w:rsidR="005C38D2" w:rsidRPr="00C51DBA" w:rsidRDefault="005C38D2" w:rsidP="005C38D2">
      <w:pPr>
        <w:pStyle w:val="Prrafodelista"/>
        <w:ind w:left="426"/>
        <w:rPr>
          <w:rFonts w:ascii="Arial" w:hAnsi="Arial" w:cs="Arial"/>
          <w:b/>
          <w:sz w:val="22"/>
          <w:szCs w:val="22"/>
        </w:rPr>
      </w:pPr>
    </w:p>
    <w:p w14:paraId="4BA6B80C" w14:textId="77777777" w:rsidR="005C38D2" w:rsidRPr="00C51DBA" w:rsidRDefault="005C38D2" w:rsidP="00F36834">
      <w:pPr>
        <w:pStyle w:val="Prrafodelista"/>
        <w:numPr>
          <w:ilvl w:val="0"/>
          <w:numId w:val="26"/>
        </w:numPr>
        <w:jc w:val="both"/>
        <w:rPr>
          <w:rFonts w:ascii="Arial" w:hAnsi="Arial" w:cs="Arial"/>
          <w:b/>
          <w:sz w:val="22"/>
          <w:szCs w:val="22"/>
        </w:rPr>
      </w:pPr>
      <w:r w:rsidRPr="00C51DBA">
        <w:rPr>
          <w:rFonts w:ascii="Arial" w:hAnsi="Arial" w:cs="Arial"/>
          <w:b/>
          <w:sz w:val="22"/>
          <w:szCs w:val="22"/>
        </w:rPr>
        <w:t>Se requiere</w:t>
      </w:r>
      <w:r w:rsidR="00827872" w:rsidRPr="00C51DBA">
        <w:rPr>
          <w:rFonts w:ascii="Arial" w:hAnsi="Arial" w:cs="Arial"/>
          <w:b/>
          <w:sz w:val="22"/>
          <w:szCs w:val="22"/>
        </w:rPr>
        <w:t xml:space="preserve"> de (ejemplo) 1 analista, que deberá</w:t>
      </w:r>
      <w:r w:rsidRPr="00C51DBA">
        <w:rPr>
          <w:rFonts w:ascii="Arial" w:hAnsi="Arial" w:cs="Arial"/>
          <w:b/>
          <w:sz w:val="22"/>
          <w:szCs w:val="22"/>
        </w:rPr>
        <w:t xml:space="preserve">. </w:t>
      </w:r>
    </w:p>
    <w:p w14:paraId="55EF7D4C" w14:textId="77777777" w:rsidR="005C38D2" w:rsidRPr="00C51DBA" w:rsidRDefault="005C38D2" w:rsidP="00A120C5">
      <w:pPr>
        <w:rPr>
          <w:rFonts w:ascii="Arial" w:hAnsi="Arial" w:cs="Arial"/>
          <w:b/>
        </w:rPr>
      </w:pPr>
    </w:p>
    <w:p w14:paraId="5FA6BDC0" w14:textId="77777777" w:rsidR="005C38D2" w:rsidRPr="00C51DBA" w:rsidRDefault="005C38D2" w:rsidP="00F36834">
      <w:pPr>
        <w:pStyle w:val="Prrafodelista"/>
        <w:numPr>
          <w:ilvl w:val="0"/>
          <w:numId w:val="26"/>
        </w:numPr>
        <w:jc w:val="both"/>
        <w:rPr>
          <w:rFonts w:ascii="Arial" w:hAnsi="Arial" w:cs="Arial"/>
          <w:b/>
          <w:sz w:val="22"/>
          <w:szCs w:val="22"/>
        </w:rPr>
      </w:pPr>
      <w:r w:rsidRPr="00C51DBA">
        <w:rPr>
          <w:rFonts w:ascii="Arial" w:hAnsi="Arial" w:cs="Arial"/>
          <w:b/>
          <w:sz w:val="22"/>
          <w:szCs w:val="22"/>
        </w:rPr>
        <w:t>Currículum Empresarial, se presentará en formato libre y deberá acreditar la experiencia con respecto a la estandarización de procesos en el sector gubernamental, normatividad o similar, avalado con un contrato de alguna dependencia Estatal o Federal en los últimos cinco años, presentando copia simple del contrato correspondiente.</w:t>
      </w:r>
    </w:p>
    <w:p w14:paraId="1ACA533B" w14:textId="77777777" w:rsidR="005C38D2" w:rsidRPr="00C51DBA" w:rsidRDefault="005C38D2" w:rsidP="005C38D2">
      <w:pPr>
        <w:pStyle w:val="Prrafodelista"/>
        <w:ind w:left="0"/>
        <w:rPr>
          <w:rFonts w:ascii="Arial" w:hAnsi="Arial" w:cs="Arial"/>
          <w:b/>
          <w:sz w:val="22"/>
          <w:szCs w:val="22"/>
        </w:rPr>
      </w:pPr>
    </w:p>
    <w:p w14:paraId="5EE7C829" w14:textId="77777777" w:rsidR="005C38D2" w:rsidRPr="00C51DBA" w:rsidRDefault="005C38D2" w:rsidP="006B63C5">
      <w:pPr>
        <w:pStyle w:val="Prrafodelista"/>
        <w:numPr>
          <w:ilvl w:val="2"/>
          <w:numId w:val="17"/>
        </w:numPr>
        <w:autoSpaceDE w:val="0"/>
        <w:autoSpaceDN w:val="0"/>
        <w:ind w:left="426" w:right="141" w:hanging="436"/>
        <w:jc w:val="both"/>
        <w:rPr>
          <w:rFonts w:ascii="Arial" w:hAnsi="Arial" w:cs="Arial"/>
          <w:b/>
          <w:bCs/>
          <w:kern w:val="28"/>
          <w:sz w:val="22"/>
          <w:szCs w:val="22"/>
        </w:rPr>
      </w:pPr>
      <w:r w:rsidRPr="00C51DBA">
        <w:rPr>
          <w:rFonts w:ascii="Arial" w:hAnsi="Arial" w:cs="Arial"/>
          <w:b/>
          <w:bCs/>
          <w:kern w:val="28"/>
          <w:sz w:val="22"/>
          <w:szCs w:val="22"/>
        </w:rPr>
        <w:t>Propuesta Económica.</w:t>
      </w:r>
    </w:p>
    <w:p w14:paraId="7CF6C2E7" w14:textId="77777777" w:rsidR="005C38D2" w:rsidRPr="00C51DBA" w:rsidRDefault="005C38D2" w:rsidP="005C38D2">
      <w:pPr>
        <w:ind w:right="141"/>
        <w:rPr>
          <w:rFonts w:ascii="Arial" w:hAnsi="Arial" w:cs="Arial"/>
          <w:b/>
          <w:bCs/>
          <w:kern w:val="28"/>
        </w:rPr>
      </w:pPr>
    </w:p>
    <w:p w14:paraId="21A01B58" w14:textId="77777777" w:rsidR="005C38D2" w:rsidRPr="00C51DBA" w:rsidRDefault="005C38D2" w:rsidP="005C38D2">
      <w:pPr>
        <w:tabs>
          <w:tab w:val="left" w:pos="7088"/>
        </w:tabs>
        <w:ind w:right="141"/>
        <w:rPr>
          <w:rFonts w:ascii="Arial" w:hAnsi="Arial" w:cs="Arial"/>
        </w:rPr>
      </w:pPr>
      <w:r w:rsidRPr="00C51DBA">
        <w:rPr>
          <w:rFonts w:ascii="Arial" w:hAnsi="Arial" w:cs="Arial"/>
        </w:rPr>
        <w:t>El “</w:t>
      </w:r>
      <w:r w:rsidRPr="00C51DBA">
        <w:rPr>
          <w:rFonts w:ascii="Arial" w:hAnsi="Arial" w:cs="Arial"/>
          <w:b/>
        </w:rPr>
        <w:t>SOBRE DOS</w:t>
      </w:r>
      <w:r w:rsidRPr="00C51DBA">
        <w:rPr>
          <w:rFonts w:ascii="Arial" w:hAnsi="Arial" w:cs="Arial"/>
        </w:rPr>
        <w:t>” correspondiente a la Propuesta Económica, debe</w:t>
      </w:r>
      <w:r w:rsidR="00A120C5" w:rsidRPr="00C51DBA">
        <w:rPr>
          <w:rFonts w:ascii="Arial" w:hAnsi="Arial" w:cs="Arial"/>
        </w:rPr>
        <w:t>rá integrarse con lo siguiente:</w:t>
      </w:r>
    </w:p>
    <w:p w14:paraId="1645C986" w14:textId="77777777" w:rsidR="005C38D2" w:rsidRPr="00C51DBA" w:rsidRDefault="005C38D2" w:rsidP="00A120C5">
      <w:pPr>
        <w:suppressAutoHyphens/>
        <w:ind w:right="141"/>
        <w:jc w:val="both"/>
        <w:rPr>
          <w:rFonts w:ascii="Arial" w:hAnsi="Arial" w:cs="Arial"/>
          <w:bCs/>
          <w:kern w:val="28"/>
        </w:rPr>
      </w:pPr>
      <w:r w:rsidRPr="00C51DBA">
        <w:rPr>
          <w:rFonts w:ascii="Arial" w:hAnsi="Arial" w:cs="Arial"/>
          <w:b/>
          <w:bCs/>
          <w:kern w:val="28"/>
        </w:rPr>
        <w:lastRenderedPageBreak/>
        <w:t>Original</w:t>
      </w:r>
      <w:r w:rsidRPr="00C51DBA">
        <w:rPr>
          <w:rFonts w:ascii="Arial" w:hAnsi="Arial" w:cs="Arial"/>
          <w:bCs/>
          <w:kern w:val="28"/>
        </w:rPr>
        <w:t xml:space="preserve"> de la Propuesta Económica conforme al </w:t>
      </w:r>
      <w:r w:rsidRPr="00C51DBA">
        <w:rPr>
          <w:rFonts w:ascii="Arial" w:hAnsi="Arial" w:cs="Arial"/>
          <w:b/>
          <w:bCs/>
          <w:kern w:val="28"/>
        </w:rPr>
        <w:t>Anexo H</w:t>
      </w:r>
      <w:r w:rsidRPr="00C51DBA">
        <w:rPr>
          <w:rFonts w:ascii="Arial" w:hAnsi="Arial" w:cs="Arial"/>
          <w:bCs/>
          <w:kern w:val="28"/>
        </w:rPr>
        <w:t>, que deberá contener la cotización del servicio ofertado a precio fijo durante la vigencia del contrato, indicando el número de partida, descripción del servicio ofertado, unidad de medida, cantidad propuesta, el precio unitario con dos decimales, y el importe total de la contratación del servicio, desglosando el I.V.A; debiendo proteger con cinta adhesiva la información relativa al subtotal, impuesto, descuento en caso de existir, y el total.</w:t>
      </w:r>
    </w:p>
    <w:p w14:paraId="6CB52AFA" w14:textId="77777777" w:rsidR="0007607B" w:rsidRPr="00C51DBA" w:rsidRDefault="0007607B" w:rsidP="005C38D2">
      <w:pPr>
        <w:suppressAutoHyphens/>
        <w:ind w:right="141"/>
        <w:rPr>
          <w:rFonts w:ascii="Arial" w:hAnsi="Arial" w:cs="Arial"/>
          <w:bCs/>
          <w:kern w:val="28"/>
        </w:rPr>
      </w:pPr>
    </w:p>
    <w:p w14:paraId="511138B5" w14:textId="77777777" w:rsidR="005C38D2" w:rsidRPr="00C51DBA" w:rsidRDefault="005C38D2" w:rsidP="006B63C5">
      <w:pPr>
        <w:pStyle w:val="Prrafodelista"/>
        <w:numPr>
          <w:ilvl w:val="1"/>
          <w:numId w:val="17"/>
        </w:numPr>
        <w:autoSpaceDE w:val="0"/>
        <w:autoSpaceDN w:val="0"/>
        <w:ind w:right="141"/>
        <w:jc w:val="both"/>
        <w:rPr>
          <w:rFonts w:ascii="Arial" w:hAnsi="Arial" w:cs="Arial"/>
          <w:b/>
          <w:bCs/>
          <w:kern w:val="28"/>
          <w:sz w:val="22"/>
          <w:szCs w:val="22"/>
        </w:rPr>
      </w:pPr>
      <w:r w:rsidRPr="00C51DBA">
        <w:rPr>
          <w:rFonts w:ascii="Arial" w:hAnsi="Arial" w:cs="Arial"/>
          <w:b/>
          <w:bCs/>
          <w:kern w:val="28"/>
          <w:sz w:val="22"/>
          <w:szCs w:val="22"/>
        </w:rPr>
        <w:t>Análisis de las propuestas y emisión de dictamen.</w:t>
      </w:r>
    </w:p>
    <w:p w14:paraId="1CB94648" w14:textId="77777777" w:rsidR="005C38D2" w:rsidRPr="00C51DBA" w:rsidRDefault="005C38D2" w:rsidP="005C38D2">
      <w:pPr>
        <w:ind w:right="141"/>
        <w:rPr>
          <w:rFonts w:ascii="Arial" w:hAnsi="Arial" w:cs="Arial"/>
          <w:bCs/>
          <w:kern w:val="28"/>
        </w:rPr>
      </w:pPr>
    </w:p>
    <w:p w14:paraId="0AC9F96C" w14:textId="77777777" w:rsidR="007A0DE7" w:rsidRPr="00C51DBA" w:rsidRDefault="005C38D2" w:rsidP="007A0DE7">
      <w:pPr>
        <w:spacing w:after="0"/>
        <w:ind w:right="141"/>
        <w:jc w:val="both"/>
        <w:rPr>
          <w:rFonts w:ascii="Arial" w:hAnsi="Arial" w:cs="Arial"/>
          <w:bCs/>
          <w:kern w:val="28"/>
        </w:rPr>
      </w:pPr>
      <w:r w:rsidRPr="00C51DBA">
        <w:rPr>
          <w:rFonts w:ascii="Arial" w:hAnsi="Arial" w:cs="Arial"/>
          <w:bCs/>
          <w:kern w:val="28"/>
        </w:rPr>
        <w:t>La Convocante entregará las proposiciones al Área Técnica, para efectuar el análisis y evaluación, el cual fundamentará y motivará su Dictamen tomando en cuenta los criterios y verificando el cumplimiento de los requisitos establecidos en las presentes Bases, comparando las diferentes condiciones ofrecidas por los Licitantes.</w:t>
      </w:r>
    </w:p>
    <w:p w14:paraId="01725FBB" w14:textId="77777777" w:rsidR="005C38D2" w:rsidRPr="00C51DBA" w:rsidRDefault="005C38D2" w:rsidP="007A0DE7">
      <w:pPr>
        <w:spacing w:after="0"/>
        <w:ind w:right="141"/>
        <w:jc w:val="both"/>
        <w:rPr>
          <w:rFonts w:ascii="Arial" w:hAnsi="Arial" w:cs="Arial"/>
          <w:bCs/>
          <w:kern w:val="28"/>
        </w:rPr>
      </w:pPr>
      <w:r w:rsidRPr="00C51DBA">
        <w:rPr>
          <w:rFonts w:ascii="Arial" w:hAnsi="Arial" w:cs="Arial"/>
          <w:bCs/>
          <w:kern w:val="28"/>
        </w:rPr>
        <w:tab/>
      </w:r>
    </w:p>
    <w:p w14:paraId="1BCF44F4" w14:textId="77777777" w:rsidR="005C38D2" w:rsidRPr="00C51DBA" w:rsidRDefault="005C38D2" w:rsidP="007A0DE7">
      <w:pPr>
        <w:spacing w:after="0"/>
        <w:ind w:right="141"/>
        <w:jc w:val="both"/>
        <w:rPr>
          <w:rFonts w:ascii="Arial" w:hAnsi="Arial" w:cs="Arial"/>
          <w:bCs/>
          <w:kern w:val="28"/>
        </w:rPr>
      </w:pPr>
      <w:r w:rsidRPr="00C51DBA">
        <w:rPr>
          <w:rFonts w:ascii="Arial" w:hAnsi="Arial" w:cs="Arial"/>
          <w:bCs/>
          <w:kern w:val="28"/>
        </w:rPr>
        <w:t>De conformidad con el artículo 40 de la Ley, las condiciones que tengan como propósito facilitar la presentación de las proposiciones y agilizar la conducción de los actos de la licitación, así como cualquier otro requisito cuyo incumplimiento, por sí mismo, o deficiencia en su contenido no afecte la solvencia de las proposiciones, no será motivo</w:t>
      </w:r>
      <w:r w:rsidR="007A0DE7" w:rsidRPr="00C51DBA">
        <w:rPr>
          <w:rFonts w:ascii="Arial" w:hAnsi="Arial" w:cs="Arial"/>
          <w:bCs/>
          <w:kern w:val="28"/>
        </w:rPr>
        <w:t xml:space="preserve"> para desechar sus propuestas. </w:t>
      </w:r>
    </w:p>
    <w:p w14:paraId="79950B12" w14:textId="77777777" w:rsidR="007A0DE7" w:rsidRPr="00C51DBA" w:rsidRDefault="007A0DE7" w:rsidP="007A0DE7">
      <w:pPr>
        <w:spacing w:after="0"/>
        <w:ind w:right="141"/>
        <w:jc w:val="both"/>
        <w:rPr>
          <w:rFonts w:ascii="Arial" w:hAnsi="Arial" w:cs="Arial"/>
          <w:bCs/>
          <w:kern w:val="28"/>
        </w:rPr>
      </w:pPr>
    </w:p>
    <w:p w14:paraId="65D6B35A" w14:textId="77777777" w:rsidR="005C38D2" w:rsidRPr="00C51DBA" w:rsidRDefault="005C38D2" w:rsidP="007A0DE7">
      <w:pPr>
        <w:spacing w:after="0"/>
        <w:ind w:right="141"/>
        <w:jc w:val="both"/>
        <w:rPr>
          <w:rFonts w:ascii="Arial" w:hAnsi="Arial" w:cs="Arial"/>
          <w:bCs/>
          <w:kern w:val="28"/>
        </w:rPr>
      </w:pPr>
      <w:r w:rsidRPr="00C51DBA">
        <w:rPr>
          <w:rFonts w:ascii="Arial" w:hAnsi="Arial" w:cs="Arial"/>
          <w:bCs/>
          <w:kern w:val="28"/>
        </w:rPr>
        <w:t>Una vez recibido el dictamen técnico-económico, la Titular de la Dirección de Recursos Materiales de la Secretaría, deberá revisar el mismo y emitir el dictamen de r</w:t>
      </w:r>
      <w:r w:rsidR="007A0DE7" w:rsidRPr="00C51DBA">
        <w:rPr>
          <w:rFonts w:ascii="Arial" w:hAnsi="Arial" w:cs="Arial"/>
          <w:bCs/>
          <w:kern w:val="28"/>
        </w:rPr>
        <w:t>esultados.</w:t>
      </w:r>
    </w:p>
    <w:p w14:paraId="78AB6506" w14:textId="77777777" w:rsidR="007A0DE7" w:rsidRPr="00C51DBA" w:rsidRDefault="007A0DE7" w:rsidP="007A0DE7">
      <w:pPr>
        <w:spacing w:after="0"/>
        <w:ind w:right="141"/>
        <w:jc w:val="both"/>
        <w:rPr>
          <w:rFonts w:ascii="Arial" w:hAnsi="Arial" w:cs="Arial"/>
          <w:bCs/>
          <w:kern w:val="28"/>
        </w:rPr>
      </w:pPr>
    </w:p>
    <w:p w14:paraId="22277FA9" w14:textId="42C702A0" w:rsidR="00102E37" w:rsidRDefault="005C38D2" w:rsidP="00413152">
      <w:pPr>
        <w:spacing w:after="0"/>
        <w:ind w:right="141"/>
        <w:jc w:val="both"/>
        <w:rPr>
          <w:rFonts w:ascii="Arial" w:hAnsi="Arial" w:cs="Arial"/>
          <w:bCs/>
          <w:kern w:val="28"/>
        </w:rPr>
      </w:pPr>
      <w:r w:rsidRPr="00C51DBA">
        <w:rPr>
          <w:rFonts w:ascii="Arial" w:hAnsi="Arial" w:cs="Arial"/>
          <w:bCs/>
          <w:kern w:val="28"/>
        </w:rPr>
        <w:t>La Convocante se reserva el derecho de investigar por el medio que estime conveniente, que la información aportada por los concursantes sea veríd</w:t>
      </w:r>
      <w:r w:rsidR="00102E37" w:rsidRPr="00C51DBA">
        <w:rPr>
          <w:rFonts w:ascii="Arial" w:hAnsi="Arial" w:cs="Arial"/>
          <w:bCs/>
          <w:kern w:val="28"/>
        </w:rPr>
        <w:t>ica o ampliar esta información.</w:t>
      </w:r>
    </w:p>
    <w:p w14:paraId="612E4594" w14:textId="77777777" w:rsidR="00413152" w:rsidRPr="00C51DBA" w:rsidRDefault="00413152" w:rsidP="00413152">
      <w:pPr>
        <w:spacing w:after="0" w:line="360" w:lineRule="auto"/>
        <w:ind w:right="141"/>
        <w:jc w:val="both"/>
        <w:rPr>
          <w:rFonts w:ascii="Arial" w:hAnsi="Arial" w:cs="Arial"/>
          <w:bCs/>
          <w:kern w:val="28"/>
        </w:rPr>
      </w:pPr>
    </w:p>
    <w:p w14:paraId="60592B4B" w14:textId="77777777" w:rsidR="005C38D2" w:rsidRPr="00C51DBA" w:rsidRDefault="005C38D2" w:rsidP="006B63C5">
      <w:pPr>
        <w:pStyle w:val="Prrafodelista"/>
        <w:numPr>
          <w:ilvl w:val="1"/>
          <w:numId w:val="17"/>
        </w:numPr>
        <w:autoSpaceDE w:val="0"/>
        <w:autoSpaceDN w:val="0"/>
        <w:ind w:right="141"/>
        <w:jc w:val="both"/>
        <w:rPr>
          <w:rFonts w:ascii="Arial" w:hAnsi="Arial" w:cs="Arial"/>
          <w:b/>
          <w:bCs/>
          <w:kern w:val="28"/>
          <w:sz w:val="22"/>
          <w:szCs w:val="22"/>
        </w:rPr>
      </w:pPr>
      <w:r w:rsidRPr="00C51DBA">
        <w:rPr>
          <w:rFonts w:ascii="Arial" w:hAnsi="Arial" w:cs="Arial"/>
          <w:b/>
          <w:bCs/>
          <w:kern w:val="28"/>
          <w:sz w:val="22"/>
          <w:szCs w:val="22"/>
        </w:rPr>
        <w:t>Notificación del fallo.</w:t>
      </w:r>
    </w:p>
    <w:p w14:paraId="57DEBF3A" w14:textId="77777777" w:rsidR="005C38D2" w:rsidRPr="00C51DBA" w:rsidRDefault="005C38D2" w:rsidP="005C38D2">
      <w:pPr>
        <w:pStyle w:val="Prrafodelista"/>
        <w:ind w:left="360" w:right="141"/>
        <w:rPr>
          <w:rFonts w:ascii="Arial" w:hAnsi="Arial" w:cs="Arial"/>
          <w:b/>
          <w:bCs/>
          <w:kern w:val="28"/>
          <w:sz w:val="22"/>
          <w:szCs w:val="22"/>
        </w:rPr>
      </w:pPr>
    </w:p>
    <w:p w14:paraId="175AEBE4" w14:textId="611C20F6" w:rsidR="005C38D2" w:rsidRPr="00C51DBA" w:rsidRDefault="005C38D2" w:rsidP="007A0DE7">
      <w:pPr>
        <w:ind w:right="141"/>
        <w:jc w:val="both"/>
        <w:rPr>
          <w:rFonts w:ascii="Arial" w:hAnsi="Arial" w:cs="Arial"/>
        </w:rPr>
      </w:pPr>
      <w:r w:rsidRPr="00C51DBA">
        <w:rPr>
          <w:rFonts w:ascii="Arial" w:hAnsi="Arial" w:cs="Arial"/>
        </w:rPr>
        <w:t xml:space="preserve">El Comité dictaminará y emitirá el fallo correspondiente, considerando el dictamen de resultados. La convocante dará a conocer la Notificación del fallo de la </w:t>
      </w:r>
      <w:r w:rsidR="001278BF">
        <w:rPr>
          <w:rFonts w:ascii="Arial" w:hAnsi="Arial" w:cs="Arial"/>
          <w:bCs/>
          <w:kern w:val="28"/>
        </w:rPr>
        <w:t>invitación</w:t>
      </w:r>
      <w:r w:rsidR="001278BF" w:rsidRPr="00C51DBA">
        <w:rPr>
          <w:rFonts w:ascii="Arial" w:hAnsi="Arial" w:cs="Arial"/>
          <w:bCs/>
          <w:kern w:val="28"/>
        </w:rPr>
        <w:t xml:space="preserve"> </w:t>
      </w:r>
      <w:r w:rsidRPr="00C51DBA">
        <w:rPr>
          <w:rFonts w:ascii="Arial" w:hAnsi="Arial" w:cs="Arial"/>
        </w:rPr>
        <w:t>en términos de lo</w:t>
      </w:r>
      <w:r w:rsidR="00AE3F36" w:rsidRPr="00C51DBA">
        <w:rPr>
          <w:rFonts w:ascii="Arial" w:hAnsi="Arial" w:cs="Arial"/>
        </w:rPr>
        <w:t xml:space="preserve"> establecido en las presentes bases.</w:t>
      </w:r>
    </w:p>
    <w:p w14:paraId="161838D0" w14:textId="4298B3CD" w:rsidR="005C38D2" w:rsidRPr="00C51DBA" w:rsidRDefault="005C38D2" w:rsidP="007A0DE7">
      <w:pPr>
        <w:spacing w:line="240" w:lineRule="atLeast"/>
        <w:ind w:right="141"/>
        <w:jc w:val="both"/>
        <w:rPr>
          <w:rFonts w:ascii="Arial" w:hAnsi="Arial" w:cs="Arial"/>
        </w:rPr>
      </w:pPr>
      <w:r w:rsidRPr="00C51DBA">
        <w:rPr>
          <w:rFonts w:ascii="Arial" w:hAnsi="Arial" w:cs="Arial"/>
        </w:rPr>
        <w:lastRenderedPageBreak/>
        <w:t xml:space="preserve">El fallo de la </w:t>
      </w:r>
      <w:r w:rsidR="00EC1B9C">
        <w:rPr>
          <w:rFonts w:ascii="Arial" w:hAnsi="Arial" w:cs="Arial"/>
          <w:bCs/>
          <w:kern w:val="28"/>
        </w:rPr>
        <w:t>invitación</w:t>
      </w:r>
      <w:r w:rsidR="00EC1B9C" w:rsidRPr="00C51DBA">
        <w:rPr>
          <w:rFonts w:ascii="Arial" w:hAnsi="Arial" w:cs="Arial"/>
          <w:bCs/>
          <w:kern w:val="28"/>
        </w:rPr>
        <w:t xml:space="preserve"> </w:t>
      </w:r>
      <w:r w:rsidRPr="00C51DBA">
        <w:rPr>
          <w:rFonts w:ascii="Arial" w:hAnsi="Arial" w:cs="Arial"/>
        </w:rPr>
        <w:t xml:space="preserve">será vinculante para el Licitante Adjudicado y no para el Estado, y en su caso, la suscripción del contrato y la entrega del servicio a satisfacción de la Contratante, de acuerdo con </w:t>
      </w:r>
      <w:r w:rsidR="004D1A34" w:rsidRPr="00C51DBA">
        <w:rPr>
          <w:rFonts w:ascii="Arial" w:hAnsi="Arial" w:cs="Arial"/>
        </w:rPr>
        <w:t>lo establecido en el artículo 26</w:t>
      </w:r>
      <w:r w:rsidRPr="00C51DBA">
        <w:rPr>
          <w:rFonts w:ascii="Arial" w:hAnsi="Arial" w:cs="Arial"/>
        </w:rPr>
        <w:t xml:space="preserve"> de la Ley</w:t>
      </w:r>
      <w:r w:rsidR="004D1A34" w:rsidRPr="00C51DBA">
        <w:rPr>
          <w:rFonts w:ascii="Arial" w:hAnsi="Arial" w:cs="Arial"/>
        </w:rPr>
        <w:t xml:space="preserve"> párrafo VIII</w:t>
      </w:r>
      <w:r w:rsidRPr="00C51DBA">
        <w:rPr>
          <w:rFonts w:ascii="Arial" w:hAnsi="Arial" w:cs="Arial"/>
        </w:rPr>
        <w:t>.</w:t>
      </w:r>
    </w:p>
    <w:p w14:paraId="3A4832C5" w14:textId="77777777" w:rsidR="005C38D2" w:rsidRPr="00C51DBA" w:rsidRDefault="005C38D2" w:rsidP="005C38D2">
      <w:pPr>
        <w:ind w:right="141"/>
        <w:rPr>
          <w:rFonts w:ascii="Arial" w:hAnsi="Arial" w:cs="Arial"/>
          <w:bCs/>
          <w:kern w:val="28"/>
        </w:rPr>
      </w:pPr>
    </w:p>
    <w:p w14:paraId="7ED073AC" w14:textId="77777777" w:rsidR="005C38D2" w:rsidRPr="00C51DBA" w:rsidRDefault="005C38D2" w:rsidP="006B63C5">
      <w:pPr>
        <w:pStyle w:val="Prrafodelista"/>
        <w:numPr>
          <w:ilvl w:val="1"/>
          <w:numId w:val="17"/>
        </w:numPr>
        <w:autoSpaceDE w:val="0"/>
        <w:autoSpaceDN w:val="0"/>
        <w:ind w:right="141"/>
        <w:jc w:val="both"/>
        <w:rPr>
          <w:rFonts w:ascii="Arial" w:hAnsi="Arial" w:cs="Arial"/>
          <w:b/>
          <w:bCs/>
          <w:kern w:val="28"/>
          <w:sz w:val="22"/>
          <w:szCs w:val="22"/>
        </w:rPr>
      </w:pPr>
      <w:r w:rsidRPr="00C51DBA">
        <w:rPr>
          <w:rFonts w:ascii="Arial" w:hAnsi="Arial" w:cs="Arial"/>
          <w:b/>
          <w:bCs/>
          <w:kern w:val="28"/>
          <w:sz w:val="22"/>
          <w:szCs w:val="22"/>
        </w:rPr>
        <w:t>Formalización del Contrato.</w:t>
      </w:r>
    </w:p>
    <w:p w14:paraId="1DF291F6" w14:textId="77777777" w:rsidR="005C38D2" w:rsidRPr="00C51DBA" w:rsidRDefault="005C38D2" w:rsidP="005C38D2">
      <w:pPr>
        <w:pStyle w:val="Prrafodelista"/>
        <w:ind w:left="360" w:right="141"/>
        <w:rPr>
          <w:rFonts w:ascii="Arial" w:hAnsi="Arial" w:cs="Arial"/>
          <w:b/>
          <w:bCs/>
          <w:kern w:val="28"/>
          <w:sz w:val="22"/>
          <w:szCs w:val="22"/>
        </w:rPr>
      </w:pPr>
    </w:p>
    <w:p w14:paraId="7DD6433C" w14:textId="77777777" w:rsidR="00102E37" w:rsidRPr="00C51DBA" w:rsidRDefault="00DC658D" w:rsidP="00DC658D">
      <w:pPr>
        <w:spacing w:after="0" w:line="240" w:lineRule="atLeast"/>
        <w:ind w:right="141"/>
        <w:jc w:val="both"/>
        <w:rPr>
          <w:rFonts w:ascii="Arial" w:hAnsi="Arial" w:cs="Arial"/>
        </w:rPr>
      </w:pPr>
      <w:r w:rsidRPr="00C51DBA">
        <w:rPr>
          <w:rFonts w:ascii="Arial" w:hAnsi="Arial" w:cs="Arial"/>
        </w:rPr>
        <w:t>La firma del contrato respectivo se llevará a cabo dentro de los quince días naturales siguientes a la notificación del fallo, sin embargo, los derechos y las obligaciones serán exigibles a partir de la notificación referida.</w:t>
      </w:r>
      <w:r w:rsidRPr="00C51DBA">
        <w:rPr>
          <w:rFonts w:ascii="Arial" w:hAnsi="Arial" w:cs="Arial"/>
        </w:rPr>
        <w:cr/>
      </w:r>
    </w:p>
    <w:p w14:paraId="2EA95BBF" w14:textId="35BA5AE3" w:rsidR="005C38D2" w:rsidRDefault="005C38D2" w:rsidP="00413152">
      <w:pPr>
        <w:spacing w:after="0" w:line="240" w:lineRule="atLeast"/>
        <w:ind w:right="141"/>
        <w:jc w:val="both"/>
        <w:rPr>
          <w:rFonts w:ascii="Arial" w:hAnsi="Arial" w:cs="Arial"/>
          <w:bCs/>
          <w:kern w:val="28"/>
        </w:rPr>
      </w:pPr>
      <w:r w:rsidRPr="00C51DBA">
        <w:rPr>
          <w:rFonts w:ascii="Arial" w:hAnsi="Arial" w:cs="Arial"/>
        </w:rPr>
        <w:t>El Contrato se formalizará en el domicilio de la Contratante, deberá ser firmado en primer término por el Licitante Adjudicado y posteriormente por el Titular de la Contratante; debiendo el</w:t>
      </w:r>
      <w:r w:rsidRPr="00C51DBA">
        <w:rPr>
          <w:rFonts w:ascii="Arial" w:hAnsi="Arial" w:cs="Arial"/>
          <w:bCs/>
          <w:kern w:val="28"/>
        </w:rPr>
        <w:t xml:space="preserve"> Licitante Adjudicado o su representante legal presentar </w:t>
      </w:r>
      <w:r w:rsidRPr="00C51DBA">
        <w:rPr>
          <w:rFonts w:ascii="Arial" w:hAnsi="Arial" w:cs="Arial"/>
        </w:rPr>
        <w:t xml:space="preserve">identificación oficial </w:t>
      </w:r>
      <w:r w:rsidRPr="00C51DBA">
        <w:rPr>
          <w:rFonts w:ascii="Arial" w:hAnsi="Arial" w:cs="Arial"/>
          <w:bCs/>
          <w:kern w:val="28"/>
        </w:rPr>
        <w:t xml:space="preserve">(pasaporte, </w:t>
      </w:r>
      <w:r w:rsidRPr="00C51DBA">
        <w:rPr>
          <w:rFonts w:ascii="Arial" w:hAnsi="Arial" w:cs="Arial"/>
        </w:rPr>
        <w:t xml:space="preserve">cartilla de identidad del servicio militar </w:t>
      </w:r>
      <w:r w:rsidRPr="00C51DBA">
        <w:rPr>
          <w:rFonts w:ascii="Arial" w:hAnsi="Arial" w:cs="Arial"/>
          <w:bCs/>
          <w:kern w:val="28"/>
        </w:rPr>
        <w:t>nacional o credenc</w:t>
      </w:r>
      <w:r w:rsidR="00413152">
        <w:rPr>
          <w:rFonts w:ascii="Arial" w:hAnsi="Arial" w:cs="Arial"/>
          <w:bCs/>
          <w:kern w:val="28"/>
        </w:rPr>
        <w:t>ial para votar con fotografía).</w:t>
      </w:r>
    </w:p>
    <w:p w14:paraId="4C03B534" w14:textId="77777777" w:rsidR="00413152" w:rsidRPr="00C51DBA" w:rsidRDefault="00413152" w:rsidP="00413152">
      <w:pPr>
        <w:spacing w:after="0" w:line="240" w:lineRule="atLeast"/>
        <w:ind w:right="141"/>
        <w:jc w:val="both"/>
        <w:rPr>
          <w:rFonts w:ascii="Arial" w:hAnsi="Arial" w:cs="Arial"/>
          <w:bCs/>
          <w:kern w:val="28"/>
        </w:rPr>
      </w:pPr>
    </w:p>
    <w:p w14:paraId="32317F29" w14:textId="77777777" w:rsidR="005C38D2" w:rsidRPr="00C51DBA" w:rsidRDefault="005C38D2" w:rsidP="00DC658D">
      <w:pPr>
        <w:spacing w:after="0" w:line="240" w:lineRule="atLeast"/>
        <w:ind w:right="141"/>
        <w:jc w:val="both"/>
        <w:rPr>
          <w:rFonts w:ascii="Arial" w:hAnsi="Arial" w:cs="Arial"/>
          <w:bCs/>
          <w:kern w:val="28"/>
        </w:rPr>
      </w:pPr>
      <w:r w:rsidRPr="00C51DBA">
        <w:rPr>
          <w:rFonts w:ascii="Arial" w:hAnsi="Arial" w:cs="Arial"/>
          <w:bCs/>
          <w:kern w:val="28"/>
        </w:rPr>
        <w:t>Si el Licitante Adjudicado no llegare a firmar el Contrato por causas imputables a él mismo, se dará aviso a la Contraloría, para que resuelva lo procedente en los términos establecidos en la Ley.</w:t>
      </w:r>
    </w:p>
    <w:p w14:paraId="2FE81A64" w14:textId="77777777" w:rsidR="00DC658D" w:rsidRPr="00C51DBA" w:rsidRDefault="00DC658D" w:rsidP="00DC658D">
      <w:pPr>
        <w:spacing w:after="0" w:line="240" w:lineRule="atLeast"/>
        <w:ind w:right="141"/>
        <w:jc w:val="both"/>
        <w:rPr>
          <w:rFonts w:ascii="Arial" w:hAnsi="Arial" w:cs="Arial"/>
          <w:bCs/>
          <w:kern w:val="28"/>
        </w:rPr>
      </w:pPr>
    </w:p>
    <w:p w14:paraId="764947A4" w14:textId="77777777" w:rsidR="005C38D2" w:rsidRPr="00C51DBA" w:rsidRDefault="005C38D2" w:rsidP="00DC658D">
      <w:pPr>
        <w:ind w:right="141"/>
        <w:jc w:val="both"/>
        <w:rPr>
          <w:rFonts w:ascii="Arial" w:hAnsi="Arial" w:cs="Arial"/>
          <w:bCs/>
          <w:kern w:val="28"/>
        </w:rPr>
      </w:pPr>
      <w:r w:rsidRPr="00C51DBA">
        <w:rPr>
          <w:rFonts w:ascii="Arial" w:hAnsi="Arial" w:cs="Arial"/>
          <w:bCs/>
          <w:kern w:val="28"/>
        </w:rPr>
        <w:t>Si el Licitante Adjudicado no firmara el Contrato por causas imputables a él mismo o se hubiere rescindido el contrato respectivo por causas imputables al Proveedor que hubiere resultado ganador en la Licitación, la Convocante podrá adjudicar el contrato al licitante que haya presentado la siguiente proposición solvente más baja, siempre que la diferencia en precio con respecto a la propuesta que inicialmente hubiere resultado ganadora no sea superior al diez por ciento (10%), lo anterior conforme a lo señalado en el Artículo 4</w:t>
      </w:r>
      <w:r w:rsidR="00DC658D" w:rsidRPr="00C51DBA">
        <w:rPr>
          <w:rFonts w:ascii="Arial" w:hAnsi="Arial" w:cs="Arial"/>
          <w:bCs/>
          <w:kern w:val="28"/>
        </w:rPr>
        <w:t>1</w:t>
      </w:r>
      <w:r w:rsidR="004D1A34" w:rsidRPr="00C51DBA">
        <w:rPr>
          <w:rFonts w:ascii="Arial" w:hAnsi="Arial" w:cs="Arial"/>
          <w:bCs/>
          <w:kern w:val="28"/>
        </w:rPr>
        <w:t xml:space="preserve"> Fracción VI de la Ley.</w:t>
      </w:r>
    </w:p>
    <w:p w14:paraId="744E4C32" w14:textId="77777777" w:rsidR="005C38D2" w:rsidRPr="00C51DBA" w:rsidRDefault="005C38D2" w:rsidP="005C38D2">
      <w:pPr>
        <w:ind w:right="141"/>
        <w:rPr>
          <w:rFonts w:ascii="Arial" w:hAnsi="Arial" w:cs="Arial"/>
          <w:b/>
          <w:bCs/>
          <w:kern w:val="28"/>
        </w:rPr>
      </w:pPr>
    </w:p>
    <w:p w14:paraId="7ACE1079" w14:textId="77777777" w:rsidR="004D1A34" w:rsidRPr="00C51DBA" w:rsidRDefault="0081343E" w:rsidP="00F36834">
      <w:pPr>
        <w:pStyle w:val="Prrafodelista"/>
        <w:numPr>
          <w:ilvl w:val="0"/>
          <w:numId w:val="23"/>
        </w:numPr>
        <w:autoSpaceDE w:val="0"/>
        <w:autoSpaceDN w:val="0"/>
        <w:ind w:right="141"/>
        <w:jc w:val="both"/>
        <w:rPr>
          <w:rFonts w:ascii="Arial" w:hAnsi="Arial" w:cs="Arial"/>
          <w:b/>
          <w:bCs/>
          <w:kern w:val="28"/>
          <w:sz w:val="22"/>
          <w:szCs w:val="22"/>
        </w:rPr>
      </w:pPr>
      <w:r w:rsidRPr="00C51DBA">
        <w:rPr>
          <w:rFonts w:ascii="Arial" w:hAnsi="Arial" w:cs="Arial"/>
          <w:b/>
          <w:bCs/>
          <w:kern w:val="28"/>
          <w:sz w:val="22"/>
          <w:szCs w:val="22"/>
        </w:rPr>
        <w:t>ENUMERACIÓN DE LOS REQUISITOS</w:t>
      </w:r>
    </w:p>
    <w:p w14:paraId="4E5AEAF7" w14:textId="77777777" w:rsidR="0081343E" w:rsidRPr="00C51DBA" w:rsidRDefault="0081343E" w:rsidP="0081343E">
      <w:pPr>
        <w:autoSpaceDE w:val="0"/>
        <w:autoSpaceDN w:val="0"/>
        <w:ind w:right="141"/>
        <w:jc w:val="both"/>
        <w:rPr>
          <w:rFonts w:ascii="Arial" w:hAnsi="Arial" w:cs="Arial"/>
          <w:b/>
          <w:bCs/>
          <w:kern w:val="28"/>
        </w:rPr>
      </w:pPr>
    </w:p>
    <w:p w14:paraId="10F4ED0F" w14:textId="77777777" w:rsidR="0081343E" w:rsidRPr="00A575F3" w:rsidRDefault="0081343E" w:rsidP="0081343E">
      <w:pPr>
        <w:autoSpaceDE w:val="0"/>
        <w:autoSpaceDN w:val="0"/>
        <w:ind w:right="141"/>
        <w:jc w:val="both"/>
        <w:rPr>
          <w:rFonts w:ascii="Arial" w:hAnsi="Arial" w:cs="Arial"/>
          <w:b/>
        </w:rPr>
      </w:pPr>
      <w:r w:rsidRPr="00C51DBA">
        <w:rPr>
          <w:rFonts w:ascii="Arial" w:hAnsi="Arial" w:cs="Arial"/>
          <w:b/>
        </w:rPr>
        <w:t>4</w:t>
      </w:r>
      <w:r w:rsidRPr="00A575F3">
        <w:rPr>
          <w:rFonts w:ascii="Arial" w:hAnsi="Arial" w:cs="Arial"/>
          <w:b/>
        </w:rPr>
        <w:t>.1.1 De la documentación legal y administrativa.</w:t>
      </w:r>
    </w:p>
    <w:p w14:paraId="1F371E6F" w14:textId="77777777" w:rsidR="006C0654" w:rsidRPr="00A575F3" w:rsidRDefault="006C0654" w:rsidP="00F36834">
      <w:pPr>
        <w:pStyle w:val="Prrafodelista"/>
        <w:numPr>
          <w:ilvl w:val="0"/>
          <w:numId w:val="36"/>
        </w:numPr>
        <w:autoSpaceDE w:val="0"/>
        <w:autoSpaceDN w:val="0"/>
        <w:ind w:right="141"/>
        <w:jc w:val="both"/>
        <w:rPr>
          <w:rFonts w:ascii="Arial" w:hAnsi="Arial" w:cs="Arial"/>
          <w:sz w:val="22"/>
          <w:szCs w:val="22"/>
        </w:rPr>
      </w:pPr>
      <w:r w:rsidRPr="00A575F3">
        <w:rPr>
          <w:rFonts w:ascii="Arial" w:hAnsi="Arial" w:cs="Arial"/>
          <w:sz w:val="22"/>
          <w:szCs w:val="22"/>
          <w:lang w:val="es-MX"/>
        </w:rPr>
        <w:t>F</w:t>
      </w:r>
      <w:proofErr w:type="spellStart"/>
      <w:r w:rsidRPr="00A575F3">
        <w:rPr>
          <w:rFonts w:ascii="Arial" w:hAnsi="Arial" w:cs="Arial"/>
          <w:sz w:val="22"/>
          <w:szCs w:val="22"/>
        </w:rPr>
        <w:t>ormato</w:t>
      </w:r>
      <w:proofErr w:type="spellEnd"/>
      <w:r w:rsidRPr="00A575F3">
        <w:rPr>
          <w:rFonts w:ascii="Arial" w:hAnsi="Arial" w:cs="Arial"/>
          <w:sz w:val="22"/>
          <w:szCs w:val="22"/>
        </w:rPr>
        <w:t xml:space="preserve"> de carta manifiesto de interés en participar en la licitación.</w:t>
      </w:r>
    </w:p>
    <w:p w14:paraId="209754D4" w14:textId="77777777" w:rsidR="006C0654" w:rsidRPr="00A575F3" w:rsidRDefault="006C0654" w:rsidP="00F36834">
      <w:pPr>
        <w:pStyle w:val="Prrafodelista"/>
        <w:numPr>
          <w:ilvl w:val="0"/>
          <w:numId w:val="36"/>
        </w:numPr>
        <w:autoSpaceDE w:val="0"/>
        <w:autoSpaceDN w:val="0"/>
        <w:ind w:right="141"/>
        <w:jc w:val="both"/>
        <w:rPr>
          <w:rFonts w:ascii="Arial" w:hAnsi="Arial" w:cs="Arial"/>
          <w:sz w:val="22"/>
          <w:szCs w:val="22"/>
        </w:rPr>
      </w:pPr>
      <w:r w:rsidRPr="00A575F3">
        <w:rPr>
          <w:rFonts w:ascii="Arial" w:hAnsi="Arial" w:cs="Arial"/>
          <w:sz w:val="22"/>
          <w:szCs w:val="22"/>
        </w:rPr>
        <w:t>Formato para solicitar aclaración de dudas.</w:t>
      </w:r>
    </w:p>
    <w:p w14:paraId="689E0DF3" w14:textId="77777777" w:rsidR="006C0654" w:rsidRPr="00A575F3" w:rsidRDefault="006C0654" w:rsidP="00F36834">
      <w:pPr>
        <w:pStyle w:val="Prrafodelista"/>
        <w:numPr>
          <w:ilvl w:val="0"/>
          <w:numId w:val="36"/>
        </w:numPr>
        <w:autoSpaceDE w:val="0"/>
        <w:autoSpaceDN w:val="0"/>
        <w:ind w:right="141"/>
        <w:jc w:val="both"/>
        <w:rPr>
          <w:rFonts w:ascii="Arial" w:hAnsi="Arial" w:cs="Arial"/>
          <w:sz w:val="22"/>
          <w:szCs w:val="22"/>
        </w:rPr>
      </w:pPr>
      <w:r w:rsidRPr="00A575F3">
        <w:rPr>
          <w:rFonts w:ascii="Arial" w:hAnsi="Arial" w:cs="Arial"/>
          <w:sz w:val="22"/>
          <w:szCs w:val="22"/>
        </w:rPr>
        <w:lastRenderedPageBreak/>
        <w:t>Formato para presentar carta poder.</w:t>
      </w:r>
    </w:p>
    <w:p w14:paraId="128A0151" w14:textId="77777777" w:rsidR="006C0654" w:rsidRPr="00A575F3" w:rsidRDefault="006C0654" w:rsidP="00F36834">
      <w:pPr>
        <w:pStyle w:val="Prrafodelista"/>
        <w:numPr>
          <w:ilvl w:val="0"/>
          <w:numId w:val="36"/>
        </w:numPr>
        <w:autoSpaceDE w:val="0"/>
        <w:autoSpaceDN w:val="0"/>
        <w:ind w:right="141"/>
        <w:jc w:val="both"/>
        <w:rPr>
          <w:rFonts w:ascii="Arial" w:hAnsi="Arial" w:cs="Arial"/>
          <w:sz w:val="22"/>
          <w:szCs w:val="22"/>
        </w:rPr>
      </w:pPr>
      <w:r w:rsidRPr="00A575F3">
        <w:rPr>
          <w:rFonts w:ascii="Arial" w:hAnsi="Arial" w:cs="Arial"/>
          <w:sz w:val="22"/>
          <w:szCs w:val="22"/>
        </w:rPr>
        <w:t>Formato de acreditación de personalidad.</w:t>
      </w:r>
    </w:p>
    <w:p w14:paraId="53613254" w14:textId="77777777" w:rsidR="006C0654" w:rsidRPr="00A575F3" w:rsidRDefault="006C0654" w:rsidP="00F36834">
      <w:pPr>
        <w:pStyle w:val="Prrafodelista"/>
        <w:numPr>
          <w:ilvl w:val="0"/>
          <w:numId w:val="36"/>
        </w:numPr>
        <w:autoSpaceDE w:val="0"/>
        <w:autoSpaceDN w:val="0"/>
        <w:ind w:right="141"/>
        <w:jc w:val="both"/>
        <w:rPr>
          <w:rFonts w:ascii="Arial" w:hAnsi="Arial" w:cs="Arial"/>
          <w:sz w:val="22"/>
          <w:szCs w:val="22"/>
        </w:rPr>
      </w:pPr>
      <w:r w:rsidRPr="00A575F3">
        <w:rPr>
          <w:rFonts w:ascii="Arial" w:hAnsi="Arial" w:cs="Arial"/>
          <w:sz w:val="22"/>
          <w:szCs w:val="22"/>
        </w:rPr>
        <w:t>Formato de escrito de manifiestos bajo protesta de decir verdad</w:t>
      </w:r>
    </w:p>
    <w:p w14:paraId="52D4994E" w14:textId="77777777" w:rsidR="006C0654" w:rsidRPr="00A575F3" w:rsidRDefault="006C0654" w:rsidP="00F36834">
      <w:pPr>
        <w:pStyle w:val="Prrafodelista"/>
        <w:numPr>
          <w:ilvl w:val="0"/>
          <w:numId w:val="36"/>
        </w:numPr>
        <w:autoSpaceDE w:val="0"/>
        <w:autoSpaceDN w:val="0"/>
        <w:ind w:right="141"/>
        <w:jc w:val="both"/>
        <w:rPr>
          <w:rFonts w:ascii="Arial" w:hAnsi="Arial" w:cs="Arial"/>
          <w:sz w:val="22"/>
          <w:szCs w:val="22"/>
        </w:rPr>
      </w:pPr>
      <w:r w:rsidRPr="00A575F3">
        <w:rPr>
          <w:rFonts w:ascii="Arial" w:hAnsi="Arial" w:cs="Arial"/>
          <w:sz w:val="22"/>
          <w:szCs w:val="22"/>
        </w:rPr>
        <w:t>Formato para presentar la propuesta técnica.</w:t>
      </w:r>
    </w:p>
    <w:p w14:paraId="410A288B" w14:textId="77777777" w:rsidR="006C0654" w:rsidRPr="00A575F3" w:rsidRDefault="006C0654" w:rsidP="00F36834">
      <w:pPr>
        <w:pStyle w:val="Prrafodelista"/>
        <w:numPr>
          <w:ilvl w:val="0"/>
          <w:numId w:val="36"/>
        </w:numPr>
        <w:autoSpaceDE w:val="0"/>
        <w:autoSpaceDN w:val="0"/>
        <w:ind w:right="141"/>
        <w:jc w:val="both"/>
        <w:rPr>
          <w:rFonts w:ascii="Arial" w:hAnsi="Arial" w:cs="Arial"/>
          <w:sz w:val="22"/>
          <w:szCs w:val="22"/>
        </w:rPr>
      </w:pPr>
      <w:r w:rsidRPr="00A575F3">
        <w:rPr>
          <w:rFonts w:ascii="Arial" w:hAnsi="Arial" w:cs="Arial"/>
          <w:sz w:val="22"/>
          <w:szCs w:val="22"/>
        </w:rPr>
        <w:t>Formato para presentar la propuesta económica.</w:t>
      </w:r>
    </w:p>
    <w:p w14:paraId="3DC222DB" w14:textId="77777777" w:rsidR="006C0654" w:rsidRPr="00A575F3" w:rsidRDefault="006C0654" w:rsidP="00F36834">
      <w:pPr>
        <w:pStyle w:val="Prrafodelista"/>
        <w:numPr>
          <w:ilvl w:val="0"/>
          <w:numId w:val="36"/>
        </w:numPr>
        <w:autoSpaceDE w:val="0"/>
        <w:autoSpaceDN w:val="0"/>
        <w:ind w:right="141"/>
        <w:jc w:val="both"/>
        <w:rPr>
          <w:rFonts w:ascii="Arial" w:hAnsi="Arial" w:cs="Arial"/>
          <w:sz w:val="22"/>
          <w:szCs w:val="22"/>
        </w:rPr>
      </w:pPr>
      <w:proofErr w:type="spellStart"/>
      <w:r w:rsidRPr="00A575F3">
        <w:rPr>
          <w:rFonts w:ascii="Arial" w:hAnsi="Arial" w:cs="Arial"/>
          <w:sz w:val="22"/>
          <w:szCs w:val="22"/>
        </w:rPr>
        <w:t>Curriculum</w:t>
      </w:r>
      <w:proofErr w:type="spellEnd"/>
      <w:r w:rsidRPr="00A575F3">
        <w:rPr>
          <w:rFonts w:ascii="Arial" w:hAnsi="Arial" w:cs="Arial"/>
          <w:sz w:val="22"/>
          <w:szCs w:val="22"/>
        </w:rPr>
        <w:t xml:space="preserve"> vitae (formato libre)</w:t>
      </w:r>
    </w:p>
    <w:p w14:paraId="5BBFF48A" w14:textId="77777777" w:rsidR="006C0654" w:rsidRPr="00A575F3" w:rsidRDefault="006C0654" w:rsidP="00F36834">
      <w:pPr>
        <w:pStyle w:val="Prrafodelista"/>
        <w:numPr>
          <w:ilvl w:val="0"/>
          <w:numId w:val="36"/>
        </w:numPr>
        <w:autoSpaceDE w:val="0"/>
        <w:autoSpaceDN w:val="0"/>
        <w:ind w:right="141"/>
        <w:jc w:val="both"/>
        <w:rPr>
          <w:rFonts w:ascii="Arial" w:hAnsi="Arial" w:cs="Arial"/>
          <w:sz w:val="22"/>
          <w:szCs w:val="22"/>
        </w:rPr>
      </w:pPr>
      <w:r w:rsidRPr="00A575F3">
        <w:rPr>
          <w:rFonts w:ascii="Arial" w:hAnsi="Arial" w:cs="Arial"/>
          <w:sz w:val="22"/>
          <w:szCs w:val="22"/>
        </w:rPr>
        <w:t>Modelo de contrato</w:t>
      </w:r>
    </w:p>
    <w:p w14:paraId="6E1528D3" w14:textId="77777777" w:rsidR="006C0654" w:rsidRPr="00A575F3" w:rsidRDefault="006C0654" w:rsidP="00F36834">
      <w:pPr>
        <w:pStyle w:val="Prrafodelista"/>
        <w:numPr>
          <w:ilvl w:val="0"/>
          <w:numId w:val="36"/>
        </w:numPr>
        <w:autoSpaceDE w:val="0"/>
        <w:autoSpaceDN w:val="0"/>
        <w:ind w:right="141"/>
        <w:jc w:val="both"/>
        <w:rPr>
          <w:rFonts w:ascii="Arial" w:hAnsi="Arial" w:cs="Arial"/>
          <w:sz w:val="22"/>
          <w:szCs w:val="22"/>
        </w:rPr>
      </w:pPr>
      <w:r w:rsidRPr="00A575F3">
        <w:rPr>
          <w:rFonts w:ascii="Arial" w:hAnsi="Arial" w:cs="Arial"/>
          <w:sz w:val="22"/>
          <w:szCs w:val="22"/>
        </w:rPr>
        <w:t>Formato de nacionalidad mexicana</w:t>
      </w:r>
    </w:p>
    <w:p w14:paraId="3CCC0690" w14:textId="77777777" w:rsidR="004D1A34" w:rsidRPr="00A575F3" w:rsidRDefault="006C0654" w:rsidP="00F36834">
      <w:pPr>
        <w:pStyle w:val="Prrafodelista"/>
        <w:numPr>
          <w:ilvl w:val="0"/>
          <w:numId w:val="36"/>
        </w:numPr>
        <w:autoSpaceDE w:val="0"/>
        <w:autoSpaceDN w:val="0"/>
        <w:ind w:right="141"/>
        <w:jc w:val="both"/>
        <w:rPr>
          <w:rFonts w:ascii="Arial" w:hAnsi="Arial" w:cs="Arial"/>
          <w:sz w:val="22"/>
          <w:szCs w:val="22"/>
        </w:rPr>
      </w:pPr>
      <w:r w:rsidRPr="00A575F3">
        <w:rPr>
          <w:rFonts w:ascii="Arial" w:hAnsi="Arial" w:cs="Arial"/>
          <w:sz w:val="22"/>
          <w:szCs w:val="22"/>
        </w:rPr>
        <w:t>Formato de los supuestos  establecidos en los artículos 50 y 60</w:t>
      </w:r>
    </w:p>
    <w:p w14:paraId="7A2488F7" w14:textId="77777777" w:rsidR="006C0654" w:rsidRPr="00A575F3" w:rsidRDefault="006C0654" w:rsidP="006C0654">
      <w:pPr>
        <w:autoSpaceDE w:val="0"/>
        <w:autoSpaceDN w:val="0"/>
        <w:spacing w:after="0"/>
        <w:ind w:right="141"/>
        <w:jc w:val="both"/>
        <w:rPr>
          <w:rFonts w:ascii="Arial" w:hAnsi="Arial" w:cs="Arial"/>
          <w:b/>
          <w:bCs/>
          <w:kern w:val="28"/>
        </w:rPr>
      </w:pPr>
    </w:p>
    <w:p w14:paraId="66A776F2" w14:textId="77777777" w:rsidR="008F34AB" w:rsidRPr="00A575F3" w:rsidRDefault="008F34AB" w:rsidP="004D1A34">
      <w:pPr>
        <w:autoSpaceDE w:val="0"/>
        <w:autoSpaceDN w:val="0"/>
        <w:ind w:right="141"/>
        <w:jc w:val="both"/>
        <w:rPr>
          <w:rFonts w:ascii="Arial" w:hAnsi="Arial" w:cs="Arial"/>
          <w:b/>
          <w:bCs/>
          <w:kern w:val="28"/>
        </w:rPr>
      </w:pPr>
      <w:r w:rsidRPr="00A575F3">
        <w:rPr>
          <w:rFonts w:ascii="Arial" w:hAnsi="Arial" w:cs="Arial"/>
          <w:b/>
          <w:bCs/>
          <w:kern w:val="28"/>
        </w:rPr>
        <w:t>4.1.2 De los requisitos técnicos</w:t>
      </w:r>
    </w:p>
    <w:p w14:paraId="418B0EA3" w14:textId="77777777" w:rsidR="008F34AB" w:rsidRPr="00A575F3" w:rsidRDefault="008F34AB" w:rsidP="004D1A34">
      <w:pPr>
        <w:autoSpaceDE w:val="0"/>
        <w:autoSpaceDN w:val="0"/>
        <w:ind w:right="141"/>
        <w:jc w:val="both"/>
        <w:rPr>
          <w:rFonts w:ascii="Arial" w:hAnsi="Arial" w:cs="Arial"/>
        </w:rPr>
      </w:pPr>
      <w:r w:rsidRPr="00A575F3">
        <w:rPr>
          <w:rFonts w:ascii="Arial" w:hAnsi="Arial" w:cs="Arial"/>
        </w:rPr>
        <w:t>Se señalan en el punto 3.7.1  del anexo técnico.</w:t>
      </w:r>
    </w:p>
    <w:p w14:paraId="674D6F61" w14:textId="77777777" w:rsidR="0007607B" w:rsidRPr="00C51DBA" w:rsidRDefault="0007607B" w:rsidP="004D1A34">
      <w:pPr>
        <w:autoSpaceDE w:val="0"/>
        <w:autoSpaceDN w:val="0"/>
        <w:ind w:right="141"/>
        <w:jc w:val="both"/>
        <w:rPr>
          <w:rFonts w:ascii="Arial" w:hAnsi="Arial" w:cs="Arial"/>
          <w:b/>
          <w:bCs/>
          <w:kern w:val="28"/>
        </w:rPr>
      </w:pPr>
    </w:p>
    <w:p w14:paraId="0F20F0DC" w14:textId="77777777" w:rsidR="005C38D2" w:rsidRPr="00C51DBA" w:rsidRDefault="005C38D2" w:rsidP="00F36834">
      <w:pPr>
        <w:pStyle w:val="Prrafodelista"/>
        <w:numPr>
          <w:ilvl w:val="0"/>
          <w:numId w:val="23"/>
        </w:numPr>
        <w:autoSpaceDE w:val="0"/>
        <w:autoSpaceDN w:val="0"/>
        <w:ind w:right="141"/>
        <w:jc w:val="both"/>
        <w:rPr>
          <w:rFonts w:ascii="Arial" w:hAnsi="Arial" w:cs="Arial"/>
          <w:b/>
          <w:bCs/>
          <w:kern w:val="28"/>
          <w:sz w:val="22"/>
          <w:szCs w:val="22"/>
        </w:rPr>
      </w:pPr>
      <w:r w:rsidRPr="00C51DBA">
        <w:rPr>
          <w:rFonts w:ascii="Arial" w:hAnsi="Arial" w:cs="Arial"/>
          <w:b/>
          <w:bCs/>
          <w:kern w:val="28"/>
          <w:sz w:val="22"/>
          <w:szCs w:val="22"/>
        </w:rPr>
        <w:t>CRITERIOS ESPECÍFICOS DE EVALUACIÓN DE LAS PROPOSICIONES Y ADJUDICACIÓN DEL CONTRATO.</w:t>
      </w:r>
    </w:p>
    <w:p w14:paraId="7DC4E177" w14:textId="77777777" w:rsidR="003C59BC" w:rsidRPr="00C51DBA" w:rsidRDefault="003C59BC" w:rsidP="003C59BC">
      <w:pPr>
        <w:pStyle w:val="Prrafodelista"/>
        <w:autoSpaceDE w:val="0"/>
        <w:autoSpaceDN w:val="0"/>
        <w:ind w:left="360" w:right="141"/>
        <w:jc w:val="both"/>
        <w:rPr>
          <w:rFonts w:ascii="Arial" w:hAnsi="Arial" w:cs="Arial"/>
          <w:b/>
          <w:bCs/>
          <w:kern w:val="28"/>
          <w:sz w:val="22"/>
          <w:szCs w:val="22"/>
        </w:rPr>
      </w:pPr>
    </w:p>
    <w:p w14:paraId="050A7F41" w14:textId="77777777" w:rsidR="005C38D2" w:rsidRPr="00C51DBA" w:rsidRDefault="005C38D2" w:rsidP="005C38D2">
      <w:pPr>
        <w:pStyle w:val="Prrafodelista"/>
        <w:ind w:left="0" w:right="141"/>
        <w:contextualSpacing w:val="0"/>
        <w:rPr>
          <w:rFonts w:ascii="Arial" w:hAnsi="Arial" w:cs="Arial"/>
          <w:b/>
          <w:bCs/>
          <w:kern w:val="28"/>
          <w:sz w:val="20"/>
          <w:szCs w:val="22"/>
        </w:rPr>
      </w:pPr>
    </w:p>
    <w:p w14:paraId="7EC09F2D" w14:textId="77777777" w:rsidR="005C38D2" w:rsidRPr="00C51DBA" w:rsidRDefault="003C59BC" w:rsidP="00F36834">
      <w:pPr>
        <w:pStyle w:val="Prrafodelista"/>
        <w:numPr>
          <w:ilvl w:val="1"/>
          <w:numId w:val="29"/>
        </w:numPr>
        <w:autoSpaceDE w:val="0"/>
        <w:autoSpaceDN w:val="0"/>
        <w:ind w:right="141"/>
        <w:jc w:val="both"/>
        <w:rPr>
          <w:rFonts w:ascii="Arial" w:hAnsi="Arial" w:cs="Arial"/>
          <w:b/>
          <w:bCs/>
          <w:kern w:val="28"/>
          <w:sz w:val="22"/>
        </w:rPr>
      </w:pPr>
      <w:r w:rsidRPr="00C51DBA">
        <w:rPr>
          <w:rFonts w:ascii="Arial" w:hAnsi="Arial" w:cs="Arial"/>
          <w:b/>
          <w:bCs/>
          <w:kern w:val="28"/>
          <w:sz w:val="22"/>
        </w:rPr>
        <w:t xml:space="preserve"> </w:t>
      </w:r>
      <w:r w:rsidR="005C38D2" w:rsidRPr="00C51DBA">
        <w:rPr>
          <w:rFonts w:ascii="Arial" w:hAnsi="Arial" w:cs="Arial"/>
          <w:b/>
          <w:bCs/>
          <w:kern w:val="28"/>
          <w:sz w:val="22"/>
        </w:rPr>
        <w:t>Criterio de evaluación binario.</w:t>
      </w:r>
    </w:p>
    <w:p w14:paraId="3EA774E3" w14:textId="77777777" w:rsidR="005C38D2" w:rsidRPr="00C51DBA" w:rsidRDefault="005C38D2" w:rsidP="005C38D2">
      <w:pPr>
        <w:spacing w:line="240" w:lineRule="atLeast"/>
        <w:ind w:right="141"/>
        <w:rPr>
          <w:rFonts w:ascii="Arial" w:hAnsi="Arial" w:cs="Arial"/>
        </w:rPr>
      </w:pPr>
    </w:p>
    <w:p w14:paraId="393C05E7" w14:textId="77777777" w:rsidR="005C38D2" w:rsidRPr="00C51DBA" w:rsidRDefault="005C38D2" w:rsidP="008F34AB">
      <w:pPr>
        <w:spacing w:after="0"/>
        <w:ind w:right="141"/>
        <w:jc w:val="both"/>
        <w:rPr>
          <w:rFonts w:ascii="Arial" w:hAnsi="Arial" w:cs="Arial"/>
        </w:rPr>
      </w:pPr>
      <w:r w:rsidRPr="00C51DBA">
        <w:rPr>
          <w:rFonts w:ascii="Arial" w:hAnsi="Arial" w:cs="Arial"/>
        </w:rPr>
        <w:t>La aplicación del criterio de evaluación binario consistirá en lo siguiente: se adjudicará por partida, es decir la única partida se adjudicará al licitante que ofrezca las mejores condiciones para el Estado, cuyas proposiciones cumplan con los requisitos solicitados por la Convocante, valorando el cumplimiento de las condiciones legales, administrativas, técnicas y económicas; así mismo que la contratación reúna las especificaciones técnicas estipuladas en las presentes Bases (Anexo A) y en su caso las modificaciones derivadas de la Junta de Aclaraciones.</w:t>
      </w:r>
    </w:p>
    <w:p w14:paraId="4EBB35CD" w14:textId="77777777" w:rsidR="008F34AB" w:rsidRPr="00C51DBA" w:rsidRDefault="008F34AB" w:rsidP="008F34AB">
      <w:pPr>
        <w:spacing w:after="0"/>
        <w:ind w:right="141"/>
        <w:jc w:val="both"/>
        <w:rPr>
          <w:rFonts w:ascii="Arial" w:hAnsi="Arial" w:cs="Arial"/>
        </w:rPr>
      </w:pPr>
    </w:p>
    <w:p w14:paraId="7F0BCCDD" w14:textId="77777777" w:rsidR="005C38D2" w:rsidRPr="00C51DBA" w:rsidRDefault="005C38D2" w:rsidP="008F34AB">
      <w:pPr>
        <w:ind w:right="141"/>
        <w:rPr>
          <w:rFonts w:ascii="Arial" w:hAnsi="Arial" w:cs="Arial"/>
          <w:bCs/>
          <w:kern w:val="28"/>
        </w:rPr>
      </w:pPr>
      <w:r w:rsidRPr="00C51DBA">
        <w:rPr>
          <w:rFonts w:ascii="Arial" w:hAnsi="Arial" w:cs="Arial"/>
          <w:bCs/>
          <w:kern w:val="28"/>
        </w:rPr>
        <w:t>Se opta por el criterio de evaluación binario, donde se evaluará considerando aquellos Licitantes que cumplan con cada uno de los requisitos exigidos en la Bases, tomando en cuenta el precio más bajo a fin de asegurar las mejores condiciones para el Estado.</w:t>
      </w:r>
    </w:p>
    <w:p w14:paraId="02BF40DC" w14:textId="77777777" w:rsidR="005C38D2" w:rsidRPr="00C51DBA" w:rsidRDefault="005C38D2" w:rsidP="005C38D2">
      <w:pPr>
        <w:spacing w:line="240" w:lineRule="atLeast"/>
        <w:ind w:right="141"/>
        <w:rPr>
          <w:rFonts w:ascii="Arial" w:hAnsi="Arial" w:cs="Arial"/>
          <w:bCs/>
          <w:kern w:val="28"/>
          <w:sz w:val="20"/>
        </w:rPr>
      </w:pPr>
    </w:p>
    <w:p w14:paraId="7E27F416" w14:textId="77777777" w:rsidR="005C38D2" w:rsidRPr="00C51DBA" w:rsidRDefault="003C59BC" w:rsidP="00F36834">
      <w:pPr>
        <w:pStyle w:val="Prrafodelista"/>
        <w:numPr>
          <w:ilvl w:val="1"/>
          <w:numId w:val="29"/>
        </w:numPr>
        <w:autoSpaceDE w:val="0"/>
        <w:autoSpaceDN w:val="0"/>
        <w:spacing w:line="240" w:lineRule="atLeast"/>
        <w:ind w:right="141"/>
        <w:jc w:val="both"/>
        <w:rPr>
          <w:rFonts w:ascii="Arial" w:hAnsi="Arial" w:cs="Arial"/>
          <w:b/>
          <w:bCs/>
          <w:kern w:val="28"/>
        </w:rPr>
      </w:pPr>
      <w:r w:rsidRPr="00C51DBA">
        <w:rPr>
          <w:rFonts w:ascii="Arial" w:hAnsi="Arial" w:cs="Arial"/>
          <w:b/>
          <w:bCs/>
          <w:kern w:val="28"/>
          <w:sz w:val="22"/>
        </w:rPr>
        <w:lastRenderedPageBreak/>
        <w:t xml:space="preserve"> </w:t>
      </w:r>
      <w:r w:rsidR="005C38D2" w:rsidRPr="00C51DBA">
        <w:rPr>
          <w:rFonts w:ascii="Arial" w:hAnsi="Arial" w:cs="Arial"/>
          <w:b/>
          <w:bCs/>
          <w:kern w:val="28"/>
          <w:sz w:val="22"/>
        </w:rPr>
        <w:t>Evaluación de las propuestas técnicas</w:t>
      </w:r>
      <w:r w:rsidR="005C38D2" w:rsidRPr="00C51DBA">
        <w:rPr>
          <w:rFonts w:ascii="Arial" w:hAnsi="Arial" w:cs="Arial"/>
          <w:b/>
          <w:bCs/>
          <w:kern w:val="28"/>
        </w:rPr>
        <w:t>.</w:t>
      </w:r>
    </w:p>
    <w:p w14:paraId="5DCBEABA" w14:textId="77777777" w:rsidR="005C38D2" w:rsidRPr="00C51DBA" w:rsidRDefault="005C38D2" w:rsidP="005C38D2">
      <w:pPr>
        <w:pStyle w:val="Prrafodelista"/>
        <w:ind w:left="360" w:right="141"/>
        <w:rPr>
          <w:rFonts w:ascii="Arial" w:hAnsi="Arial" w:cs="Arial"/>
          <w:b/>
          <w:bCs/>
          <w:kern w:val="28"/>
          <w:sz w:val="22"/>
          <w:szCs w:val="22"/>
        </w:rPr>
      </w:pPr>
    </w:p>
    <w:p w14:paraId="72F8C05A" w14:textId="77777777" w:rsidR="005C38D2" w:rsidRPr="00C51DBA" w:rsidRDefault="005C38D2" w:rsidP="003C59BC">
      <w:pPr>
        <w:spacing w:line="360" w:lineRule="auto"/>
        <w:ind w:right="141"/>
        <w:rPr>
          <w:rFonts w:ascii="Arial" w:hAnsi="Arial" w:cs="Arial"/>
          <w:bCs/>
          <w:kern w:val="28"/>
        </w:rPr>
      </w:pPr>
      <w:r w:rsidRPr="00C51DBA">
        <w:rPr>
          <w:rFonts w:ascii="Arial" w:hAnsi="Arial" w:cs="Arial"/>
          <w:bCs/>
          <w:kern w:val="28"/>
        </w:rPr>
        <w:t xml:space="preserve">Para efectos de su evaluación, se verificará lo siguiente: </w:t>
      </w:r>
    </w:p>
    <w:p w14:paraId="4BF83448" w14:textId="77777777" w:rsidR="005C38D2" w:rsidRPr="00C51DBA" w:rsidRDefault="005C38D2" w:rsidP="003C59BC">
      <w:pPr>
        <w:numPr>
          <w:ilvl w:val="0"/>
          <w:numId w:val="19"/>
        </w:numPr>
        <w:suppressAutoHyphens/>
        <w:spacing w:after="0" w:line="360" w:lineRule="auto"/>
        <w:ind w:right="141"/>
        <w:jc w:val="both"/>
        <w:rPr>
          <w:rFonts w:ascii="Arial" w:hAnsi="Arial" w:cs="Arial"/>
          <w:bCs/>
          <w:kern w:val="28"/>
        </w:rPr>
      </w:pPr>
      <w:r w:rsidRPr="00C51DBA">
        <w:rPr>
          <w:rFonts w:ascii="Arial" w:hAnsi="Arial" w:cs="Arial"/>
          <w:bCs/>
          <w:kern w:val="28"/>
        </w:rPr>
        <w:t>Que se incluya la documentación e información solicitada, y se cumpla con los requisitos legales, administrativos y técnicos requeridos en las presentes Bases.</w:t>
      </w:r>
    </w:p>
    <w:p w14:paraId="0BFA841A" w14:textId="77777777" w:rsidR="005C38D2" w:rsidRPr="00C51DBA" w:rsidRDefault="005C38D2" w:rsidP="003C59BC">
      <w:pPr>
        <w:numPr>
          <w:ilvl w:val="0"/>
          <w:numId w:val="19"/>
        </w:numPr>
        <w:suppressAutoHyphens/>
        <w:spacing w:after="0" w:line="360" w:lineRule="auto"/>
        <w:ind w:right="141"/>
        <w:jc w:val="both"/>
        <w:rPr>
          <w:rFonts w:ascii="Arial" w:hAnsi="Arial" w:cs="Arial"/>
          <w:bCs/>
          <w:kern w:val="28"/>
        </w:rPr>
      </w:pPr>
      <w:r w:rsidRPr="00C51DBA">
        <w:rPr>
          <w:rFonts w:ascii="Arial" w:hAnsi="Arial" w:cs="Arial"/>
          <w:bCs/>
          <w:kern w:val="28"/>
        </w:rPr>
        <w:t>Que los bienes ofertados, cumplan con las especificaciones técnicas solicitadas en las presentes Bases, así como con aquellas que resulten de los acuerdos tomados en la Junta de Aclaraciones.</w:t>
      </w:r>
    </w:p>
    <w:p w14:paraId="24AA9A09" w14:textId="77777777" w:rsidR="005C38D2" w:rsidRPr="00C51DBA" w:rsidRDefault="005C38D2" w:rsidP="003C59BC">
      <w:pPr>
        <w:pStyle w:val="Prrafodelista"/>
        <w:numPr>
          <w:ilvl w:val="0"/>
          <w:numId w:val="19"/>
        </w:numPr>
        <w:autoSpaceDE w:val="0"/>
        <w:autoSpaceDN w:val="0"/>
        <w:spacing w:line="360" w:lineRule="auto"/>
        <w:ind w:right="141"/>
        <w:jc w:val="both"/>
        <w:rPr>
          <w:rFonts w:ascii="Arial" w:hAnsi="Arial" w:cs="Arial"/>
          <w:bCs/>
          <w:kern w:val="28"/>
          <w:sz w:val="22"/>
          <w:szCs w:val="22"/>
        </w:rPr>
      </w:pPr>
      <w:r w:rsidRPr="00C51DBA">
        <w:rPr>
          <w:rFonts w:ascii="Arial" w:hAnsi="Arial" w:cs="Arial"/>
          <w:bCs/>
          <w:kern w:val="28"/>
          <w:sz w:val="22"/>
          <w:szCs w:val="22"/>
        </w:rPr>
        <w:t>El Área Técnica realizará la evaluación de las propuestas, elaborando una tabla comparativa en el que especificará si el Licitante “CUMPLE” o “NO CUMPLE” respecto de lo solicitado por lo Convocante, emitiendo el dictamen correspondiente.</w:t>
      </w:r>
    </w:p>
    <w:p w14:paraId="3FE414C6" w14:textId="77777777" w:rsidR="005C38D2" w:rsidRPr="00C51DBA" w:rsidRDefault="005C38D2" w:rsidP="005C38D2">
      <w:pPr>
        <w:rPr>
          <w:rFonts w:ascii="Arial" w:hAnsi="Arial" w:cs="Arial"/>
          <w:bCs/>
          <w:kern w:val="28"/>
        </w:rPr>
      </w:pPr>
    </w:p>
    <w:p w14:paraId="2BFDD10A" w14:textId="77777777" w:rsidR="005C38D2" w:rsidRPr="00C51DBA" w:rsidRDefault="005C38D2" w:rsidP="00F36834">
      <w:pPr>
        <w:pStyle w:val="Prrafodelista"/>
        <w:numPr>
          <w:ilvl w:val="1"/>
          <w:numId w:val="29"/>
        </w:numPr>
        <w:autoSpaceDE w:val="0"/>
        <w:autoSpaceDN w:val="0"/>
        <w:ind w:left="426" w:right="141" w:hanging="426"/>
        <w:jc w:val="both"/>
        <w:rPr>
          <w:rFonts w:ascii="Arial" w:hAnsi="Arial" w:cs="Arial"/>
          <w:b/>
          <w:bCs/>
          <w:kern w:val="28"/>
          <w:sz w:val="22"/>
          <w:szCs w:val="22"/>
        </w:rPr>
      </w:pPr>
      <w:r w:rsidRPr="00C51DBA">
        <w:rPr>
          <w:rFonts w:ascii="Arial" w:hAnsi="Arial" w:cs="Arial"/>
          <w:b/>
          <w:bCs/>
          <w:kern w:val="28"/>
          <w:sz w:val="22"/>
          <w:szCs w:val="22"/>
        </w:rPr>
        <w:t>Causas de desechamiento de las proposiciones.</w:t>
      </w:r>
    </w:p>
    <w:p w14:paraId="43492FB2" w14:textId="77777777" w:rsidR="005C38D2" w:rsidRPr="00C51DBA" w:rsidRDefault="005C38D2" w:rsidP="005C38D2">
      <w:pPr>
        <w:pStyle w:val="Prrafodelista"/>
        <w:ind w:left="426" w:right="141"/>
        <w:rPr>
          <w:rFonts w:ascii="Arial" w:hAnsi="Arial" w:cs="Arial"/>
          <w:b/>
          <w:bCs/>
          <w:kern w:val="28"/>
          <w:sz w:val="22"/>
          <w:szCs w:val="22"/>
        </w:rPr>
      </w:pPr>
    </w:p>
    <w:p w14:paraId="69B788F1" w14:textId="77777777" w:rsidR="00A42371" w:rsidRPr="00C51DBA" w:rsidRDefault="005C38D2" w:rsidP="005C38D2">
      <w:pPr>
        <w:spacing w:line="240" w:lineRule="atLeast"/>
        <w:ind w:right="141"/>
        <w:rPr>
          <w:rFonts w:ascii="Arial" w:hAnsi="Arial" w:cs="Arial"/>
          <w:bCs/>
          <w:kern w:val="28"/>
        </w:rPr>
      </w:pPr>
      <w:r w:rsidRPr="00C51DBA">
        <w:rPr>
          <w:rFonts w:ascii="Arial" w:hAnsi="Arial" w:cs="Arial"/>
          <w:bCs/>
          <w:kern w:val="28"/>
        </w:rPr>
        <w:t xml:space="preserve">Se desecharán las proposiciones de los Licitantes que incurran en uno o varios </w:t>
      </w:r>
      <w:r w:rsidR="003C59BC" w:rsidRPr="00C51DBA">
        <w:rPr>
          <w:rFonts w:ascii="Arial" w:hAnsi="Arial" w:cs="Arial"/>
          <w:bCs/>
          <w:kern w:val="28"/>
        </w:rPr>
        <w:t>de los siguientes supuestos:</w:t>
      </w:r>
    </w:p>
    <w:p w14:paraId="410D781E" w14:textId="77777777" w:rsidR="005C38D2" w:rsidRPr="00C51DBA" w:rsidRDefault="005C38D2" w:rsidP="006B63C5">
      <w:pPr>
        <w:numPr>
          <w:ilvl w:val="0"/>
          <w:numId w:val="21"/>
        </w:numPr>
        <w:suppressAutoHyphens/>
        <w:spacing w:after="0" w:line="240" w:lineRule="atLeast"/>
        <w:ind w:left="426" w:right="141"/>
        <w:jc w:val="both"/>
        <w:rPr>
          <w:rFonts w:ascii="Arial" w:hAnsi="Arial" w:cs="Arial"/>
          <w:bCs/>
          <w:kern w:val="28"/>
        </w:rPr>
      </w:pPr>
      <w:r w:rsidRPr="00C51DBA">
        <w:rPr>
          <w:rFonts w:ascii="Arial" w:hAnsi="Arial" w:cs="Arial"/>
          <w:bCs/>
          <w:kern w:val="28"/>
        </w:rPr>
        <w:t>Que no cumplan con alguno de los requisitos establecidos en estas bases o los que se deriven de la Junta de Aclaraciones.</w:t>
      </w:r>
    </w:p>
    <w:p w14:paraId="3CC5E653" w14:textId="77777777" w:rsidR="005C38D2" w:rsidRPr="00C51DBA" w:rsidRDefault="005C38D2" w:rsidP="006B63C5">
      <w:pPr>
        <w:numPr>
          <w:ilvl w:val="0"/>
          <w:numId w:val="21"/>
        </w:numPr>
        <w:suppressAutoHyphens/>
        <w:spacing w:after="0" w:line="240" w:lineRule="atLeast"/>
        <w:ind w:left="426" w:right="141"/>
        <w:jc w:val="both"/>
        <w:rPr>
          <w:rFonts w:ascii="Arial" w:hAnsi="Arial" w:cs="Arial"/>
          <w:bCs/>
          <w:kern w:val="28"/>
        </w:rPr>
      </w:pPr>
      <w:r w:rsidRPr="00C51DBA">
        <w:rPr>
          <w:rFonts w:ascii="Arial" w:hAnsi="Arial" w:cs="Arial"/>
          <w:bCs/>
          <w:kern w:val="28"/>
        </w:rPr>
        <w:t>Cuando la Convocante compruebe que los concursantes han acordado entre sí, situaciones que resulten contraproducentes a los intereses del Estado, como el elevar los precios de los bienes o cualquier otro acuerdo que tenga como fin obtener una ventaja sobre los demás licitantes.</w:t>
      </w:r>
    </w:p>
    <w:p w14:paraId="0F21C650" w14:textId="77777777" w:rsidR="005C38D2" w:rsidRPr="00C51DBA" w:rsidRDefault="005C38D2" w:rsidP="006B63C5">
      <w:pPr>
        <w:numPr>
          <w:ilvl w:val="0"/>
          <w:numId w:val="21"/>
        </w:numPr>
        <w:suppressAutoHyphens/>
        <w:spacing w:after="0" w:line="240" w:lineRule="atLeast"/>
        <w:ind w:left="426" w:right="141"/>
        <w:jc w:val="both"/>
        <w:rPr>
          <w:rFonts w:ascii="Arial" w:hAnsi="Arial" w:cs="Arial"/>
          <w:bCs/>
          <w:kern w:val="28"/>
        </w:rPr>
      </w:pPr>
      <w:r w:rsidRPr="00C51DBA">
        <w:rPr>
          <w:rFonts w:ascii="Arial" w:hAnsi="Arial" w:cs="Arial"/>
          <w:bCs/>
          <w:kern w:val="28"/>
        </w:rPr>
        <w:t>Cuando presenten documentos oficiales o personales alterando el contenido de los mismos.</w:t>
      </w:r>
    </w:p>
    <w:p w14:paraId="1DC19B78" w14:textId="77777777" w:rsidR="005C38D2" w:rsidRPr="00C51DBA" w:rsidRDefault="005C38D2" w:rsidP="006B63C5">
      <w:pPr>
        <w:numPr>
          <w:ilvl w:val="0"/>
          <w:numId w:val="21"/>
        </w:numPr>
        <w:suppressAutoHyphens/>
        <w:spacing w:after="0" w:line="240" w:lineRule="atLeast"/>
        <w:ind w:left="426" w:right="141"/>
        <w:jc w:val="both"/>
        <w:rPr>
          <w:rFonts w:ascii="Arial" w:hAnsi="Arial" w:cs="Arial"/>
          <w:bCs/>
          <w:kern w:val="28"/>
        </w:rPr>
      </w:pPr>
      <w:r w:rsidRPr="00C51DBA">
        <w:rPr>
          <w:rFonts w:ascii="Arial" w:hAnsi="Arial" w:cs="Arial"/>
          <w:bCs/>
          <w:kern w:val="28"/>
        </w:rPr>
        <w:t>Cuando incurran en cualquier violación a las disposiciones de la Ley, o a cualquier otro ordenamiento legal en la materia, que afecte directamente el presente procedimiento.</w:t>
      </w:r>
    </w:p>
    <w:p w14:paraId="27760B1C" w14:textId="77777777" w:rsidR="005C38D2" w:rsidRPr="00C51DBA" w:rsidRDefault="005C38D2" w:rsidP="006B63C5">
      <w:pPr>
        <w:numPr>
          <w:ilvl w:val="0"/>
          <w:numId w:val="21"/>
        </w:numPr>
        <w:suppressAutoHyphens/>
        <w:spacing w:after="0" w:line="240" w:lineRule="atLeast"/>
        <w:ind w:left="426" w:right="141"/>
        <w:jc w:val="both"/>
        <w:rPr>
          <w:rFonts w:ascii="Arial" w:hAnsi="Arial" w:cs="Arial"/>
          <w:bCs/>
          <w:kern w:val="28"/>
        </w:rPr>
      </w:pPr>
      <w:r w:rsidRPr="00C51DBA">
        <w:rPr>
          <w:rFonts w:ascii="Arial" w:hAnsi="Arial" w:cs="Arial"/>
          <w:bCs/>
          <w:kern w:val="28"/>
        </w:rPr>
        <w:t>Cuando se acredite que los concursantes de un mismo producto, bien o servicio pertenecen a un mismo grupo de interés industrial o comercial (cuando uno o más accionistas formen parte de dos o más proveedores).</w:t>
      </w:r>
    </w:p>
    <w:p w14:paraId="7694F3B5" w14:textId="77777777" w:rsidR="005C38D2" w:rsidRPr="00C51DBA" w:rsidRDefault="005C38D2" w:rsidP="006B63C5">
      <w:pPr>
        <w:numPr>
          <w:ilvl w:val="0"/>
          <w:numId w:val="21"/>
        </w:numPr>
        <w:suppressAutoHyphens/>
        <w:spacing w:after="0" w:line="240" w:lineRule="atLeast"/>
        <w:ind w:left="426" w:right="141"/>
        <w:jc w:val="both"/>
        <w:rPr>
          <w:rFonts w:ascii="Arial" w:hAnsi="Arial" w:cs="Arial"/>
          <w:bCs/>
          <w:kern w:val="28"/>
        </w:rPr>
      </w:pPr>
      <w:r w:rsidRPr="00C51DBA">
        <w:rPr>
          <w:rFonts w:ascii="Arial" w:hAnsi="Arial" w:cs="Arial"/>
          <w:bCs/>
          <w:kern w:val="28"/>
        </w:rPr>
        <w:t>Cuando se presenten los anexos indicados en estas bases, con anotaciones que afecten la solvencia de las proposiciones.</w:t>
      </w:r>
    </w:p>
    <w:p w14:paraId="4B564BFB" w14:textId="77777777" w:rsidR="005C38D2" w:rsidRPr="00C51DBA" w:rsidRDefault="005C38D2" w:rsidP="006B63C5">
      <w:pPr>
        <w:numPr>
          <w:ilvl w:val="0"/>
          <w:numId w:val="21"/>
        </w:numPr>
        <w:suppressAutoHyphens/>
        <w:spacing w:after="0" w:line="240" w:lineRule="atLeast"/>
        <w:ind w:left="426" w:right="141"/>
        <w:jc w:val="both"/>
        <w:rPr>
          <w:rFonts w:ascii="Arial" w:hAnsi="Arial" w:cs="Arial"/>
          <w:bCs/>
          <w:kern w:val="28"/>
        </w:rPr>
      </w:pPr>
      <w:r w:rsidRPr="00C51DBA">
        <w:rPr>
          <w:rFonts w:ascii="Arial" w:hAnsi="Arial" w:cs="Arial"/>
          <w:bCs/>
          <w:kern w:val="28"/>
        </w:rPr>
        <w:lastRenderedPageBreak/>
        <w:t xml:space="preserve">Cuando el licitante se encuentre en alguno de los supuestos previstos por los artículos </w:t>
      </w:r>
      <w:r w:rsidR="009D7307" w:rsidRPr="00C51DBA">
        <w:rPr>
          <w:rFonts w:ascii="Arial" w:hAnsi="Arial" w:cs="Arial"/>
          <w:bCs/>
          <w:kern w:val="28"/>
        </w:rPr>
        <w:t>59 y 60</w:t>
      </w:r>
      <w:r w:rsidRPr="00C51DBA">
        <w:rPr>
          <w:rFonts w:ascii="Arial" w:hAnsi="Arial" w:cs="Arial"/>
          <w:bCs/>
          <w:kern w:val="28"/>
        </w:rPr>
        <w:t xml:space="preserve"> de la Ley, en cualquier etapa del proceso de contratación.</w:t>
      </w:r>
    </w:p>
    <w:p w14:paraId="48ADC54F" w14:textId="77777777" w:rsidR="005C38D2" w:rsidRPr="00C51DBA" w:rsidRDefault="005C38D2" w:rsidP="006B63C5">
      <w:pPr>
        <w:numPr>
          <w:ilvl w:val="0"/>
          <w:numId w:val="21"/>
        </w:numPr>
        <w:suppressAutoHyphens/>
        <w:spacing w:after="0" w:line="240" w:lineRule="atLeast"/>
        <w:ind w:left="426" w:right="141"/>
        <w:jc w:val="both"/>
        <w:rPr>
          <w:rFonts w:ascii="Arial" w:hAnsi="Arial" w:cs="Arial"/>
          <w:bCs/>
          <w:kern w:val="28"/>
        </w:rPr>
      </w:pPr>
      <w:r w:rsidRPr="00C51DBA">
        <w:rPr>
          <w:rFonts w:ascii="Arial" w:hAnsi="Arial" w:cs="Arial"/>
          <w:bCs/>
          <w:kern w:val="28"/>
        </w:rPr>
        <w:t xml:space="preserve">Cuando el licitante se encuentre en alguno de los supuestos previstos por el artículo </w:t>
      </w:r>
      <w:r w:rsidR="009D7307" w:rsidRPr="00C51DBA">
        <w:rPr>
          <w:rFonts w:ascii="Arial" w:hAnsi="Arial" w:cs="Arial"/>
          <w:bCs/>
          <w:kern w:val="28"/>
        </w:rPr>
        <w:t>32-D</w:t>
      </w:r>
      <w:r w:rsidRPr="00C51DBA">
        <w:rPr>
          <w:rFonts w:ascii="Arial" w:hAnsi="Arial" w:cs="Arial"/>
          <w:bCs/>
          <w:kern w:val="28"/>
        </w:rPr>
        <w:t xml:space="preserve"> del </w:t>
      </w:r>
      <w:r w:rsidR="009D7307" w:rsidRPr="00C51DBA">
        <w:rPr>
          <w:rFonts w:ascii="Arial" w:hAnsi="Arial" w:cs="Arial"/>
          <w:bCs/>
          <w:kern w:val="28"/>
        </w:rPr>
        <w:t>Código Fiscal de la Federación</w:t>
      </w:r>
      <w:r w:rsidRPr="00C51DBA">
        <w:rPr>
          <w:rFonts w:ascii="Arial" w:hAnsi="Arial" w:cs="Arial"/>
          <w:bCs/>
          <w:kern w:val="28"/>
        </w:rPr>
        <w:t>.</w:t>
      </w:r>
    </w:p>
    <w:p w14:paraId="4D773B78" w14:textId="77777777" w:rsidR="005C38D2" w:rsidRPr="00C51DBA" w:rsidRDefault="005C38D2" w:rsidP="006B63C5">
      <w:pPr>
        <w:numPr>
          <w:ilvl w:val="0"/>
          <w:numId w:val="21"/>
        </w:numPr>
        <w:suppressAutoHyphens/>
        <w:spacing w:after="0" w:line="240" w:lineRule="atLeast"/>
        <w:ind w:left="426" w:right="141"/>
        <w:jc w:val="both"/>
        <w:rPr>
          <w:rFonts w:ascii="Arial" w:hAnsi="Arial" w:cs="Arial"/>
          <w:bCs/>
          <w:kern w:val="28"/>
        </w:rPr>
      </w:pPr>
      <w:r w:rsidRPr="00C51DBA">
        <w:rPr>
          <w:rFonts w:ascii="Arial" w:hAnsi="Arial" w:cs="Arial"/>
          <w:bCs/>
          <w:kern w:val="28"/>
        </w:rPr>
        <w:t>Si las propuestas técnicas no se pueden evaluar por falta de la información mínima necesaria para tal fin, o por inconsistencias en su propio contenido.</w:t>
      </w:r>
    </w:p>
    <w:p w14:paraId="72314747" w14:textId="77777777" w:rsidR="005C38D2" w:rsidRPr="00C51DBA" w:rsidRDefault="005C38D2" w:rsidP="006B63C5">
      <w:pPr>
        <w:numPr>
          <w:ilvl w:val="0"/>
          <w:numId w:val="21"/>
        </w:numPr>
        <w:suppressAutoHyphens/>
        <w:spacing w:after="0" w:line="240" w:lineRule="atLeast"/>
        <w:ind w:left="426" w:right="141"/>
        <w:jc w:val="both"/>
        <w:rPr>
          <w:rFonts w:ascii="Arial" w:hAnsi="Arial" w:cs="Arial"/>
          <w:bCs/>
          <w:kern w:val="28"/>
        </w:rPr>
      </w:pPr>
      <w:r w:rsidRPr="00C51DBA">
        <w:rPr>
          <w:rFonts w:ascii="Arial" w:hAnsi="Arial" w:cs="Arial"/>
          <w:bCs/>
          <w:kern w:val="28"/>
        </w:rPr>
        <w:t xml:space="preserve">Si la firma de las propuestas no es realizada por el propietario, apoderado o representante legal con facultades suficientes para hacerlo. </w:t>
      </w:r>
    </w:p>
    <w:p w14:paraId="67886314" w14:textId="77777777" w:rsidR="005C38D2" w:rsidRPr="00C51DBA" w:rsidRDefault="005C38D2" w:rsidP="006B63C5">
      <w:pPr>
        <w:numPr>
          <w:ilvl w:val="0"/>
          <w:numId w:val="21"/>
        </w:numPr>
        <w:suppressAutoHyphens/>
        <w:spacing w:after="0" w:line="240" w:lineRule="atLeast"/>
        <w:ind w:left="426" w:right="141"/>
        <w:jc w:val="both"/>
        <w:rPr>
          <w:rFonts w:ascii="Arial" w:hAnsi="Arial" w:cs="Arial"/>
          <w:bCs/>
          <w:kern w:val="28"/>
        </w:rPr>
      </w:pPr>
      <w:r w:rsidRPr="00C51DBA">
        <w:rPr>
          <w:rFonts w:ascii="Arial" w:hAnsi="Arial" w:cs="Arial"/>
          <w:bCs/>
          <w:kern w:val="28"/>
        </w:rPr>
        <w:t xml:space="preserve">Omitir la firma autógrafa del propietario, apoderado o representante legal del licitante en los documentos que integran la propuesta técnica (documentación legal y administrativa) y económica y en consecuencia afecten la seriedad de las propuestas. </w:t>
      </w:r>
    </w:p>
    <w:p w14:paraId="764DF2DE" w14:textId="77777777" w:rsidR="005C38D2" w:rsidRPr="00C51DBA" w:rsidRDefault="005C38D2" w:rsidP="006B63C5">
      <w:pPr>
        <w:numPr>
          <w:ilvl w:val="0"/>
          <w:numId w:val="21"/>
        </w:numPr>
        <w:suppressAutoHyphens/>
        <w:spacing w:after="0" w:line="240" w:lineRule="atLeast"/>
        <w:ind w:left="426" w:right="141"/>
        <w:jc w:val="both"/>
        <w:rPr>
          <w:rFonts w:ascii="Arial" w:hAnsi="Arial" w:cs="Arial"/>
          <w:bCs/>
          <w:kern w:val="28"/>
        </w:rPr>
      </w:pPr>
      <w:r w:rsidRPr="00C51DBA">
        <w:rPr>
          <w:rFonts w:ascii="Arial" w:hAnsi="Arial" w:cs="Arial"/>
          <w:bCs/>
          <w:kern w:val="28"/>
        </w:rPr>
        <w:t>Cuando el licitante no se ajuste a las condiciones de presentación de propuestas, plazo y lugar de entrega del objeto de la Licitación.</w:t>
      </w:r>
    </w:p>
    <w:p w14:paraId="276B317A" w14:textId="77777777" w:rsidR="005C38D2" w:rsidRPr="00C51DBA" w:rsidRDefault="005C38D2" w:rsidP="006B63C5">
      <w:pPr>
        <w:numPr>
          <w:ilvl w:val="0"/>
          <w:numId w:val="21"/>
        </w:numPr>
        <w:suppressAutoHyphens/>
        <w:spacing w:after="0" w:line="240" w:lineRule="atLeast"/>
        <w:ind w:left="426" w:right="141"/>
        <w:jc w:val="both"/>
        <w:rPr>
          <w:rFonts w:ascii="Arial" w:hAnsi="Arial" w:cs="Arial"/>
          <w:bCs/>
          <w:kern w:val="28"/>
        </w:rPr>
      </w:pPr>
      <w:r w:rsidRPr="00C51DBA">
        <w:rPr>
          <w:rFonts w:ascii="Arial" w:hAnsi="Arial" w:cs="Arial"/>
          <w:bCs/>
          <w:kern w:val="28"/>
        </w:rPr>
        <w:t xml:space="preserve">En caso de presentar tachadura, enmendadura y/o alteración en el contenido de la información presentada como proposiciones, así como proposiciones manuscritas a lápiz. </w:t>
      </w:r>
    </w:p>
    <w:p w14:paraId="5655CE7D" w14:textId="77777777" w:rsidR="005C38D2" w:rsidRPr="00C51DBA" w:rsidRDefault="005C38D2" w:rsidP="006B63C5">
      <w:pPr>
        <w:numPr>
          <w:ilvl w:val="0"/>
          <w:numId w:val="21"/>
        </w:numPr>
        <w:suppressAutoHyphens/>
        <w:spacing w:after="0" w:line="240" w:lineRule="atLeast"/>
        <w:ind w:left="426" w:right="141"/>
        <w:jc w:val="both"/>
        <w:rPr>
          <w:rFonts w:ascii="Arial" w:hAnsi="Arial" w:cs="Arial"/>
          <w:bCs/>
          <w:kern w:val="28"/>
        </w:rPr>
      </w:pPr>
      <w:r w:rsidRPr="00C51DBA">
        <w:rPr>
          <w:rFonts w:ascii="Arial" w:hAnsi="Arial" w:cs="Arial"/>
          <w:bCs/>
          <w:kern w:val="28"/>
        </w:rPr>
        <w:t>Cuando la información presentada y/o declarada se verifique que es falsa, incompleta o se detecten irregularidades que desvirtúen el contenido de la misma.</w:t>
      </w:r>
    </w:p>
    <w:p w14:paraId="34DF81F4" w14:textId="77777777" w:rsidR="005C38D2" w:rsidRPr="00C51DBA" w:rsidRDefault="005C38D2" w:rsidP="006B63C5">
      <w:pPr>
        <w:numPr>
          <w:ilvl w:val="0"/>
          <w:numId w:val="21"/>
        </w:numPr>
        <w:suppressAutoHyphens/>
        <w:spacing w:after="0" w:line="240" w:lineRule="atLeast"/>
        <w:ind w:left="426" w:right="141"/>
        <w:jc w:val="both"/>
        <w:rPr>
          <w:rFonts w:ascii="Arial" w:hAnsi="Arial" w:cs="Arial"/>
          <w:bCs/>
          <w:kern w:val="28"/>
        </w:rPr>
      </w:pPr>
      <w:r w:rsidRPr="00C51DBA">
        <w:rPr>
          <w:rFonts w:ascii="Arial" w:hAnsi="Arial" w:cs="Arial"/>
          <w:bCs/>
          <w:kern w:val="28"/>
        </w:rPr>
        <w:t xml:space="preserve">No estén legibles los precios unitarios o los datos asentados en la propuesta económica del licitante. </w:t>
      </w:r>
    </w:p>
    <w:p w14:paraId="7D8940BC" w14:textId="77777777" w:rsidR="005C38D2" w:rsidRPr="00C51DBA" w:rsidRDefault="005C38D2" w:rsidP="006B63C5">
      <w:pPr>
        <w:numPr>
          <w:ilvl w:val="0"/>
          <w:numId w:val="21"/>
        </w:numPr>
        <w:suppressAutoHyphens/>
        <w:spacing w:after="0" w:line="240" w:lineRule="atLeast"/>
        <w:ind w:left="426" w:right="141"/>
        <w:jc w:val="both"/>
        <w:rPr>
          <w:rFonts w:ascii="Arial" w:hAnsi="Arial" w:cs="Arial"/>
          <w:bCs/>
          <w:kern w:val="28"/>
        </w:rPr>
      </w:pPr>
      <w:r w:rsidRPr="00C51DBA">
        <w:rPr>
          <w:rFonts w:ascii="Arial" w:hAnsi="Arial" w:cs="Arial"/>
          <w:bCs/>
          <w:kern w:val="28"/>
        </w:rPr>
        <w:t>Que la oferta cuyo período de validez sea más corto que la indicada por la Convocante.</w:t>
      </w:r>
    </w:p>
    <w:p w14:paraId="158556FF" w14:textId="77777777" w:rsidR="005C38D2" w:rsidRPr="00C51DBA" w:rsidRDefault="005C38D2" w:rsidP="006B63C5">
      <w:pPr>
        <w:numPr>
          <w:ilvl w:val="0"/>
          <w:numId w:val="21"/>
        </w:numPr>
        <w:suppressAutoHyphens/>
        <w:spacing w:after="0" w:line="240" w:lineRule="atLeast"/>
        <w:ind w:left="426" w:right="141"/>
        <w:jc w:val="both"/>
        <w:rPr>
          <w:rFonts w:ascii="Arial" w:hAnsi="Arial" w:cs="Arial"/>
          <w:bCs/>
          <w:kern w:val="28"/>
        </w:rPr>
      </w:pPr>
      <w:r w:rsidRPr="00C51DBA">
        <w:rPr>
          <w:rFonts w:ascii="Arial" w:hAnsi="Arial" w:cs="Arial"/>
          <w:bCs/>
          <w:kern w:val="28"/>
        </w:rPr>
        <w:t>Que omita la presentación de alguno de los document</w:t>
      </w:r>
      <w:r w:rsidR="00A42371" w:rsidRPr="00C51DBA">
        <w:rPr>
          <w:rFonts w:ascii="Arial" w:hAnsi="Arial" w:cs="Arial"/>
          <w:bCs/>
          <w:kern w:val="28"/>
        </w:rPr>
        <w:t>os solicitados en el numeral 3.7</w:t>
      </w:r>
      <w:r w:rsidRPr="00C51DBA">
        <w:rPr>
          <w:rFonts w:ascii="Arial" w:hAnsi="Arial" w:cs="Arial"/>
          <w:bCs/>
          <w:kern w:val="28"/>
        </w:rPr>
        <w:t>.1 de las presentes bases, así como los escritos que forman parte complementaria de su propuesta técnica.</w:t>
      </w:r>
    </w:p>
    <w:p w14:paraId="3767414A" w14:textId="77777777" w:rsidR="005C38D2" w:rsidRPr="00C51DBA" w:rsidRDefault="005C38D2" w:rsidP="006B63C5">
      <w:pPr>
        <w:numPr>
          <w:ilvl w:val="0"/>
          <w:numId w:val="21"/>
        </w:numPr>
        <w:suppressAutoHyphens/>
        <w:spacing w:after="0" w:line="240" w:lineRule="atLeast"/>
        <w:ind w:left="426" w:right="141"/>
        <w:jc w:val="both"/>
        <w:rPr>
          <w:rFonts w:ascii="Arial" w:hAnsi="Arial" w:cs="Arial"/>
          <w:bCs/>
          <w:kern w:val="28"/>
        </w:rPr>
      </w:pPr>
      <w:r w:rsidRPr="00C51DBA">
        <w:rPr>
          <w:rFonts w:ascii="Arial" w:hAnsi="Arial" w:cs="Arial"/>
          <w:bCs/>
          <w:kern w:val="28"/>
        </w:rPr>
        <w:t>Cuando el precio ofertado sea superior en un diez por ciento (10%), respecto del que se observe como mediana en la investigación de mercado realizada, o en su defecto el promedio de las ofertas presentadas en esta Licitación.</w:t>
      </w:r>
    </w:p>
    <w:p w14:paraId="0F4086C2" w14:textId="77777777" w:rsidR="005C38D2" w:rsidRPr="00C51DBA" w:rsidRDefault="005C38D2" w:rsidP="006B63C5">
      <w:pPr>
        <w:numPr>
          <w:ilvl w:val="0"/>
          <w:numId w:val="21"/>
        </w:numPr>
        <w:suppressAutoHyphens/>
        <w:spacing w:after="0" w:line="240" w:lineRule="atLeast"/>
        <w:ind w:left="426" w:right="141"/>
        <w:jc w:val="both"/>
        <w:rPr>
          <w:rFonts w:ascii="Arial" w:hAnsi="Arial" w:cs="Arial"/>
          <w:bCs/>
          <w:kern w:val="28"/>
        </w:rPr>
      </w:pPr>
      <w:r w:rsidRPr="00C51DBA">
        <w:rPr>
          <w:rFonts w:ascii="Arial" w:hAnsi="Arial" w:cs="Arial"/>
          <w:bCs/>
          <w:kern w:val="28"/>
        </w:rPr>
        <w:t>Cuando el Licitante presente más de una propuesta bajo el mismo o diferentes nombres.</w:t>
      </w:r>
    </w:p>
    <w:p w14:paraId="397E6FE8" w14:textId="77777777" w:rsidR="005C38D2" w:rsidRPr="00C51DBA" w:rsidRDefault="005C38D2" w:rsidP="006B63C5">
      <w:pPr>
        <w:numPr>
          <w:ilvl w:val="0"/>
          <w:numId w:val="21"/>
        </w:numPr>
        <w:suppressAutoHyphens/>
        <w:spacing w:after="0" w:line="240" w:lineRule="atLeast"/>
        <w:ind w:left="426" w:right="141"/>
        <w:jc w:val="both"/>
        <w:rPr>
          <w:rFonts w:ascii="Arial" w:hAnsi="Arial" w:cs="Arial"/>
          <w:bCs/>
          <w:kern w:val="28"/>
        </w:rPr>
      </w:pPr>
      <w:r w:rsidRPr="00C51DBA">
        <w:rPr>
          <w:rFonts w:ascii="Arial" w:hAnsi="Arial" w:cs="Arial"/>
          <w:bCs/>
          <w:kern w:val="28"/>
        </w:rPr>
        <w:t>Cuando el Licitante presente sus ofertas en moneda extranjera.</w:t>
      </w:r>
    </w:p>
    <w:p w14:paraId="4297F04C" w14:textId="77777777" w:rsidR="005C38D2" w:rsidRPr="00C51DBA" w:rsidRDefault="005C38D2" w:rsidP="006B63C5">
      <w:pPr>
        <w:numPr>
          <w:ilvl w:val="0"/>
          <w:numId w:val="21"/>
        </w:numPr>
        <w:suppressAutoHyphens/>
        <w:spacing w:after="0" w:line="240" w:lineRule="atLeast"/>
        <w:ind w:left="426" w:right="141"/>
        <w:jc w:val="both"/>
        <w:rPr>
          <w:rFonts w:ascii="Arial" w:hAnsi="Arial" w:cs="Arial"/>
          <w:bCs/>
          <w:kern w:val="28"/>
        </w:rPr>
      </w:pPr>
      <w:r w:rsidRPr="00C51DBA">
        <w:rPr>
          <w:rFonts w:ascii="Arial" w:hAnsi="Arial" w:cs="Arial"/>
          <w:bCs/>
          <w:kern w:val="28"/>
        </w:rPr>
        <w:t>Cuando no presente el escrito de manifiesto solicitado con carácter de “bajo protesta de decir verdad”, requerido en las presentes bases u omita la leyenda requerida.</w:t>
      </w:r>
    </w:p>
    <w:p w14:paraId="59EA655B" w14:textId="77777777" w:rsidR="005C38D2" w:rsidRPr="00C51DBA" w:rsidRDefault="005C38D2" w:rsidP="006B63C5">
      <w:pPr>
        <w:numPr>
          <w:ilvl w:val="0"/>
          <w:numId w:val="21"/>
        </w:numPr>
        <w:suppressAutoHyphens/>
        <w:spacing w:after="0" w:line="240" w:lineRule="atLeast"/>
        <w:ind w:left="426" w:right="141"/>
        <w:jc w:val="both"/>
        <w:rPr>
          <w:rFonts w:ascii="Arial" w:hAnsi="Arial" w:cs="Arial"/>
          <w:bCs/>
          <w:kern w:val="28"/>
        </w:rPr>
      </w:pPr>
      <w:r w:rsidRPr="00C51DBA">
        <w:rPr>
          <w:rFonts w:ascii="Arial" w:hAnsi="Arial" w:cs="Arial"/>
          <w:bCs/>
          <w:kern w:val="28"/>
        </w:rPr>
        <w:t>Cuando no se presenten precios unitarios en las propuestas económicas.</w:t>
      </w:r>
    </w:p>
    <w:p w14:paraId="103F346B" w14:textId="77777777" w:rsidR="005C38D2" w:rsidRDefault="005C38D2" w:rsidP="005C38D2">
      <w:pPr>
        <w:suppressAutoHyphens/>
        <w:ind w:left="426" w:right="141"/>
        <w:rPr>
          <w:rFonts w:ascii="Arial" w:hAnsi="Arial" w:cs="Arial"/>
          <w:bCs/>
          <w:kern w:val="28"/>
        </w:rPr>
      </w:pPr>
    </w:p>
    <w:p w14:paraId="454B7A1C" w14:textId="77777777" w:rsidR="00413152" w:rsidRDefault="00413152" w:rsidP="005C38D2">
      <w:pPr>
        <w:suppressAutoHyphens/>
        <w:ind w:left="426" w:right="141"/>
        <w:rPr>
          <w:rFonts w:ascii="Arial" w:hAnsi="Arial" w:cs="Arial"/>
          <w:bCs/>
          <w:kern w:val="28"/>
        </w:rPr>
      </w:pPr>
    </w:p>
    <w:p w14:paraId="7B98656D" w14:textId="77777777" w:rsidR="00413152" w:rsidRPr="00C51DBA" w:rsidRDefault="00413152" w:rsidP="005C38D2">
      <w:pPr>
        <w:suppressAutoHyphens/>
        <w:ind w:left="426" w:right="141"/>
        <w:rPr>
          <w:rFonts w:ascii="Arial" w:hAnsi="Arial" w:cs="Arial"/>
          <w:bCs/>
          <w:kern w:val="28"/>
        </w:rPr>
      </w:pPr>
    </w:p>
    <w:p w14:paraId="63CAB6F9" w14:textId="77777777" w:rsidR="005C38D2" w:rsidRPr="00C51DBA" w:rsidRDefault="005C38D2" w:rsidP="00F36834">
      <w:pPr>
        <w:pStyle w:val="Prrafodelista"/>
        <w:numPr>
          <w:ilvl w:val="1"/>
          <w:numId w:val="29"/>
        </w:numPr>
        <w:autoSpaceDE w:val="0"/>
        <w:autoSpaceDN w:val="0"/>
        <w:ind w:left="426" w:right="141" w:hanging="426"/>
        <w:jc w:val="both"/>
        <w:rPr>
          <w:rFonts w:ascii="Arial" w:hAnsi="Arial" w:cs="Arial"/>
          <w:b/>
          <w:bCs/>
          <w:kern w:val="28"/>
          <w:sz w:val="22"/>
          <w:szCs w:val="22"/>
        </w:rPr>
      </w:pPr>
      <w:r w:rsidRPr="00C51DBA">
        <w:rPr>
          <w:rFonts w:ascii="Arial" w:hAnsi="Arial" w:cs="Arial"/>
          <w:b/>
          <w:bCs/>
          <w:kern w:val="28"/>
          <w:sz w:val="22"/>
          <w:szCs w:val="22"/>
        </w:rPr>
        <w:lastRenderedPageBreak/>
        <w:t>Evaluación de las propuestas económicas.</w:t>
      </w:r>
    </w:p>
    <w:p w14:paraId="72DA60F2" w14:textId="77777777" w:rsidR="005C38D2" w:rsidRPr="00C51DBA" w:rsidRDefault="005C38D2" w:rsidP="005C38D2">
      <w:pPr>
        <w:pStyle w:val="Prrafodelista"/>
        <w:ind w:left="426" w:right="141"/>
        <w:rPr>
          <w:rFonts w:ascii="Arial" w:hAnsi="Arial" w:cs="Arial"/>
          <w:b/>
          <w:bCs/>
          <w:kern w:val="28"/>
          <w:sz w:val="22"/>
          <w:szCs w:val="22"/>
        </w:rPr>
      </w:pPr>
    </w:p>
    <w:p w14:paraId="4FC982A6" w14:textId="1ECB1010" w:rsidR="005C38D2" w:rsidRPr="00C51DBA" w:rsidRDefault="005C38D2" w:rsidP="00A42371">
      <w:pPr>
        <w:ind w:right="141"/>
        <w:jc w:val="both"/>
        <w:rPr>
          <w:rFonts w:ascii="Arial" w:hAnsi="Arial" w:cs="Arial"/>
          <w:bCs/>
          <w:kern w:val="28"/>
        </w:rPr>
      </w:pPr>
      <w:r w:rsidRPr="00C51DBA">
        <w:rPr>
          <w:rFonts w:ascii="Arial" w:hAnsi="Arial" w:cs="Arial"/>
          <w:bCs/>
          <w:kern w:val="28"/>
        </w:rPr>
        <w:t>Se analizarán los precios ofertados por los Licitantes y las operaciones aritméticas a efecto de verificar el importe total del objeto de la Licitación, conforme a los datos contenidos en las propuestas económicas presentadas.</w:t>
      </w:r>
    </w:p>
    <w:p w14:paraId="00A5F7AB" w14:textId="77777777" w:rsidR="005C38D2" w:rsidRPr="00C51DBA" w:rsidRDefault="005C38D2" w:rsidP="00A42371">
      <w:pPr>
        <w:spacing w:after="0"/>
        <w:ind w:right="141"/>
        <w:jc w:val="both"/>
        <w:rPr>
          <w:rFonts w:ascii="Arial" w:hAnsi="Arial" w:cs="Arial"/>
          <w:bCs/>
          <w:kern w:val="28"/>
        </w:rPr>
      </w:pPr>
      <w:r w:rsidRPr="00C51DBA">
        <w:rPr>
          <w:rFonts w:ascii="Arial" w:hAnsi="Arial" w:cs="Arial"/>
          <w:bCs/>
          <w:kern w:val="28"/>
        </w:rPr>
        <w:t>Los errores de cálculo o aritméticos serán rectificados de la siguiente manera: Si existiera una discrepancia entre el precio unitario y el importe total que resulte de multiplicar el precio unitario por las cantidades correspondientes, prevalecerá el precio unitario y el precio total será corregido, de igual manera se verificará el cálculo del impuesto al valor agregado (IVA). Si existiera una discrepancia entre palabras y cifras, prevalecerá el monto que aparece con letra, una vez que se verifiquen todas las opera</w:t>
      </w:r>
      <w:r w:rsidR="00A42371" w:rsidRPr="00C51DBA">
        <w:rPr>
          <w:rFonts w:ascii="Arial" w:hAnsi="Arial" w:cs="Arial"/>
          <w:bCs/>
          <w:kern w:val="28"/>
        </w:rPr>
        <w:t xml:space="preserve">ciones aritméticas necesarias. </w:t>
      </w:r>
    </w:p>
    <w:p w14:paraId="7A1B1B08" w14:textId="77777777" w:rsidR="00A42371" w:rsidRPr="00C51DBA" w:rsidRDefault="00A42371" w:rsidP="00A42371">
      <w:pPr>
        <w:spacing w:after="0"/>
        <w:ind w:right="141"/>
        <w:jc w:val="both"/>
        <w:rPr>
          <w:rFonts w:ascii="Arial" w:hAnsi="Arial" w:cs="Arial"/>
          <w:bCs/>
          <w:kern w:val="28"/>
        </w:rPr>
      </w:pPr>
    </w:p>
    <w:p w14:paraId="7CE8FFC9" w14:textId="77777777" w:rsidR="005C38D2" w:rsidRPr="00C51DBA" w:rsidRDefault="005C38D2" w:rsidP="00A42371">
      <w:pPr>
        <w:spacing w:after="0" w:line="240" w:lineRule="atLeast"/>
        <w:ind w:right="141"/>
        <w:jc w:val="both"/>
        <w:rPr>
          <w:rFonts w:ascii="Arial" w:hAnsi="Arial" w:cs="Arial"/>
          <w:bCs/>
          <w:kern w:val="28"/>
        </w:rPr>
      </w:pPr>
      <w:r w:rsidRPr="00C51DBA">
        <w:rPr>
          <w:rFonts w:ascii="Arial" w:hAnsi="Arial" w:cs="Arial"/>
          <w:bCs/>
          <w:kern w:val="28"/>
        </w:rPr>
        <w:t>El Área Técnica será la encargada de evaluar las propuestas económicas de los Licitantes, elaborando una tabla que permita comparar cada uno de los precios ofertados, emitiendo el dic</w:t>
      </w:r>
      <w:r w:rsidR="00A42371" w:rsidRPr="00C51DBA">
        <w:rPr>
          <w:rFonts w:ascii="Arial" w:hAnsi="Arial" w:cs="Arial"/>
          <w:bCs/>
          <w:kern w:val="28"/>
        </w:rPr>
        <w:t>tamen correspondiente.</w:t>
      </w:r>
    </w:p>
    <w:p w14:paraId="11A9AD65" w14:textId="77777777" w:rsidR="00A42371" w:rsidRPr="00C51DBA" w:rsidRDefault="00A42371" w:rsidP="00A42371">
      <w:pPr>
        <w:spacing w:after="0" w:line="240" w:lineRule="atLeast"/>
        <w:ind w:right="141"/>
        <w:jc w:val="both"/>
        <w:rPr>
          <w:rFonts w:ascii="Arial" w:hAnsi="Arial" w:cs="Arial"/>
          <w:bCs/>
          <w:kern w:val="28"/>
        </w:rPr>
      </w:pPr>
    </w:p>
    <w:p w14:paraId="356DBA68" w14:textId="77777777" w:rsidR="005C38D2" w:rsidRPr="00C51DBA" w:rsidRDefault="005C38D2" w:rsidP="00A42371">
      <w:pPr>
        <w:spacing w:line="240" w:lineRule="atLeast"/>
        <w:ind w:right="141"/>
        <w:jc w:val="both"/>
        <w:rPr>
          <w:rFonts w:ascii="Arial" w:hAnsi="Arial" w:cs="Arial"/>
          <w:bCs/>
          <w:kern w:val="28"/>
        </w:rPr>
      </w:pPr>
      <w:r w:rsidRPr="00C51DBA">
        <w:rPr>
          <w:rFonts w:ascii="Arial" w:hAnsi="Arial" w:cs="Arial"/>
          <w:bCs/>
          <w:kern w:val="28"/>
        </w:rPr>
        <w:t>Realizada la evaluación técnica y económica de acuerdo al criterio binario establecido en las presentes bases, comparando entre sí, en forma equivalente, todas las condiciones ofrecidas explícitamente por los licitantes, el Área Técnica emitirá y entregará a la Convocante el Dictamen Técnico-Económico.</w:t>
      </w:r>
    </w:p>
    <w:p w14:paraId="4D9502E5" w14:textId="77777777" w:rsidR="005C38D2" w:rsidRPr="00C51DBA" w:rsidRDefault="005C38D2" w:rsidP="005C38D2">
      <w:pPr>
        <w:ind w:right="141"/>
        <w:rPr>
          <w:rFonts w:ascii="Arial" w:hAnsi="Arial" w:cs="Arial"/>
          <w:bCs/>
          <w:kern w:val="28"/>
        </w:rPr>
      </w:pPr>
    </w:p>
    <w:p w14:paraId="689CE03C" w14:textId="31E2AA53" w:rsidR="005C38D2" w:rsidRPr="00C51DBA" w:rsidRDefault="005C38D2" w:rsidP="00A575F3">
      <w:pPr>
        <w:pStyle w:val="Prrafodelista"/>
        <w:numPr>
          <w:ilvl w:val="1"/>
          <w:numId w:val="29"/>
        </w:numPr>
        <w:autoSpaceDE w:val="0"/>
        <w:autoSpaceDN w:val="0"/>
        <w:ind w:right="141"/>
        <w:jc w:val="both"/>
        <w:rPr>
          <w:rFonts w:ascii="Arial" w:hAnsi="Arial" w:cs="Arial"/>
          <w:b/>
          <w:bCs/>
          <w:kern w:val="28"/>
          <w:sz w:val="22"/>
          <w:szCs w:val="22"/>
        </w:rPr>
      </w:pPr>
      <w:r w:rsidRPr="00C51DBA">
        <w:rPr>
          <w:rFonts w:ascii="Arial" w:hAnsi="Arial" w:cs="Arial"/>
          <w:b/>
          <w:bCs/>
          <w:kern w:val="28"/>
          <w:sz w:val="22"/>
          <w:szCs w:val="22"/>
        </w:rPr>
        <w:t xml:space="preserve">Causas de la </w:t>
      </w:r>
      <w:r w:rsidR="00A575F3" w:rsidRPr="00A575F3">
        <w:rPr>
          <w:rFonts w:ascii="Arial" w:hAnsi="Arial" w:cs="Arial"/>
          <w:b/>
          <w:bCs/>
          <w:kern w:val="28"/>
          <w:sz w:val="22"/>
          <w:szCs w:val="22"/>
        </w:rPr>
        <w:t xml:space="preserve">invitación </w:t>
      </w:r>
      <w:r w:rsidRPr="00C51DBA">
        <w:rPr>
          <w:rFonts w:ascii="Arial" w:hAnsi="Arial" w:cs="Arial"/>
          <w:b/>
          <w:bCs/>
          <w:kern w:val="28"/>
          <w:sz w:val="22"/>
          <w:szCs w:val="22"/>
        </w:rPr>
        <w:t>desierta:</w:t>
      </w:r>
    </w:p>
    <w:p w14:paraId="65533DDA" w14:textId="77777777" w:rsidR="005C38D2" w:rsidRPr="00C51DBA" w:rsidRDefault="005C38D2" w:rsidP="005C38D2">
      <w:pPr>
        <w:pStyle w:val="Prrafodelista"/>
        <w:ind w:left="426" w:right="141"/>
        <w:rPr>
          <w:rFonts w:ascii="Arial" w:hAnsi="Arial" w:cs="Arial"/>
          <w:b/>
          <w:bCs/>
          <w:kern w:val="28"/>
          <w:sz w:val="22"/>
          <w:szCs w:val="22"/>
        </w:rPr>
      </w:pPr>
    </w:p>
    <w:p w14:paraId="4578CF27" w14:textId="7DB859C6" w:rsidR="005C38D2" w:rsidRPr="00C51DBA" w:rsidRDefault="005C38D2" w:rsidP="005C38D2">
      <w:pPr>
        <w:spacing w:line="240" w:lineRule="atLeast"/>
        <w:ind w:right="141"/>
        <w:rPr>
          <w:rFonts w:ascii="Arial" w:hAnsi="Arial" w:cs="Arial"/>
          <w:bCs/>
          <w:kern w:val="28"/>
        </w:rPr>
      </w:pPr>
      <w:r w:rsidRPr="00C51DBA">
        <w:rPr>
          <w:rFonts w:ascii="Arial" w:hAnsi="Arial" w:cs="Arial"/>
          <w:bCs/>
          <w:kern w:val="28"/>
        </w:rPr>
        <w:t>La Convocante procederá a declarar</w:t>
      </w:r>
      <w:r w:rsidR="00A42371" w:rsidRPr="00C51DBA">
        <w:rPr>
          <w:rFonts w:ascii="Arial" w:hAnsi="Arial" w:cs="Arial"/>
          <w:bCs/>
          <w:kern w:val="28"/>
        </w:rPr>
        <w:t xml:space="preserve"> desierta la </w:t>
      </w:r>
      <w:r w:rsidR="00A575F3" w:rsidRPr="00A575F3">
        <w:rPr>
          <w:rFonts w:ascii="Arial" w:hAnsi="Arial" w:cs="Arial"/>
          <w:bCs/>
          <w:kern w:val="28"/>
        </w:rPr>
        <w:t xml:space="preserve">invitación </w:t>
      </w:r>
      <w:r w:rsidR="00A42371" w:rsidRPr="00C51DBA">
        <w:rPr>
          <w:rFonts w:ascii="Arial" w:hAnsi="Arial" w:cs="Arial"/>
          <w:bCs/>
          <w:kern w:val="28"/>
        </w:rPr>
        <w:t>cuando:</w:t>
      </w:r>
    </w:p>
    <w:p w14:paraId="46AFE7C7" w14:textId="77777777" w:rsidR="005C38D2" w:rsidRPr="00C51DBA" w:rsidRDefault="005C38D2" w:rsidP="006B63C5">
      <w:pPr>
        <w:pStyle w:val="Prrafodelista"/>
        <w:numPr>
          <w:ilvl w:val="0"/>
          <w:numId w:val="22"/>
        </w:numPr>
        <w:autoSpaceDE w:val="0"/>
        <w:autoSpaceDN w:val="0"/>
        <w:adjustRightInd w:val="0"/>
        <w:spacing w:line="240" w:lineRule="atLeast"/>
        <w:ind w:left="426" w:right="141"/>
        <w:jc w:val="both"/>
        <w:rPr>
          <w:rFonts w:ascii="Arial" w:hAnsi="Arial" w:cs="Arial"/>
          <w:sz w:val="22"/>
          <w:szCs w:val="22"/>
          <w:lang w:eastAsia="en-US"/>
        </w:rPr>
      </w:pPr>
      <w:r w:rsidRPr="00C51DBA">
        <w:rPr>
          <w:rFonts w:ascii="Arial" w:hAnsi="Arial" w:cs="Arial"/>
          <w:sz w:val="22"/>
          <w:szCs w:val="22"/>
          <w:lang w:eastAsia="en-US"/>
        </w:rPr>
        <w:t xml:space="preserve">Ninguna persona presente propuesta,  </w:t>
      </w:r>
    </w:p>
    <w:p w14:paraId="655BAA9D" w14:textId="77777777" w:rsidR="005C38D2" w:rsidRPr="00C51DBA" w:rsidRDefault="005C38D2" w:rsidP="006B63C5">
      <w:pPr>
        <w:pStyle w:val="Prrafodelista"/>
        <w:numPr>
          <w:ilvl w:val="0"/>
          <w:numId w:val="22"/>
        </w:numPr>
        <w:autoSpaceDE w:val="0"/>
        <w:autoSpaceDN w:val="0"/>
        <w:adjustRightInd w:val="0"/>
        <w:spacing w:line="240" w:lineRule="atLeast"/>
        <w:ind w:left="426" w:right="141"/>
        <w:jc w:val="both"/>
        <w:rPr>
          <w:rFonts w:ascii="Arial" w:hAnsi="Arial" w:cs="Arial"/>
          <w:sz w:val="22"/>
          <w:szCs w:val="22"/>
          <w:lang w:eastAsia="en-US"/>
        </w:rPr>
      </w:pPr>
      <w:r w:rsidRPr="00C51DBA">
        <w:rPr>
          <w:rFonts w:ascii="Arial" w:hAnsi="Arial" w:cs="Arial"/>
          <w:sz w:val="22"/>
          <w:szCs w:val="22"/>
          <w:lang w:eastAsia="en-US"/>
        </w:rPr>
        <w:t>Ninguna de las ofertas evaluadas por el Comité cumpla con los requisitos de la Convocatoria, y</w:t>
      </w:r>
    </w:p>
    <w:p w14:paraId="08AD2367" w14:textId="77777777" w:rsidR="005C38D2" w:rsidRPr="00C51DBA" w:rsidRDefault="005C38D2" w:rsidP="006B63C5">
      <w:pPr>
        <w:pStyle w:val="Prrafodelista"/>
        <w:numPr>
          <w:ilvl w:val="0"/>
          <w:numId w:val="22"/>
        </w:numPr>
        <w:autoSpaceDE w:val="0"/>
        <w:autoSpaceDN w:val="0"/>
        <w:adjustRightInd w:val="0"/>
        <w:spacing w:line="240" w:lineRule="atLeast"/>
        <w:ind w:left="426" w:right="141"/>
        <w:jc w:val="both"/>
        <w:rPr>
          <w:rFonts w:ascii="Arial" w:hAnsi="Arial" w:cs="Arial"/>
          <w:sz w:val="22"/>
          <w:szCs w:val="22"/>
          <w:lang w:eastAsia="en-US"/>
        </w:rPr>
      </w:pPr>
      <w:r w:rsidRPr="00C51DBA">
        <w:rPr>
          <w:rFonts w:ascii="Arial" w:hAnsi="Arial" w:cs="Arial"/>
          <w:sz w:val="22"/>
          <w:szCs w:val="22"/>
          <w:lang w:eastAsia="en-US"/>
        </w:rPr>
        <w:t>Cuando la oferta económica rebase el presupuesto asignado.</w:t>
      </w:r>
    </w:p>
    <w:p w14:paraId="7533DC23" w14:textId="77777777" w:rsidR="00347992" w:rsidRPr="00C51DBA" w:rsidRDefault="00347992" w:rsidP="006B63C5">
      <w:pPr>
        <w:pStyle w:val="Prrafodelista"/>
        <w:numPr>
          <w:ilvl w:val="0"/>
          <w:numId w:val="22"/>
        </w:numPr>
        <w:autoSpaceDE w:val="0"/>
        <w:autoSpaceDN w:val="0"/>
        <w:adjustRightInd w:val="0"/>
        <w:spacing w:line="240" w:lineRule="atLeast"/>
        <w:ind w:left="426" w:right="141"/>
        <w:jc w:val="both"/>
        <w:rPr>
          <w:rFonts w:ascii="Arial" w:hAnsi="Arial" w:cs="Arial"/>
          <w:sz w:val="22"/>
          <w:szCs w:val="22"/>
          <w:lang w:eastAsia="en-US"/>
        </w:rPr>
      </w:pPr>
      <w:r w:rsidRPr="00C51DBA">
        <w:rPr>
          <w:rFonts w:ascii="Arial" w:hAnsi="Arial" w:cs="Arial"/>
          <w:sz w:val="22"/>
          <w:szCs w:val="22"/>
          <w:lang w:eastAsia="en-US"/>
        </w:rPr>
        <w:t xml:space="preserve">Cuando la oferta técnica no cumpla con los requerimientos </w:t>
      </w:r>
      <w:r w:rsidR="00F47DB0" w:rsidRPr="00C51DBA">
        <w:rPr>
          <w:rFonts w:ascii="Arial" w:hAnsi="Arial" w:cs="Arial"/>
          <w:sz w:val="22"/>
          <w:szCs w:val="22"/>
          <w:lang w:eastAsia="en-US"/>
        </w:rPr>
        <w:t>solicitados en ningún caso</w:t>
      </w:r>
    </w:p>
    <w:p w14:paraId="619133FB" w14:textId="77777777" w:rsidR="005C38D2" w:rsidRDefault="005C38D2" w:rsidP="005C38D2">
      <w:pPr>
        <w:ind w:right="141"/>
        <w:rPr>
          <w:rFonts w:ascii="Arial" w:hAnsi="Arial" w:cs="Arial"/>
          <w:bCs/>
          <w:kern w:val="28"/>
        </w:rPr>
      </w:pPr>
    </w:p>
    <w:p w14:paraId="2077FDF6" w14:textId="77777777" w:rsidR="00413152" w:rsidRPr="00C51DBA" w:rsidRDefault="00413152" w:rsidP="005C38D2">
      <w:pPr>
        <w:ind w:right="141"/>
        <w:rPr>
          <w:rFonts w:ascii="Arial" w:hAnsi="Arial" w:cs="Arial"/>
          <w:bCs/>
          <w:kern w:val="28"/>
        </w:rPr>
      </w:pPr>
    </w:p>
    <w:p w14:paraId="1A841B66" w14:textId="77777777" w:rsidR="005C38D2" w:rsidRPr="00C51DBA" w:rsidRDefault="005C38D2" w:rsidP="00F36834">
      <w:pPr>
        <w:pStyle w:val="Prrafodelista"/>
        <w:numPr>
          <w:ilvl w:val="1"/>
          <w:numId w:val="29"/>
        </w:numPr>
        <w:autoSpaceDE w:val="0"/>
        <w:autoSpaceDN w:val="0"/>
        <w:ind w:left="426" w:right="141" w:hanging="426"/>
        <w:jc w:val="both"/>
        <w:rPr>
          <w:rFonts w:ascii="Arial" w:hAnsi="Arial" w:cs="Arial"/>
          <w:b/>
          <w:bCs/>
          <w:kern w:val="28"/>
          <w:sz w:val="22"/>
          <w:szCs w:val="22"/>
        </w:rPr>
      </w:pPr>
      <w:r w:rsidRPr="00C51DBA">
        <w:rPr>
          <w:rFonts w:ascii="Arial" w:hAnsi="Arial" w:cs="Arial"/>
          <w:b/>
          <w:bCs/>
          <w:kern w:val="28"/>
          <w:sz w:val="22"/>
          <w:szCs w:val="22"/>
        </w:rPr>
        <w:lastRenderedPageBreak/>
        <w:t>Criterios de adjudicación del Contrato.</w:t>
      </w:r>
    </w:p>
    <w:p w14:paraId="591BCB28" w14:textId="77777777" w:rsidR="005C38D2" w:rsidRPr="00C51DBA" w:rsidRDefault="005C38D2" w:rsidP="005C38D2">
      <w:pPr>
        <w:pStyle w:val="Prrafodelista"/>
        <w:ind w:left="0" w:right="141"/>
        <w:rPr>
          <w:rFonts w:ascii="Arial" w:hAnsi="Arial" w:cs="Arial"/>
          <w:b/>
          <w:bCs/>
          <w:kern w:val="28"/>
          <w:sz w:val="22"/>
          <w:szCs w:val="22"/>
        </w:rPr>
      </w:pPr>
    </w:p>
    <w:p w14:paraId="1A4D92BA" w14:textId="409F07D8" w:rsidR="005C38D2" w:rsidRPr="00C51DBA" w:rsidRDefault="005C38D2" w:rsidP="00A42371">
      <w:pPr>
        <w:spacing w:line="0" w:lineRule="atLeast"/>
        <w:ind w:right="141"/>
        <w:jc w:val="both"/>
        <w:rPr>
          <w:rFonts w:ascii="Arial" w:hAnsi="Arial" w:cs="Arial"/>
          <w:bCs/>
          <w:kern w:val="28"/>
        </w:rPr>
      </w:pPr>
      <w:r w:rsidRPr="00C51DBA">
        <w:rPr>
          <w:rFonts w:ascii="Arial" w:hAnsi="Arial" w:cs="Arial"/>
          <w:bCs/>
          <w:kern w:val="28"/>
        </w:rPr>
        <w:t xml:space="preserve">El Contrato será adjudicado </w:t>
      </w:r>
      <w:r w:rsidRPr="00C51DBA">
        <w:rPr>
          <w:rFonts w:ascii="Arial" w:hAnsi="Arial" w:cs="Arial"/>
          <w:b/>
          <w:bCs/>
          <w:kern w:val="28"/>
        </w:rPr>
        <w:t>por partida</w:t>
      </w:r>
      <w:r w:rsidRPr="00C51DBA">
        <w:rPr>
          <w:rFonts w:ascii="Arial" w:hAnsi="Arial" w:cs="Arial"/>
          <w:bCs/>
          <w:kern w:val="28"/>
        </w:rPr>
        <w:t>,</w:t>
      </w:r>
      <w:r w:rsidR="001049FB" w:rsidRPr="00C51DBA">
        <w:rPr>
          <w:rFonts w:ascii="Arial" w:hAnsi="Arial" w:cs="Arial"/>
          <w:bCs/>
          <w:kern w:val="28"/>
        </w:rPr>
        <w:t xml:space="preserve"> de acuerdo a lo</w:t>
      </w:r>
      <w:r w:rsidR="001049FB" w:rsidRPr="00C51DBA">
        <w:rPr>
          <w:rFonts w:ascii="Arial" w:hAnsi="Arial" w:cs="Arial"/>
        </w:rPr>
        <w:t xml:space="preserve"> señalado</w:t>
      </w:r>
      <w:r w:rsidRPr="00C51DBA">
        <w:rPr>
          <w:rFonts w:ascii="Arial" w:hAnsi="Arial" w:cs="Arial"/>
        </w:rPr>
        <w:t xml:space="preserve"> en el </w:t>
      </w:r>
      <w:r w:rsidRPr="00C51DBA">
        <w:rPr>
          <w:rFonts w:ascii="Arial" w:hAnsi="Arial" w:cs="Arial"/>
          <w:b/>
        </w:rPr>
        <w:t>Anexo A</w:t>
      </w:r>
      <w:r w:rsidRPr="00C51DBA">
        <w:rPr>
          <w:rFonts w:ascii="Arial" w:hAnsi="Arial" w:cs="Arial"/>
          <w:bCs/>
          <w:kern w:val="28"/>
        </w:rPr>
        <w:t>, se asignará al licitante que ofrezca las mejores condiciones para el Estado, cuya oferta resulte solvente porque cumple, conforme a los criterios de evaluación establecidos, con los requisitos legales, administrativos, técnicos y económicos de las presentes Bases y presente la propuesta económica más baja; considerando el Dictamen Técnico-Económico, Dictamen de Resultados y la dictaminación y emisión del fallo por parte del Comité.</w:t>
      </w:r>
    </w:p>
    <w:p w14:paraId="2D02B134" w14:textId="77777777" w:rsidR="005C38D2" w:rsidRPr="00C51DBA" w:rsidRDefault="005C38D2" w:rsidP="005C38D2">
      <w:pPr>
        <w:pStyle w:val="Prrafodelista"/>
        <w:ind w:left="0" w:right="141"/>
        <w:rPr>
          <w:rFonts w:ascii="Arial" w:hAnsi="Arial" w:cs="Arial"/>
          <w:bCs/>
          <w:kern w:val="28"/>
          <w:sz w:val="22"/>
          <w:szCs w:val="22"/>
        </w:rPr>
      </w:pPr>
    </w:p>
    <w:p w14:paraId="5B54E43E" w14:textId="4E8734A1" w:rsidR="005C38D2" w:rsidRPr="00C51DBA" w:rsidRDefault="005C38D2" w:rsidP="009D7307">
      <w:pPr>
        <w:spacing w:line="0" w:lineRule="atLeast"/>
        <w:ind w:right="141"/>
        <w:jc w:val="both"/>
        <w:rPr>
          <w:rFonts w:ascii="Arial" w:hAnsi="Arial" w:cs="Arial"/>
          <w:bCs/>
          <w:kern w:val="28"/>
        </w:rPr>
      </w:pPr>
      <w:r w:rsidRPr="00C51DBA">
        <w:rPr>
          <w:rFonts w:ascii="Arial" w:hAnsi="Arial" w:cs="Arial"/>
          <w:bCs/>
          <w:kern w:val="28"/>
        </w:rPr>
        <w:t xml:space="preserve">Si en esta </w:t>
      </w:r>
      <w:r w:rsidR="000D5185">
        <w:rPr>
          <w:rFonts w:ascii="Arial" w:hAnsi="Arial" w:cs="Arial"/>
          <w:bCs/>
          <w:kern w:val="28"/>
        </w:rPr>
        <w:t>invitación</w:t>
      </w:r>
      <w:r w:rsidR="000D5185" w:rsidRPr="00C51DBA">
        <w:rPr>
          <w:rFonts w:ascii="Arial" w:hAnsi="Arial" w:cs="Arial"/>
          <w:bCs/>
          <w:kern w:val="28"/>
        </w:rPr>
        <w:t xml:space="preserve"> </w:t>
      </w:r>
      <w:r w:rsidRPr="00C51DBA">
        <w:rPr>
          <w:rFonts w:ascii="Arial" w:hAnsi="Arial" w:cs="Arial"/>
          <w:bCs/>
          <w:kern w:val="28"/>
        </w:rPr>
        <w:t>se presentara un empate en igualdad de condiciones entre las propuestas de dos o más Licitantes, la adjudicación se efectuará a favor del que resulte ganador del sorteo manual por insaculación que se desarrollará previo a la emisión del Fallo, el cual consistirá en la participación de un boleto por cada propuesta que resulte empatada, los que serán depositados en una urna, de la que se extraerá el boleto del Licitante ganador.</w:t>
      </w:r>
      <w:r w:rsidR="00A42371" w:rsidRPr="00C51DBA">
        <w:rPr>
          <w:rFonts w:ascii="Arial" w:hAnsi="Arial" w:cs="Arial"/>
          <w:bCs/>
          <w:kern w:val="28"/>
        </w:rPr>
        <w:tab/>
      </w:r>
    </w:p>
    <w:p w14:paraId="62C4FBE2" w14:textId="77777777" w:rsidR="005C38D2" w:rsidRPr="00C51DBA" w:rsidRDefault="005C38D2" w:rsidP="005C38D2">
      <w:pPr>
        <w:pStyle w:val="Default"/>
        <w:tabs>
          <w:tab w:val="left" w:pos="426"/>
        </w:tabs>
        <w:spacing w:line="240" w:lineRule="atLeast"/>
        <w:ind w:right="141"/>
        <w:jc w:val="both"/>
        <w:rPr>
          <w:rFonts w:ascii="Arial" w:hAnsi="Arial" w:cs="Arial"/>
          <w:bCs/>
          <w:color w:val="auto"/>
          <w:kern w:val="28"/>
          <w:sz w:val="22"/>
          <w:szCs w:val="22"/>
        </w:rPr>
      </w:pPr>
      <w:r w:rsidRPr="00C51DBA">
        <w:rPr>
          <w:rFonts w:ascii="Arial" w:hAnsi="Arial" w:cs="Arial"/>
          <w:bCs/>
          <w:color w:val="auto"/>
          <w:kern w:val="28"/>
          <w:sz w:val="22"/>
          <w:szCs w:val="22"/>
        </w:rPr>
        <w:t>La Convocante no adjudicará el Contrato cuando el precio más bajo ofertado se considere no aceptable. El precio no aceptable es aquel que:</w:t>
      </w:r>
    </w:p>
    <w:p w14:paraId="39FFF361" w14:textId="77777777" w:rsidR="005C38D2" w:rsidRPr="00C51DBA" w:rsidRDefault="005C38D2" w:rsidP="005C38D2">
      <w:pPr>
        <w:pStyle w:val="Default"/>
        <w:spacing w:line="240" w:lineRule="atLeast"/>
        <w:ind w:right="141"/>
        <w:rPr>
          <w:rFonts w:ascii="Arial" w:hAnsi="Arial" w:cs="Arial"/>
          <w:bCs/>
          <w:color w:val="auto"/>
          <w:kern w:val="28"/>
          <w:sz w:val="22"/>
          <w:szCs w:val="22"/>
        </w:rPr>
      </w:pPr>
    </w:p>
    <w:p w14:paraId="2B28A7C2" w14:textId="77777777" w:rsidR="005C38D2" w:rsidRPr="00C51DBA" w:rsidRDefault="005C38D2" w:rsidP="006B63C5">
      <w:pPr>
        <w:pStyle w:val="Prrafodelista"/>
        <w:numPr>
          <w:ilvl w:val="0"/>
          <w:numId w:val="20"/>
        </w:numPr>
        <w:autoSpaceDE w:val="0"/>
        <w:autoSpaceDN w:val="0"/>
        <w:adjustRightInd w:val="0"/>
        <w:spacing w:line="240" w:lineRule="atLeast"/>
        <w:ind w:left="426" w:right="141"/>
        <w:contextualSpacing w:val="0"/>
        <w:jc w:val="both"/>
        <w:rPr>
          <w:rFonts w:ascii="Arial" w:hAnsi="Arial" w:cs="Arial"/>
          <w:sz w:val="22"/>
          <w:szCs w:val="22"/>
          <w:lang w:eastAsia="en-US"/>
        </w:rPr>
      </w:pPr>
      <w:r w:rsidRPr="00C51DBA">
        <w:rPr>
          <w:rFonts w:ascii="Arial" w:hAnsi="Arial" w:cs="Arial"/>
          <w:sz w:val="22"/>
          <w:szCs w:val="22"/>
          <w:lang w:eastAsia="en-US"/>
        </w:rPr>
        <w:t>Derivado de la investigación de mercado realizada, resulte superior en un diez por ciento (10%) al ofertado, respecto del que se observe como mediana en dicha investigación.</w:t>
      </w:r>
    </w:p>
    <w:p w14:paraId="51B876F2" w14:textId="77777777" w:rsidR="005C38D2" w:rsidRPr="00C51DBA" w:rsidRDefault="005C38D2" w:rsidP="006B63C5">
      <w:pPr>
        <w:pStyle w:val="Prrafodelista"/>
        <w:numPr>
          <w:ilvl w:val="0"/>
          <w:numId w:val="20"/>
        </w:numPr>
        <w:autoSpaceDE w:val="0"/>
        <w:autoSpaceDN w:val="0"/>
        <w:adjustRightInd w:val="0"/>
        <w:spacing w:line="240" w:lineRule="atLeast"/>
        <w:ind w:left="426" w:right="141"/>
        <w:contextualSpacing w:val="0"/>
        <w:rPr>
          <w:rFonts w:ascii="Arial" w:hAnsi="Arial" w:cs="Arial"/>
          <w:b/>
          <w:sz w:val="22"/>
          <w:szCs w:val="22"/>
          <w:lang w:eastAsia="en-US"/>
        </w:rPr>
      </w:pPr>
      <w:r w:rsidRPr="00C51DBA">
        <w:rPr>
          <w:rFonts w:ascii="Arial" w:hAnsi="Arial" w:cs="Arial"/>
          <w:sz w:val="22"/>
          <w:szCs w:val="22"/>
          <w:lang w:eastAsia="en-US"/>
        </w:rPr>
        <w:t>Del promedio de las ofertas presentadas en la misma Licitación, resulte superior en un diez por ciento (10%) al ofertado.</w:t>
      </w:r>
    </w:p>
    <w:p w14:paraId="2CB807F8" w14:textId="77777777" w:rsidR="005C38D2" w:rsidRPr="00C51DBA" w:rsidRDefault="005C38D2" w:rsidP="005C38D2">
      <w:pPr>
        <w:pStyle w:val="Prrafodelista"/>
        <w:adjustRightInd w:val="0"/>
        <w:spacing w:line="240" w:lineRule="atLeast"/>
        <w:ind w:right="141"/>
        <w:contextualSpacing w:val="0"/>
        <w:rPr>
          <w:rFonts w:ascii="Arial" w:hAnsi="Arial" w:cs="Arial"/>
          <w:sz w:val="22"/>
          <w:szCs w:val="22"/>
          <w:lang w:eastAsia="en-US"/>
        </w:rPr>
      </w:pPr>
    </w:p>
    <w:p w14:paraId="2B1677B5" w14:textId="77777777" w:rsidR="005C38D2" w:rsidRPr="00C51DBA" w:rsidRDefault="005C38D2" w:rsidP="005C38D2">
      <w:pPr>
        <w:pStyle w:val="Prrafodelista"/>
        <w:adjustRightInd w:val="0"/>
        <w:spacing w:line="240" w:lineRule="atLeast"/>
        <w:ind w:right="141"/>
        <w:contextualSpacing w:val="0"/>
        <w:rPr>
          <w:rFonts w:ascii="Arial" w:hAnsi="Arial" w:cs="Arial"/>
          <w:sz w:val="22"/>
          <w:szCs w:val="22"/>
          <w:lang w:eastAsia="en-US"/>
        </w:rPr>
      </w:pPr>
    </w:p>
    <w:p w14:paraId="235BD49C" w14:textId="77777777" w:rsidR="004712B3" w:rsidRPr="00C51DBA" w:rsidRDefault="004712B3" w:rsidP="005C38D2">
      <w:pPr>
        <w:pStyle w:val="Prrafodelista"/>
        <w:adjustRightInd w:val="0"/>
        <w:spacing w:line="240" w:lineRule="atLeast"/>
        <w:ind w:right="141"/>
        <w:contextualSpacing w:val="0"/>
        <w:rPr>
          <w:rFonts w:ascii="Arial" w:hAnsi="Arial" w:cs="Arial"/>
          <w:sz w:val="22"/>
          <w:szCs w:val="22"/>
          <w:lang w:eastAsia="en-US"/>
        </w:rPr>
      </w:pPr>
    </w:p>
    <w:p w14:paraId="14F8209E" w14:textId="77777777" w:rsidR="004712B3" w:rsidRPr="00C51DBA" w:rsidRDefault="004712B3" w:rsidP="005C38D2">
      <w:pPr>
        <w:pStyle w:val="Prrafodelista"/>
        <w:adjustRightInd w:val="0"/>
        <w:spacing w:line="240" w:lineRule="atLeast"/>
        <w:ind w:right="141"/>
        <w:contextualSpacing w:val="0"/>
        <w:rPr>
          <w:rFonts w:ascii="Arial" w:hAnsi="Arial" w:cs="Arial"/>
          <w:sz w:val="22"/>
          <w:szCs w:val="22"/>
          <w:lang w:eastAsia="en-US"/>
        </w:rPr>
      </w:pPr>
    </w:p>
    <w:p w14:paraId="17FB2097" w14:textId="77777777" w:rsidR="005C38D2" w:rsidRPr="00C51DBA" w:rsidRDefault="005C38D2" w:rsidP="00F36834">
      <w:pPr>
        <w:pStyle w:val="Prrafodelista"/>
        <w:numPr>
          <w:ilvl w:val="1"/>
          <w:numId w:val="29"/>
        </w:numPr>
        <w:autoSpaceDE w:val="0"/>
        <w:autoSpaceDN w:val="0"/>
        <w:ind w:left="426" w:right="141" w:hanging="426"/>
        <w:contextualSpacing w:val="0"/>
        <w:jc w:val="both"/>
        <w:rPr>
          <w:rFonts w:ascii="Arial" w:hAnsi="Arial" w:cs="Arial"/>
          <w:b/>
          <w:sz w:val="22"/>
          <w:szCs w:val="22"/>
        </w:rPr>
      </w:pPr>
      <w:r w:rsidRPr="00C51DBA">
        <w:rPr>
          <w:rFonts w:ascii="Arial" w:hAnsi="Arial" w:cs="Arial"/>
          <w:b/>
          <w:sz w:val="22"/>
          <w:szCs w:val="22"/>
        </w:rPr>
        <w:t>Adjudicación por incumplimiento.</w:t>
      </w:r>
    </w:p>
    <w:p w14:paraId="181DFF6C" w14:textId="77777777" w:rsidR="005C38D2" w:rsidRPr="00C51DBA" w:rsidRDefault="005C38D2" w:rsidP="005C38D2">
      <w:pPr>
        <w:pStyle w:val="Prrafodelista"/>
        <w:ind w:left="426" w:right="141"/>
        <w:contextualSpacing w:val="0"/>
        <w:rPr>
          <w:rFonts w:ascii="Arial" w:hAnsi="Arial" w:cs="Arial"/>
          <w:b/>
          <w:sz w:val="22"/>
          <w:szCs w:val="22"/>
        </w:rPr>
      </w:pPr>
    </w:p>
    <w:p w14:paraId="51DC9F69" w14:textId="77777777" w:rsidR="005C38D2" w:rsidRPr="00C51DBA" w:rsidRDefault="005C38D2" w:rsidP="00A42371">
      <w:pPr>
        <w:adjustRightInd w:val="0"/>
        <w:spacing w:line="240" w:lineRule="atLeast"/>
        <w:ind w:right="141"/>
        <w:jc w:val="both"/>
        <w:rPr>
          <w:rFonts w:ascii="Arial" w:hAnsi="Arial" w:cs="Arial"/>
          <w:lang w:eastAsia="en-US"/>
        </w:rPr>
      </w:pPr>
      <w:r w:rsidRPr="00C51DBA">
        <w:rPr>
          <w:rFonts w:ascii="Arial" w:hAnsi="Arial" w:cs="Arial"/>
          <w:lang w:eastAsia="en-US"/>
        </w:rPr>
        <w:t>Si el Licitante adjudicado no firmare el contrato o se hubiere rescindido por causas imputables a él mismo, el contratante podrá adjudicarlo al Licitante que haya presentado la siguiente proposición solvente más baja, siempre que la diferencia en precio con respecto a la propuesta que inicialmente hubiere resultado ganadora no sea superior al diez por ciento (10%).</w:t>
      </w:r>
    </w:p>
    <w:p w14:paraId="17DC5C6F" w14:textId="77777777" w:rsidR="005C38D2" w:rsidRDefault="005C38D2" w:rsidP="005C38D2">
      <w:pPr>
        <w:pStyle w:val="Prrafodelista"/>
        <w:rPr>
          <w:rFonts w:ascii="Arial" w:hAnsi="Arial" w:cs="Arial"/>
          <w:bCs/>
          <w:kern w:val="28"/>
          <w:sz w:val="22"/>
          <w:szCs w:val="22"/>
        </w:rPr>
      </w:pPr>
    </w:p>
    <w:p w14:paraId="3656877B" w14:textId="77777777" w:rsidR="00413152" w:rsidRDefault="00413152" w:rsidP="005C38D2">
      <w:pPr>
        <w:pStyle w:val="Prrafodelista"/>
        <w:rPr>
          <w:rFonts w:ascii="Arial" w:hAnsi="Arial" w:cs="Arial"/>
          <w:bCs/>
          <w:kern w:val="28"/>
          <w:sz w:val="22"/>
          <w:szCs w:val="22"/>
        </w:rPr>
      </w:pPr>
    </w:p>
    <w:p w14:paraId="30984D9B" w14:textId="77777777" w:rsidR="00413152" w:rsidRDefault="00413152" w:rsidP="005C38D2">
      <w:pPr>
        <w:pStyle w:val="Prrafodelista"/>
        <w:rPr>
          <w:rFonts w:ascii="Arial" w:hAnsi="Arial" w:cs="Arial"/>
          <w:bCs/>
          <w:kern w:val="28"/>
          <w:sz w:val="22"/>
          <w:szCs w:val="22"/>
        </w:rPr>
      </w:pPr>
    </w:p>
    <w:p w14:paraId="5DE5F791" w14:textId="77777777" w:rsidR="00413152" w:rsidRPr="00C51DBA" w:rsidRDefault="00413152" w:rsidP="005C38D2">
      <w:pPr>
        <w:pStyle w:val="Prrafodelista"/>
        <w:rPr>
          <w:rFonts w:ascii="Arial" w:hAnsi="Arial" w:cs="Arial"/>
          <w:bCs/>
          <w:kern w:val="28"/>
          <w:sz w:val="22"/>
          <w:szCs w:val="22"/>
        </w:rPr>
      </w:pPr>
    </w:p>
    <w:p w14:paraId="7BD2C744" w14:textId="77777777" w:rsidR="00A42371" w:rsidRPr="00C51DBA" w:rsidRDefault="00A42371" w:rsidP="00F36834">
      <w:pPr>
        <w:pStyle w:val="Prrafodelista"/>
        <w:numPr>
          <w:ilvl w:val="0"/>
          <w:numId w:val="23"/>
        </w:numPr>
        <w:ind w:right="141"/>
        <w:jc w:val="both"/>
        <w:rPr>
          <w:rFonts w:ascii="Arial" w:hAnsi="Arial" w:cs="Arial"/>
          <w:b/>
          <w:sz w:val="22"/>
          <w:szCs w:val="22"/>
        </w:rPr>
      </w:pPr>
      <w:r w:rsidRPr="00C51DBA">
        <w:rPr>
          <w:rFonts w:ascii="Arial" w:hAnsi="Arial" w:cs="Arial"/>
          <w:b/>
          <w:sz w:val="22"/>
          <w:szCs w:val="22"/>
        </w:rPr>
        <w:lastRenderedPageBreak/>
        <w:t>DOCUMENTOS Y DATOS QUE DEBEN PRESENTAR LOS LICITANTES</w:t>
      </w:r>
    </w:p>
    <w:p w14:paraId="60337DB4" w14:textId="77777777" w:rsidR="00A42371" w:rsidRPr="00C51DBA" w:rsidRDefault="00A42371" w:rsidP="00A42371">
      <w:pPr>
        <w:ind w:right="141"/>
        <w:jc w:val="both"/>
        <w:rPr>
          <w:rFonts w:ascii="Arial" w:hAnsi="Arial" w:cs="Arial"/>
          <w:b/>
        </w:rPr>
      </w:pPr>
    </w:p>
    <w:p w14:paraId="326A41ED" w14:textId="77777777" w:rsidR="00A42371" w:rsidRPr="00C51DBA" w:rsidRDefault="00A42371" w:rsidP="00A42371">
      <w:pPr>
        <w:ind w:right="141"/>
        <w:jc w:val="both"/>
        <w:rPr>
          <w:rFonts w:ascii="Arial" w:hAnsi="Arial" w:cs="Arial"/>
          <w:b/>
        </w:rPr>
      </w:pPr>
      <w:r w:rsidRPr="00C51DBA">
        <w:rPr>
          <w:rFonts w:ascii="Arial" w:hAnsi="Arial" w:cs="Arial"/>
          <w:b/>
        </w:rPr>
        <w:t>6.1 Acreditación de personalidad</w:t>
      </w:r>
    </w:p>
    <w:p w14:paraId="316FEB47" w14:textId="2458F538" w:rsidR="00A42371" w:rsidRPr="00C51DBA" w:rsidRDefault="00BA0E93" w:rsidP="00A42371">
      <w:pPr>
        <w:ind w:right="141"/>
        <w:jc w:val="both"/>
        <w:rPr>
          <w:rFonts w:ascii="Arial" w:hAnsi="Arial" w:cs="Arial"/>
        </w:rPr>
      </w:pPr>
      <w:r w:rsidRPr="00C51DBA">
        <w:rPr>
          <w:rFonts w:ascii="Arial" w:hAnsi="Arial" w:cs="Arial"/>
        </w:rPr>
        <w:t xml:space="preserve">Con objeto de acreditar su personalidad, los licitantes o sus representantes deberán exhibir un escrito en el que manifieste, bajo protesta de decir verdad, que cuenta con facultades suficientes para comprometerse por sí o por su representada, </w:t>
      </w:r>
      <w:r w:rsidRPr="00C51DBA">
        <w:rPr>
          <w:rFonts w:ascii="Arial" w:hAnsi="Arial" w:cs="Arial"/>
          <w:b/>
        </w:rPr>
        <w:t>Anexo</w:t>
      </w:r>
      <w:r w:rsidRPr="00C51DBA">
        <w:rPr>
          <w:rFonts w:ascii="Arial" w:hAnsi="Arial" w:cs="Arial"/>
        </w:rPr>
        <w:t xml:space="preserve"> </w:t>
      </w:r>
      <w:r w:rsidRPr="00C51DBA">
        <w:rPr>
          <w:rFonts w:ascii="Arial" w:hAnsi="Arial" w:cs="Arial"/>
          <w:b/>
        </w:rPr>
        <w:t>E</w:t>
      </w:r>
      <w:r w:rsidRPr="00C51DBA">
        <w:rPr>
          <w:rFonts w:ascii="Arial" w:hAnsi="Arial" w:cs="Arial"/>
        </w:rPr>
        <w:t xml:space="preserve">, mismo que contendrá lo siguiente: </w:t>
      </w:r>
    </w:p>
    <w:p w14:paraId="2DA1D5E4" w14:textId="77777777" w:rsidR="009D7307" w:rsidRPr="00C51DBA" w:rsidRDefault="009D7307" w:rsidP="00F36834">
      <w:pPr>
        <w:pStyle w:val="NormalWeb"/>
        <w:numPr>
          <w:ilvl w:val="0"/>
          <w:numId w:val="35"/>
        </w:numPr>
        <w:spacing w:before="0" w:beforeAutospacing="0" w:after="0" w:afterAutospacing="0" w:line="240" w:lineRule="atLeast"/>
        <w:ind w:right="141"/>
        <w:jc w:val="both"/>
        <w:rPr>
          <w:rFonts w:ascii="Arial" w:hAnsi="Arial" w:cs="Arial"/>
          <w:color w:val="auto"/>
          <w:sz w:val="22"/>
          <w:szCs w:val="22"/>
        </w:rPr>
      </w:pPr>
      <w:r w:rsidRPr="00C51DBA">
        <w:rPr>
          <w:rFonts w:ascii="Arial" w:hAnsi="Arial" w:cs="Arial"/>
          <w:color w:val="auto"/>
          <w:sz w:val="22"/>
          <w:szCs w:val="22"/>
        </w:rPr>
        <w:t>Del Licitante: clave del registro federal de contribuyentes; nombre y domicilio, así como, en su caso, de su apoderado o representante. Tratándose de personas morales, además, descripción del objeto social de la empresa; número y fecha de las escrituras públicas en las que conste el acta constitutiva y, en su caso, sus reformas o modificaciones, señalando nombre, número y circunscripción del notario o fedatario público que las protocolizó; así como fecha y datos de su inscripción en el Registro Público de Comercio, y relación de nombres de socios que aparezcan en éstas; y</w:t>
      </w:r>
    </w:p>
    <w:p w14:paraId="3497502A" w14:textId="77777777" w:rsidR="009D7307" w:rsidRPr="00C51DBA" w:rsidRDefault="009D7307" w:rsidP="009D7307">
      <w:pPr>
        <w:pStyle w:val="NormalWeb"/>
        <w:spacing w:before="0" w:beforeAutospacing="0" w:after="0" w:afterAutospacing="0" w:line="240" w:lineRule="atLeast"/>
        <w:ind w:left="360" w:right="141"/>
        <w:jc w:val="both"/>
        <w:rPr>
          <w:rFonts w:ascii="Arial" w:hAnsi="Arial" w:cs="Arial"/>
          <w:color w:val="auto"/>
          <w:sz w:val="22"/>
          <w:szCs w:val="22"/>
        </w:rPr>
      </w:pPr>
    </w:p>
    <w:p w14:paraId="2BEB27E9" w14:textId="77777777" w:rsidR="009D7307" w:rsidRPr="00C51DBA" w:rsidRDefault="009D7307" w:rsidP="00F36834">
      <w:pPr>
        <w:pStyle w:val="NormalWeb"/>
        <w:numPr>
          <w:ilvl w:val="0"/>
          <w:numId w:val="35"/>
        </w:numPr>
        <w:spacing w:before="0" w:beforeAutospacing="0" w:after="0" w:afterAutospacing="0" w:line="240" w:lineRule="atLeast"/>
        <w:ind w:right="141"/>
        <w:jc w:val="both"/>
        <w:rPr>
          <w:rFonts w:ascii="Arial" w:hAnsi="Arial" w:cs="Arial"/>
          <w:color w:val="auto"/>
          <w:sz w:val="22"/>
          <w:szCs w:val="22"/>
        </w:rPr>
      </w:pPr>
      <w:r w:rsidRPr="00C51DBA">
        <w:rPr>
          <w:rFonts w:ascii="Arial" w:hAnsi="Arial" w:cs="Arial"/>
          <w:color w:val="auto"/>
          <w:sz w:val="22"/>
          <w:szCs w:val="22"/>
        </w:rPr>
        <w:t>Del representante del Licitante: número y fecha de las escrituras públicas en las que le fueron otorgadas las facultades para suscribir la propuesta, señalando nombre, número y circunscripción del notario o fedatario público que las protocolizó y la manifestación de que dichas facultades no le han sido revocadas.</w:t>
      </w:r>
    </w:p>
    <w:p w14:paraId="7766E883" w14:textId="77777777" w:rsidR="00BA0E93" w:rsidRPr="00C51DBA" w:rsidRDefault="00BA0E93" w:rsidP="00BA0E93">
      <w:pPr>
        <w:ind w:right="141"/>
        <w:jc w:val="both"/>
        <w:rPr>
          <w:rFonts w:ascii="Arial" w:hAnsi="Arial" w:cs="Arial"/>
          <w:lang w:val="es-ES"/>
        </w:rPr>
      </w:pPr>
    </w:p>
    <w:p w14:paraId="41F2E5BF" w14:textId="77777777" w:rsidR="00BA0E93" w:rsidRPr="00C51DBA" w:rsidRDefault="00BA0E93" w:rsidP="00BA0E93">
      <w:pPr>
        <w:ind w:right="141"/>
        <w:jc w:val="both"/>
        <w:rPr>
          <w:rFonts w:ascii="Arial" w:hAnsi="Arial" w:cs="Arial"/>
        </w:rPr>
      </w:pPr>
      <w:r w:rsidRPr="00C51DBA">
        <w:rPr>
          <w:rFonts w:ascii="Arial" w:hAnsi="Arial" w:cs="Arial"/>
        </w:rPr>
        <w:t xml:space="preserve">La falta de presentación de este documento en los términos y alcances solicitados será motivo de desechamiento de la proposición. </w:t>
      </w:r>
    </w:p>
    <w:p w14:paraId="1E64A97B" w14:textId="1CCA2342" w:rsidR="00A42371" w:rsidRPr="00C51DBA" w:rsidRDefault="00BA0E93" w:rsidP="00A42371">
      <w:pPr>
        <w:ind w:right="141"/>
        <w:jc w:val="both"/>
        <w:rPr>
          <w:rFonts w:ascii="Arial" w:hAnsi="Arial" w:cs="Arial"/>
          <w:b/>
        </w:rPr>
      </w:pPr>
      <w:r w:rsidRPr="00C51DBA">
        <w:rPr>
          <w:rFonts w:ascii="Arial" w:hAnsi="Arial" w:cs="Arial"/>
        </w:rPr>
        <w:t>En el caso de que el licitan</w:t>
      </w:r>
      <w:r w:rsidR="00725A52" w:rsidRPr="00C51DBA">
        <w:rPr>
          <w:rFonts w:ascii="Arial" w:hAnsi="Arial" w:cs="Arial"/>
        </w:rPr>
        <w:t>te se encuentre inscrito en el R</w:t>
      </w:r>
      <w:r w:rsidRPr="00C51DBA">
        <w:rPr>
          <w:rFonts w:ascii="Arial" w:hAnsi="Arial" w:cs="Arial"/>
        </w:rPr>
        <w:t>e</w:t>
      </w:r>
      <w:r w:rsidR="00725A52" w:rsidRPr="00C51DBA">
        <w:rPr>
          <w:rFonts w:ascii="Arial" w:hAnsi="Arial" w:cs="Arial"/>
        </w:rPr>
        <w:t xml:space="preserve">gistro Único de Proveedores de </w:t>
      </w:r>
      <w:proofErr w:type="spellStart"/>
      <w:r w:rsidR="00725A52" w:rsidRPr="00C51DBA">
        <w:rPr>
          <w:rFonts w:ascii="Arial" w:hAnsi="Arial" w:cs="Arial"/>
        </w:rPr>
        <w:t>C</w:t>
      </w:r>
      <w:r w:rsidRPr="00C51DBA">
        <w:rPr>
          <w:rFonts w:ascii="Arial" w:hAnsi="Arial" w:cs="Arial"/>
        </w:rPr>
        <w:t>ompranet</w:t>
      </w:r>
      <w:proofErr w:type="spellEnd"/>
      <w:r w:rsidRPr="00C51DBA">
        <w:rPr>
          <w:rFonts w:ascii="Arial" w:hAnsi="Arial" w:cs="Arial"/>
        </w:rPr>
        <w:t>, no será necesario presentar la información a que se refiere este numeral, bastando únicamente exhibir la constancia o citar el número de su inscripción y manifestar bajo protesta de decir verdad que en el citado registro la información se encuentra completa y actualizada.</w:t>
      </w:r>
    </w:p>
    <w:p w14:paraId="2556606B" w14:textId="77777777" w:rsidR="004712B3" w:rsidRPr="00C51DBA" w:rsidRDefault="004712B3" w:rsidP="00BA0E93">
      <w:pPr>
        <w:ind w:right="141"/>
        <w:jc w:val="both"/>
        <w:rPr>
          <w:rFonts w:ascii="Arial" w:hAnsi="Arial" w:cs="Arial"/>
          <w:b/>
        </w:rPr>
      </w:pPr>
    </w:p>
    <w:p w14:paraId="16C6860A" w14:textId="77777777" w:rsidR="00BA0E93" w:rsidRPr="00C51DBA" w:rsidRDefault="00BA0E93" w:rsidP="00BA0E93">
      <w:pPr>
        <w:ind w:right="141"/>
        <w:jc w:val="both"/>
        <w:rPr>
          <w:rFonts w:ascii="Arial" w:hAnsi="Arial" w:cs="Arial"/>
          <w:b/>
        </w:rPr>
      </w:pPr>
      <w:r w:rsidRPr="00C51DBA">
        <w:rPr>
          <w:rFonts w:ascii="Arial" w:hAnsi="Arial" w:cs="Arial"/>
          <w:b/>
        </w:rPr>
        <w:t>6.2 Manifestación de nacionalidad mexicana</w:t>
      </w:r>
    </w:p>
    <w:p w14:paraId="5910E381" w14:textId="73931568" w:rsidR="00BA0E93" w:rsidRPr="00C51DBA" w:rsidRDefault="00BA0E93" w:rsidP="00BA0E93">
      <w:pPr>
        <w:ind w:right="141"/>
        <w:jc w:val="both"/>
        <w:rPr>
          <w:rFonts w:ascii="Arial" w:hAnsi="Arial" w:cs="Arial"/>
          <w:b/>
        </w:rPr>
      </w:pPr>
      <w:r w:rsidRPr="00C51DBA">
        <w:rPr>
          <w:rFonts w:ascii="Arial" w:hAnsi="Arial" w:cs="Arial"/>
        </w:rPr>
        <w:t>Escrito en el que el licitante manifieste bajo protesta de decir verdad, que es de nacionalidad mexicana.</w:t>
      </w:r>
      <w:r w:rsidR="00F95BDA" w:rsidRPr="00C51DBA">
        <w:rPr>
          <w:rFonts w:ascii="Arial" w:hAnsi="Arial" w:cs="Arial"/>
        </w:rPr>
        <w:t xml:space="preserve"> </w:t>
      </w:r>
      <w:r w:rsidR="00F95BDA" w:rsidRPr="00C51DBA">
        <w:rPr>
          <w:rFonts w:ascii="Arial" w:hAnsi="Arial" w:cs="Arial"/>
          <w:b/>
        </w:rPr>
        <w:t>Anexo M</w:t>
      </w:r>
      <w:r w:rsidR="004712B3" w:rsidRPr="00C51DBA">
        <w:rPr>
          <w:rFonts w:ascii="Arial" w:hAnsi="Arial" w:cs="Arial"/>
          <w:b/>
        </w:rPr>
        <w:t>.</w:t>
      </w:r>
    </w:p>
    <w:p w14:paraId="7DBDC09C" w14:textId="77777777" w:rsidR="004712B3" w:rsidRPr="00C51DBA" w:rsidRDefault="004712B3" w:rsidP="00BA0E93">
      <w:pPr>
        <w:ind w:right="141"/>
        <w:jc w:val="both"/>
        <w:rPr>
          <w:rFonts w:ascii="Arial" w:hAnsi="Arial" w:cs="Arial"/>
          <w:b/>
        </w:rPr>
      </w:pPr>
    </w:p>
    <w:p w14:paraId="77F4BCB4" w14:textId="77777777" w:rsidR="00BA0E93" w:rsidRPr="00C51DBA" w:rsidRDefault="00BA0E93" w:rsidP="00BA0E93">
      <w:pPr>
        <w:ind w:right="141"/>
        <w:jc w:val="both"/>
        <w:rPr>
          <w:rFonts w:ascii="Arial" w:hAnsi="Arial" w:cs="Arial"/>
          <w:b/>
        </w:rPr>
      </w:pPr>
      <w:r w:rsidRPr="00C51DBA">
        <w:rPr>
          <w:rFonts w:ascii="Arial" w:hAnsi="Arial" w:cs="Arial"/>
          <w:b/>
        </w:rPr>
        <w:t>6.3 Supuestos establecidos en los artículos 50 y 60</w:t>
      </w:r>
    </w:p>
    <w:p w14:paraId="02F8345D" w14:textId="77777777" w:rsidR="00BA0E93" w:rsidRPr="00C51DBA" w:rsidRDefault="00BA0E93" w:rsidP="00BA0E93">
      <w:pPr>
        <w:ind w:right="141"/>
        <w:jc w:val="both"/>
        <w:rPr>
          <w:rFonts w:ascii="Arial" w:hAnsi="Arial" w:cs="Arial"/>
          <w:b/>
        </w:rPr>
      </w:pPr>
      <w:r w:rsidRPr="00C51DBA">
        <w:rPr>
          <w:rFonts w:ascii="Arial" w:hAnsi="Arial" w:cs="Arial"/>
        </w:rPr>
        <w:t xml:space="preserve">Escrito en el cual el licitante manifieste, bajo protesta de decir verdad, que no se ubica en los supuestos establecidos en los artículos 50 y 60 antepenúltimo párrafo de la ley. </w:t>
      </w:r>
      <w:r w:rsidR="00F95BDA" w:rsidRPr="00C51DBA">
        <w:rPr>
          <w:rFonts w:ascii="Arial" w:hAnsi="Arial" w:cs="Arial"/>
          <w:b/>
        </w:rPr>
        <w:t>Anexo N</w:t>
      </w:r>
    </w:p>
    <w:p w14:paraId="06FD87B7" w14:textId="77777777" w:rsidR="00BA0E93" w:rsidRPr="00C51DBA" w:rsidRDefault="00BA0E93" w:rsidP="00BA0E93">
      <w:pPr>
        <w:ind w:right="141"/>
        <w:jc w:val="both"/>
        <w:rPr>
          <w:rFonts w:ascii="Arial" w:hAnsi="Arial" w:cs="Arial"/>
        </w:rPr>
      </w:pPr>
      <w:r w:rsidRPr="00C51DBA">
        <w:rPr>
          <w:rFonts w:ascii="Arial" w:hAnsi="Arial" w:cs="Arial"/>
        </w:rPr>
        <w:t>La falta de presentación de este documento en los términos y alcances solicitados será motivo de desechamiento de la proposición.</w:t>
      </w:r>
    </w:p>
    <w:p w14:paraId="6CA936FB" w14:textId="77777777" w:rsidR="004712B3" w:rsidRPr="00C51DBA" w:rsidRDefault="004712B3" w:rsidP="00BA0E93">
      <w:pPr>
        <w:ind w:right="141"/>
        <w:jc w:val="both"/>
        <w:rPr>
          <w:rFonts w:ascii="Arial" w:hAnsi="Arial" w:cs="Arial"/>
        </w:rPr>
      </w:pPr>
    </w:p>
    <w:p w14:paraId="474C263D" w14:textId="77777777" w:rsidR="00BA0E93" w:rsidRPr="00C51DBA" w:rsidRDefault="00BA0E93" w:rsidP="00BA0E93">
      <w:pPr>
        <w:pStyle w:val="ListParagraph1"/>
        <w:spacing w:after="0" w:line="240" w:lineRule="auto"/>
        <w:ind w:left="0"/>
        <w:jc w:val="both"/>
        <w:rPr>
          <w:rFonts w:ascii="Arial" w:hAnsi="Arial" w:cs="Arial"/>
          <w:b/>
        </w:rPr>
      </w:pPr>
      <w:r w:rsidRPr="00C51DBA">
        <w:rPr>
          <w:rFonts w:ascii="Arial" w:hAnsi="Arial" w:cs="Arial"/>
          <w:b/>
        </w:rPr>
        <w:t>6.4 Formato de carta manifiesto de interés en participar en la licitación</w:t>
      </w:r>
    </w:p>
    <w:p w14:paraId="4F63C9D1" w14:textId="77777777" w:rsidR="00BA0E93" w:rsidRPr="00C51DBA" w:rsidRDefault="00BA0E93" w:rsidP="00BA0E93">
      <w:pPr>
        <w:ind w:right="141"/>
        <w:jc w:val="both"/>
        <w:rPr>
          <w:rFonts w:ascii="Arial" w:hAnsi="Arial" w:cs="Arial"/>
          <w:b/>
        </w:rPr>
      </w:pPr>
    </w:p>
    <w:p w14:paraId="42423569" w14:textId="064FA4AF" w:rsidR="00BA0E93" w:rsidRPr="00C51DBA" w:rsidRDefault="003F4122" w:rsidP="00BA0E93">
      <w:pPr>
        <w:ind w:right="141"/>
        <w:jc w:val="both"/>
        <w:rPr>
          <w:rFonts w:ascii="Arial" w:hAnsi="Arial" w:cs="Arial"/>
          <w:b/>
        </w:rPr>
      </w:pPr>
      <w:r w:rsidRPr="00C51DBA">
        <w:rPr>
          <w:rFonts w:ascii="Arial" w:hAnsi="Arial" w:cs="Arial"/>
        </w:rPr>
        <w:t>Escrito en el cual el licitante manifieste</w:t>
      </w:r>
      <w:r w:rsidRPr="00C51DBA">
        <w:rPr>
          <w:rFonts w:ascii="Arial" w:hAnsi="Arial" w:cs="Arial"/>
          <w:sz w:val="18"/>
          <w:szCs w:val="18"/>
        </w:rPr>
        <w:t xml:space="preserve"> </w:t>
      </w:r>
      <w:r w:rsidRPr="00C51DBA">
        <w:rPr>
          <w:rFonts w:ascii="Arial" w:hAnsi="Arial" w:cs="Arial"/>
        </w:rPr>
        <w:t xml:space="preserve">su interés en participar en la licitación. </w:t>
      </w:r>
      <w:r w:rsidRPr="00C51DBA">
        <w:rPr>
          <w:rFonts w:ascii="Arial" w:hAnsi="Arial" w:cs="Arial"/>
          <w:b/>
        </w:rPr>
        <w:t>Anexo B</w:t>
      </w:r>
      <w:r w:rsidR="004712B3" w:rsidRPr="00C51DBA">
        <w:rPr>
          <w:rFonts w:ascii="Arial" w:hAnsi="Arial" w:cs="Arial"/>
          <w:b/>
        </w:rPr>
        <w:t>.</w:t>
      </w:r>
    </w:p>
    <w:p w14:paraId="32AF334B" w14:textId="77777777" w:rsidR="004712B3" w:rsidRPr="00C51DBA" w:rsidRDefault="004712B3" w:rsidP="00BA0E93">
      <w:pPr>
        <w:ind w:right="141"/>
        <w:jc w:val="both"/>
        <w:rPr>
          <w:rFonts w:ascii="Arial" w:hAnsi="Arial" w:cs="Arial"/>
          <w:b/>
        </w:rPr>
      </w:pPr>
    </w:p>
    <w:p w14:paraId="0107D8DC" w14:textId="77777777" w:rsidR="006C0654" w:rsidRPr="00C51DBA" w:rsidRDefault="003F4122" w:rsidP="00BA0E93">
      <w:pPr>
        <w:ind w:right="141"/>
        <w:jc w:val="both"/>
        <w:rPr>
          <w:rFonts w:ascii="Arial" w:hAnsi="Arial" w:cs="Arial"/>
          <w:b/>
        </w:rPr>
      </w:pPr>
      <w:r w:rsidRPr="00C51DBA">
        <w:rPr>
          <w:rFonts w:ascii="Arial" w:hAnsi="Arial" w:cs="Arial"/>
          <w:b/>
        </w:rPr>
        <w:t xml:space="preserve">6.5 </w:t>
      </w:r>
      <w:r w:rsidR="006C0654" w:rsidRPr="00C51DBA">
        <w:rPr>
          <w:rFonts w:ascii="Arial" w:hAnsi="Arial" w:cs="Arial"/>
          <w:b/>
        </w:rPr>
        <w:t xml:space="preserve">formato de escrito de manifiestos bajo protesta de decir verdad </w:t>
      </w:r>
    </w:p>
    <w:p w14:paraId="25172FFD" w14:textId="77777777" w:rsidR="003F4122" w:rsidRPr="00C51DBA" w:rsidRDefault="003F4122" w:rsidP="00BA0E93">
      <w:pPr>
        <w:ind w:right="141"/>
        <w:jc w:val="both"/>
        <w:rPr>
          <w:rFonts w:ascii="Arial" w:hAnsi="Arial" w:cs="Arial"/>
          <w:b/>
        </w:rPr>
      </w:pPr>
      <w:r w:rsidRPr="00C51DBA">
        <w:rPr>
          <w:rFonts w:ascii="Arial" w:hAnsi="Arial" w:cs="Arial"/>
        </w:rPr>
        <w:t xml:space="preserve">Escrito en el cual el licitante manifieste, bajo protesta de decir verdad, que conoce y acepta todos los requisitos de participación. </w:t>
      </w:r>
      <w:r w:rsidR="006C0654" w:rsidRPr="00C51DBA">
        <w:rPr>
          <w:rFonts w:ascii="Arial" w:hAnsi="Arial" w:cs="Arial"/>
          <w:b/>
        </w:rPr>
        <w:t>Anexo F</w:t>
      </w:r>
    </w:p>
    <w:p w14:paraId="0598BC01" w14:textId="77777777" w:rsidR="006C0654" w:rsidRPr="00C51DBA" w:rsidRDefault="006C0654" w:rsidP="00BA0E93">
      <w:pPr>
        <w:ind w:right="141"/>
        <w:jc w:val="both"/>
        <w:rPr>
          <w:rFonts w:ascii="Arial" w:hAnsi="Arial" w:cs="Arial"/>
          <w:b/>
        </w:rPr>
      </w:pPr>
    </w:p>
    <w:p w14:paraId="4F712F18" w14:textId="77777777" w:rsidR="005C38D2" w:rsidRPr="00C51DBA" w:rsidRDefault="005C38D2" w:rsidP="00F36834">
      <w:pPr>
        <w:pStyle w:val="Prrafodelista"/>
        <w:numPr>
          <w:ilvl w:val="0"/>
          <w:numId w:val="23"/>
        </w:numPr>
        <w:autoSpaceDE w:val="0"/>
        <w:autoSpaceDN w:val="0"/>
        <w:ind w:right="141"/>
        <w:jc w:val="both"/>
        <w:rPr>
          <w:rFonts w:ascii="Arial" w:hAnsi="Arial" w:cs="Arial"/>
          <w:b/>
          <w:sz w:val="22"/>
          <w:szCs w:val="22"/>
        </w:rPr>
      </w:pPr>
      <w:r w:rsidRPr="00C51DBA">
        <w:rPr>
          <w:rFonts w:ascii="Arial" w:hAnsi="Arial" w:cs="Arial"/>
          <w:b/>
          <w:sz w:val="22"/>
          <w:szCs w:val="22"/>
        </w:rPr>
        <w:t>INCONFORMIDADES.</w:t>
      </w:r>
    </w:p>
    <w:p w14:paraId="44287ACE" w14:textId="77777777" w:rsidR="005C38D2" w:rsidRPr="00C51DBA" w:rsidRDefault="005C38D2" w:rsidP="005C38D2">
      <w:pPr>
        <w:ind w:right="141"/>
        <w:rPr>
          <w:rFonts w:ascii="Arial" w:hAnsi="Arial" w:cs="Arial"/>
          <w:bCs/>
          <w:kern w:val="28"/>
        </w:rPr>
      </w:pPr>
    </w:p>
    <w:p w14:paraId="0EDBBF06" w14:textId="346F94AB" w:rsidR="001049FB" w:rsidRPr="00C51DBA" w:rsidRDefault="00556766" w:rsidP="00BE03F0">
      <w:pPr>
        <w:pStyle w:val="Prrafodelista"/>
        <w:spacing w:line="276" w:lineRule="auto"/>
        <w:ind w:left="0" w:right="141"/>
        <w:jc w:val="both"/>
        <w:rPr>
          <w:rFonts w:ascii="Arial" w:hAnsi="Arial" w:cs="Arial"/>
          <w:sz w:val="22"/>
          <w:szCs w:val="22"/>
        </w:rPr>
      </w:pPr>
      <w:r w:rsidRPr="00C51DBA">
        <w:rPr>
          <w:rFonts w:ascii="Arial" w:hAnsi="Arial" w:cs="Arial"/>
          <w:sz w:val="22"/>
          <w:szCs w:val="22"/>
          <w:lang w:val="es-MX"/>
        </w:rPr>
        <w:t>L</w:t>
      </w:r>
      <w:r w:rsidRPr="00C51DBA">
        <w:rPr>
          <w:rFonts w:ascii="Arial" w:hAnsi="Arial" w:cs="Arial"/>
          <w:sz w:val="22"/>
          <w:szCs w:val="22"/>
        </w:rPr>
        <w:t>os licitantes podrán interponer inconformidad de acuerdo a lo dispuesto en el artíc</w:t>
      </w:r>
      <w:r w:rsidR="001049FB" w:rsidRPr="00C51DBA">
        <w:rPr>
          <w:rFonts w:ascii="Arial" w:hAnsi="Arial" w:cs="Arial"/>
          <w:sz w:val="22"/>
          <w:szCs w:val="22"/>
        </w:rPr>
        <w:t>ulo 65 y 66 de la ley, ante el órgano de fiscalización federal</w:t>
      </w:r>
      <w:r w:rsidRPr="00C51DBA">
        <w:rPr>
          <w:rFonts w:ascii="Arial" w:hAnsi="Arial" w:cs="Arial"/>
          <w:sz w:val="22"/>
          <w:szCs w:val="22"/>
        </w:rPr>
        <w:t>.</w:t>
      </w:r>
    </w:p>
    <w:p w14:paraId="386D7849" w14:textId="77777777" w:rsidR="004712B3" w:rsidRPr="00C51DBA" w:rsidRDefault="004712B3" w:rsidP="00BE03F0">
      <w:pPr>
        <w:pStyle w:val="Prrafodelista"/>
        <w:spacing w:line="276" w:lineRule="auto"/>
        <w:ind w:left="0" w:right="141"/>
        <w:jc w:val="both"/>
        <w:rPr>
          <w:rFonts w:ascii="Arial" w:hAnsi="Arial" w:cs="Arial"/>
          <w:sz w:val="22"/>
          <w:szCs w:val="22"/>
        </w:rPr>
      </w:pPr>
    </w:p>
    <w:p w14:paraId="5AAC5086" w14:textId="77777777" w:rsidR="004712B3" w:rsidRPr="00C51DBA" w:rsidRDefault="004712B3" w:rsidP="00BE03F0">
      <w:pPr>
        <w:pStyle w:val="Prrafodelista"/>
        <w:spacing w:line="276" w:lineRule="auto"/>
        <w:ind w:left="0" w:right="141"/>
        <w:jc w:val="both"/>
        <w:rPr>
          <w:rFonts w:ascii="Arial" w:hAnsi="Arial" w:cs="Arial"/>
          <w:sz w:val="22"/>
          <w:szCs w:val="22"/>
        </w:rPr>
      </w:pPr>
    </w:p>
    <w:p w14:paraId="1F9A13E0" w14:textId="77777777" w:rsidR="004712B3" w:rsidRPr="00C51DBA" w:rsidRDefault="004712B3" w:rsidP="00BE03F0">
      <w:pPr>
        <w:pStyle w:val="Prrafodelista"/>
        <w:spacing w:line="276" w:lineRule="auto"/>
        <w:ind w:left="0" w:right="141"/>
        <w:jc w:val="both"/>
        <w:rPr>
          <w:rFonts w:ascii="Arial" w:hAnsi="Arial" w:cs="Arial"/>
          <w:sz w:val="22"/>
          <w:szCs w:val="22"/>
        </w:rPr>
      </w:pPr>
    </w:p>
    <w:p w14:paraId="1F3C0846" w14:textId="77777777" w:rsidR="001049FB" w:rsidRPr="00C51DBA" w:rsidRDefault="001049FB" w:rsidP="005C38D2">
      <w:pPr>
        <w:pStyle w:val="Prrafodelista"/>
        <w:ind w:left="0" w:right="141"/>
        <w:rPr>
          <w:rFonts w:ascii="Arial" w:hAnsi="Arial" w:cs="Arial"/>
          <w:b/>
          <w:bCs/>
          <w:kern w:val="28"/>
          <w:sz w:val="22"/>
          <w:szCs w:val="22"/>
        </w:rPr>
      </w:pPr>
    </w:p>
    <w:p w14:paraId="75426B97" w14:textId="237BA5DF" w:rsidR="005C38D2" w:rsidRPr="00C51DBA" w:rsidRDefault="00405F24" w:rsidP="00F36834">
      <w:pPr>
        <w:pStyle w:val="Prrafodelista"/>
        <w:numPr>
          <w:ilvl w:val="0"/>
          <w:numId w:val="23"/>
        </w:numPr>
        <w:autoSpaceDE w:val="0"/>
        <w:autoSpaceDN w:val="0"/>
        <w:ind w:right="141"/>
        <w:jc w:val="both"/>
        <w:rPr>
          <w:rFonts w:ascii="Arial" w:hAnsi="Arial" w:cs="Arial"/>
          <w:b/>
          <w:bCs/>
          <w:kern w:val="28"/>
          <w:sz w:val="22"/>
          <w:szCs w:val="22"/>
        </w:rPr>
      </w:pPr>
      <w:r w:rsidRPr="00C51DBA">
        <w:rPr>
          <w:rFonts w:ascii="Arial" w:hAnsi="Arial" w:cs="Arial"/>
          <w:b/>
          <w:bCs/>
          <w:kern w:val="28"/>
          <w:sz w:val="22"/>
          <w:szCs w:val="22"/>
        </w:rPr>
        <w:t>DOMICILIO DE LA SECRETARÍA DE LA FUNCIÓN PÚBLICA</w:t>
      </w:r>
    </w:p>
    <w:p w14:paraId="5460DFEF" w14:textId="77777777" w:rsidR="00405F24" w:rsidRPr="00C51DBA" w:rsidRDefault="00405F24" w:rsidP="00405F24">
      <w:pPr>
        <w:pStyle w:val="Prrafodelista"/>
        <w:autoSpaceDE w:val="0"/>
        <w:autoSpaceDN w:val="0"/>
        <w:ind w:left="360" w:right="141"/>
        <w:jc w:val="both"/>
        <w:rPr>
          <w:rFonts w:ascii="Arial" w:hAnsi="Arial" w:cs="Arial"/>
          <w:b/>
          <w:bCs/>
          <w:kern w:val="28"/>
          <w:sz w:val="22"/>
          <w:szCs w:val="22"/>
        </w:rPr>
      </w:pPr>
    </w:p>
    <w:p w14:paraId="10267499" w14:textId="04DD82E5" w:rsidR="005C38D2" w:rsidRPr="00C51DBA" w:rsidRDefault="00405F24" w:rsidP="005C38D2">
      <w:pPr>
        <w:ind w:right="141"/>
        <w:rPr>
          <w:rFonts w:ascii="Arial" w:hAnsi="Arial" w:cs="Arial"/>
          <w:b/>
          <w:bCs/>
          <w:kern w:val="28"/>
        </w:rPr>
      </w:pPr>
      <w:r w:rsidRPr="00C51DBA">
        <w:rPr>
          <w:rFonts w:ascii="Arial" w:hAnsi="Arial" w:cs="Arial"/>
          <w:b/>
          <w:bCs/>
          <w:kern w:val="28"/>
        </w:rPr>
        <w:lastRenderedPageBreak/>
        <w:t xml:space="preserve"> Insurgentes Sur Número 1735, Colonia Guadalupe </w:t>
      </w:r>
      <w:proofErr w:type="spellStart"/>
      <w:r w:rsidRPr="00C51DBA">
        <w:rPr>
          <w:rFonts w:ascii="Arial" w:hAnsi="Arial" w:cs="Arial"/>
          <w:b/>
          <w:bCs/>
          <w:kern w:val="28"/>
        </w:rPr>
        <w:t>Inn</w:t>
      </w:r>
      <w:proofErr w:type="spellEnd"/>
      <w:r w:rsidRPr="00C51DBA">
        <w:rPr>
          <w:rFonts w:ascii="Arial" w:hAnsi="Arial" w:cs="Arial"/>
          <w:b/>
          <w:bCs/>
          <w:kern w:val="28"/>
        </w:rPr>
        <w:t>, Ciudad de México, C.P. 01020</w:t>
      </w:r>
    </w:p>
    <w:p w14:paraId="40A0C7E6" w14:textId="77777777" w:rsidR="00725A52" w:rsidRPr="00C51DBA" w:rsidRDefault="00725A52" w:rsidP="005C38D2">
      <w:pPr>
        <w:ind w:right="141"/>
        <w:jc w:val="right"/>
        <w:rPr>
          <w:rFonts w:ascii="Arial" w:hAnsi="Arial" w:cs="Arial"/>
          <w:bCs/>
          <w:kern w:val="28"/>
        </w:rPr>
      </w:pPr>
    </w:p>
    <w:p w14:paraId="5F4758A6" w14:textId="6458114E" w:rsidR="005C38D2" w:rsidRPr="00C51DBA" w:rsidRDefault="009D7307" w:rsidP="005C38D2">
      <w:pPr>
        <w:ind w:right="141"/>
        <w:jc w:val="right"/>
        <w:rPr>
          <w:rFonts w:ascii="Arial" w:hAnsi="Arial" w:cs="Arial"/>
          <w:bCs/>
          <w:kern w:val="28"/>
        </w:rPr>
      </w:pPr>
      <w:r w:rsidRPr="00C51DBA">
        <w:rPr>
          <w:rFonts w:ascii="Arial" w:hAnsi="Arial" w:cs="Arial"/>
          <w:bCs/>
          <w:kern w:val="28"/>
        </w:rPr>
        <w:t xml:space="preserve">Reyes Mantecón, San Bartolo </w:t>
      </w:r>
      <w:proofErr w:type="spellStart"/>
      <w:r w:rsidRPr="00C51DBA">
        <w:rPr>
          <w:rFonts w:ascii="Arial" w:hAnsi="Arial" w:cs="Arial"/>
          <w:bCs/>
          <w:kern w:val="28"/>
        </w:rPr>
        <w:t>Coyotepec</w:t>
      </w:r>
      <w:proofErr w:type="spellEnd"/>
      <w:r w:rsidR="005C38D2" w:rsidRPr="00C51DBA">
        <w:rPr>
          <w:rFonts w:ascii="Arial" w:hAnsi="Arial" w:cs="Arial"/>
          <w:bCs/>
          <w:kern w:val="28"/>
        </w:rPr>
        <w:t xml:space="preserve">, </w:t>
      </w:r>
      <w:r w:rsidR="00A06A98" w:rsidRPr="008B5A8A">
        <w:rPr>
          <w:rFonts w:ascii="Arial" w:hAnsi="Arial" w:cs="Arial"/>
          <w:bCs/>
          <w:kern w:val="28"/>
        </w:rPr>
        <w:t>18</w:t>
      </w:r>
      <w:r w:rsidR="00556766" w:rsidRPr="008B5A8A">
        <w:rPr>
          <w:rFonts w:ascii="Arial" w:hAnsi="Arial" w:cs="Arial"/>
          <w:bCs/>
          <w:kern w:val="28"/>
        </w:rPr>
        <w:t xml:space="preserve"> de </w:t>
      </w:r>
      <w:r w:rsidR="00A575F3" w:rsidRPr="008B5A8A">
        <w:rPr>
          <w:rFonts w:ascii="Arial" w:hAnsi="Arial" w:cs="Arial"/>
          <w:bCs/>
          <w:kern w:val="28"/>
        </w:rPr>
        <w:t>julio</w:t>
      </w:r>
      <w:r w:rsidR="00556766" w:rsidRPr="008B5A8A">
        <w:rPr>
          <w:rFonts w:ascii="Arial" w:hAnsi="Arial" w:cs="Arial"/>
          <w:bCs/>
          <w:kern w:val="28"/>
        </w:rPr>
        <w:t xml:space="preserve"> de 2018</w:t>
      </w:r>
      <w:r w:rsidR="005C38D2" w:rsidRPr="008B5A8A">
        <w:rPr>
          <w:rFonts w:ascii="Arial" w:hAnsi="Arial" w:cs="Arial"/>
          <w:bCs/>
          <w:kern w:val="28"/>
        </w:rPr>
        <w:t>.</w:t>
      </w:r>
    </w:p>
    <w:p w14:paraId="4F20CCE4" w14:textId="77777777" w:rsidR="005C38D2" w:rsidRPr="00C51DBA" w:rsidRDefault="005C38D2" w:rsidP="005C38D2">
      <w:pPr>
        <w:spacing w:line="240" w:lineRule="atLeast"/>
        <w:ind w:right="141"/>
        <w:jc w:val="center"/>
        <w:rPr>
          <w:rFonts w:ascii="Arial" w:hAnsi="Arial" w:cs="Arial"/>
          <w:b/>
          <w:bCs/>
          <w:kern w:val="28"/>
        </w:rPr>
      </w:pPr>
    </w:p>
    <w:p w14:paraId="530DEE6C" w14:textId="58809686" w:rsidR="002F6841" w:rsidRPr="00C51DBA" w:rsidRDefault="002F6841" w:rsidP="005C38D2">
      <w:pPr>
        <w:spacing w:line="240" w:lineRule="atLeast"/>
        <w:ind w:right="141"/>
        <w:jc w:val="center"/>
        <w:rPr>
          <w:rFonts w:ascii="Arial" w:hAnsi="Arial" w:cs="Arial"/>
          <w:b/>
          <w:bCs/>
          <w:kern w:val="28"/>
        </w:rPr>
      </w:pPr>
    </w:p>
    <w:p w14:paraId="581B8518" w14:textId="77777777" w:rsidR="002F6841" w:rsidRPr="00C51DBA" w:rsidRDefault="002F6841" w:rsidP="005C38D2">
      <w:pPr>
        <w:spacing w:line="240" w:lineRule="atLeast"/>
        <w:ind w:right="141"/>
        <w:jc w:val="center"/>
        <w:rPr>
          <w:rFonts w:ascii="Arial" w:hAnsi="Arial" w:cs="Arial"/>
          <w:b/>
          <w:bCs/>
          <w:kern w:val="28"/>
        </w:rPr>
      </w:pPr>
    </w:p>
    <w:p w14:paraId="04D267E5" w14:textId="77777777" w:rsidR="005C38D2" w:rsidRPr="00C51DBA" w:rsidRDefault="005C38D2" w:rsidP="005C38D2">
      <w:pPr>
        <w:spacing w:line="240" w:lineRule="atLeast"/>
        <w:ind w:right="141"/>
        <w:jc w:val="center"/>
        <w:rPr>
          <w:rFonts w:ascii="Arial" w:hAnsi="Arial" w:cs="Arial"/>
          <w:b/>
          <w:bCs/>
          <w:kern w:val="28"/>
        </w:rPr>
      </w:pPr>
      <w:r w:rsidRPr="00C51DBA">
        <w:rPr>
          <w:rFonts w:ascii="Arial" w:hAnsi="Arial" w:cs="Arial"/>
          <w:b/>
          <w:bCs/>
          <w:kern w:val="28"/>
        </w:rPr>
        <w:t>A T E N T A M E N T E</w:t>
      </w:r>
    </w:p>
    <w:p w14:paraId="16E876B7" w14:textId="77777777" w:rsidR="005C38D2" w:rsidRPr="00C51DBA" w:rsidRDefault="00556766" w:rsidP="005C38D2">
      <w:pPr>
        <w:ind w:right="141"/>
        <w:jc w:val="center"/>
        <w:rPr>
          <w:rFonts w:ascii="Arial" w:hAnsi="Arial" w:cs="Arial"/>
          <w:b/>
        </w:rPr>
      </w:pPr>
      <w:r w:rsidRPr="00C51DBA">
        <w:rPr>
          <w:rFonts w:ascii="Arial" w:hAnsi="Arial" w:cs="Arial"/>
          <w:b/>
        </w:rPr>
        <w:t xml:space="preserve"> </w:t>
      </w:r>
      <w:r w:rsidR="005C38D2" w:rsidRPr="00C51DBA">
        <w:rPr>
          <w:rFonts w:ascii="Arial" w:hAnsi="Arial" w:cs="Arial"/>
          <w:b/>
        </w:rPr>
        <w:t>“EL RESPETO AL DERECHO AJENO ES LA PAZ”</w:t>
      </w:r>
    </w:p>
    <w:p w14:paraId="6F1EF8A2" w14:textId="441870F4" w:rsidR="005C38D2" w:rsidRPr="00C51DBA" w:rsidRDefault="00A575F3" w:rsidP="005C38D2">
      <w:pPr>
        <w:ind w:right="141"/>
        <w:jc w:val="center"/>
        <w:rPr>
          <w:rFonts w:ascii="Arial" w:hAnsi="Arial" w:cs="Arial"/>
          <w:b/>
        </w:rPr>
      </w:pPr>
      <w:r>
        <w:rPr>
          <w:rFonts w:ascii="Arial" w:hAnsi="Arial" w:cs="Arial"/>
          <w:b/>
        </w:rPr>
        <w:t xml:space="preserve"> </w:t>
      </w:r>
    </w:p>
    <w:p w14:paraId="1E5BE3E6" w14:textId="335638FE" w:rsidR="002F6841" w:rsidRPr="00C51DBA" w:rsidRDefault="00AA5CAB" w:rsidP="001049FB">
      <w:pPr>
        <w:jc w:val="center"/>
        <w:rPr>
          <w:rFonts w:ascii="Arial" w:hAnsi="Arial" w:cs="Arial"/>
          <w:b/>
        </w:rPr>
      </w:pPr>
      <w:r w:rsidRPr="00AA5CAB">
        <w:rPr>
          <w:rFonts w:ascii="Arial" w:hAnsi="Arial" w:cs="Arial"/>
          <w:b/>
        </w:rPr>
        <w:t>L.C.  OSCAR GUILLERMO GUZMAN SAAVEDRA</w:t>
      </w:r>
    </w:p>
    <w:p w14:paraId="071DA9C3" w14:textId="77777777" w:rsidR="002F6841" w:rsidRDefault="002F6841" w:rsidP="001049FB">
      <w:pPr>
        <w:jc w:val="center"/>
        <w:rPr>
          <w:rFonts w:ascii="Arial" w:hAnsi="Arial" w:cs="Arial"/>
          <w:b/>
        </w:rPr>
      </w:pPr>
    </w:p>
    <w:p w14:paraId="78B212AF" w14:textId="77777777" w:rsidR="00A575F3" w:rsidRDefault="00A575F3" w:rsidP="001049FB">
      <w:pPr>
        <w:jc w:val="center"/>
        <w:rPr>
          <w:rFonts w:ascii="Arial" w:hAnsi="Arial" w:cs="Arial"/>
          <w:b/>
        </w:rPr>
      </w:pPr>
    </w:p>
    <w:p w14:paraId="6283BFCE" w14:textId="77777777" w:rsidR="00A575F3" w:rsidRDefault="00A575F3" w:rsidP="001049FB">
      <w:pPr>
        <w:jc w:val="center"/>
        <w:rPr>
          <w:rFonts w:ascii="Arial" w:hAnsi="Arial" w:cs="Arial"/>
          <w:b/>
        </w:rPr>
      </w:pPr>
    </w:p>
    <w:p w14:paraId="219CCFC1" w14:textId="77777777" w:rsidR="00A06A98" w:rsidRDefault="00A06A98" w:rsidP="001049FB">
      <w:pPr>
        <w:jc w:val="center"/>
        <w:rPr>
          <w:rFonts w:ascii="Arial" w:hAnsi="Arial" w:cs="Arial"/>
          <w:b/>
        </w:rPr>
      </w:pPr>
    </w:p>
    <w:p w14:paraId="5A5761B9" w14:textId="77777777" w:rsidR="00413152" w:rsidRDefault="00413152" w:rsidP="001049FB">
      <w:pPr>
        <w:jc w:val="center"/>
        <w:rPr>
          <w:rFonts w:ascii="Arial" w:hAnsi="Arial" w:cs="Arial"/>
          <w:b/>
        </w:rPr>
      </w:pPr>
    </w:p>
    <w:p w14:paraId="654CCD32" w14:textId="77777777" w:rsidR="00413152" w:rsidRDefault="00413152" w:rsidP="001049FB">
      <w:pPr>
        <w:jc w:val="center"/>
        <w:rPr>
          <w:rFonts w:ascii="Arial" w:hAnsi="Arial" w:cs="Arial"/>
          <w:b/>
        </w:rPr>
      </w:pPr>
    </w:p>
    <w:p w14:paraId="4E68F2F2" w14:textId="77777777" w:rsidR="00413152" w:rsidRDefault="00413152" w:rsidP="001049FB">
      <w:pPr>
        <w:jc w:val="center"/>
        <w:rPr>
          <w:rFonts w:ascii="Arial" w:hAnsi="Arial" w:cs="Arial"/>
          <w:b/>
        </w:rPr>
      </w:pPr>
    </w:p>
    <w:p w14:paraId="2B3D0A74" w14:textId="77777777" w:rsidR="00413152" w:rsidRDefault="00413152" w:rsidP="001049FB">
      <w:pPr>
        <w:jc w:val="center"/>
        <w:rPr>
          <w:rFonts w:ascii="Arial" w:hAnsi="Arial" w:cs="Arial"/>
          <w:b/>
        </w:rPr>
      </w:pPr>
    </w:p>
    <w:p w14:paraId="5FC6C421" w14:textId="77777777" w:rsidR="00413152" w:rsidRDefault="00413152" w:rsidP="001049FB">
      <w:pPr>
        <w:jc w:val="center"/>
        <w:rPr>
          <w:rFonts w:ascii="Arial" w:hAnsi="Arial" w:cs="Arial"/>
          <w:b/>
        </w:rPr>
      </w:pPr>
    </w:p>
    <w:p w14:paraId="0BA589D9" w14:textId="77777777" w:rsidR="00A575F3" w:rsidRDefault="00A575F3" w:rsidP="001049FB">
      <w:pPr>
        <w:jc w:val="center"/>
        <w:rPr>
          <w:rFonts w:ascii="Arial" w:hAnsi="Arial" w:cs="Arial"/>
          <w:b/>
        </w:rPr>
      </w:pPr>
    </w:p>
    <w:p w14:paraId="3666EADF" w14:textId="4642AE18" w:rsidR="005C38D2" w:rsidRPr="00C51DBA" w:rsidRDefault="005C38D2" w:rsidP="001049FB">
      <w:pPr>
        <w:jc w:val="center"/>
        <w:rPr>
          <w:rFonts w:ascii="Arial" w:hAnsi="Arial" w:cs="Arial"/>
          <w:b/>
          <w:bCs/>
        </w:rPr>
      </w:pPr>
      <w:r w:rsidRPr="00C51DBA">
        <w:rPr>
          <w:rFonts w:ascii="Arial" w:hAnsi="Arial" w:cs="Arial"/>
          <w:b/>
        </w:rPr>
        <w:lastRenderedPageBreak/>
        <w:t>Anexo</w:t>
      </w:r>
      <w:r w:rsidRPr="00C51DBA">
        <w:rPr>
          <w:rFonts w:ascii="Arial" w:hAnsi="Arial" w:cs="Arial"/>
          <w:b/>
          <w:bCs/>
        </w:rPr>
        <w:t xml:space="preserve"> A</w:t>
      </w:r>
    </w:p>
    <w:p w14:paraId="254D3804" w14:textId="1B86AF9D" w:rsidR="005C38D2" w:rsidRPr="00C51DBA" w:rsidRDefault="001049FB" w:rsidP="005C38D2">
      <w:pPr>
        <w:pStyle w:val="Encabezado"/>
        <w:ind w:right="141"/>
        <w:jc w:val="center"/>
        <w:rPr>
          <w:rFonts w:ascii="Arial" w:hAnsi="Arial" w:cs="Arial"/>
          <w:sz w:val="22"/>
          <w:szCs w:val="22"/>
          <w:u w:val="single"/>
        </w:rPr>
      </w:pPr>
      <w:r w:rsidRPr="00C51DBA">
        <w:rPr>
          <w:rFonts w:ascii="Arial" w:hAnsi="Arial" w:cs="Arial"/>
          <w:sz w:val="22"/>
          <w:szCs w:val="22"/>
          <w:u w:val="single"/>
        </w:rPr>
        <w:t xml:space="preserve">(INVITACION A CUANDO MENOS TRES PERSONAS </w:t>
      </w:r>
      <w:r w:rsidR="00A06A98">
        <w:rPr>
          <w:rFonts w:ascii="Arial" w:hAnsi="Arial" w:cs="Arial"/>
          <w:sz w:val="22"/>
          <w:szCs w:val="22"/>
          <w:u w:val="single"/>
        </w:rPr>
        <w:t>IR-E</w:t>
      </w:r>
      <w:r w:rsidR="00A06A98">
        <w:rPr>
          <w:rFonts w:ascii="Arial" w:hAnsi="Arial" w:cs="Arial"/>
          <w:sz w:val="22"/>
          <w:szCs w:val="22"/>
          <w:u w:val="single"/>
          <w:lang w:val="es-MX"/>
        </w:rPr>
        <w:t>3</w:t>
      </w:r>
      <w:r w:rsidR="00001252" w:rsidRPr="00C51DBA">
        <w:rPr>
          <w:rFonts w:ascii="Arial" w:hAnsi="Arial" w:cs="Arial"/>
          <w:sz w:val="22"/>
          <w:szCs w:val="22"/>
          <w:u w:val="single"/>
        </w:rPr>
        <w:t>-92000498-2018</w:t>
      </w:r>
      <w:r w:rsidR="005C38D2" w:rsidRPr="00C51DBA">
        <w:rPr>
          <w:rFonts w:ascii="Arial" w:hAnsi="Arial" w:cs="Arial"/>
          <w:sz w:val="22"/>
          <w:szCs w:val="22"/>
          <w:u w:val="single"/>
        </w:rPr>
        <w:t>)</w:t>
      </w:r>
    </w:p>
    <w:p w14:paraId="6F01C219" w14:textId="24C69E44" w:rsidR="00861CC2" w:rsidRPr="00413152" w:rsidRDefault="00861CC2" w:rsidP="00861CC2">
      <w:pPr>
        <w:jc w:val="center"/>
        <w:rPr>
          <w:rFonts w:ascii="Arial" w:hAnsi="Arial" w:cs="Arial"/>
        </w:rPr>
      </w:pPr>
      <w:r w:rsidRPr="00C51DBA">
        <w:rPr>
          <w:rFonts w:ascii="Arial" w:hAnsi="Arial" w:cs="Arial"/>
        </w:rPr>
        <w:t>“</w:t>
      </w:r>
      <w:r w:rsidR="00A06A98" w:rsidRPr="00A06A98">
        <w:rPr>
          <w:rFonts w:ascii="Arial" w:hAnsi="Arial" w:cs="Arial"/>
        </w:rPr>
        <w:t xml:space="preserve">SERVICIOS PROFESIONALES PARA LA REINGENIERÍA Y ELABORACIÓN DE MANUALES PARA LA SISTEMATIZACIÓN DE LA GENERACIÓN DE LOS FORMATOS LDF, EL CÁLCULO DE LAS PARTICIPACIONES FEDERALES A LOS MUNICIPIOS, LA EMISIÓN REPORTES DE LA MINISTRACIÓN DE RECURSOS A LOS MUNICIPIOS Y A LOS EJECUTORES DE GASTO, LA EMISIÓN DE REPORTES DE SEGUIMIENTO AL EJERCICIO DEL GASTO Y LAS PROYECCIONES DE PREVISIONES DE DICHOS RECURSOS, SOLICITADO POR LA </w:t>
      </w:r>
      <w:r w:rsidR="00A06A98" w:rsidRPr="00413152">
        <w:rPr>
          <w:rFonts w:ascii="Arial" w:hAnsi="Arial" w:cs="Arial"/>
        </w:rPr>
        <w:t>SECRETARÍA DE FINANZAS</w:t>
      </w:r>
      <w:r w:rsidRPr="00413152">
        <w:rPr>
          <w:rFonts w:ascii="Arial" w:hAnsi="Arial" w:cs="Arial"/>
        </w:rPr>
        <w:t>”</w:t>
      </w:r>
    </w:p>
    <w:p w14:paraId="433B71AB" w14:textId="38A331B9" w:rsidR="00413152" w:rsidRPr="00413152" w:rsidRDefault="00413152" w:rsidP="00413152">
      <w:pPr>
        <w:jc w:val="both"/>
        <w:rPr>
          <w:rFonts w:ascii="Arial" w:hAnsi="Arial" w:cs="Arial"/>
          <w:b/>
        </w:rPr>
      </w:pPr>
      <w:bookmarkStart w:id="2" w:name="_Hlk513207815"/>
      <w:bookmarkEnd w:id="2"/>
      <w:r w:rsidRPr="00413152">
        <w:rPr>
          <w:rFonts w:ascii="Arial" w:hAnsi="Arial" w:cs="Arial"/>
          <w:b/>
        </w:rPr>
        <w:t xml:space="preserve">1.- OBJETO </w:t>
      </w:r>
    </w:p>
    <w:p w14:paraId="5A84938C" w14:textId="77777777" w:rsidR="00413152" w:rsidRPr="00413152" w:rsidRDefault="00413152" w:rsidP="00413152">
      <w:pPr>
        <w:jc w:val="both"/>
        <w:rPr>
          <w:rFonts w:ascii="Arial" w:hAnsi="Arial" w:cs="Arial"/>
        </w:rPr>
      </w:pPr>
      <w:r w:rsidRPr="00413152">
        <w:rPr>
          <w:rFonts w:ascii="Arial" w:hAnsi="Arial" w:cs="Arial"/>
        </w:rPr>
        <w:t>Contratación de servicios profesionales para la reingeniería y elaboración de manuales para la sistematización de la generación de los Formatos LDF, el cálculo de las Participaciones Federales a los municipios, la emisión reportes de la ministración de recursos a los municipios y a los Ejecutores de gasto, la emisión de reportes de seguimiento al ejercicio del gasto y las proyecciones de previsiones de dichos recursos, solicitado por la Secretaría de Finanzas.</w:t>
      </w:r>
    </w:p>
    <w:p w14:paraId="2B1D4750" w14:textId="77777777" w:rsidR="00413152" w:rsidRPr="00413152" w:rsidRDefault="00413152" w:rsidP="00413152">
      <w:pPr>
        <w:jc w:val="both"/>
        <w:rPr>
          <w:rFonts w:ascii="Arial" w:hAnsi="Arial" w:cs="Arial"/>
        </w:rPr>
      </w:pPr>
    </w:p>
    <w:p w14:paraId="130AB079" w14:textId="67B761D8" w:rsidR="00413152" w:rsidRPr="00413152" w:rsidRDefault="00413152" w:rsidP="00413152">
      <w:pPr>
        <w:jc w:val="both"/>
        <w:rPr>
          <w:rFonts w:ascii="Arial" w:hAnsi="Arial" w:cs="Arial"/>
          <w:b/>
        </w:rPr>
      </w:pPr>
      <w:r w:rsidRPr="00413152">
        <w:rPr>
          <w:rFonts w:ascii="Arial" w:hAnsi="Arial" w:cs="Arial"/>
          <w:b/>
        </w:rPr>
        <w:t>2.- ALCANCE</w:t>
      </w:r>
    </w:p>
    <w:p w14:paraId="1C20CD87" w14:textId="77777777" w:rsidR="00413152" w:rsidRPr="00413152" w:rsidRDefault="00413152" w:rsidP="00413152">
      <w:pPr>
        <w:jc w:val="both"/>
        <w:rPr>
          <w:rFonts w:ascii="Arial" w:hAnsi="Arial" w:cs="Arial"/>
        </w:rPr>
      </w:pPr>
      <w:r w:rsidRPr="00413152">
        <w:rPr>
          <w:rFonts w:ascii="Arial" w:hAnsi="Arial" w:cs="Arial"/>
        </w:rPr>
        <w:t>Subsecretaría de Egresos, Contabilidad y Tesorería, Subsecretaría de Planeación e Inversión Pública y la Subsecretaría de Ingresos.</w:t>
      </w:r>
    </w:p>
    <w:p w14:paraId="31797708" w14:textId="77777777" w:rsidR="00413152" w:rsidRPr="00413152" w:rsidRDefault="00413152" w:rsidP="00413152">
      <w:pPr>
        <w:rPr>
          <w:rFonts w:ascii="Arial" w:hAnsi="Arial" w:cs="Arial"/>
          <w:b/>
        </w:rPr>
      </w:pPr>
    </w:p>
    <w:p w14:paraId="4FBEA4AB" w14:textId="01317AEE" w:rsidR="00413152" w:rsidRPr="00413152" w:rsidRDefault="00413152" w:rsidP="00413152">
      <w:pPr>
        <w:jc w:val="both"/>
        <w:rPr>
          <w:rFonts w:ascii="Arial" w:hAnsi="Arial" w:cs="Arial"/>
          <w:b/>
        </w:rPr>
      </w:pPr>
      <w:r w:rsidRPr="00413152">
        <w:rPr>
          <w:rFonts w:ascii="Arial" w:hAnsi="Arial" w:cs="Arial"/>
          <w:b/>
        </w:rPr>
        <w:t xml:space="preserve">3.- ESPECIFICACIONES TÉCNICAS </w:t>
      </w:r>
    </w:p>
    <w:p w14:paraId="64467AA9" w14:textId="6245BFAB" w:rsidR="00413152" w:rsidRPr="00413152" w:rsidRDefault="00413152" w:rsidP="00413152">
      <w:pPr>
        <w:jc w:val="both"/>
        <w:rPr>
          <w:rFonts w:ascii="Arial" w:hAnsi="Arial" w:cs="Arial"/>
          <w:b/>
        </w:rPr>
      </w:pPr>
      <w:r w:rsidRPr="00413152">
        <w:rPr>
          <w:rFonts w:ascii="Arial" w:hAnsi="Arial" w:cs="Arial"/>
          <w:b/>
        </w:rPr>
        <w:t xml:space="preserve">OBJETIVO </w:t>
      </w:r>
    </w:p>
    <w:p w14:paraId="6EAA9434" w14:textId="28D700B4" w:rsidR="00413152" w:rsidRPr="00413152" w:rsidRDefault="00413152" w:rsidP="00413152">
      <w:pPr>
        <w:jc w:val="both"/>
        <w:rPr>
          <w:rFonts w:ascii="Arial" w:hAnsi="Arial" w:cs="Arial"/>
        </w:rPr>
      </w:pPr>
      <w:r w:rsidRPr="00413152">
        <w:rPr>
          <w:rFonts w:ascii="Arial" w:hAnsi="Arial" w:cs="Arial"/>
        </w:rPr>
        <w:t>Contratación de servicios profesionales para:</w:t>
      </w:r>
    </w:p>
    <w:p w14:paraId="21048967" w14:textId="77777777" w:rsidR="00413152" w:rsidRPr="00413152" w:rsidRDefault="00413152" w:rsidP="00791B1B">
      <w:pPr>
        <w:pStyle w:val="Prrafodelista"/>
        <w:numPr>
          <w:ilvl w:val="0"/>
          <w:numId w:val="43"/>
        </w:numPr>
        <w:ind w:left="364"/>
        <w:jc w:val="both"/>
        <w:rPr>
          <w:rFonts w:ascii="Arial" w:hAnsi="Arial" w:cs="Arial"/>
          <w:sz w:val="22"/>
          <w:szCs w:val="22"/>
        </w:rPr>
      </w:pPr>
      <w:r w:rsidRPr="00413152">
        <w:rPr>
          <w:rFonts w:ascii="Arial" w:hAnsi="Arial" w:cs="Arial"/>
          <w:sz w:val="22"/>
          <w:szCs w:val="22"/>
        </w:rPr>
        <w:t xml:space="preserve">Diseñar y elaborar los modelos de procesos, los flujos de información y la herramienta para la generación en el sistema electrónico de los formatos a que hace referencia la Ley de Disciplina </w:t>
      </w:r>
      <w:r w:rsidRPr="00413152">
        <w:rPr>
          <w:rFonts w:ascii="Arial" w:hAnsi="Arial" w:cs="Arial"/>
          <w:sz w:val="22"/>
          <w:szCs w:val="22"/>
        </w:rPr>
        <w:lastRenderedPageBreak/>
        <w:t xml:space="preserve">Financiera de las Entidades Federativas y los Municipios; </w:t>
      </w:r>
      <w:r w:rsidRPr="00413152">
        <w:rPr>
          <w:rFonts w:ascii="Arial" w:hAnsi="Arial" w:cs="Arial"/>
          <w:bCs/>
          <w:sz w:val="22"/>
          <w:szCs w:val="22"/>
        </w:rPr>
        <w:t>asimismo, la elaboración de los manuales de políticas y procedimientos de dichos procesos</w:t>
      </w:r>
      <w:r w:rsidRPr="00413152">
        <w:rPr>
          <w:rFonts w:ascii="Arial" w:hAnsi="Arial" w:cs="Arial"/>
          <w:sz w:val="22"/>
          <w:szCs w:val="22"/>
        </w:rPr>
        <w:t xml:space="preserve">. </w:t>
      </w:r>
    </w:p>
    <w:p w14:paraId="4617E74B" w14:textId="77777777" w:rsidR="00413152" w:rsidRPr="00413152" w:rsidRDefault="00413152" w:rsidP="00791B1B">
      <w:pPr>
        <w:pStyle w:val="Prrafodelista"/>
        <w:numPr>
          <w:ilvl w:val="0"/>
          <w:numId w:val="43"/>
        </w:numPr>
        <w:ind w:left="364"/>
        <w:jc w:val="both"/>
        <w:rPr>
          <w:rFonts w:ascii="Arial" w:hAnsi="Arial" w:cs="Arial"/>
          <w:sz w:val="22"/>
          <w:szCs w:val="22"/>
        </w:rPr>
      </w:pPr>
      <w:r w:rsidRPr="00413152">
        <w:rPr>
          <w:rFonts w:ascii="Arial" w:hAnsi="Arial" w:cs="Arial"/>
          <w:bCs/>
          <w:sz w:val="22"/>
          <w:szCs w:val="22"/>
        </w:rPr>
        <w:t>Diseñar y elaborar modelos de procesos, y flujos de información que permitan desarrollar e implementar una reingeniería de procesos para la sistematización</w:t>
      </w:r>
      <w:r w:rsidRPr="00413152">
        <w:rPr>
          <w:rFonts w:ascii="Arial" w:hAnsi="Arial" w:cs="Arial"/>
          <w:sz w:val="22"/>
          <w:szCs w:val="22"/>
        </w:rPr>
        <w:t xml:space="preserve"> de los cálculos de la distribución de las participaciones federales a los municipios.</w:t>
      </w:r>
    </w:p>
    <w:p w14:paraId="1E110EE6" w14:textId="77777777" w:rsidR="00413152" w:rsidRPr="00413152" w:rsidRDefault="00413152" w:rsidP="00791B1B">
      <w:pPr>
        <w:pStyle w:val="Prrafodelista"/>
        <w:numPr>
          <w:ilvl w:val="0"/>
          <w:numId w:val="43"/>
        </w:numPr>
        <w:ind w:left="364"/>
        <w:jc w:val="both"/>
        <w:rPr>
          <w:rFonts w:ascii="Arial" w:hAnsi="Arial" w:cs="Arial"/>
          <w:sz w:val="22"/>
          <w:szCs w:val="22"/>
        </w:rPr>
      </w:pPr>
      <w:r w:rsidRPr="00413152">
        <w:rPr>
          <w:rFonts w:ascii="Arial" w:hAnsi="Arial" w:cs="Arial"/>
          <w:sz w:val="22"/>
          <w:szCs w:val="22"/>
        </w:rPr>
        <w:t xml:space="preserve">Diseñar y elaborar modelos de procesos, y los flujos de información que permitan desarrollar e implementar una reingeniería de procesos para la integración sistematizada de los siguientes </w:t>
      </w:r>
      <w:r w:rsidRPr="00413152">
        <w:rPr>
          <w:rFonts w:ascii="Arial" w:hAnsi="Arial" w:cs="Arial"/>
          <w:bCs/>
          <w:sz w:val="22"/>
          <w:szCs w:val="22"/>
        </w:rPr>
        <w:t>reportes</w:t>
      </w:r>
      <w:r w:rsidRPr="00413152">
        <w:rPr>
          <w:rFonts w:ascii="Arial" w:hAnsi="Arial" w:cs="Arial"/>
          <w:sz w:val="22"/>
          <w:szCs w:val="22"/>
        </w:rPr>
        <w:t>:</w:t>
      </w:r>
    </w:p>
    <w:p w14:paraId="0F75618D" w14:textId="77777777" w:rsidR="00413152" w:rsidRPr="00413152" w:rsidRDefault="00413152" w:rsidP="00791B1B">
      <w:pPr>
        <w:pStyle w:val="Prrafodelista"/>
        <w:numPr>
          <w:ilvl w:val="0"/>
          <w:numId w:val="51"/>
        </w:numPr>
        <w:jc w:val="both"/>
        <w:rPr>
          <w:rFonts w:ascii="Arial" w:hAnsi="Arial" w:cs="Arial"/>
          <w:bCs/>
          <w:sz w:val="22"/>
          <w:szCs w:val="22"/>
        </w:rPr>
      </w:pPr>
      <w:r w:rsidRPr="00413152">
        <w:rPr>
          <w:rFonts w:ascii="Arial" w:hAnsi="Arial" w:cs="Arial"/>
          <w:bCs/>
          <w:sz w:val="22"/>
          <w:szCs w:val="22"/>
        </w:rPr>
        <w:t>Registro.</w:t>
      </w:r>
    </w:p>
    <w:p w14:paraId="252C2974" w14:textId="77777777" w:rsidR="00413152" w:rsidRPr="00413152" w:rsidRDefault="00413152" w:rsidP="00791B1B">
      <w:pPr>
        <w:pStyle w:val="Prrafodelista"/>
        <w:numPr>
          <w:ilvl w:val="0"/>
          <w:numId w:val="51"/>
        </w:numPr>
        <w:jc w:val="both"/>
        <w:rPr>
          <w:rFonts w:ascii="Arial" w:hAnsi="Arial" w:cs="Arial"/>
          <w:bCs/>
          <w:sz w:val="22"/>
          <w:szCs w:val="22"/>
        </w:rPr>
      </w:pPr>
      <w:r w:rsidRPr="00413152">
        <w:rPr>
          <w:rFonts w:ascii="Arial" w:hAnsi="Arial" w:cs="Arial"/>
          <w:bCs/>
          <w:sz w:val="22"/>
          <w:szCs w:val="22"/>
        </w:rPr>
        <w:t xml:space="preserve">Autorización. </w:t>
      </w:r>
    </w:p>
    <w:p w14:paraId="2A3F08B4" w14:textId="77777777" w:rsidR="00413152" w:rsidRPr="00413152" w:rsidRDefault="00413152" w:rsidP="00791B1B">
      <w:pPr>
        <w:pStyle w:val="Prrafodelista"/>
        <w:numPr>
          <w:ilvl w:val="0"/>
          <w:numId w:val="51"/>
        </w:numPr>
        <w:jc w:val="both"/>
        <w:rPr>
          <w:rFonts w:ascii="Arial" w:hAnsi="Arial" w:cs="Arial"/>
          <w:bCs/>
          <w:sz w:val="22"/>
          <w:szCs w:val="22"/>
        </w:rPr>
      </w:pPr>
      <w:r w:rsidRPr="00413152">
        <w:rPr>
          <w:rFonts w:ascii="Arial" w:hAnsi="Arial" w:cs="Arial"/>
          <w:bCs/>
          <w:sz w:val="22"/>
          <w:szCs w:val="22"/>
        </w:rPr>
        <w:t xml:space="preserve">Ministración de recursos al Ejecutor de gasto. </w:t>
      </w:r>
    </w:p>
    <w:p w14:paraId="4F3DB8C2" w14:textId="77777777" w:rsidR="00413152" w:rsidRPr="00413152" w:rsidRDefault="00413152" w:rsidP="00791B1B">
      <w:pPr>
        <w:pStyle w:val="Prrafodelista"/>
        <w:numPr>
          <w:ilvl w:val="0"/>
          <w:numId w:val="51"/>
        </w:numPr>
        <w:jc w:val="both"/>
        <w:rPr>
          <w:rFonts w:ascii="Arial" w:hAnsi="Arial" w:cs="Arial"/>
          <w:bCs/>
          <w:sz w:val="22"/>
          <w:szCs w:val="22"/>
        </w:rPr>
      </w:pPr>
      <w:r w:rsidRPr="00413152">
        <w:rPr>
          <w:rFonts w:ascii="Arial" w:hAnsi="Arial" w:cs="Arial"/>
          <w:bCs/>
          <w:sz w:val="22"/>
          <w:szCs w:val="22"/>
        </w:rPr>
        <w:t>Contratación.</w:t>
      </w:r>
    </w:p>
    <w:p w14:paraId="0DE5BC60" w14:textId="77777777" w:rsidR="00413152" w:rsidRPr="00413152" w:rsidRDefault="00413152" w:rsidP="00791B1B">
      <w:pPr>
        <w:pStyle w:val="Prrafodelista"/>
        <w:numPr>
          <w:ilvl w:val="0"/>
          <w:numId w:val="51"/>
        </w:numPr>
        <w:jc w:val="both"/>
        <w:rPr>
          <w:rFonts w:ascii="Arial" w:hAnsi="Arial" w:cs="Arial"/>
          <w:bCs/>
          <w:sz w:val="22"/>
          <w:szCs w:val="22"/>
        </w:rPr>
      </w:pPr>
      <w:r w:rsidRPr="00413152">
        <w:rPr>
          <w:rFonts w:ascii="Arial" w:hAnsi="Arial" w:cs="Arial"/>
          <w:bCs/>
          <w:sz w:val="22"/>
          <w:szCs w:val="22"/>
        </w:rPr>
        <w:t xml:space="preserve">Seguimiento y evaluación del ejercicio del gasto de la inversión pública. </w:t>
      </w:r>
    </w:p>
    <w:p w14:paraId="417876CE" w14:textId="77777777" w:rsidR="00413152" w:rsidRPr="00413152" w:rsidRDefault="00413152" w:rsidP="00791B1B">
      <w:pPr>
        <w:pStyle w:val="Prrafodelista"/>
        <w:numPr>
          <w:ilvl w:val="0"/>
          <w:numId w:val="51"/>
        </w:numPr>
        <w:jc w:val="both"/>
        <w:rPr>
          <w:rFonts w:ascii="Arial" w:hAnsi="Arial" w:cs="Arial"/>
          <w:bCs/>
          <w:sz w:val="22"/>
          <w:szCs w:val="22"/>
        </w:rPr>
      </w:pPr>
      <w:r w:rsidRPr="00413152">
        <w:rPr>
          <w:rFonts w:ascii="Arial" w:hAnsi="Arial" w:cs="Arial"/>
          <w:bCs/>
          <w:sz w:val="22"/>
          <w:szCs w:val="22"/>
        </w:rPr>
        <w:t>proyecciones de previsiones de los recursos de los proyectos de la inversión pública.</w:t>
      </w:r>
    </w:p>
    <w:p w14:paraId="4572A510" w14:textId="77777777" w:rsidR="00413152" w:rsidRPr="00413152" w:rsidRDefault="00413152" w:rsidP="00413152">
      <w:pPr>
        <w:pStyle w:val="Prrafodelista"/>
        <w:ind w:left="364"/>
        <w:jc w:val="both"/>
        <w:rPr>
          <w:rFonts w:ascii="Arial" w:hAnsi="Arial" w:cs="Arial"/>
          <w:sz w:val="22"/>
          <w:szCs w:val="22"/>
        </w:rPr>
      </w:pPr>
    </w:p>
    <w:p w14:paraId="5A3323B0" w14:textId="77777777" w:rsidR="00413152" w:rsidRPr="00413152" w:rsidRDefault="00413152" w:rsidP="00413152">
      <w:pPr>
        <w:pStyle w:val="Prrafodelista"/>
        <w:ind w:left="364"/>
        <w:jc w:val="both"/>
        <w:rPr>
          <w:rFonts w:ascii="Arial" w:hAnsi="Arial" w:cs="Arial"/>
          <w:sz w:val="22"/>
          <w:szCs w:val="22"/>
        </w:rPr>
      </w:pPr>
    </w:p>
    <w:p w14:paraId="4A4273C8" w14:textId="33087666" w:rsidR="00413152" w:rsidRPr="00413152" w:rsidRDefault="00413152" w:rsidP="00413152">
      <w:pPr>
        <w:rPr>
          <w:rFonts w:ascii="Arial" w:hAnsi="Arial" w:cs="Arial"/>
        </w:rPr>
      </w:pPr>
      <w:r w:rsidRPr="00413152">
        <w:rPr>
          <w:rFonts w:ascii="Arial" w:hAnsi="Arial" w:cs="Arial"/>
        </w:rPr>
        <w:t>Para lo anterior, es necesario realizar las siguientes acciones:</w:t>
      </w:r>
    </w:p>
    <w:p w14:paraId="7260AD46" w14:textId="77777777" w:rsidR="00413152" w:rsidRPr="00413152" w:rsidRDefault="00413152" w:rsidP="00791B1B">
      <w:pPr>
        <w:pStyle w:val="Prrafodelista"/>
        <w:numPr>
          <w:ilvl w:val="0"/>
          <w:numId w:val="44"/>
        </w:numPr>
        <w:ind w:left="350"/>
        <w:jc w:val="both"/>
        <w:rPr>
          <w:rFonts w:ascii="Arial" w:hAnsi="Arial" w:cs="Arial"/>
          <w:sz w:val="22"/>
          <w:szCs w:val="22"/>
        </w:rPr>
      </w:pPr>
      <w:r w:rsidRPr="00413152">
        <w:rPr>
          <w:rFonts w:ascii="Arial" w:hAnsi="Arial" w:cs="Arial"/>
          <w:sz w:val="22"/>
          <w:szCs w:val="22"/>
        </w:rPr>
        <w:t xml:space="preserve">Elaborar un diagnóstico general de la operación actual respecto a los procesos: </w:t>
      </w:r>
    </w:p>
    <w:p w14:paraId="01E44CAC" w14:textId="77777777" w:rsidR="00413152" w:rsidRPr="00413152" w:rsidRDefault="00413152" w:rsidP="00791B1B">
      <w:pPr>
        <w:pStyle w:val="Prrafodelista"/>
        <w:numPr>
          <w:ilvl w:val="0"/>
          <w:numId w:val="49"/>
        </w:numPr>
        <w:jc w:val="both"/>
        <w:rPr>
          <w:rFonts w:ascii="Arial" w:hAnsi="Arial" w:cs="Arial"/>
          <w:sz w:val="22"/>
          <w:szCs w:val="22"/>
        </w:rPr>
      </w:pPr>
      <w:r w:rsidRPr="00413152">
        <w:rPr>
          <w:rFonts w:ascii="Arial" w:hAnsi="Arial" w:cs="Arial"/>
          <w:sz w:val="22"/>
          <w:szCs w:val="22"/>
        </w:rPr>
        <w:t xml:space="preserve">De la elaboración y presentación homogénea de la información financiera y de los formatos a que hace referencia la Ley de Disciplina Financiera de las Entidades Federativas y los Municipios.  </w:t>
      </w:r>
    </w:p>
    <w:p w14:paraId="2E5E07BA" w14:textId="77777777" w:rsidR="00413152" w:rsidRPr="00413152" w:rsidRDefault="00413152" w:rsidP="00791B1B">
      <w:pPr>
        <w:pStyle w:val="Prrafodelista"/>
        <w:numPr>
          <w:ilvl w:val="0"/>
          <w:numId w:val="49"/>
        </w:numPr>
        <w:jc w:val="both"/>
        <w:rPr>
          <w:rFonts w:ascii="Arial" w:hAnsi="Arial" w:cs="Arial"/>
          <w:sz w:val="22"/>
          <w:szCs w:val="22"/>
        </w:rPr>
      </w:pPr>
      <w:r w:rsidRPr="00413152">
        <w:rPr>
          <w:rFonts w:ascii="Arial" w:hAnsi="Arial" w:cs="Arial"/>
          <w:sz w:val="22"/>
          <w:szCs w:val="22"/>
        </w:rPr>
        <w:t>De los cálculos de la distribución de las participaciones federales a los municipios.</w:t>
      </w:r>
    </w:p>
    <w:p w14:paraId="685B289C" w14:textId="77777777" w:rsidR="00413152" w:rsidRPr="00413152" w:rsidRDefault="00413152" w:rsidP="00791B1B">
      <w:pPr>
        <w:pStyle w:val="Prrafodelista"/>
        <w:numPr>
          <w:ilvl w:val="0"/>
          <w:numId w:val="49"/>
        </w:numPr>
        <w:jc w:val="both"/>
        <w:rPr>
          <w:rFonts w:ascii="Arial" w:hAnsi="Arial" w:cs="Arial"/>
          <w:sz w:val="22"/>
          <w:szCs w:val="22"/>
        </w:rPr>
      </w:pPr>
      <w:r w:rsidRPr="00413152">
        <w:rPr>
          <w:rFonts w:ascii="Arial" w:hAnsi="Arial" w:cs="Arial"/>
          <w:sz w:val="22"/>
          <w:szCs w:val="22"/>
        </w:rPr>
        <w:t xml:space="preserve">Del </w:t>
      </w:r>
      <w:r w:rsidRPr="00413152">
        <w:rPr>
          <w:rFonts w:ascii="Arial" w:hAnsi="Arial" w:cs="Arial"/>
          <w:bCs/>
          <w:sz w:val="22"/>
          <w:szCs w:val="22"/>
        </w:rPr>
        <w:t>registro, autorización, ministración de recursos al Ejecutor de gasto, contratación, seguimiento y evaluación del ejercicio del gasto de la inversión pública, y las proyecciones de previsiones de los recursos de los proyectos de la inversión pública.</w:t>
      </w:r>
      <w:r w:rsidRPr="00413152">
        <w:rPr>
          <w:rFonts w:ascii="Arial" w:hAnsi="Arial" w:cs="Arial"/>
          <w:sz w:val="22"/>
          <w:szCs w:val="22"/>
        </w:rPr>
        <w:t xml:space="preserve"> </w:t>
      </w:r>
    </w:p>
    <w:p w14:paraId="0C31E8CE" w14:textId="77777777" w:rsidR="00413152" w:rsidRPr="00413152" w:rsidRDefault="00413152" w:rsidP="00791B1B">
      <w:pPr>
        <w:pStyle w:val="Prrafodelista"/>
        <w:numPr>
          <w:ilvl w:val="0"/>
          <w:numId w:val="44"/>
        </w:numPr>
        <w:ind w:left="350"/>
        <w:jc w:val="both"/>
        <w:rPr>
          <w:rFonts w:ascii="Arial" w:hAnsi="Arial" w:cs="Arial"/>
          <w:sz w:val="22"/>
          <w:szCs w:val="22"/>
        </w:rPr>
      </w:pPr>
      <w:r w:rsidRPr="00413152">
        <w:rPr>
          <w:rFonts w:ascii="Arial" w:hAnsi="Arial" w:cs="Arial"/>
          <w:sz w:val="22"/>
          <w:szCs w:val="22"/>
        </w:rPr>
        <w:t>Diseñar los modelos de procesos y los flujos de información observando la normatividad vigente de cada proceso.</w:t>
      </w:r>
    </w:p>
    <w:p w14:paraId="71BCCB2C" w14:textId="77777777" w:rsidR="00413152" w:rsidRPr="00413152" w:rsidRDefault="00413152" w:rsidP="00791B1B">
      <w:pPr>
        <w:pStyle w:val="Prrafodelista"/>
        <w:numPr>
          <w:ilvl w:val="0"/>
          <w:numId w:val="44"/>
        </w:numPr>
        <w:ind w:left="350"/>
        <w:jc w:val="both"/>
        <w:rPr>
          <w:rFonts w:ascii="Arial" w:hAnsi="Arial" w:cs="Arial"/>
          <w:sz w:val="22"/>
          <w:szCs w:val="22"/>
        </w:rPr>
      </w:pPr>
      <w:r w:rsidRPr="00413152">
        <w:rPr>
          <w:rFonts w:ascii="Arial" w:hAnsi="Arial" w:cs="Arial"/>
          <w:sz w:val="22"/>
          <w:szCs w:val="22"/>
        </w:rPr>
        <w:t xml:space="preserve">Diseñar las reglas de negocio para la sistematización de los procesos: </w:t>
      </w:r>
    </w:p>
    <w:p w14:paraId="72CB5ADB" w14:textId="77777777" w:rsidR="00413152" w:rsidRPr="00413152" w:rsidRDefault="00413152" w:rsidP="00791B1B">
      <w:pPr>
        <w:pStyle w:val="Prrafodelista"/>
        <w:numPr>
          <w:ilvl w:val="0"/>
          <w:numId w:val="50"/>
        </w:numPr>
        <w:jc w:val="both"/>
        <w:rPr>
          <w:rFonts w:ascii="Arial" w:hAnsi="Arial" w:cs="Arial"/>
          <w:sz w:val="22"/>
          <w:szCs w:val="22"/>
        </w:rPr>
      </w:pPr>
      <w:r w:rsidRPr="00413152">
        <w:rPr>
          <w:rFonts w:ascii="Arial" w:hAnsi="Arial" w:cs="Arial"/>
          <w:sz w:val="22"/>
          <w:szCs w:val="22"/>
        </w:rPr>
        <w:t xml:space="preserve">De la elaboración y presentación homogénea de la información financiera y de los formatos a que hace referencia la Ley de Disciplina Financiera de las Entidades Federativas y los Municipios.  </w:t>
      </w:r>
    </w:p>
    <w:p w14:paraId="7E6977C5" w14:textId="77777777" w:rsidR="00413152" w:rsidRPr="00413152" w:rsidRDefault="00413152" w:rsidP="00791B1B">
      <w:pPr>
        <w:pStyle w:val="Prrafodelista"/>
        <w:numPr>
          <w:ilvl w:val="0"/>
          <w:numId w:val="50"/>
        </w:numPr>
        <w:jc w:val="both"/>
        <w:rPr>
          <w:rFonts w:ascii="Arial" w:hAnsi="Arial" w:cs="Arial"/>
          <w:sz w:val="22"/>
          <w:szCs w:val="22"/>
        </w:rPr>
      </w:pPr>
      <w:r w:rsidRPr="00413152">
        <w:rPr>
          <w:rFonts w:ascii="Arial" w:hAnsi="Arial" w:cs="Arial"/>
          <w:sz w:val="22"/>
          <w:szCs w:val="22"/>
        </w:rPr>
        <w:t>De los cálculos de la distribución de las participaciones federales a los municipios.</w:t>
      </w:r>
    </w:p>
    <w:p w14:paraId="2F24B648" w14:textId="77777777" w:rsidR="00413152" w:rsidRPr="00413152" w:rsidRDefault="00413152" w:rsidP="00791B1B">
      <w:pPr>
        <w:pStyle w:val="Prrafodelista"/>
        <w:numPr>
          <w:ilvl w:val="0"/>
          <w:numId w:val="50"/>
        </w:numPr>
        <w:jc w:val="both"/>
        <w:rPr>
          <w:rFonts w:ascii="Arial" w:hAnsi="Arial" w:cs="Arial"/>
          <w:sz w:val="22"/>
          <w:szCs w:val="22"/>
        </w:rPr>
      </w:pPr>
      <w:r w:rsidRPr="00413152">
        <w:rPr>
          <w:rFonts w:ascii="Arial" w:hAnsi="Arial" w:cs="Arial"/>
          <w:sz w:val="22"/>
          <w:szCs w:val="22"/>
        </w:rPr>
        <w:t>De la integración sistematizada de los siguientes procesos:</w:t>
      </w:r>
    </w:p>
    <w:p w14:paraId="2E71A96C" w14:textId="77777777" w:rsidR="00413152" w:rsidRPr="00413152" w:rsidRDefault="00413152" w:rsidP="00791B1B">
      <w:pPr>
        <w:pStyle w:val="Prrafodelista"/>
        <w:numPr>
          <w:ilvl w:val="0"/>
          <w:numId w:val="52"/>
        </w:numPr>
        <w:ind w:left="1078"/>
        <w:jc w:val="both"/>
        <w:rPr>
          <w:rFonts w:ascii="Arial" w:hAnsi="Arial" w:cs="Arial"/>
          <w:bCs/>
          <w:sz w:val="22"/>
          <w:szCs w:val="22"/>
        </w:rPr>
      </w:pPr>
      <w:r w:rsidRPr="00413152">
        <w:rPr>
          <w:rFonts w:ascii="Arial" w:hAnsi="Arial" w:cs="Arial"/>
          <w:bCs/>
          <w:sz w:val="22"/>
          <w:szCs w:val="22"/>
        </w:rPr>
        <w:t>De registro.</w:t>
      </w:r>
    </w:p>
    <w:p w14:paraId="597D4FBA" w14:textId="77777777" w:rsidR="00413152" w:rsidRPr="00413152" w:rsidRDefault="00413152" w:rsidP="00791B1B">
      <w:pPr>
        <w:pStyle w:val="Prrafodelista"/>
        <w:numPr>
          <w:ilvl w:val="0"/>
          <w:numId w:val="52"/>
        </w:numPr>
        <w:ind w:left="1078"/>
        <w:jc w:val="both"/>
        <w:rPr>
          <w:rFonts w:ascii="Arial" w:hAnsi="Arial" w:cs="Arial"/>
          <w:bCs/>
          <w:sz w:val="22"/>
          <w:szCs w:val="22"/>
        </w:rPr>
      </w:pPr>
      <w:r w:rsidRPr="00413152">
        <w:rPr>
          <w:rFonts w:ascii="Arial" w:hAnsi="Arial" w:cs="Arial"/>
          <w:bCs/>
          <w:sz w:val="22"/>
          <w:szCs w:val="22"/>
        </w:rPr>
        <w:t xml:space="preserve">De autorización. </w:t>
      </w:r>
    </w:p>
    <w:p w14:paraId="376874F4" w14:textId="77777777" w:rsidR="00413152" w:rsidRPr="00413152" w:rsidRDefault="00413152" w:rsidP="00791B1B">
      <w:pPr>
        <w:pStyle w:val="Prrafodelista"/>
        <w:numPr>
          <w:ilvl w:val="0"/>
          <w:numId w:val="52"/>
        </w:numPr>
        <w:ind w:left="1078"/>
        <w:jc w:val="both"/>
        <w:rPr>
          <w:rFonts w:ascii="Arial" w:hAnsi="Arial" w:cs="Arial"/>
          <w:bCs/>
          <w:sz w:val="22"/>
          <w:szCs w:val="22"/>
        </w:rPr>
      </w:pPr>
      <w:r w:rsidRPr="00413152">
        <w:rPr>
          <w:rFonts w:ascii="Arial" w:hAnsi="Arial" w:cs="Arial"/>
          <w:bCs/>
          <w:sz w:val="22"/>
          <w:szCs w:val="22"/>
        </w:rPr>
        <w:t xml:space="preserve">De ministración de recursos al Ejecutor de gasto. </w:t>
      </w:r>
    </w:p>
    <w:p w14:paraId="3D5B7B13" w14:textId="77777777" w:rsidR="00413152" w:rsidRPr="00413152" w:rsidRDefault="00413152" w:rsidP="00791B1B">
      <w:pPr>
        <w:pStyle w:val="Prrafodelista"/>
        <w:numPr>
          <w:ilvl w:val="0"/>
          <w:numId w:val="52"/>
        </w:numPr>
        <w:ind w:left="1078"/>
        <w:jc w:val="both"/>
        <w:rPr>
          <w:rFonts w:ascii="Arial" w:hAnsi="Arial" w:cs="Arial"/>
          <w:bCs/>
          <w:sz w:val="22"/>
          <w:szCs w:val="22"/>
        </w:rPr>
      </w:pPr>
      <w:r w:rsidRPr="00413152">
        <w:rPr>
          <w:rFonts w:ascii="Arial" w:hAnsi="Arial" w:cs="Arial"/>
          <w:bCs/>
          <w:sz w:val="22"/>
          <w:szCs w:val="22"/>
        </w:rPr>
        <w:lastRenderedPageBreak/>
        <w:t>De contratación.</w:t>
      </w:r>
    </w:p>
    <w:p w14:paraId="798D57D9" w14:textId="77777777" w:rsidR="00413152" w:rsidRPr="00413152" w:rsidRDefault="00413152" w:rsidP="00791B1B">
      <w:pPr>
        <w:pStyle w:val="Prrafodelista"/>
        <w:numPr>
          <w:ilvl w:val="0"/>
          <w:numId w:val="52"/>
        </w:numPr>
        <w:ind w:left="1078"/>
        <w:jc w:val="both"/>
        <w:rPr>
          <w:rFonts w:ascii="Arial" w:hAnsi="Arial" w:cs="Arial"/>
          <w:bCs/>
          <w:sz w:val="22"/>
          <w:szCs w:val="22"/>
        </w:rPr>
      </w:pPr>
      <w:r w:rsidRPr="00413152">
        <w:rPr>
          <w:rFonts w:ascii="Arial" w:hAnsi="Arial" w:cs="Arial"/>
          <w:bCs/>
          <w:sz w:val="22"/>
          <w:szCs w:val="22"/>
        </w:rPr>
        <w:t xml:space="preserve">De seguimiento y evaluación del ejercicio del gasto de la inversión pública. </w:t>
      </w:r>
    </w:p>
    <w:p w14:paraId="3E7018C4" w14:textId="77777777" w:rsidR="00413152" w:rsidRPr="00413152" w:rsidRDefault="00413152" w:rsidP="00791B1B">
      <w:pPr>
        <w:pStyle w:val="Prrafodelista"/>
        <w:numPr>
          <w:ilvl w:val="0"/>
          <w:numId w:val="52"/>
        </w:numPr>
        <w:ind w:left="1078"/>
        <w:jc w:val="both"/>
        <w:rPr>
          <w:rFonts w:ascii="Arial" w:hAnsi="Arial" w:cs="Arial"/>
          <w:bCs/>
          <w:sz w:val="22"/>
          <w:szCs w:val="22"/>
        </w:rPr>
      </w:pPr>
      <w:r w:rsidRPr="00413152">
        <w:rPr>
          <w:rFonts w:ascii="Arial" w:hAnsi="Arial" w:cs="Arial"/>
          <w:bCs/>
          <w:sz w:val="22"/>
          <w:szCs w:val="22"/>
        </w:rPr>
        <w:t>De proyecciones de previsiones de los recursos de los proyectos de la inversión pública.</w:t>
      </w:r>
    </w:p>
    <w:p w14:paraId="6D72F77C" w14:textId="77777777" w:rsidR="00413152" w:rsidRPr="00413152" w:rsidRDefault="00413152" w:rsidP="00791B1B">
      <w:pPr>
        <w:pStyle w:val="Prrafodelista"/>
        <w:numPr>
          <w:ilvl w:val="0"/>
          <w:numId w:val="44"/>
        </w:numPr>
        <w:ind w:left="350"/>
        <w:jc w:val="both"/>
        <w:rPr>
          <w:rFonts w:ascii="Arial" w:hAnsi="Arial" w:cs="Arial"/>
          <w:sz w:val="22"/>
          <w:szCs w:val="22"/>
        </w:rPr>
      </w:pPr>
      <w:r w:rsidRPr="00413152">
        <w:rPr>
          <w:rFonts w:ascii="Arial" w:hAnsi="Arial" w:cs="Arial"/>
          <w:sz w:val="22"/>
          <w:szCs w:val="22"/>
        </w:rPr>
        <w:t>Elaborar los manuales de políticas y procedimientos de cada proceso.</w:t>
      </w:r>
    </w:p>
    <w:p w14:paraId="6E8D398B" w14:textId="77777777" w:rsidR="00413152" w:rsidRPr="00413152" w:rsidRDefault="00413152" w:rsidP="00413152">
      <w:pPr>
        <w:jc w:val="both"/>
        <w:rPr>
          <w:rFonts w:ascii="Arial" w:hAnsi="Arial" w:cs="Arial"/>
        </w:rPr>
      </w:pPr>
    </w:p>
    <w:p w14:paraId="11707A55" w14:textId="66B2E791" w:rsidR="00413152" w:rsidRPr="00413152" w:rsidRDefault="00413152" w:rsidP="00413152">
      <w:pPr>
        <w:jc w:val="both"/>
        <w:rPr>
          <w:rFonts w:ascii="Arial" w:hAnsi="Arial" w:cs="Arial"/>
        </w:rPr>
      </w:pPr>
      <w:r w:rsidRPr="00413152">
        <w:rPr>
          <w:rFonts w:ascii="Arial" w:hAnsi="Arial" w:cs="Arial"/>
        </w:rPr>
        <w:t>Se requieren modelos de procesos que permitan identificar y definir la fuente de información de:</w:t>
      </w:r>
    </w:p>
    <w:p w14:paraId="2311BF49" w14:textId="77777777" w:rsidR="00413152" w:rsidRPr="00413152" w:rsidRDefault="00413152" w:rsidP="00791B1B">
      <w:pPr>
        <w:pStyle w:val="Prrafodelista"/>
        <w:numPr>
          <w:ilvl w:val="0"/>
          <w:numId w:val="45"/>
        </w:numPr>
        <w:ind w:left="406"/>
        <w:jc w:val="both"/>
        <w:rPr>
          <w:rFonts w:ascii="Arial" w:hAnsi="Arial" w:cs="Arial"/>
          <w:b/>
          <w:sz w:val="22"/>
          <w:szCs w:val="22"/>
        </w:rPr>
      </w:pPr>
      <w:r w:rsidRPr="00413152">
        <w:rPr>
          <w:rFonts w:ascii="Arial" w:hAnsi="Arial" w:cs="Arial"/>
          <w:b/>
          <w:sz w:val="22"/>
          <w:szCs w:val="22"/>
        </w:rPr>
        <w:t>Los conceptos que integran los formatos a que hace referencia la Ley de Disciplina Financiera de las Entidades Federativas y los Municipios, asimismo, a los responsables de generar dicha información y su frecuencia</w:t>
      </w:r>
    </w:p>
    <w:p w14:paraId="7AE41408" w14:textId="77777777" w:rsidR="00413152" w:rsidRPr="00413152" w:rsidRDefault="00413152" w:rsidP="00413152">
      <w:pPr>
        <w:jc w:val="both"/>
        <w:rPr>
          <w:rFonts w:ascii="Arial" w:hAnsi="Arial" w:cs="Arial"/>
        </w:rPr>
      </w:pPr>
    </w:p>
    <w:p w14:paraId="53254710" w14:textId="786A8E93" w:rsidR="00413152" w:rsidRPr="00413152" w:rsidRDefault="00413152" w:rsidP="00413152">
      <w:pPr>
        <w:jc w:val="both"/>
        <w:rPr>
          <w:rFonts w:ascii="Arial" w:hAnsi="Arial" w:cs="Arial"/>
        </w:rPr>
      </w:pPr>
      <w:r w:rsidRPr="00413152">
        <w:rPr>
          <w:rFonts w:ascii="Arial" w:hAnsi="Arial" w:cs="Arial"/>
        </w:rPr>
        <w:t>Los flujos de información deben especificar la forma en que se genera la información, y como fluye entre las distintas áreas para su integración a los conceptos correspondientes que integran cada uno de los formatos a que hace referencia la Ley de Disciplina Financiera de las Entidades Federativas y los Municipios, que se mencionan a continuación:</w:t>
      </w:r>
    </w:p>
    <w:p w14:paraId="582419DC" w14:textId="77777777" w:rsidR="00413152" w:rsidRPr="00413152" w:rsidRDefault="00413152" w:rsidP="00791B1B">
      <w:pPr>
        <w:pStyle w:val="Prrafodelista"/>
        <w:numPr>
          <w:ilvl w:val="0"/>
          <w:numId w:val="46"/>
        </w:numPr>
        <w:spacing w:after="160" w:line="256" w:lineRule="auto"/>
        <w:ind w:left="518"/>
        <w:jc w:val="both"/>
        <w:rPr>
          <w:rFonts w:ascii="Arial" w:hAnsi="Arial" w:cs="Arial"/>
          <w:sz w:val="22"/>
          <w:szCs w:val="22"/>
        </w:rPr>
      </w:pPr>
      <w:bookmarkStart w:id="3" w:name="_Hlk502744929"/>
      <w:r w:rsidRPr="00413152">
        <w:rPr>
          <w:rFonts w:ascii="Arial" w:hAnsi="Arial" w:cs="Arial"/>
          <w:sz w:val="22"/>
          <w:szCs w:val="22"/>
        </w:rPr>
        <w:t>Formato 1.</w:t>
      </w:r>
      <w:bookmarkEnd w:id="3"/>
      <w:r w:rsidRPr="00413152">
        <w:rPr>
          <w:rFonts w:ascii="Arial" w:hAnsi="Arial" w:cs="Arial"/>
          <w:sz w:val="22"/>
          <w:szCs w:val="22"/>
        </w:rPr>
        <w:t xml:space="preserve"> Estado de Situación Financiera Detallado - LDF.</w:t>
      </w:r>
    </w:p>
    <w:p w14:paraId="7C010015" w14:textId="77777777" w:rsidR="00413152" w:rsidRPr="00413152" w:rsidRDefault="00413152" w:rsidP="00791B1B">
      <w:pPr>
        <w:pStyle w:val="Prrafodelista"/>
        <w:numPr>
          <w:ilvl w:val="0"/>
          <w:numId w:val="46"/>
        </w:numPr>
        <w:spacing w:after="160" w:line="256" w:lineRule="auto"/>
        <w:ind w:left="518"/>
        <w:jc w:val="both"/>
        <w:rPr>
          <w:rFonts w:ascii="Arial" w:hAnsi="Arial" w:cs="Arial"/>
          <w:sz w:val="22"/>
          <w:szCs w:val="22"/>
        </w:rPr>
      </w:pPr>
      <w:r w:rsidRPr="00413152">
        <w:rPr>
          <w:rFonts w:ascii="Arial" w:hAnsi="Arial" w:cs="Arial"/>
          <w:sz w:val="22"/>
          <w:szCs w:val="22"/>
        </w:rPr>
        <w:t xml:space="preserve">Formato 2. Información </w:t>
      </w:r>
      <w:proofErr w:type="gramStart"/>
      <w:r w:rsidRPr="00413152">
        <w:rPr>
          <w:rFonts w:ascii="Arial" w:hAnsi="Arial" w:cs="Arial"/>
          <w:sz w:val="22"/>
          <w:szCs w:val="22"/>
        </w:rPr>
        <w:t>Analítico</w:t>
      </w:r>
      <w:proofErr w:type="gramEnd"/>
      <w:r w:rsidRPr="00413152">
        <w:rPr>
          <w:rFonts w:ascii="Arial" w:hAnsi="Arial" w:cs="Arial"/>
          <w:sz w:val="22"/>
          <w:szCs w:val="22"/>
        </w:rPr>
        <w:t xml:space="preserve"> de la Deuda Pública y Otros Pasivos - LDF.</w:t>
      </w:r>
    </w:p>
    <w:p w14:paraId="4D6D2CCD" w14:textId="77777777" w:rsidR="00413152" w:rsidRPr="00413152" w:rsidRDefault="00413152" w:rsidP="00791B1B">
      <w:pPr>
        <w:pStyle w:val="Prrafodelista"/>
        <w:numPr>
          <w:ilvl w:val="0"/>
          <w:numId w:val="46"/>
        </w:numPr>
        <w:spacing w:after="160" w:line="256" w:lineRule="auto"/>
        <w:ind w:left="518"/>
        <w:jc w:val="both"/>
        <w:rPr>
          <w:rFonts w:ascii="Arial" w:hAnsi="Arial" w:cs="Arial"/>
          <w:sz w:val="22"/>
          <w:szCs w:val="22"/>
        </w:rPr>
      </w:pPr>
      <w:r w:rsidRPr="00413152">
        <w:rPr>
          <w:rFonts w:ascii="Arial" w:hAnsi="Arial" w:cs="Arial"/>
          <w:sz w:val="22"/>
          <w:szCs w:val="22"/>
        </w:rPr>
        <w:t>Formato 3. Informe Analítico de Obligaciones Diferentes de Financiamientos - LDF.</w:t>
      </w:r>
    </w:p>
    <w:p w14:paraId="705C8205" w14:textId="77777777" w:rsidR="00413152" w:rsidRPr="00413152" w:rsidRDefault="00413152" w:rsidP="00791B1B">
      <w:pPr>
        <w:pStyle w:val="Prrafodelista"/>
        <w:numPr>
          <w:ilvl w:val="0"/>
          <w:numId w:val="46"/>
        </w:numPr>
        <w:spacing w:after="160" w:line="256" w:lineRule="auto"/>
        <w:ind w:left="518"/>
        <w:jc w:val="both"/>
        <w:rPr>
          <w:rFonts w:ascii="Arial" w:hAnsi="Arial" w:cs="Arial"/>
          <w:sz w:val="22"/>
          <w:szCs w:val="22"/>
        </w:rPr>
      </w:pPr>
      <w:r w:rsidRPr="00413152">
        <w:rPr>
          <w:rFonts w:ascii="Arial" w:hAnsi="Arial" w:cs="Arial"/>
          <w:sz w:val="22"/>
          <w:szCs w:val="22"/>
        </w:rPr>
        <w:t>Formato 4. Balance Presupuestario - LDF.</w:t>
      </w:r>
    </w:p>
    <w:p w14:paraId="27F4F9F2" w14:textId="77777777" w:rsidR="00413152" w:rsidRPr="00413152" w:rsidRDefault="00413152" w:rsidP="00791B1B">
      <w:pPr>
        <w:pStyle w:val="Prrafodelista"/>
        <w:numPr>
          <w:ilvl w:val="0"/>
          <w:numId w:val="46"/>
        </w:numPr>
        <w:spacing w:after="160" w:line="256" w:lineRule="auto"/>
        <w:ind w:left="518"/>
        <w:jc w:val="both"/>
        <w:rPr>
          <w:rFonts w:ascii="Arial" w:hAnsi="Arial" w:cs="Arial"/>
          <w:sz w:val="22"/>
          <w:szCs w:val="22"/>
        </w:rPr>
      </w:pPr>
      <w:r w:rsidRPr="00413152">
        <w:rPr>
          <w:rFonts w:ascii="Arial" w:hAnsi="Arial" w:cs="Arial"/>
          <w:sz w:val="22"/>
          <w:szCs w:val="22"/>
        </w:rPr>
        <w:t>Formato 5. Estado Analítico de Ingresos Detallado - LDF.</w:t>
      </w:r>
    </w:p>
    <w:p w14:paraId="7C25839D" w14:textId="77777777" w:rsidR="00413152" w:rsidRPr="00413152" w:rsidRDefault="00413152" w:rsidP="00791B1B">
      <w:pPr>
        <w:pStyle w:val="Prrafodelista"/>
        <w:numPr>
          <w:ilvl w:val="0"/>
          <w:numId w:val="46"/>
        </w:numPr>
        <w:spacing w:after="160" w:line="256" w:lineRule="auto"/>
        <w:ind w:left="518"/>
        <w:jc w:val="both"/>
        <w:rPr>
          <w:rFonts w:ascii="Arial" w:hAnsi="Arial" w:cs="Arial"/>
          <w:sz w:val="22"/>
          <w:szCs w:val="22"/>
        </w:rPr>
      </w:pPr>
      <w:r w:rsidRPr="00413152">
        <w:rPr>
          <w:rFonts w:ascii="Arial" w:hAnsi="Arial" w:cs="Arial"/>
          <w:sz w:val="22"/>
          <w:szCs w:val="22"/>
        </w:rPr>
        <w:t>Formato 6 a) Estado Analítico del Ejercicio del Presupuesto de Egresos - LDF (Clasificación por Objeto del Gasto).</w:t>
      </w:r>
    </w:p>
    <w:p w14:paraId="463721E9" w14:textId="77777777" w:rsidR="00413152" w:rsidRPr="00413152" w:rsidRDefault="00413152" w:rsidP="00791B1B">
      <w:pPr>
        <w:pStyle w:val="Prrafodelista"/>
        <w:numPr>
          <w:ilvl w:val="0"/>
          <w:numId w:val="46"/>
        </w:numPr>
        <w:spacing w:after="160" w:line="256" w:lineRule="auto"/>
        <w:ind w:left="518"/>
        <w:jc w:val="both"/>
        <w:rPr>
          <w:rFonts w:ascii="Arial" w:hAnsi="Arial" w:cs="Arial"/>
          <w:sz w:val="22"/>
          <w:szCs w:val="22"/>
        </w:rPr>
      </w:pPr>
      <w:r w:rsidRPr="00413152">
        <w:rPr>
          <w:rFonts w:ascii="Arial" w:hAnsi="Arial" w:cs="Arial"/>
          <w:sz w:val="22"/>
          <w:szCs w:val="22"/>
        </w:rPr>
        <w:t>Formato 6 b) Estado del Ejercicio del Presupuesto de Egresos Detallado - LDF (Clasificación Administrativa).</w:t>
      </w:r>
    </w:p>
    <w:p w14:paraId="4C1CB57F" w14:textId="77777777" w:rsidR="00413152" w:rsidRPr="00413152" w:rsidRDefault="00413152" w:rsidP="00791B1B">
      <w:pPr>
        <w:pStyle w:val="Prrafodelista"/>
        <w:numPr>
          <w:ilvl w:val="0"/>
          <w:numId w:val="46"/>
        </w:numPr>
        <w:spacing w:after="160" w:line="256" w:lineRule="auto"/>
        <w:ind w:left="518"/>
        <w:jc w:val="both"/>
        <w:rPr>
          <w:rFonts w:ascii="Arial" w:hAnsi="Arial" w:cs="Arial"/>
          <w:sz w:val="22"/>
          <w:szCs w:val="22"/>
        </w:rPr>
      </w:pPr>
      <w:r w:rsidRPr="00413152">
        <w:rPr>
          <w:rFonts w:ascii="Arial" w:hAnsi="Arial" w:cs="Arial"/>
          <w:sz w:val="22"/>
          <w:szCs w:val="22"/>
        </w:rPr>
        <w:t>Formato 6 c) Estado Analítico del Ejercicio del Presupuesto de Egresos Detallado - LDF (Clasificación Funcional).</w:t>
      </w:r>
    </w:p>
    <w:p w14:paraId="046B986A" w14:textId="77777777" w:rsidR="00413152" w:rsidRPr="00413152" w:rsidRDefault="00413152" w:rsidP="00791B1B">
      <w:pPr>
        <w:pStyle w:val="Prrafodelista"/>
        <w:numPr>
          <w:ilvl w:val="0"/>
          <w:numId w:val="46"/>
        </w:numPr>
        <w:spacing w:after="160" w:line="256" w:lineRule="auto"/>
        <w:ind w:left="518"/>
        <w:jc w:val="both"/>
        <w:rPr>
          <w:rFonts w:ascii="Arial" w:hAnsi="Arial" w:cs="Arial"/>
          <w:sz w:val="22"/>
          <w:szCs w:val="22"/>
        </w:rPr>
      </w:pPr>
      <w:r w:rsidRPr="00413152">
        <w:rPr>
          <w:rFonts w:ascii="Arial" w:hAnsi="Arial" w:cs="Arial"/>
          <w:sz w:val="22"/>
          <w:szCs w:val="22"/>
        </w:rPr>
        <w:t>Formato 6 d) Estado Analítico del Ejercicio del Presupuesto de Egresos Detallado - LDF (Clasificación de Servicios Personales por Categoría).</w:t>
      </w:r>
    </w:p>
    <w:p w14:paraId="2EC2D4BA" w14:textId="77777777" w:rsidR="00413152" w:rsidRPr="00413152" w:rsidRDefault="00413152" w:rsidP="00791B1B">
      <w:pPr>
        <w:pStyle w:val="Prrafodelista"/>
        <w:numPr>
          <w:ilvl w:val="0"/>
          <w:numId w:val="47"/>
        </w:numPr>
        <w:spacing w:after="160" w:line="256" w:lineRule="auto"/>
        <w:ind w:left="518"/>
        <w:jc w:val="both"/>
        <w:rPr>
          <w:rFonts w:ascii="Arial" w:hAnsi="Arial" w:cs="Arial"/>
          <w:sz w:val="22"/>
          <w:szCs w:val="22"/>
        </w:rPr>
      </w:pPr>
      <w:r w:rsidRPr="00413152">
        <w:rPr>
          <w:rFonts w:ascii="Arial" w:hAnsi="Arial" w:cs="Arial"/>
          <w:sz w:val="22"/>
          <w:szCs w:val="22"/>
        </w:rPr>
        <w:t>Formato 7 a) Proyecciones de Ingresos - LDF.</w:t>
      </w:r>
    </w:p>
    <w:p w14:paraId="0367C295" w14:textId="77777777" w:rsidR="00413152" w:rsidRPr="00413152" w:rsidRDefault="00413152" w:rsidP="00791B1B">
      <w:pPr>
        <w:pStyle w:val="Prrafodelista"/>
        <w:numPr>
          <w:ilvl w:val="0"/>
          <w:numId w:val="47"/>
        </w:numPr>
        <w:spacing w:after="160" w:line="256" w:lineRule="auto"/>
        <w:ind w:left="518"/>
        <w:jc w:val="both"/>
        <w:rPr>
          <w:rFonts w:ascii="Arial" w:hAnsi="Arial" w:cs="Arial"/>
          <w:sz w:val="22"/>
          <w:szCs w:val="22"/>
        </w:rPr>
      </w:pPr>
      <w:r w:rsidRPr="00413152">
        <w:rPr>
          <w:rFonts w:ascii="Arial" w:hAnsi="Arial" w:cs="Arial"/>
          <w:sz w:val="22"/>
          <w:szCs w:val="22"/>
        </w:rPr>
        <w:t>Formato 7 b) Proyecciones de Egresos - LDF.</w:t>
      </w:r>
    </w:p>
    <w:p w14:paraId="3EA08DE5" w14:textId="77777777" w:rsidR="00413152" w:rsidRPr="00413152" w:rsidRDefault="00413152" w:rsidP="00791B1B">
      <w:pPr>
        <w:pStyle w:val="Prrafodelista"/>
        <w:numPr>
          <w:ilvl w:val="0"/>
          <w:numId w:val="47"/>
        </w:numPr>
        <w:spacing w:after="160" w:line="256" w:lineRule="auto"/>
        <w:ind w:left="518"/>
        <w:jc w:val="both"/>
        <w:rPr>
          <w:rFonts w:ascii="Arial" w:hAnsi="Arial" w:cs="Arial"/>
          <w:sz w:val="22"/>
          <w:szCs w:val="22"/>
        </w:rPr>
      </w:pPr>
      <w:r w:rsidRPr="00413152">
        <w:rPr>
          <w:rFonts w:ascii="Arial" w:hAnsi="Arial" w:cs="Arial"/>
          <w:sz w:val="22"/>
          <w:szCs w:val="22"/>
        </w:rPr>
        <w:t>Formato 7 c) Resultados de Ingresos - LDF.</w:t>
      </w:r>
    </w:p>
    <w:p w14:paraId="307053C6" w14:textId="77777777" w:rsidR="00413152" w:rsidRPr="00413152" w:rsidRDefault="00413152" w:rsidP="00791B1B">
      <w:pPr>
        <w:pStyle w:val="Prrafodelista"/>
        <w:numPr>
          <w:ilvl w:val="0"/>
          <w:numId w:val="47"/>
        </w:numPr>
        <w:spacing w:after="160" w:line="256" w:lineRule="auto"/>
        <w:ind w:left="518"/>
        <w:jc w:val="both"/>
        <w:rPr>
          <w:rFonts w:ascii="Arial" w:hAnsi="Arial" w:cs="Arial"/>
          <w:sz w:val="22"/>
          <w:szCs w:val="22"/>
        </w:rPr>
      </w:pPr>
      <w:r w:rsidRPr="00413152">
        <w:rPr>
          <w:rFonts w:ascii="Arial" w:hAnsi="Arial" w:cs="Arial"/>
          <w:sz w:val="22"/>
          <w:szCs w:val="22"/>
        </w:rPr>
        <w:t>Formato 7 d) Resultados de Egresos - LDF.</w:t>
      </w:r>
    </w:p>
    <w:p w14:paraId="604A94A4" w14:textId="77777777" w:rsidR="00413152" w:rsidRPr="00413152" w:rsidRDefault="00413152" w:rsidP="00791B1B">
      <w:pPr>
        <w:pStyle w:val="Prrafodelista"/>
        <w:numPr>
          <w:ilvl w:val="0"/>
          <w:numId w:val="47"/>
        </w:numPr>
        <w:spacing w:after="160" w:line="256" w:lineRule="auto"/>
        <w:ind w:left="518"/>
        <w:jc w:val="both"/>
        <w:rPr>
          <w:rFonts w:ascii="Arial" w:hAnsi="Arial" w:cs="Arial"/>
          <w:sz w:val="22"/>
          <w:szCs w:val="22"/>
        </w:rPr>
      </w:pPr>
      <w:r w:rsidRPr="00413152">
        <w:rPr>
          <w:rFonts w:ascii="Arial" w:hAnsi="Arial" w:cs="Arial"/>
          <w:sz w:val="22"/>
          <w:szCs w:val="22"/>
        </w:rPr>
        <w:lastRenderedPageBreak/>
        <w:t>Formato 8. Informe sobre Estudios Actuariales - LDF.</w:t>
      </w:r>
    </w:p>
    <w:p w14:paraId="1D6D73C2" w14:textId="2AEC82A2" w:rsidR="00413152" w:rsidRDefault="00413152" w:rsidP="00413152">
      <w:pPr>
        <w:spacing w:after="0"/>
        <w:jc w:val="both"/>
        <w:rPr>
          <w:rFonts w:ascii="Arial" w:hAnsi="Arial" w:cs="Arial"/>
        </w:rPr>
      </w:pPr>
      <w:r w:rsidRPr="00413152">
        <w:rPr>
          <w:rFonts w:ascii="Arial" w:hAnsi="Arial" w:cs="Arial"/>
        </w:rPr>
        <w:t>A partir de los modelos de procesos, los flujos de información, y los manuales de políticas y procedimientos, se deben generar las reglas de negocio; las cuales establecen los criterios para determinar la información como válida, para la generación de cada uno de los formatos en el sistema electrónico.</w:t>
      </w:r>
    </w:p>
    <w:p w14:paraId="718583F5" w14:textId="77777777" w:rsidR="00413152" w:rsidRPr="00413152" w:rsidRDefault="00413152" w:rsidP="00413152">
      <w:pPr>
        <w:spacing w:after="0"/>
        <w:jc w:val="both"/>
        <w:rPr>
          <w:rFonts w:ascii="Arial" w:hAnsi="Arial" w:cs="Arial"/>
        </w:rPr>
      </w:pPr>
    </w:p>
    <w:p w14:paraId="0AFEA229" w14:textId="77777777" w:rsidR="00413152" w:rsidRPr="00413152" w:rsidRDefault="00413152" w:rsidP="00791B1B">
      <w:pPr>
        <w:pStyle w:val="Prrafodelista"/>
        <w:numPr>
          <w:ilvl w:val="0"/>
          <w:numId w:val="45"/>
        </w:numPr>
        <w:ind w:left="406"/>
        <w:jc w:val="both"/>
        <w:rPr>
          <w:rFonts w:ascii="Arial" w:hAnsi="Arial" w:cs="Arial"/>
          <w:b/>
          <w:sz w:val="22"/>
          <w:szCs w:val="22"/>
        </w:rPr>
      </w:pPr>
      <w:r w:rsidRPr="00413152">
        <w:rPr>
          <w:rFonts w:ascii="Arial" w:hAnsi="Arial" w:cs="Arial"/>
          <w:b/>
          <w:sz w:val="22"/>
          <w:szCs w:val="22"/>
        </w:rPr>
        <w:t xml:space="preserve">Los procesos </w:t>
      </w:r>
      <w:r w:rsidRPr="00413152">
        <w:rPr>
          <w:rFonts w:ascii="Arial" w:hAnsi="Arial" w:cs="Arial"/>
          <w:b/>
          <w:bCs/>
          <w:sz w:val="22"/>
          <w:szCs w:val="22"/>
        </w:rPr>
        <w:t>para la sistematización</w:t>
      </w:r>
      <w:r w:rsidRPr="00413152">
        <w:rPr>
          <w:rFonts w:ascii="Arial" w:hAnsi="Arial" w:cs="Arial"/>
          <w:b/>
          <w:sz w:val="22"/>
          <w:szCs w:val="22"/>
        </w:rPr>
        <w:t xml:space="preserve"> de los cálculos de la distribución de las participaciones federales a los municipios y el seguimiento de la ministración de las participaciones federales a los municipios</w:t>
      </w:r>
    </w:p>
    <w:p w14:paraId="659FB9B6" w14:textId="77777777" w:rsidR="00413152" w:rsidRPr="00413152" w:rsidRDefault="00413152" w:rsidP="00413152">
      <w:pPr>
        <w:jc w:val="both"/>
        <w:rPr>
          <w:rFonts w:ascii="Arial" w:hAnsi="Arial" w:cs="Arial"/>
        </w:rPr>
      </w:pPr>
      <w:r w:rsidRPr="00413152">
        <w:rPr>
          <w:rFonts w:ascii="Arial" w:hAnsi="Arial" w:cs="Arial"/>
          <w:bCs/>
        </w:rPr>
        <w:t xml:space="preserve"> </w:t>
      </w:r>
    </w:p>
    <w:p w14:paraId="3BA46B83" w14:textId="77777777" w:rsidR="00413152" w:rsidRPr="00413152" w:rsidRDefault="00413152" w:rsidP="00413152">
      <w:pPr>
        <w:jc w:val="both"/>
        <w:rPr>
          <w:rFonts w:ascii="Arial" w:hAnsi="Arial" w:cs="Arial"/>
        </w:rPr>
      </w:pPr>
      <w:r w:rsidRPr="00413152">
        <w:rPr>
          <w:rFonts w:ascii="Arial" w:hAnsi="Arial" w:cs="Arial"/>
        </w:rPr>
        <w:t>Los flujos de información deben especificar la forma en que se genera la información, y como fluye entre las distintas áreas para los procesos de los cálculos automatizados, de la distribución y el seguimiento de la ministración de las participaciones federales a los municipios, para los fondos que se mencionan a continuación:</w:t>
      </w:r>
    </w:p>
    <w:p w14:paraId="2DBD45C0" w14:textId="77777777" w:rsidR="00413152" w:rsidRPr="00413152" w:rsidRDefault="00413152" w:rsidP="00791B1B">
      <w:pPr>
        <w:pStyle w:val="Prrafodelista"/>
        <w:numPr>
          <w:ilvl w:val="0"/>
          <w:numId w:val="42"/>
        </w:numPr>
        <w:ind w:left="406"/>
        <w:jc w:val="both"/>
        <w:rPr>
          <w:rFonts w:ascii="Arial" w:hAnsi="Arial" w:cs="Arial"/>
          <w:sz w:val="22"/>
          <w:szCs w:val="22"/>
        </w:rPr>
      </w:pPr>
      <w:r w:rsidRPr="00413152">
        <w:rPr>
          <w:rFonts w:ascii="Arial" w:hAnsi="Arial" w:cs="Arial"/>
          <w:sz w:val="22"/>
          <w:szCs w:val="22"/>
        </w:rPr>
        <w:t>Fondo Municipal de Participaciones (FMP).</w:t>
      </w:r>
    </w:p>
    <w:p w14:paraId="5129A353" w14:textId="77777777" w:rsidR="00413152" w:rsidRPr="00413152" w:rsidRDefault="00413152" w:rsidP="00791B1B">
      <w:pPr>
        <w:pStyle w:val="Prrafodelista"/>
        <w:numPr>
          <w:ilvl w:val="0"/>
          <w:numId w:val="42"/>
        </w:numPr>
        <w:ind w:left="406"/>
        <w:jc w:val="both"/>
        <w:rPr>
          <w:rFonts w:ascii="Arial" w:hAnsi="Arial" w:cs="Arial"/>
          <w:sz w:val="22"/>
          <w:szCs w:val="22"/>
        </w:rPr>
      </w:pPr>
      <w:r w:rsidRPr="00413152">
        <w:rPr>
          <w:rFonts w:ascii="Arial" w:hAnsi="Arial" w:cs="Arial"/>
          <w:sz w:val="22"/>
          <w:szCs w:val="22"/>
        </w:rPr>
        <w:t>Fondo de Fomento Municipal (FFM).</w:t>
      </w:r>
    </w:p>
    <w:p w14:paraId="456B996B" w14:textId="77777777" w:rsidR="00413152" w:rsidRPr="00413152" w:rsidRDefault="00413152" w:rsidP="00791B1B">
      <w:pPr>
        <w:pStyle w:val="Prrafodelista"/>
        <w:numPr>
          <w:ilvl w:val="0"/>
          <w:numId w:val="42"/>
        </w:numPr>
        <w:ind w:left="406"/>
        <w:jc w:val="both"/>
        <w:rPr>
          <w:rFonts w:ascii="Arial" w:hAnsi="Arial" w:cs="Arial"/>
          <w:sz w:val="22"/>
          <w:szCs w:val="22"/>
        </w:rPr>
      </w:pPr>
      <w:r w:rsidRPr="00413152">
        <w:rPr>
          <w:rFonts w:ascii="Arial" w:hAnsi="Arial" w:cs="Arial"/>
          <w:sz w:val="22"/>
          <w:szCs w:val="22"/>
        </w:rPr>
        <w:t>Fondo de Compensaciones (FC).</w:t>
      </w:r>
    </w:p>
    <w:p w14:paraId="4BE977C9" w14:textId="77777777" w:rsidR="00413152" w:rsidRPr="00413152" w:rsidRDefault="00413152" w:rsidP="00791B1B">
      <w:pPr>
        <w:pStyle w:val="Prrafodelista"/>
        <w:numPr>
          <w:ilvl w:val="0"/>
          <w:numId w:val="42"/>
        </w:numPr>
        <w:ind w:left="406"/>
        <w:jc w:val="both"/>
        <w:rPr>
          <w:rFonts w:ascii="Arial" w:hAnsi="Arial" w:cs="Arial"/>
          <w:sz w:val="22"/>
          <w:szCs w:val="22"/>
        </w:rPr>
      </w:pPr>
      <w:r w:rsidRPr="00413152">
        <w:rPr>
          <w:rFonts w:ascii="Arial" w:hAnsi="Arial" w:cs="Arial"/>
          <w:sz w:val="22"/>
          <w:szCs w:val="22"/>
        </w:rPr>
        <w:t>Fondo Municipal del Impuesto a las Ventas Finales de Gasolina y Diesel (FMIVGD).</w:t>
      </w:r>
    </w:p>
    <w:p w14:paraId="56A532A9" w14:textId="77777777" w:rsidR="00413152" w:rsidRPr="00413152" w:rsidRDefault="00413152" w:rsidP="00791B1B">
      <w:pPr>
        <w:pStyle w:val="Prrafodelista"/>
        <w:numPr>
          <w:ilvl w:val="0"/>
          <w:numId w:val="42"/>
        </w:numPr>
        <w:ind w:left="406"/>
        <w:jc w:val="both"/>
        <w:rPr>
          <w:rFonts w:ascii="Arial" w:hAnsi="Arial" w:cs="Arial"/>
          <w:sz w:val="22"/>
          <w:szCs w:val="22"/>
        </w:rPr>
      </w:pPr>
      <w:r w:rsidRPr="00413152">
        <w:rPr>
          <w:rFonts w:ascii="Arial" w:hAnsi="Arial" w:cs="Arial"/>
          <w:sz w:val="22"/>
          <w:szCs w:val="22"/>
        </w:rPr>
        <w:t>Fondo para Entidades Federativas y Municipios Productores de Hidrocarburos.</w:t>
      </w:r>
    </w:p>
    <w:p w14:paraId="1A9552AA" w14:textId="77777777" w:rsidR="00413152" w:rsidRPr="00413152" w:rsidRDefault="00413152" w:rsidP="00791B1B">
      <w:pPr>
        <w:pStyle w:val="Prrafodelista"/>
        <w:numPr>
          <w:ilvl w:val="0"/>
          <w:numId w:val="42"/>
        </w:numPr>
        <w:ind w:left="406"/>
        <w:jc w:val="both"/>
        <w:rPr>
          <w:rFonts w:ascii="Arial" w:hAnsi="Arial" w:cs="Arial"/>
          <w:sz w:val="22"/>
          <w:szCs w:val="22"/>
        </w:rPr>
      </w:pPr>
      <w:r w:rsidRPr="00413152">
        <w:rPr>
          <w:rFonts w:ascii="Arial" w:hAnsi="Arial" w:cs="Arial"/>
          <w:sz w:val="22"/>
          <w:szCs w:val="22"/>
        </w:rPr>
        <w:t>Participaciones de la recaudación del Impuesto Sobre la Renta, correspondiente al salario del personal que preste o desempeñe un servicio personal subordinado.</w:t>
      </w:r>
    </w:p>
    <w:p w14:paraId="6D91125B" w14:textId="77777777" w:rsidR="00413152" w:rsidRPr="00413152" w:rsidRDefault="00413152" w:rsidP="00413152">
      <w:pPr>
        <w:jc w:val="both"/>
        <w:rPr>
          <w:rFonts w:ascii="Arial" w:hAnsi="Arial" w:cs="Arial"/>
        </w:rPr>
      </w:pPr>
    </w:p>
    <w:p w14:paraId="7483B366" w14:textId="2A24309C" w:rsidR="00413152" w:rsidRPr="00413152" w:rsidRDefault="00413152" w:rsidP="00413152">
      <w:pPr>
        <w:spacing w:after="0"/>
        <w:jc w:val="both"/>
        <w:rPr>
          <w:rFonts w:ascii="Arial" w:hAnsi="Arial" w:cs="Arial"/>
        </w:rPr>
      </w:pPr>
      <w:r w:rsidRPr="00413152">
        <w:rPr>
          <w:rFonts w:ascii="Arial" w:hAnsi="Arial" w:cs="Arial"/>
        </w:rPr>
        <w:t>A partir de los modelos de procesos, los flujos de información, y el manual de políticas y procedimientos, se deben generar las reglas de negocio, las cuales establecen los criterios para determinar la información como válida para su sistematización.</w:t>
      </w:r>
    </w:p>
    <w:p w14:paraId="6C1AB634" w14:textId="7585E6E8" w:rsidR="00413152" w:rsidRPr="00413152" w:rsidRDefault="00413152" w:rsidP="00413152">
      <w:pPr>
        <w:jc w:val="both"/>
        <w:rPr>
          <w:rFonts w:ascii="Arial" w:hAnsi="Arial" w:cs="Arial"/>
        </w:rPr>
      </w:pPr>
      <w:r w:rsidRPr="00413152">
        <w:rPr>
          <w:rFonts w:ascii="Arial" w:hAnsi="Arial" w:cs="Arial"/>
        </w:rPr>
        <w:t>El sistema de cálculo y distribución de participaciones municipales debe permitir:</w:t>
      </w:r>
    </w:p>
    <w:p w14:paraId="57CCCD85" w14:textId="77777777" w:rsidR="00413152" w:rsidRPr="00413152" w:rsidRDefault="00413152" w:rsidP="00791B1B">
      <w:pPr>
        <w:pStyle w:val="Prrafodelista"/>
        <w:numPr>
          <w:ilvl w:val="0"/>
          <w:numId w:val="42"/>
        </w:numPr>
        <w:ind w:left="406"/>
        <w:jc w:val="both"/>
        <w:rPr>
          <w:rFonts w:ascii="Arial" w:hAnsi="Arial" w:cs="Arial"/>
          <w:sz w:val="22"/>
          <w:szCs w:val="22"/>
        </w:rPr>
      </w:pPr>
      <w:r w:rsidRPr="00413152">
        <w:rPr>
          <w:rFonts w:ascii="Arial" w:hAnsi="Arial" w:cs="Arial"/>
          <w:sz w:val="22"/>
          <w:szCs w:val="22"/>
        </w:rPr>
        <w:t>El cálculo automatizado por cada fondo para su distribución y el ajuste cuatrimestral para cada uno de los municipios que integran el Estado (570).</w:t>
      </w:r>
    </w:p>
    <w:p w14:paraId="66F53F0E" w14:textId="77777777" w:rsidR="00413152" w:rsidRPr="00413152" w:rsidRDefault="00413152" w:rsidP="00791B1B">
      <w:pPr>
        <w:pStyle w:val="Prrafodelista"/>
        <w:numPr>
          <w:ilvl w:val="0"/>
          <w:numId w:val="42"/>
        </w:numPr>
        <w:ind w:left="406"/>
        <w:jc w:val="both"/>
        <w:rPr>
          <w:rFonts w:ascii="Arial" w:hAnsi="Arial" w:cs="Arial"/>
          <w:sz w:val="22"/>
          <w:szCs w:val="22"/>
        </w:rPr>
      </w:pPr>
      <w:r w:rsidRPr="00413152">
        <w:rPr>
          <w:rFonts w:ascii="Arial" w:hAnsi="Arial" w:cs="Arial"/>
          <w:sz w:val="22"/>
          <w:szCs w:val="22"/>
        </w:rPr>
        <w:t>El registro de las retenciones para fideicomisos y para el pago de las obligaciones a terceros con cargo a las participaciones de los municipios.</w:t>
      </w:r>
    </w:p>
    <w:p w14:paraId="6980F0D2" w14:textId="77777777" w:rsidR="00413152" w:rsidRPr="00413152" w:rsidRDefault="00413152" w:rsidP="00791B1B">
      <w:pPr>
        <w:pStyle w:val="Prrafodelista"/>
        <w:numPr>
          <w:ilvl w:val="0"/>
          <w:numId w:val="42"/>
        </w:numPr>
        <w:ind w:left="406"/>
        <w:jc w:val="both"/>
        <w:rPr>
          <w:rFonts w:ascii="Arial" w:hAnsi="Arial" w:cs="Arial"/>
          <w:sz w:val="22"/>
          <w:szCs w:val="22"/>
        </w:rPr>
      </w:pPr>
      <w:r w:rsidRPr="00413152">
        <w:rPr>
          <w:rFonts w:ascii="Arial" w:hAnsi="Arial" w:cs="Arial"/>
          <w:sz w:val="22"/>
          <w:szCs w:val="22"/>
        </w:rPr>
        <w:lastRenderedPageBreak/>
        <w:t>El seguimiento de la ministración de los recursos.</w:t>
      </w:r>
    </w:p>
    <w:p w14:paraId="12A3A858" w14:textId="77777777" w:rsidR="00413152" w:rsidRPr="00413152" w:rsidRDefault="00413152" w:rsidP="00791B1B">
      <w:pPr>
        <w:pStyle w:val="Prrafodelista"/>
        <w:numPr>
          <w:ilvl w:val="0"/>
          <w:numId w:val="42"/>
        </w:numPr>
        <w:ind w:left="406"/>
        <w:jc w:val="both"/>
        <w:rPr>
          <w:rFonts w:ascii="Arial" w:hAnsi="Arial" w:cs="Arial"/>
          <w:sz w:val="22"/>
          <w:szCs w:val="22"/>
        </w:rPr>
      </w:pPr>
      <w:r w:rsidRPr="00413152">
        <w:rPr>
          <w:rFonts w:ascii="Arial" w:hAnsi="Arial" w:cs="Arial"/>
          <w:sz w:val="22"/>
          <w:szCs w:val="22"/>
        </w:rPr>
        <w:t>La generación de reportes.</w:t>
      </w:r>
    </w:p>
    <w:p w14:paraId="4172F3D7" w14:textId="58316470" w:rsidR="00413152" w:rsidRDefault="00413152" w:rsidP="00791B1B">
      <w:pPr>
        <w:pStyle w:val="Prrafodelista"/>
        <w:numPr>
          <w:ilvl w:val="0"/>
          <w:numId w:val="42"/>
        </w:numPr>
        <w:ind w:left="406"/>
        <w:jc w:val="both"/>
        <w:rPr>
          <w:rFonts w:ascii="Arial" w:hAnsi="Arial" w:cs="Arial"/>
          <w:sz w:val="22"/>
          <w:szCs w:val="22"/>
        </w:rPr>
      </w:pPr>
      <w:r w:rsidRPr="00413152">
        <w:rPr>
          <w:rFonts w:ascii="Arial" w:hAnsi="Arial" w:cs="Arial"/>
          <w:sz w:val="22"/>
          <w:szCs w:val="22"/>
        </w:rPr>
        <w:t>El almacenamiento de expedientes digitales.</w:t>
      </w:r>
    </w:p>
    <w:p w14:paraId="79E6F207" w14:textId="77777777" w:rsidR="00413152" w:rsidRDefault="00413152" w:rsidP="00413152">
      <w:pPr>
        <w:pStyle w:val="Prrafodelista"/>
        <w:ind w:left="406"/>
        <w:jc w:val="both"/>
        <w:rPr>
          <w:rFonts w:ascii="Arial" w:hAnsi="Arial" w:cs="Arial"/>
          <w:sz w:val="22"/>
          <w:szCs w:val="22"/>
        </w:rPr>
      </w:pPr>
    </w:p>
    <w:p w14:paraId="2BDFF27A" w14:textId="77777777" w:rsidR="00413152" w:rsidRPr="00413152" w:rsidRDefault="00413152" w:rsidP="00413152">
      <w:pPr>
        <w:pStyle w:val="Prrafodelista"/>
        <w:ind w:left="406"/>
        <w:jc w:val="both"/>
        <w:rPr>
          <w:rFonts w:ascii="Arial" w:hAnsi="Arial" w:cs="Arial"/>
          <w:sz w:val="22"/>
          <w:szCs w:val="22"/>
        </w:rPr>
      </w:pPr>
    </w:p>
    <w:p w14:paraId="72015C3D" w14:textId="77777777" w:rsidR="00413152" w:rsidRPr="00413152" w:rsidRDefault="00413152" w:rsidP="00791B1B">
      <w:pPr>
        <w:pStyle w:val="Prrafodelista"/>
        <w:numPr>
          <w:ilvl w:val="0"/>
          <w:numId w:val="45"/>
        </w:numPr>
        <w:ind w:left="406"/>
        <w:jc w:val="both"/>
        <w:rPr>
          <w:rFonts w:ascii="Arial" w:hAnsi="Arial" w:cs="Arial"/>
          <w:b/>
          <w:sz w:val="22"/>
          <w:szCs w:val="22"/>
        </w:rPr>
      </w:pPr>
      <w:r w:rsidRPr="00413152">
        <w:rPr>
          <w:rFonts w:ascii="Arial" w:hAnsi="Arial" w:cs="Arial"/>
          <w:b/>
          <w:sz w:val="22"/>
          <w:szCs w:val="22"/>
        </w:rPr>
        <w:t xml:space="preserve">Los procesos de </w:t>
      </w:r>
      <w:r w:rsidRPr="00413152">
        <w:rPr>
          <w:rFonts w:ascii="Arial" w:hAnsi="Arial" w:cs="Arial"/>
          <w:b/>
          <w:bCs/>
          <w:sz w:val="22"/>
          <w:szCs w:val="22"/>
        </w:rPr>
        <w:t>registro, autorización, ministración de recursos al Ejecutor de gasto, contratación, seguimiento y evaluación del ejercicio del gasto de la inversión pública, y las proyecciones de previsiones de los recursos de los proyectos de la inversión pública</w:t>
      </w:r>
    </w:p>
    <w:p w14:paraId="393C87E5" w14:textId="77777777" w:rsidR="00413152" w:rsidRPr="00413152" w:rsidRDefault="00413152" w:rsidP="00413152">
      <w:pPr>
        <w:jc w:val="both"/>
        <w:rPr>
          <w:rFonts w:ascii="Arial" w:hAnsi="Arial" w:cs="Arial"/>
        </w:rPr>
      </w:pPr>
    </w:p>
    <w:p w14:paraId="62364012" w14:textId="77777777" w:rsidR="00413152" w:rsidRPr="00413152" w:rsidRDefault="00413152" w:rsidP="00413152">
      <w:pPr>
        <w:jc w:val="both"/>
        <w:rPr>
          <w:rFonts w:ascii="Arial" w:hAnsi="Arial" w:cs="Arial"/>
        </w:rPr>
      </w:pPr>
      <w:r w:rsidRPr="00413152">
        <w:rPr>
          <w:rFonts w:ascii="Arial" w:hAnsi="Arial" w:cs="Arial"/>
        </w:rPr>
        <w:t xml:space="preserve">Los flujos de información deben especificar la forma en que se genera la información y como fluye entre las distintas áreas para los procesos de </w:t>
      </w:r>
      <w:r w:rsidRPr="00413152">
        <w:rPr>
          <w:rFonts w:ascii="Arial" w:hAnsi="Arial" w:cs="Arial"/>
          <w:bCs/>
        </w:rPr>
        <w:t>registro, autorización, ministración de recursos al Ejecutor de gasto, contratación, seguimiento y evaluación del ejercicio del gasto de la inversión pública, y las proyecciones de previsiones de los recursos de los proyectos de la inversión pública</w:t>
      </w:r>
      <w:r w:rsidRPr="00413152">
        <w:rPr>
          <w:rFonts w:ascii="Arial" w:hAnsi="Arial" w:cs="Arial"/>
        </w:rPr>
        <w:t>, que se mencionan a continuación:</w:t>
      </w:r>
    </w:p>
    <w:p w14:paraId="5644D13F" w14:textId="77777777" w:rsidR="00413152" w:rsidRPr="00413152" w:rsidRDefault="00413152" w:rsidP="00791B1B">
      <w:pPr>
        <w:pStyle w:val="Prrafodelista"/>
        <w:numPr>
          <w:ilvl w:val="0"/>
          <w:numId w:val="42"/>
        </w:numPr>
        <w:ind w:left="406"/>
        <w:jc w:val="both"/>
        <w:rPr>
          <w:rFonts w:ascii="Arial" w:hAnsi="Arial" w:cs="Arial"/>
          <w:sz w:val="22"/>
          <w:szCs w:val="22"/>
        </w:rPr>
      </w:pPr>
      <w:r w:rsidRPr="00413152">
        <w:rPr>
          <w:rFonts w:ascii="Arial" w:hAnsi="Arial" w:cs="Arial"/>
          <w:sz w:val="22"/>
          <w:szCs w:val="22"/>
        </w:rPr>
        <w:t>Subsecretaría de Planeación e Inversión Pública.</w:t>
      </w:r>
    </w:p>
    <w:p w14:paraId="291C4E81" w14:textId="77777777" w:rsidR="00413152" w:rsidRPr="00413152" w:rsidRDefault="00413152" w:rsidP="00791B1B">
      <w:pPr>
        <w:pStyle w:val="Prrafodelista"/>
        <w:numPr>
          <w:ilvl w:val="0"/>
          <w:numId w:val="42"/>
        </w:numPr>
        <w:ind w:left="406"/>
        <w:jc w:val="both"/>
        <w:rPr>
          <w:rFonts w:ascii="Arial" w:hAnsi="Arial" w:cs="Arial"/>
          <w:sz w:val="22"/>
          <w:szCs w:val="22"/>
        </w:rPr>
      </w:pPr>
      <w:r w:rsidRPr="00413152">
        <w:rPr>
          <w:rFonts w:ascii="Arial" w:hAnsi="Arial" w:cs="Arial"/>
          <w:sz w:val="22"/>
          <w:szCs w:val="22"/>
        </w:rPr>
        <w:t>Subsecretaría de Ingresos.</w:t>
      </w:r>
    </w:p>
    <w:p w14:paraId="3DFC84ED" w14:textId="77777777" w:rsidR="00413152" w:rsidRPr="00413152" w:rsidRDefault="00413152" w:rsidP="00791B1B">
      <w:pPr>
        <w:pStyle w:val="Prrafodelista"/>
        <w:numPr>
          <w:ilvl w:val="0"/>
          <w:numId w:val="42"/>
        </w:numPr>
        <w:ind w:left="406"/>
        <w:jc w:val="both"/>
        <w:rPr>
          <w:rFonts w:ascii="Arial" w:hAnsi="Arial" w:cs="Arial"/>
          <w:sz w:val="22"/>
          <w:szCs w:val="22"/>
        </w:rPr>
      </w:pPr>
      <w:r w:rsidRPr="00413152">
        <w:rPr>
          <w:rFonts w:ascii="Arial" w:hAnsi="Arial" w:cs="Arial"/>
          <w:sz w:val="22"/>
          <w:szCs w:val="22"/>
        </w:rPr>
        <w:t>Subsecretaría de Egresos, Contabilidad y Tesorería.</w:t>
      </w:r>
    </w:p>
    <w:p w14:paraId="1B845EAD" w14:textId="77777777" w:rsidR="00413152" w:rsidRPr="00413152" w:rsidRDefault="00413152" w:rsidP="00791B1B">
      <w:pPr>
        <w:pStyle w:val="Prrafodelista"/>
        <w:numPr>
          <w:ilvl w:val="0"/>
          <w:numId w:val="42"/>
        </w:numPr>
        <w:ind w:left="406"/>
        <w:jc w:val="both"/>
        <w:rPr>
          <w:rFonts w:ascii="Arial" w:hAnsi="Arial" w:cs="Arial"/>
          <w:sz w:val="22"/>
          <w:szCs w:val="22"/>
        </w:rPr>
      </w:pPr>
      <w:r w:rsidRPr="00413152">
        <w:rPr>
          <w:rFonts w:ascii="Arial" w:hAnsi="Arial" w:cs="Arial"/>
          <w:sz w:val="22"/>
          <w:szCs w:val="22"/>
        </w:rPr>
        <w:t>Ejecutores de gasto.</w:t>
      </w:r>
    </w:p>
    <w:p w14:paraId="4030DFE0" w14:textId="77777777" w:rsidR="00413152" w:rsidRPr="00413152" w:rsidRDefault="00413152" w:rsidP="00413152">
      <w:pPr>
        <w:jc w:val="both"/>
        <w:rPr>
          <w:rFonts w:ascii="Arial" w:hAnsi="Arial" w:cs="Arial"/>
        </w:rPr>
      </w:pPr>
    </w:p>
    <w:p w14:paraId="394397C2" w14:textId="4965F66E" w:rsidR="00413152" w:rsidRDefault="00413152" w:rsidP="00413152">
      <w:pPr>
        <w:spacing w:after="0"/>
        <w:jc w:val="both"/>
        <w:rPr>
          <w:rFonts w:ascii="Arial" w:hAnsi="Arial" w:cs="Arial"/>
        </w:rPr>
      </w:pPr>
      <w:r w:rsidRPr="00413152">
        <w:rPr>
          <w:rFonts w:ascii="Arial" w:hAnsi="Arial" w:cs="Arial"/>
        </w:rPr>
        <w:t xml:space="preserve">Los manuales de políticas y procedimientos deben describir los alcances, las responsabilidades y las actividades de cada área que participa en un proyecto de inversión pública, en las etapas de registro, autorización, ministración de recursos al Ejecutor de gasto, seguimiento y evaluación del ejercicio del gasto, y las proyecciones de previsiones. </w:t>
      </w:r>
    </w:p>
    <w:p w14:paraId="7ACDF024" w14:textId="77777777" w:rsidR="00413152" w:rsidRPr="00413152" w:rsidRDefault="00413152" w:rsidP="00413152">
      <w:pPr>
        <w:spacing w:after="0"/>
        <w:jc w:val="both"/>
        <w:rPr>
          <w:rFonts w:ascii="Arial" w:hAnsi="Arial" w:cs="Arial"/>
        </w:rPr>
      </w:pPr>
    </w:p>
    <w:p w14:paraId="38107E4A" w14:textId="498290B6" w:rsidR="00413152" w:rsidRDefault="00413152" w:rsidP="00413152">
      <w:pPr>
        <w:spacing w:after="0"/>
        <w:jc w:val="both"/>
        <w:rPr>
          <w:rFonts w:ascii="Arial" w:hAnsi="Arial" w:cs="Arial"/>
        </w:rPr>
      </w:pPr>
      <w:r w:rsidRPr="00413152">
        <w:rPr>
          <w:rFonts w:ascii="Arial" w:hAnsi="Arial" w:cs="Arial"/>
        </w:rPr>
        <w:t>A partir de los modelos de procesos, los flujos de información, y los manuales de políticas y procedimientos, se deben generar las reglas de negocio, las cuales establecen los criterios para determinar la información como válida para su sistematización.</w:t>
      </w:r>
    </w:p>
    <w:p w14:paraId="4F75F750" w14:textId="77777777" w:rsidR="00413152" w:rsidRPr="00413152" w:rsidRDefault="00413152" w:rsidP="00413152">
      <w:pPr>
        <w:spacing w:after="0"/>
        <w:jc w:val="both"/>
        <w:rPr>
          <w:rFonts w:ascii="Arial" w:hAnsi="Arial" w:cs="Arial"/>
        </w:rPr>
      </w:pPr>
    </w:p>
    <w:p w14:paraId="6BC9A2F0" w14:textId="77777777" w:rsidR="00413152" w:rsidRPr="00413152" w:rsidRDefault="00413152" w:rsidP="00413152">
      <w:pPr>
        <w:jc w:val="both"/>
        <w:rPr>
          <w:rFonts w:ascii="Arial" w:hAnsi="Arial" w:cs="Arial"/>
        </w:rPr>
      </w:pPr>
      <w:r w:rsidRPr="00413152">
        <w:rPr>
          <w:rFonts w:ascii="Arial" w:hAnsi="Arial" w:cs="Arial"/>
        </w:rPr>
        <w:t>La sistematización de los reportes debe permitir visualizar mediante reportes las siguientes etapas:</w:t>
      </w:r>
    </w:p>
    <w:p w14:paraId="317CCB06" w14:textId="77777777" w:rsidR="00413152" w:rsidRPr="00413152" w:rsidRDefault="00413152" w:rsidP="00791B1B">
      <w:pPr>
        <w:pStyle w:val="Prrafodelista"/>
        <w:numPr>
          <w:ilvl w:val="0"/>
          <w:numId w:val="48"/>
        </w:numPr>
        <w:jc w:val="both"/>
        <w:rPr>
          <w:rFonts w:ascii="Arial" w:hAnsi="Arial" w:cs="Arial"/>
          <w:sz w:val="22"/>
          <w:szCs w:val="22"/>
        </w:rPr>
      </w:pPr>
      <w:r w:rsidRPr="00413152">
        <w:rPr>
          <w:rFonts w:ascii="Arial" w:hAnsi="Arial" w:cs="Arial"/>
          <w:sz w:val="22"/>
          <w:szCs w:val="22"/>
        </w:rPr>
        <w:t>El registro de los proyectos de inversión pública.</w:t>
      </w:r>
    </w:p>
    <w:p w14:paraId="1B8565FF" w14:textId="77777777" w:rsidR="00413152" w:rsidRPr="00413152" w:rsidRDefault="00413152" w:rsidP="00791B1B">
      <w:pPr>
        <w:pStyle w:val="Prrafodelista"/>
        <w:numPr>
          <w:ilvl w:val="0"/>
          <w:numId w:val="48"/>
        </w:numPr>
        <w:jc w:val="both"/>
        <w:rPr>
          <w:rFonts w:ascii="Arial" w:hAnsi="Arial" w:cs="Arial"/>
          <w:sz w:val="22"/>
          <w:szCs w:val="22"/>
        </w:rPr>
      </w:pPr>
      <w:r w:rsidRPr="00413152">
        <w:rPr>
          <w:rFonts w:ascii="Arial" w:hAnsi="Arial" w:cs="Arial"/>
          <w:sz w:val="22"/>
          <w:szCs w:val="22"/>
        </w:rPr>
        <w:t xml:space="preserve">La autorización de los proyectos de inversión pública. </w:t>
      </w:r>
    </w:p>
    <w:p w14:paraId="67A69FAE" w14:textId="77777777" w:rsidR="00413152" w:rsidRPr="00413152" w:rsidRDefault="00413152" w:rsidP="00791B1B">
      <w:pPr>
        <w:pStyle w:val="Prrafodelista"/>
        <w:numPr>
          <w:ilvl w:val="0"/>
          <w:numId w:val="48"/>
        </w:numPr>
        <w:jc w:val="both"/>
        <w:rPr>
          <w:rFonts w:ascii="Arial" w:hAnsi="Arial" w:cs="Arial"/>
          <w:sz w:val="22"/>
          <w:szCs w:val="22"/>
        </w:rPr>
      </w:pPr>
      <w:r w:rsidRPr="00413152">
        <w:rPr>
          <w:rFonts w:ascii="Arial" w:hAnsi="Arial" w:cs="Arial"/>
          <w:sz w:val="22"/>
          <w:szCs w:val="22"/>
        </w:rPr>
        <w:lastRenderedPageBreak/>
        <w:t>La ministración de los recursos al Ejecutor de gasto de los proyectos de inversión pública.</w:t>
      </w:r>
    </w:p>
    <w:p w14:paraId="7E48D151" w14:textId="77777777" w:rsidR="00413152" w:rsidRPr="00413152" w:rsidRDefault="00413152" w:rsidP="00791B1B">
      <w:pPr>
        <w:pStyle w:val="Prrafodelista"/>
        <w:numPr>
          <w:ilvl w:val="0"/>
          <w:numId w:val="48"/>
        </w:numPr>
        <w:jc w:val="both"/>
        <w:rPr>
          <w:rFonts w:ascii="Arial" w:hAnsi="Arial" w:cs="Arial"/>
          <w:sz w:val="22"/>
          <w:szCs w:val="22"/>
        </w:rPr>
      </w:pPr>
      <w:r w:rsidRPr="00413152">
        <w:rPr>
          <w:rFonts w:ascii="Arial" w:hAnsi="Arial" w:cs="Arial"/>
          <w:sz w:val="22"/>
          <w:szCs w:val="22"/>
        </w:rPr>
        <w:t>La contratación de los proyectos de inversión pública.</w:t>
      </w:r>
    </w:p>
    <w:p w14:paraId="4A92FAF9" w14:textId="77777777" w:rsidR="00413152" w:rsidRPr="00413152" w:rsidRDefault="00413152" w:rsidP="00791B1B">
      <w:pPr>
        <w:pStyle w:val="Prrafodelista"/>
        <w:numPr>
          <w:ilvl w:val="0"/>
          <w:numId w:val="48"/>
        </w:numPr>
        <w:jc w:val="both"/>
        <w:rPr>
          <w:rFonts w:ascii="Arial" w:hAnsi="Arial" w:cs="Arial"/>
          <w:sz w:val="22"/>
          <w:szCs w:val="22"/>
        </w:rPr>
      </w:pPr>
      <w:r w:rsidRPr="00413152">
        <w:rPr>
          <w:rFonts w:ascii="Arial" w:hAnsi="Arial" w:cs="Arial"/>
          <w:sz w:val="22"/>
          <w:szCs w:val="22"/>
        </w:rPr>
        <w:t xml:space="preserve">El seguimiento y evaluación </w:t>
      </w:r>
      <w:r w:rsidRPr="00413152">
        <w:rPr>
          <w:rFonts w:ascii="Arial" w:hAnsi="Arial" w:cs="Arial"/>
          <w:bCs/>
          <w:sz w:val="22"/>
          <w:szCs w:val="22"/>
        </w:rPr>
        <w:t xml:space="preserve">del ejercicio del gasto de </w:t>
      </w:r>
      <w:r w:rsidRPr="00413152">
        <w:rPr>
          <w:rFonts w:ascii="Arial" w:hAnsi="Arial" w:cs="Arial"/>
          <w:sz w:val="22"/>
          <w:szCs w:val="22"/>
        </w:rPr>
        <w:t xml:space="preserve">los proyectos de inversión pública. </w:t>
      </w:r>
    </w:p>
    <w:p w14:paraId="03B3078A" w14:textId="77777777" w:rsidR="00413152" w:rsidRPr="00413152" w:rsidRDefault="00413152" w:rsidP="00791B1B">
      <w:pPr>
        <w:pStyle w:val="Prrafodelista"/>
        <w:numPr>
          <w:ilvl w:val="0"/>
          <w:numId w:val="48"/>
        </w:numPr>
        <w:jc w:val="both"/>
        <w:rPr>
          <w:rFonts w:ascii="Arial" w:hAnsi="Arial" w:cs="Arial"/>
          <w:sz w:val="22"/>
          <w:szCs w:val="22"/>
        </w:rPr>
      </w:pPr>
      <w:r w:rsidRPr="00413152">
        <w:rPr>
          <w:rFonts w:ascii="Arial" w:hAnsi="Arial" w:cs="Arial"/>
          <w:sz w:val="22"/>
          <w:szCs w:val="22"/>
        </w:rPr>
        <w:t>Las proyecciones de previsiones de los recursos de los proyectos de la inversión pública.</w:t>
      </w:r>
    </w:p>
    <w:p w14:paraId="0634EDE3" w14:textId="77777777" w:rsidR="00413152" w:rsidRPr="00413152" w:rsidRDefault="00413152" w:rsidP="00413152">
      <w:pPr>
        <w:pStyle w:val="Prrafodelista"/>
        <w:jc w:val="both"/>
        <w:rPr>
          <w:rFonts w:ascii="Arial" w:hAnsi="Arial" w:cs="Arial"/>
          <w:sz w:val="22"/>
          <w:szCs w:val="22"/>
        </w:rPr>
      </w:pPr>
    </w:p>
    <w:p w14:paraId="3796CC25" w14:textId="77777777" w:rsidR="00413152" w:rsidRPr="00413152" w:rsidRDefault="00413152" w:rsidP="00413152">
      <w:pPr>
        <w:jc w:val="both"/>
        <w:rPr>
          <w:rFonts w:ascii="Arial" w:hAnsi="Arial" w:cs="Arial"/>
        </w:rPr>
      </w:pPr>
      <w:r w:rsidRPr="00413152">
        <w:rPr>
          <w:rFonts w:ascii="Arial" w:hAnsi="Arial" w:cs="Arial"/>
        </w:rPr>
        <w:t>El servicio de consultoría debe incluir la elaboración de documentos técnicos para el cumplimiento de las etapas planteadas, mediante modelos de procesos, diagramas de flujo de información y manuales, dichos documentos fungirán como sustento del servicio.</w:t>
      </w:r>
    </w:p>
    <w:p w14:paraId="2F228780" w14:textId="7B9D9C9D" w:rsidR="00413152" w:rsidRPr="00413152" w:rsidRDefault="00413152" w:rsidP="00413152">
      <w:pPr>
        <w:rPr>
          <w:rFonts w:ascii="Arial" w:hAnsi="Arial" w:cs="Arial"/>
          <w:b/>
        </w:rPr>
      </w:pPr>
    </w:p>
    <w:p w14:paraId="6EEA8B54" w14:textId="688E2A18" w:rsidR="00413152" w:rsidRPr="00413152" w:rsidRDefault="00413152" w:rsidP="00413152">
      <w:pPr>
        <w:tabs>
          <w:tab w:val="left" w:pos="2280"/>
        </w:tabs>
        <w:jc w:val="both"/>
        <w:rPr>
          <w:rFonts w:ascii="Arial" w:hAnsi="Arial" w:cs="Arial"/>
          <w:b/>
        </w:rPr>
      </w:pPr>
      <w:r w:rsidRPr="00413152">
        <w:rPr>
          <w:rFonts w:ascii="Arial" w:hAnsi="Arial" w:cs="Arial"/>
          <w:b/>
        </w:rPr>
        <w:t>4.- ENTREGABLES</w:t>
      </w:r>
      <w:r w:rsidRPr="00413152">
        <w:rPr>
          <w:rFonts w:ascii="Arial" w:hAnsi="Arial" w:cs="Arial"/>
          <w:b/>
        </w:rPr>
        <w:tab/>
      </w:r>
    </w:p>
    <w:tbl>
      <w:tblPr>
        <w:tblW w:w="4921" w:type="pct"/>
        <w:tblCellMar>
          <w:left w:w="70" w:type="dxa"/>
          <w:right w:w="70" w:type="dxa"/>
        </w:tblCellMar>
        <w:tblLook w:val="04A0" w:firstRow="1" w:lastRow="0" w:firstColumn="1" w:lastColumn="0" w:noHBand="0" w:noVBand="1"/>
      </w:tblPr>
      <w:tblGrid>
        <w:gridCol w:w="1181"/>
        <w:gridCol w:w="6372"/>
        <w:gridCol w:w="799"/>
        <w:gridCol w:w="1412"/>
      </w:tblGrid>
      <w:tr w:rsidR="00413152" w:rsidRPr="00413152" w14:paraId="630B6135" w14:textId="77777777" w:rsidTr="00D76850">
        <w:trPr>
          <w:trHeight w:val="1270"/>
        </w:trPr>
        <w:tc>
          <w:tcPr>
            <w:tcW w:w="605" w:type="pct"/>
            <w:tcBorders>
              <w:top w:val="single" w:sz="4" w:space="0" w:color="auto"/>
              <w:left w:val="single" w:sz="4" w:space="0" w:color="auto"/>
              <w:bottom w:val="single" w:sz="4" w:space="0" w:color="auto"/>
              <w:right w:val="single" w:sz="4" w:space="0" w:color="auto"/>
            </w:tcBorders>
            <w:shd w:val="clear" w:color="000000" w:fill="002060"/>
            <w:vAlign w:val="center"/>
            <w:hideMark/>
          </w:tcPr>
          <w:p w14:paraId="36F002D6" w14:textId="77777777" w:rsidR="00413152" w:rsidRPr="00413152" w:rsidRDefault="00413152" w:rsidP="00D76850">
            <w:pPr>
              <w:jc w:val="center"/>
              <w:rPr>
                <w:rFonts w:ascii="Arial" w:hAnsi="Arial" w:cs="Arial"/>
                <w:b/>
                <w:bCs/>
                <w:color w:val="FFFFFF"/>
              </w:rPr>
            </w:pPr>
            <w:r w:rsidRPr="00413152">
              <w:rPr>
                <w:rFonts w:ascii="Arial" w:hAnsi="Arial" w:cs="Arial"/>
                <w:b/>
                <w:bCs/>
                <w:color w:val="FFFFFF"/>
              </w:rPr>
              <w:t>PARTIDA</w:t>
            </w:r>
          </w:p>
        </w:tc>
        <w:tc>
          <w:tcPr>
            <w:tcW w:w="3263" w:type="pct"/>
            <w:tcBorders>
              <w:top w:val="single" w:sz="4" w:space="0" w:color="auto"/>
              <w:left w:val="single" w:sz="4" w:space="0" w:color="auto"/>
              <w:bottom w:val="single" w:sz="4" w:space="0" w:color="auto"/>
              <w:right w:val="single" w:sz="4" w:space="0" w:color="auto"/>
            </w:tcBorders>
            <w:shd w:val="clear" w:color="000000" w:fill="002060"/>
            <w:vAlign w:val="center"/>
            <w:hideMark/>
          </w:tcPr>
          <w:p w14:paraId="30A9A62F" w14:textId="77777777" w:rsidR="00413152" w:rsidRPr="00413152" w:rsidRDefault="00413152" w:rsidP="00D76850">
            <w:pPr>
              <w:jc w:val="center"/>
              <w:rPr>
                <w:rFonts w:ascii="Arial" w:hAnsi="Arial" w:cs="Arial"/>
                <w:b/>
                <w:bCs/>
                <w:color w:val="FFFFFF"/>
              </w:rPr>
            </w:pPr>
            <w:r w:rsidRPr="00413152">
              <w:rPr>
                <w:rFonts w:ascii="Arial" w:hAnsi="Arial" w:cs="Arial"/>
                <w:b/>
                <w:bCs/>
                <w:color w:val="FFFFFF"/>
              </w:rPr>
              <w:t>DESCRIPCIÓN</w:t>
            </w:r>
          </w:p>
        </w:tc>
        <w:tc>
          <w:tcPr>
            <w:tcW w:w="409" w:type="pct"/>
            <w:tcBorders>
              <w:top w:val="single" w:sz="4" w:space="0" w:color="auto"/>
              <w:left w:val="single" w:sz="4" w:space="0" w:color="auto"/>
              <w:bottom w:val="single" w:sz="4" w:space="0" w:color="auto"/>
              <w:right w:val="single" w:sz="4" w:space="0" w:color="auto"/>
            </w:tcBorders>
            <w:shd w:val="clear" w:color="000000" w:fill="002060"/>
            <w:vAlign w:val="center"/>
            <w:hideMark/>
          </w:tcPr>
          <w:p w14:paraId="775915C3" w14:textId="77777777" w:rsidR="00413152" w:rsidRPr="00413152" w:rsidRDefault="00413152" w:rsidP="00D76850">
            <w:pPr>
              <w:jc w:val="center"/>
              <w:rPr>
                <w:rFonts w:ascii="Arial" w:hAnsi="Arial" w:cs="Arial"/>
                <w:b/>
                <w:bCs/>
                <w:color w:val="FFFFFF"/>
              </w:rPr>
            </w:pPr>
            <w:r w:rsidRPr="00413152">
              <w:rPr>
                <w:rFonts w:ascii="Arial" w:hAnsi="Arial" w:cs="Arial"/>
                <w:b/>
                <w:bCs/>
                <w:color w:val="FFFFFF"/>
              </w:rPr>
              <w:t>CANT</w:t>
            </w:r>
          </w:p>
        </w:tc>
        <w:tc>
          <w:tcPr>
            <w:tcW w:w="723" w:type="pct"/>
            <w:tcBorders>
              <w:top w:val="single" w:sz="4" w:space="0" w:color="auto"/>
              <w:left w:val="single" w:sz="4" w:space="0" w:color="auto"/>
              <w:bottom w:val="single" w:sz="4" w:space="0" w:color="auto"/>
              <w:right w:val="single" w:sz="4" w:space="0" w:color="auto"/>
            </w:tcBorders>
            <w:shd w:val="clear" w:color="000000" w:fill="002060"/>
            <w:vAlign w:val="center"/>
            <w:hideMark/>
          </w:tcPr>
          <w:p w14:paraId="2FA4DEFD" w14:textId="77777777" w:rsidR="00413152" w:rsidRPr="00413152" w:rsidRDefault="00413152" w:rsidP="00D76850">
            <w:pPr>
              <w:jc w:val="center"/>
              <w:rPr>
                <w:rFonts w:ascii="Arial" w:hAnsi="Arial" w:cs="Arial"/>
                <w:b/>
                <w:bCs/>
                <w:color w:val="FFFFFF"/>
              </w:rPr>
            </w:pPr>
            <w:r w:rsidRPr="00413152">
              <w:rPr>
                <w:rFonts w:ascii="Arial" w:hAnsi="Arial" w:cs="Arial"/>
                <w:b/>
                <w:bCs/>
                <w:color w:val="FFFFFF"/>
              </w:rPr>
              <w:t>FECHA DE ENTREGA</w:t>
            </w:r>
          </w:p>
        </w:tc>
      </w:tr>
      <w:tr w:rsidR="00413152" w:rsidRPr="00413152" w14:paraId="03D3F13A" w14:textId="77777777" w:rsidTr="00D76850">
        <w:trPr>
          <w:trHeight w:val="1020"/>
        </w:trPr>
        <w:tc>
          <w:tcPr>
            <w:tcW w:w="60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69D0B2A" w14:textId="77777777" w:rsidR="00413152" w:rsidRPr="00413152" w:rsidRDefault="00413152" w:rsidP="00D76850">
            <w:pPr>
              <w:jc w:val="center"/>
              <w:rPr>
                <w:rFonts w:ascii="Arial" w:hAnsi="Arial" w:cs="Arial"/>
                <w:color w:val="000000"/>
              </w:rPr>
            </w:pPr>
            <w:r w:rsidRPr="00413152">
              <w:rPr>
                <w:rFonts w:ascii="Arial" w:hAnsi="Arial" w:cs="Arial"/>
                <w:color w:val="000000"/>
              </w:rPr>
              <w:t>1</w:t>
            </w:r>
          </w:p>
        </w:tc>
        <w:tc>
          <w:tcPr>
            <w:tcW w:w="3263" w:type="pct"/>
            <w:tcBorders>
              <w:top w:val="nil"/>
              <w:left w:val="nil"/>
              <w:bottom w:val="single" w:sz="4" w:space="0" w:color="auto"/>
              <w:right w:val="single" w:sz="4" w:space="0" w:color="auto"/>
            </w:tcBorders>
            <w:shd w:val="clear" w:color="auto" w:fill="auto"/>
            <w:vAlign w:val="center"/>
            <w:hideMark/>
          </w:tcPr>
          <w:p w14:paraId="11C22D17" w14:textId="77777777" w:rsidR="00413152" w:rsidRPr="00413152" w:rsidRDefault="00413152" w:rsidP="00D76850">
            <w:pPr>
              <w:jc w:val="both"/>
              <w:rPr>
                <w:rFonts w:ascii="Arial" w:hAnsi="Arial" w:cs="Arial"/>
              </w:rPr>
            </w:pPr>
            <w:r w:rsidRPr="00413152">
              <w:rPr>
                <w:rFonts w:ascii="Arial" w:hAnsi="Arial" w:cs="Arial"/>
                <w:b/>
                <w:bCs/>
              </w:rPr>
              <w:t>Actividad:</w:t>
            </w:r>
            <w:r w:rsidRPr="00413152">
              <w:rPr>
                <w:rFonts w:ascii="Arial" w:hAnsi="Arial" w:cs="Arial"/>
              </w:rPr>
              <w:t xml:space="preserve"> Diagnóstico general de la operación actual respecto a los procesos: </w:t>
            </w:r>
          </w:p>
          <w:p w14:paraId="6148953C" w14:textId="77777777" w:rsidR="00413152" w:rsidRPr="00413152" w:rsidRDefault="00413152" w:rsidP="00791B1B">
            <w:pPr>
              <w:pStyle w:val="Prrafodelista"/>
              <w:numPr>
                <w:ilvl w:val="0"/>
                <w:numId w:val="37"/>
              </w:numPr>
              <w:jc w:val="both"/>
              <w:rPr>
                <w:rFonts w:ascii="Arial" w:hAnsi="Arial" w:cs="Arial"/>
                <w:sz w:val="22"/>
                <w:szCs w:val="22"/>
              </w:rPr>
            </w:pPr>
            <w:r w:rsidRPr="00413152">
              <w:rPr>
                <w:rFonts w:ascii="Arial" w:hAnsi="Arial" w:cs="Arial"/>
                <w:sz w:val="22"/>
                <w:szCs w:val="22"/>
              </w:rPr>
              <w:t xml:space="preserve">De la elaboración y presentación homogénea de la información financiera y de los formatos a que hace referencia la Ley de Disciplina Financiera de las Entidades Federativas y los Municipios.  </w:t>
            </w:r>
          </w:p>
          <w:p w14:paraId="3891FC62" w14:textId="77777777" w:rsidR="00413152" w:rsidRPr="00413152" w:rsidRDefault="00413152" w:rsidP="00791B1B">
            <w:pPr>
              <w:pStyle w:val="Prrafodelista"/>
              <w:numPr>
                <w:ilvl w:val="0"/>
                <w:numId w:val="37"/>
              </w:numPr>
              <w:jc w:val="both"/>
              <w:rPr>
                <w:rFonts w:ascii="Arial" w:hAnsi="Arial" w:cs="Arial"/>
                <w:sz w:val="22"/>
                <w:szCs w:val="22"/>
              </w:rPr>
            </w:pPr>
            <w:r w:rsidRPr="00413152">
              <w:rPr>
                <w:rFonts w:ascii="Arial" w:hAnsi="Arial" w:cs="Arial"/>
                <w:sz w:val="22"/>
                <w:szCs w:val="22"/>
              </w:rPr>
              <w:t>De los cálculos de la distribución de las participaciones federales a los municipios.</w:t>
            </w:r>
          </w:p>
          <w:p w14:paraId="538C106B" w14:textId="77777777" w:rsidR="00413152" w:rsidRPr="00413152" w:rsidRDefault="00413152" w:rsidP="00791B1B">
            <w:pPr>
              <w:pStyle w:val="Prrafodelista"/>
              <w:numPr>
                <w:ilvl w:val="0"/>
                <w:numId w:val="37"/>
              </w:numPr>
              <w:jc w:val="both"/>
              <w:rPr>
                <w:rFonts w:ascii="Arial" w:hAnsi="Arial" w:cs="Arial"/>
                <w:sz w:val="22"/>
                <w:szCs w:val="22"/>
              </w:rPr>
            </w:pPr>
            <w:r w:rsidRPr="00413152">
              <w:rPr>
                <w:rFonts w:ascii="Arial" w:hAnsi="Arial" w:cs="Arial"/>
                <w:sz w:val="22"/>
                <w:szCs w:val="22"/>
              </w:rPr>
              <w:t xml:space="preserve">Del </w:t>
            </w:r>
            <w:r w:rsidRPr="00413152">
              <w:rPr>
                <w:rFonts w:ascii="Arial" w:hAnsi="Arial" w:cs="Arial"/>
                <w:bCs/>
                <w:sz w:val="22"/>
                <w:szCs w:val="22"/>
              </w:rPr>
              <w:t>registro, autorización, ministración de recursos al Ejecutor de gasto, contratación, seguimiento y evaluación del ejercicio del gasto de la inversión pública, y las proyecciones de previsiones de los recursos de los proyectos de la inversión pública.</w:t>
            </w:r>
            <w:r w:rsidRPr="00413152">
              <w:rPr>
                <w:rFonts w:ascii="Arial" w:hAnsi="Arial" w:cs="Arial"/>
                <w:sz w:val="22"/>
                <w:szCs w:val="22"/>
              </w:rPr>
              <w:t xml:space="preserve"> </w:t>
            </w:r>
          </w:p>
        </w:tc>
        <w:tc>
          <w:tcPr>
            <w:tcW w:w="409" w:type="pct"/>
            <w:tcBorders>
              <w:top w:val="single" w:sz="4" w:space="0" w:color="auto"/>
              <w:left w:val="nil"/>
              <w:right w:val="single" w:sz="4" w:space="0" w:color="auto"/>
            </w:tcBorders>
            <w:shd w:val="clear" w:color="auto" w:fill="auto"/>
            <w:vAlign w:val="center"/>
            <w:hideMark/>
          </w:tcPr>
          <w:p w14:paraId="3F5ECA63" w14:textId="77777777" w:rsidR="00413152" w:rsidRPr="00413152" w:rsidRDefault="00413152" w:rsidP="00D76850">
            <w:pPr>
              <w:jc w:val="center"/>
              <w:rPr>
                <w:rFonts w:ascii="Arial" w:hAnsi="Arial" w:cs="Arial"/>
              </w:rPr>
            </w:pPr>
            <w:r w:rsidRPr="00413152">
              <w:rPr>
                <w:rFonts w:ascii="Arial" w:hAnsi="Arial" w:cs="Arial"/>
              </w:rPr>
              <w:t> </w:t>
            </w:r>
          </w:p>
        </w:tc>
        <w:tc>
          <w:tcPr>
            <w:tcW w:w="723" w:type="pct"/>
            <w:vMerge w:val="restart"/>
            <w:tcBorders>
              <w:top w:val="nil"/>
              <w:left w:val="single" w:sz="4" w:space="0" w:color="auto"/>
              <w:bottom w:val="single" w:sz="4" w:space="0" w:color="000000"/>
              <w:right w:val="single" w:sz="4" w:space="0" w:color="auto"/>
            </w:tcBorders>
            <w:shd w:val="clear" w:color="auto" w:fill="auto"/>
            <w:vAlign w:val="center"/>
            <w:hideMark/>
          </w:tcPr>
          <w:p w14:paraId="328718EC" w14:textId="77777777" w:rsidR="00413152" w:rsidRPr="00413152" w:rsidRDefault="00413152" w:rsidP="00D76850">
            <w:pPr>
              <w:rPr>
                <w:rFonts w:ascii="Arial" w:hAnsi="Arial" w:cs="Arial"/>
              </w:rPr>
            </w:pPr>
            <w:r w:rsidRPr="00413152">
              <w:rPr>
                <w:rFonts w:ascii="Arial" w:hAnsi="Arial" w:cs="Arial"/>
              </w:rPr>
              <w:t>Segundo mes a partir de la fecha de entrega del anticipo.</w:t>
            </w:r>
          </w:p>
        </w:tc>
      </w:tr>
      <w:tr w:rsidR="00413152" w:rsidRPr="00413152" w14:paraId="5C7ADDED" w14:textId="77777777" w:rsidTr="00D76850">
        <w:trPr>
          <w:trHeight w:val="300"/>
        </w:trPr>
        <w:tc>
          <w:tcPr>
            <w:tcW w:w="605" w:type="pct"/>
            <w:vMerge/>
            <w:tcBorders>
              <w:left w:val="single" w:sz="4" w:space="0" w:color="auto"/>
              <w:bottom w:val="single" w:sz="4" w:space="0" w:color="auto"/>
              <w:right w:val="single" w:sz="4" w:space="0" w:color="auto"/>
            </w:tcBorders>
            <w:vAlign w:val="center"/>
            <w:hideMark/>
          </w:tcPr>
          <w:p w14:paraId="74D9E93A" w14:textId="77777777" w:rsidR="00413152" w:rsidRPr="00413152" w:rsidRDefault="00413152" w:rsidP="00D76850">
            <w:pPr>
              <w:rPr>
                <w:rFonts w:ascii="Arial" w:hAnsi="Arial" w:cs="Arial"/>
                <w:color w:val="000000"/>
              </w:rPr>
            </w:pPr>
          </w:p>
        </w:tc>
        <w:tc>
          <w:tcPr>
            <w:tcW w:w="3263" w:type="pct"/>
            <w:tcBorders>
              <w:top w:val="nil"/>
              <w:left w:val="nil"/>
              <w:bottom w:val="single" w:sz="4" w:space="0" w:color="auto"/>
              <w:right w:val="single" w:sz="4" w:space="0" w:color="auto"/>
            </w:tcBorders>
            <w:shd w:val="clear" w:color="auto" w:fill="auto"/>
            <w:vAlign w:val="center"/>
            <w:hideMark/>
          </w:tcPr>
          <w:p w14:paraId="66D547E2" w14:textId="77777777" w:rsidR="00413152" w:rsidRPr="00413152" w:rsidRDefault="00413152" w:rsidP="00D76850">
            <w:pPr>
              <w:jc w:val="both"/>
              <w:rPr>
                <w:rFonts w:ascii="Arial" w:hAnsi="Arial" w:cs="Arial"/>
                <w:b/>
                <w:bCs/>
              </w:rPr>
            </w:pPr>
            <w:r w:rsidRPr="00413152">
              <w:rPr>
                <w:rFonts w:ascii="Arial" w:hAnsi="Arial" w:cs="Arial"/>
                <w:b/>
                <w:bCs/>
              </w:rPr>
              <w:t xml:space="preserve">Entregables: </w:t>
            </w:r>
          </w:p>
        </w:tc>
        <w:tc>
          <w:tcPr>
            <w:tcW w:w="409" w:type="pct"/>
            <w:tcBorders>
              <w:top w:val="nil"/>
              <w:left w:val="nil"/>
              <w:bottom w:val="single" w:sz="4" w:space="0" w:color="auto"/>
              <w:right w:val="single" w:sz="4" w:space="0" w:color="auto"/>
            </w:tcBorders>
            <w:shd w:val="clear" w:color="auto" w:fill="auto"/>
            <w:vAlign w:val="center"/>
            <w:hideMark/>
          </w:tcPr>
          <w:p w14:paraId="1F33A602" w14:textId="77777777" w:rsidR="00413152" w:rsidRPr="00413152" w:rsidRDefault="00413152" w:rsidP="00D76850">
            <w:pPr>
              <w:jc w:val="center"/>
              <w:rPr>
                <w:rFonts w:ascii="Arial" w:hAnsi="Arial" w:cs="Arial"/>
              </w:rPr>
            </w:pPr>
            <w:r w:rsidRPr="00413152">
              <w:rPr>
                <w:rFonts w:ascii="Arial" w:hAnsi="Arial" w:cs="Arial"/>
              </w:rPr>
              <w:t> </w:t>
            </w:r>
          </w:p>
        </w:tc>
        <w:tc>
          <w:tcPr>
            <w:tcW w:w="723" w:type="pct"/>
            <w:vMerge/>
            <w:tcBorders>
              <w:top w:val="nil"/>
              <w:left w:val="single" w:sz="4" w:space="0" w:color="auto"/>
              <w:bottom w:val="single" w:sz="4" w:space="0" w:color="000000"/>
              <w:right w:val="single" w:sz="4" w:space="0" w:color="auto"/>
            </w:tcBorders>
            <w:vAlign w:val="center"/>
            <w:hideMark/>
          </w:tcPr>
          <w:p w14:paraId="1B746CB3" w14:textId="77777777" w:rsidR="00413152" w:rsidRPr="00413152" w:rsidRDefault="00413152" w:rsidP="00D76850">
            <w:pPr>
              <w:rPr>
                <w:rFonts w:ascii="Arial" w:hAnsi="Arial" w:cs="Arial"/>
              </w:rPr>
            </w:pPr>
          </w:p>
        </w:tc>
      </w:tr>
      <w:tr w:rsidR="00413152" w:rsidRPr="00413152" w14:paraId="0700D415" w14:textId="77777777" w:rsidTr="00D76850">
        <w:trPr>
          <w:trHeight w:val="106"/>
        </w:trPr>
        <w:tc>
          <w:tcPr>
            <w:tcW w:w="605" w:type="pct"/>
            <w:vMerge/>
            <w:tcBorders>
              <w:left w:val="single" w:sz="4" w:space="0" w:color="auto"/>
              <w:bottom w:val="single" w:sz="4" w:space="0" w:color="auto"/>
              <w:right w:val="single" w:sz="4" w:space="0" w:color="auto"/>
            </w:tcBorders>
            <w:vAlign w:val="center"/>
            <w:hideMark/>
          </w:tcPr>
          <w:p w14:paraId="70A0B133" w14:textId="77777777" w:rsidR="00413152" w:rsidRPr="00413152" w:rsidRDefault="00413152" w:rsidP="00D76850">
            <w:pPr>
              <w:rPr>
                <w:rFonts w:ascii="Arial" w:hAnsi="Arial" w:cs="Arial"/>
                <w:color w:val="000000"/>
              </w:rPr>
            </w:pPr>
          </w:p>
        </w:tc>
        <w:tc>
          <w:tcPr>
            <w:tcW w:w="3263" w:type="pct"/>
            <w:tcBorders>
              <w:top w:val="nil"/>
              <w:left w:val="nil"/>
              <w:bottom w:val="single" w:sz="4" w:space="0" w:color="auto"/>
              <w:right w:val="single" w:sz="4" w:space="0" w:color="auto"/>
            </w:tcBorders>
            <w:shd w:val="clear" w:color="auto" w:fill="auto"/>
            <w:vAlign w:val="center"/>
            <w:hideMark/>
          </w:tcPr>
          <w:p w14:paraId="5FBAE524" w14:textId="77777777" w:rsidR="00413152" w:rsidRPr="00413152" w:rsidRDefault="00413152" w:rsidP="00D76850">
            <w:pPr>
              <w:jc w:val="both"/>
              <w:rPr>
                <w:rFonts w:ascii="Arial" w:hAnsi="Arial" w:cs="Arial"/>
              </w:rPr>
            </w:pPr>
            <w:r w:rsidRPr="00413152">
              <w:rPr>
                <w:rFonts w:ascii="Arial" w:hAnsi="Arial" w:cs="Arial"/>
              </w:rPr>
              <w:t>• Informe ejecutivo del diagnóstico.</w:t>
            </w:r>
          </w:p>
        </w:tc>
        <w:tc>
          <w:tcPr>
            <w:tcW w:w="409" w:type="pct"/>
            <w:tcBorders>
              <w:top w:val="single" w:sz="4" w:space="0" w:color="auto"/>
              <w:left w:val="nil"/>
              <w:bottom w:val="single" w:sz="4" w:space="0" w:color="auto"/>
              <w:right w:val="single" w:sz="4" w:space="0" w:color="auto"/>
            </w:tcBorders>
            <w:shd w:val="clear" w:color="auto" w:fill="auto"/>
            <w:vAlign w:val="center"/>
            <w:hideMark/>
          </w:tcPr>
          <w:p w14:paraId="1FF57A69" w14:textId="77777777" w:rsidR="00413152" w:rsidRPr="00413152" w:rsidRDefault="00413152" w:rsidP="00D76850">
            <w:pPr>
              <w:jc w:val="center"/>
              <w:rPr>
                <w:rFonts w:ascii="Arial" w:hAnsi="Arial" w:cs="Arial"/>
              </w:rPr>
            </w:pPr>
            <w:r w:rsidRPr="00413152">
              <w:rPr>
                <w:rFonts w:ascii="Arial" w:hAnsi="Arial" w:cs="Arial"/>
              </w:rPr>
              <w:t>1</w:t>
            </w:r>
          </w:p>
        </w:tc>
        <w:tc>
          <w:tcPr>
            <w:tcW w:w="723" w:type="pct"/>
            <w:vMerge/>
            <w:tcBorders>
              <w:top w:val="nil"/>
              <w:left w:val="single" w:sz="4" w:space="0" w:color="auto"/>
              <w:bottom w:val="single" w:sz="4" w:space="0" w:color="000000"/>
              <w:right w:val="single" w:sz="4" w:space="0" w:color="auto"/>
            </w:tcBorders>
            <w:vAlign w:val="center"/>
            <w:hideMark/>
          </w:tcPr>
          <w:p w14:paraId="2765C9F0" w14:textId="77777777" w:rsidR="00413152" w:rsidRPr="00413152" w:rsidRDefault="00413152" w:rsidP="00D76850">
            <w:pPr>
              <w:rPr>
                <w:rFonts w:ascii="Arial" w:hAnsi="Arial" w:cs="Arial"/>
              </w:rPr>
            </w:pPr>
          </w:p>
        </w:tc>
      </w:tr>
      <w:tr w:rsidR="00413152" w:rsidRPr="00413152" w14:paraId="5226F015" w14:textId="77777777" w:rsidTr="00D76850">
        <w:trPr>
          <w:trHeight w:val="54"/>
        </w:trPr>
        <w:tc>
          <w:tcPr>
            <w:tcW w:w="605" w:type="pct"/>
            <w:vMerge/>
            <w:tcBorders>
              <w:left w:val="single" w:sz="4" w:space="0" w:color="auto"/>
              <w:bottom w:val="single" w:sz="4" w:space="0" w:color="auto"/>
              <w:right w:val="single" w:sz="4" w:space="0" w:color="auto"/>
            </w:tcBorders>
            <w:shd w:val="clear" w:color="auto" w:fill="auto"/>
            <w:vAlign w:val="center"/>
            <w:hideMark/>
          </w:tcPr>
          <w:p w14:paraId="45D4DF94" w14:textId="77777777" w:rsidR="00413152" w:rsidRPr="00413152" w:rsidRDefault="00413152" w:rsidP="00D76850">
            <w:pPr>
              <w:jc w:val="center"/>
              <w:rPr>
                <w:rFonts w:ascii="Arial" w:hAnsi="Arial" w:cs="Arial"/>
                <w:color w:val="000000"/>
              </w:rPr>
            </w:pPr>
          </w:p>
        </w:tc>
        <w:tc>
          <w:tcPr>
            <w:tcW w:w="3263" w:type="pct"/>
            <w:tcBorders>
              <w:top w:val="nil"/>
              <w:left w:val="nil"/>
              <w:bottom w:val="single" w:sz="4" w:space="0" w:color="auto"/>
              <w:right w:val="single" w:sz="4" w:space="0" w:color="auto"/>
            </w:tcBorders>
            <w:shd w:val="clear" w:color="auto" w:fill="auto"/>
            <w:vAlign w:val="center"/>
            <w:hideMark/>
          </w:tcPr>
          <w:p w14:paraId="12920237" w14:textId="474639FA" w:rsidR="00413152" w:rsidRPr="00413152" w:rsidRDefault="00413152" w:rsidP="00D76850">
            <w:pPr>
              <w:jc w:val="both"/>
              <w:rPr>
                <w:rFonts w:ascii="Arial" w:hAnsi="Arial" w:cs="Arial"/>
              </w:rPr>
            </w:pPr>
            <w:r w:rsidRPr="00413152">
              <w:rPr>
                <w:rFonts w:ascii="Arial" w:hAnsi="Arial" w:cs="Arial"/>
                <w:b/>
                <w:bCs/>
              </w:rPr>
              <w:t>Actividad:</w:t>
            </w:r>
            <w:r>
              <w:rPr>
                <w:rFonts w:ascii="Arial" w:hAnsi="Arial" w:cs="Arial"/>
              </w:rPr>
              <w:t xml:space="preserve"> </w:t>
            </w:r>
            <w:r w:rsidRPr="00413152">
              <w:rPr>
                <w:rFonts w:ascii="Arial" w:hAnsi="Arial" w:cs="Arial"/>
              </w:rPr>
              <w:t>Modelos de procesos y los flujos de información observando la normatividad vigente de cada proceso.</w:t>
            </w:r>
          </w:p>
          <w:p w14:paraId="066BBC78" w14:textId="77777777" w:rsidR="00413152" w:rsidRPr="00413152" w:rsidRDefault="00413152" w:rsidP="00791B1B">
            <w:pPr>
              <w:pStyle w:val="Prrafodelista"/>
              <w:numPr>
                <w:ilvl w:val="0"/>
                <w:numId w:val="38"/>
              </w:numPr>
              <w:jc w:val="both"/>
              <w:rPr>
                <w:rFonts w:ascii="Arial" w:hAnsi="Arial" w:cs="Arial"/>
                <w:sz w:val="22"/>
                <w:szCs w:val="22"/>
              </w:rPr>
            </w:pPr>
            <w:r w:rsidRPr="00413152">
              <w:rPr>
                <w:rFonts w:ascii="Arial" w:hAnsi="Arial" w:cs="Arial"/>
                <w:sz w:val="22"/>
                <w:szCs w:val="22"/>
              </w:rPr>
              <w:t xml:space="preserve">De la elaboración y presentación homogénea de la información financiera y de los formatos a que hace referencia la Ley de Disciplina Financiera de las Entidades Federativas y los Municipios.  </w:t>
            </w:r>
          </w:p>
          <w:p w14:paraId="6E29FBD1" w14:textId="77777777" w:rsidR="00413152" w:rsidRPr="00413152" w:rsidRDefault="00413152" w:rsidP="00791B1B">
            <w:pPr>
              <w:pStyle w:val="Prrafodelista"/>
              <w:numPr>
                <w:ilvl w:val="0"/>
                <w:numId w:val="38"/>
              </w:numPr>
              <w:jc w:val="both"/>
              <w:rPr>
                <w:rFonts w:ascii="Arial" w:hAnsi="Arial" w:cs="Arial"/>
                <w:sz w:val="22"/>
                <w:szCs w:val="22"/>
              </w:rPr>
            </w:pPr>
            <w:r w:rsidRPr="00413152">
              <w:rPr>
                <w:rFonts w:ascii="Arial" w:hAnsi="Arial" w:cs="Arial"/>
                <w:sz w:val="22"/>
                <w:szCs w:val="22"/>
              </w:rPr>
              <w:t>De los cálculos de la distribución de las participaciones federales a los municipios.</w:t>
            </w:r>
          </w:p>
          <w:p w14:paraId="5BAE71EB" w14:textId="77777777" w:rsidR="00413152" w:rsidRPr="00413152" w:rsidRDefault="00413152" w:rsidP="00791B1B">
            <w:pPr>
              <w:pStyle w:val="Prrafodelista"/>
              <w:numPr>
                <w:ilvl w:val="0"/>
                <w:numId w:val="38"/>
              </w:numPr>
              <w:jc w:val="both"/>
              <w:rPr>
                <w:rFonts w:ascii="Arial" w:hAnsi="Arial" w:cs="Arial"/>
                <w:sz w:val="22"/>
                <w:szCs w:val="22"/>
              </w:rPr>
            </w:pPr>
            <w:r w:rsidRPr="00413152">
              <w:rPr>
                <w:rFonts w:ascii="Arial" w:hAnsi="Arial" w:cs="Arial"/>
                <w:sz w:val="22"/>
                <w:szCs w:val="22"/>
              </w:rPr>
              <w:t xml:space="preserve">Del </w:t>
            </w:r>
            <w:r w:rsidRPr="00413152">
              <w:rPr>
                <w:rFonts w:ascii="Arial" w:hAnsi="Arial" w:cs="Arial"/>
                <w:bCs/>
                <w:sz w:val="22"/>
                <w:szCs w:val="22"/>
              </w:rPr>
              <w:t>registro, autorización, ministración de recursos al Ejecutor de gasto, contratación, seguimiento y evaluación del ejercicio del gasto de la inversión pública, y las proyecciones de previsiones de los recursos de los proyectos de la inversión pública.</w:t>
            </w:r>
          </w:p>
        </w:tc>
        <w:tc>
          <w:tcPr>
            <w:tcW w:w="409" w:type="pct"/>
            <w:tcBorders>
              <w:top w:val="single" w:sz="4" w:space="0" w:color="auto"/>
              <w:left w:val="nil"/>
              <w:right w:val="single" w:sz="4" w:space="0" w:color="auto"/>
            </w:tcBorders>
            <w:shd w:val="clear" w:color="auto" w:fill="auto"/>
            <w:vAlign w:val="center"/>
            <w:hideMark/>
          </w:tcPr>
          <w:p w14:paraId="4E551AEA" w14:textId="77777777" w:rsidR="00413152" w:rsidRPr="00413152" w:rsidRDefault="00413152" w:rsidP="00D76850">
            <w:pPr>
              <w:jc w:val="center"/>
              <w:rPr>
                <w:rFonts w:ascii="Arial" w:hAnsi="Arial" w:cs="Arial"/>
              </w:rPr>
            </w:pPr>
            <w:r w:rsidRPr="00413152">
              <w:rPr>
                <w:rFonts w:ascii="Arial" w:hAnsi="Arial" w:cs="Arial"/>
              </w:rPr>
              <w:t> </w:t>
            </w:r>
          </w:p>
        </w:tc>
        <w:tc>
          <w:tcPr>
            <w:tcW w:w="723" w:type="pct"/>
            <w:vMerge w:val="restart"/>
            <w:tcBorders>
              <w:top w:val="nil"/>
              <w:left w:val="single" w:sz="4" w:space="0" w:color="auto"/>
              <w:right w:val="single" w:sz="4" w:space="0" w:color="auto"/>
            </w:tcBorders>
            <w:shd w:val="clear" w:color="auto" w:fill="auto"/>
            <w:vAlign w:val="center"/>
            <w:hideMark/>
          </w:tcPr>
          <w:p w14:paraId="31F654FB" w14:textId="77777777" w:rsidR="00413152" w:rsidRPr="00413152" w:rsidRDefault="00413152" w:rsidP="00D76850">
            <w:pPr>
              <w:rPr>
                <w:rFonts w:ascii="Arial" w:hAnsi="Arial" w:cs="Arial"/>
              </w:rPr>
            </w:pPr>
            <w:r w:rsidRPr="00413152">
              <w:rPr>
                <w:rFonts w:ascii="Arial" w:hAnsi="Arial" w:cs="Arial"/>
              </w:rPr>
              <w:t>Tercer mes a partir de la fecha de entrega del anticipo.</w:t>
            </w:r>
          </w:p>
        </w:tc>
      </w:tr>
      <w:tr w:rsidR="00413152" w:rsidRPr="00413152" w14:paraId="658C9938" w14:textId="77777777" w:rsidTr="00D76850">
        <w:trPr>
          <w:trHeight w:val="300"/>
        </w:trPr>
        <w:tc>
          <w:tcPr>
            <w:tcW w:w="605" w:type="pct"/>
            <w:vMerge/>
            <w:tcBorders>
              <w:left w:val="single" w:sz="4" w:space="0" w:color="auto"/>
              <w:bottom w:val="single" w:sz="4" w:space="0" w:color="auto"/>
              <w:right w:val="single" w:sz="4" w:space="0" w:color="auto"/>
            </w:tcBorders>
            <w:vAlign w:val="center"/>
            <w:hideMark/>
          </w:tcPr>
          <w:p w14:paraId="3AD539BC" w14:textId="77777777" w:rsidR="00413152" w:rsidRPr="00413152" w:rsidRDefault="00413152" w:rsidP="00D76850">
            <w:pPr>
              <w:rPr>
                <w:rFonts w:ascii="Arial" w:hAnsi="Arial" w:cs="Arial"/>
                <w:color w:val="000000"/>
              </w:rPr>
            </w:pPr>
          </w:p>
        </w:tc>
        <w:tc>
          <w:tcPr>
            <w:tcW w:w="3263" w:type="pct"/>
            <w:tcBorders>
              <w:top w:val="nil"/>
              <w:left w:val="nil"/>
              <w:bottom w:val="single" w:sz="4" w:space="0" w:color="auto"/>
              <w:right w:val="single" w:sz="4" w:space="0" w:color="auto"/>
            </w:tcBorders>
            <w:shd w:val="clear" w:color="auto" w:fill="auto"/>
            <w:vAlign w:val="center"/>
            <w:hideMark/>
          </w:tcPr>
          <w:p w14:paraId="2114AE8D" w14:textId="77777777" w:rsidR="00413152" w:rsidRPr="00413152" w:rsidRDefault="00413152" w:rsidP="00D76850">
            <w:pPr>
              <w:jc w:val="both"/>
              <w:rPr>
                <w:rFonts w:ascii="Arial" w:hAnsi="Arial" w:cs="Arial"/>
                <w:b/>
                <w:bCs/>
              </w:rPr>
            </w:pPr>
            <w:r w:rsidRPr="00413152">
              <w:rPr>
                <w:rFonts w:ascii="Arial" w:hAnsi="Arial" w:cs="Arial"/>
                <w:b/>
                <w:bCs/>
              </w:rPr>
              <w:t>Entregables:</w:t>
            </w:r>
          </w:p>
        </w:tc>
        <w:tc>
          <w:tcPr>
            <w:tcW w:w="409" w:type="pct"/>
            <w:tcBorders>
              <w:top w:val="nil"/>
              <w:left w:val="nil"/>
              <w:bottom w:val="single" w:sz="4" w:space="0" w:color="auto"/>
              <w:right w:val="single" w:sz="4" w:space="0" w:color="auto"/>
            </w:tcBorders>
            <w:shd w:val="clear" w:color="auto" w:fill="auto"/>
            <w:vAlign w:val="center"/>
            <w:hideMark/>
          </w:tcPr>
          <w:p w14:paraId="3179151D" w14:textId="77777777" w:rsidR="00413152" w:rsidRPr="00413152" w:rsidRDefault="00413152" w:rsidP="00D76850">
            <w:pPr>
              <w:jc w:val="center"/>
              <w:rPr>
                <w:rFonts w:ascii="Arial" w:hAnsi="Arial" w:cs="Arial"/>
              </w:rPr>
            </w:pPr>
            <w:r w:rsidRPr="00413152">
              <w:rPr>
                <w:rFonts w:ascii="Arial" w:hAnsi="Arial" w:cs="Arial"/>
              </w:rPr>
              <w:t> </w:t>
            </w:r>
          </w:p>
        </w:tc>
        <w:tc>
          <w:tcPr>
            <w:tcW w:w="723" w:type="pct"/>
            <w:vMerge/>
            <w:tcBorders>
              <w:left w:val="single" w:sz="4" w:space="0" w:color="auto"/>
              <w:right w:val="single" w:sz="4" w:space="0" w:color="auto"/>
            </w:tcBorders>
            <w:vAlign w:val="center"/>
            <w:hideMark/>
          </w:tcPr>
          <w:p w14:paraId="0D2BD4BA" w14:textId="77777777" w:rsidR="00413152" w:rsidRPr="00413152" w:rsidRDefault="00413152" w:rsidP="00D76850">
            <w:pPr>
              <w:rPr>
                <w:rFonts w:ascii="Arial" w:hAnsi="Arial" w:cs="Arial"/>
              </w:rPr>
            </w:pPr>
          </w:p>
        </w:tc>
      </w:tr>
      <w:tr w:rsidR="00413152" w:rsidRPr="00413152" w14:paraId="092E2F68" w14:textId="77777777" w:rsidTr="00D76850">
        <w:trPr>
          <w:trHeight w:val="54"/>
        </w:trPr>
        <w:tc>
          <w:tcPr>
            <w:tcW w:w="605" w:type="pct"/>
            <w:vMerge/>
            <w:tcBorders>
              <w:left w:val="single" w:sz="4" w:space="0" w:color="auto"/>
              <w:bottom w:val="single" w:sz="4" w:space="0" w:color="auto"/>
              <w:right w:val="single" w:sz="4" w:space="0" w:color="auto"/>
            </w:tcBorders>
            <w:vAlign w:val="center"/>
            <w:hideMark/>
          </w:tcPr>
          <w:p w14:paraId="5DDED547" w14:textId="77777777" w:rsidR="00413152" w:rsidRPr="00413152" w:rsidRDefault="00413152" w:rsidP="00D76850">
            <w:pPr>
              <w:rPr>
                <w:rFonts w:ascii="Arial" w:hAnsi="Arial" w:cs="Arial"/>
                <w:color w:val="000000"/>
              </w:rPr>
            </w:pPr>
          </w:p>
        </w:tc>
        <w:tc>
          <w:tcPr>
            <w:tcW w:w="3263" w:type="pct"/>
            <w:tcBorders>
              <w:top w:val="single" w:sz="4" w:space="0" w:color="auto"/>
              <w:left w:val="nil"/>
              <w:bottom w:val="single" w:sz="4" w:space="0" w:color="auto"/>
              <w:right w:val="single" w:sz="4" w:space="0" w:color="auto"/>
            </w:tcBorders>
            <w:shd w:val="clear" w:color="auto" w:fill="auto"/>
            <w:vAlign w:val="center"/>
            <w:hideMark/>
          </w:tcPr>
          <w:p w14:paraId="48A90020" w14:textId="77777777" w:rsidR="00413152" w:rsidRPr="00413152" w:rsidRDefault="00413152" w:rsidP="00D76850">
            <w:pPr>
              <w:jc w:val="both"/>
              <w:rPr>
                <w:rFonts w:ascii="Arial" w:hAnsi="Arial" w:cs="Arial"/>
              </w:rPr>
            </w:pPr>
            <w:r w:rsidRPr="00413152">
              <w:rPr>
                <w:rFonts w:ascii="Arial" w:hAnsi="Arial" w:cs="Arial"/>
              </w:rPr>
              <w:t>• Informe de modelos de procesos.</w:t>
            </w:r>
          </w:p>
        </w:tc>
        <w:tc>
          <w:tcPr>
            <w:tcW w:w="409" w:type="pct"/>
            <w:tcBorders>
              <w:top w:val="single" w:sz="4" w:space="0" w:color="auto"/>
              <w:left w:val="nil"/>
              <w:bottom w:val="single" w:sz="4" w:space="0" w:color="auto"/>
              <w:right w:val="single" w:sz="4" w:space="0" w:color="auto"/>
            </w:tcBorders>
            <w:shd w:val="clear" w:color="auto" w:fill="auto"/>
            <w:vAlign w:val="center"/>
            <w:hideMark/>
          </w:tcPr>
          <w:p w14:paraId="1676A4B8" w14:textId="77777777" w:rsidR="00413152" w:rsidRPr="00413152" w:rsidRDefault="00413152" w:rsidP="00D76850">
            <w:pPr>
              <w:jc w:val="center"/>
              <w:rPr>
                <w:rFonts w:ascii="Arial" w:hAnsi="Arial" w:cs="Arial"/>
              </w:rPr>
            </w:pPr>
            <w:r w:rsidRPr="00413152">
              <w:rPr>
                <w:rFonts w:ascii="Arial" w:hAnsi="Arial" w:cs="Arial"/>
              </w:rPr>
              <w:t>3</w:t>
            </w:r>
          </w:p>
        </w:tc>
        <w:tc>
          <w:tcPr>
            <w:tcW w:w="723" w:type="pct"/>
            <w:vMerge/>
            <w:tcBorders>
              <w:left w:val="single" w:sz="4" w:space="0" w:color="auto"/>
              <w:right w:val="single" w:sz="4" w:space="0" w:color="auto"/>
            </w:tcBorders>
            <w:vAlign w:val="center"/>
            <w:hideMark/>
          </w:tcPr>
          <w:p w14:paraId="6099D932" w14:textId="77777777" w:rsidR="00413152" w:rsidRPr="00413152" w:rsidRDefault="00413152" w:rsidP="00D76850">
            <w:pPr>
              <w:rPr>
                <w:rFonts w:ascii="Arial" w:hAnsi="Arial" w:cs="Arial"/>
              </w:rPr>
            </w:pPr>
          </w:p>
        </w:tc>
      </w:tr>
      <w:tr w:rsidR="00413152" w:rsidRPr="00413152" w14:paraId="2A9EB7F0" w14:textId="77777777" w:rsidTr="00D76850">
        <w:trPr>
          <w:trHeight w:val="54"/>
        </w:trPr>
        <w:tc>
          <w:tcPr>
            <w:tcW w:w="605" w:type="pct"/>
            <w:vMerge/>
            <w:tcBorders>
              <w:left w:val="single" w:sz="4" w:space="0" w:color="auto"/>
              <w:bottom w:val="single" w:sz="4" w:space="0" w:color="auto"/>
              <w:right w:val="single" w:sz="4" w:space="0" w:color="auto"/>
            </w:tcBorders>
            <w:vAlign w:val="center"/>
          </w:tcPr>
          <w:p w14:paraId="4BDD4CE5" w14:textId="77777777" w:rsidR="00413152" w:rsidRPr="00413152" w:rsidRDefault="00413152" w:rsidP="00D76850">
            <w:pPr>
              <w:rPr>
                <w:rFonts w:ascii="Arial" w:hAnsi="Arial" w:cs="Arial"/>
                <w:color w:val="000000"/>
              </w:rPr>
            </w:pPr>
          </w:p>
        </w:tc>
        <w:tc>
          <w:tcPr>
            <w:tcW w:w="3263" w:type="pct"/>
            <w:tcBorders>
              <w:top w:val="single" w:sz="4" w:space="0" w:color="auto"/>
              <w:left w:val="nil"/>
              <w:bottom w:val="single" w:sz="4" w:space="0" w:color="auto"/>
              <w:right w:val="single" w:sz="4" w:space="0" w:color="auto"/>
            </w:tcBorders>
            <w:shd w:val="clear" w:color="auto" w:fill="auto"/>
            <w:vAlign w:val="center"/>
          </w:tcPr>
          <w:p w14:paraId="03DBDC2A" w14:textId="77777777" w:rsidR="00413152" w:rsidRPr="00413152" w:rsidRDefault="00413152" w:rsidP="00D76850">
            <w:pPr>
              <w:jc w:val="both"/>
              <w:rPr>
                <w:rFonts w:ascii="Arial" w:hAnsi="Arial" w:cs="Arial"/>
              </w:rPr>
            </w:pPr>
            <w:r w:rsidRPr="00413152">
              <w:rPr>
                <w:rFonts w:ascii="Arial" w:hAnsi="Arial" w:cs="Arial"/>
              </w:rPr>
              <w:t>• Informe de flujos de información.</w:t>
            </w:r>
          </w:p>
        </w:tc>
        <w:tc>
          <w:tcPr>
            <w:tcW w:w="409" w:type="pct"/>
            <w:tcBorders>
              <w:top w:val="single" w:sz="4" w:space="0" w:color="auto"/>
              <w:left w:val="nil"/>
              <w:bottom w:val="single" w:sz="4" w:space="0" w:color="auto"/>
              <w:right w:val="single" w:sz="4" w:space="0" w:color="auto"/>
            </w:tcBorders>
            <w:shd w:val="clear" w:color="auto" w:fill="auto"/>
            <w:vAlign w:val="center"/>
          </w:tcPr>
          <w:p w14:paraId="2499EB1C" w14:textId="77777777" w:rsidR="00413152" w:rsidRPr="00413152" w:rsidRDefault="00413152" w:rsidP="00D76850">
            <w:pPr>
              <w:jc w:val="center"/>
              <w:rPr>
                <w:rFonts w:ascii="Arial" w:hAnsi="Arial" w:cs="Arial"/>
              </w:rPr>
            </w:pPr>
            <w:r w:rsidRPr="00413152">
              <w:rPr>
                <w:rFonts w:ascii="Arial" w:hAnsi="Arial" w:cs="Arial"/>
              </w:rPr>
              <w:t>3</w:t>
            </w:r>
          </w:p>
        </w:tc>
        <w:tc>
          <w:tcPr>
            <w:tcW w:w="723" w:type="pct"/>
            <w:vMerge/>
            <w:tcBorders>
              <w:left w:val="single" w:sz="4" w:space="0" w:color="auto"/>
              <w:bottom w:val="single" w:sz="4" w:space="0" w:color="000000"/>
              <w:right w:val="single" w:sz="4" w:space="0" w:color="auto"/>
            </w:tcBorders>
            <w:vAlign w:val="center"/>
          </w:tcPr>
          <w:p w14:paraId="3FDD5F53" w14:textId="77777777" w:rsidR="00413152" w:rsidRPr="00413152" w:rsidRDefault="00413152" w:rsidP="00D76850">
            <w:pPr>
              <w:rPr>
                <w:rFonts w:ascii="Arial" w:hAnsi="Arial" w:cs="Arial"/>
              </w:rPr>
            </w:pPr>
          </w:p>
        </w:tc>
      </w:tr>
      <w:tr w:rsidR="00413152" w:rsidRPr="00413152" w14:paraId="09D21B51" w14:textId="77777777" w:rsidTr="00D76850">
        <w:trPr>
          <w:trHeight w:val="558"/>
        </w:trPr>
        <w:tc>
          <w:tcPr>
            <w:tcW w:w="605" w:type="pct"/>
            <w:vMerge/>
            <w:tcBorders>
              <w:left w:val="single" w:sz="4" w:space="0" w:color="auto"/>
              <w:bottom w:val="single" w:sz="4" w:space="0" w:color="auto"/>
              <w:right w:val="single" w:sz="4" w:space="0" w:color="auto"/>
            </w:tcBorders>
            <w:shd w:val="clear" w:color="auto" w:fill="auto"/>
            <w:vAlign w:val="center"/>
            <w:hideMark/>
          </w:tcPr>
          <w:p w14:paraId="2603424A" w14:textId="77777777" w:rsidR="00413152" w:rsidRPr="00413152" w:rsidRDefault="00413152" w:rsidP="00D76850">
            <w:pPr>
              <w:jc w:val="center"/>
              <w:rPr>
                <w:rFonts w:ascii="Arial" w:hAnsi="Arial" w:cs="Arial"/>
                <w:color w:val="000000"/>
              </w:rPr>
            </w:pPr>
          </w:p>
        </w:tc>
        <w:tc>
          <w:tcPr>
            <w:tcW w:w="3263" w:type="pct"/>
            <w:tcBorders>
              <w:top w:val="nil"/>
              <w:left w:val="nil"/>
              <w:bottom w:val="single" w:sz="4" w:space="0" w:color="auto"/>
              <w:right w:val="single" w:sz="4" w:space="0" w:color="auto"/>
            </w:tcBorders>
            <w:shd w:val="clear" w:color="auto" w:fill="auto"/>
            <w:vAlign w:val="center"/>
            <w:hideMark/>
          </w:tcPr>
          <w:p w14:paraId="6612CB06" w14:textId="77777777" w:rsidR="00413152" w:rsidRPr="00413152" w:rsidRDefault="00413152" w:rsidP="00D76850">
            <w:pPr>
              <w:jc w:val="both"/>
              <w:rPr>
                <w:rFonts w:ascii="Arial" w:hAnsi="Arial" w:cs="Arial"/>
              </w:rPr>
            </w:pPr>
            <w:r w:rsidRPr="00413152">
              <w:rPr>
                <w:rFonts w:ascii="Arial" w:hAnsi="Arial" w:cs="Arial"/>
                <w:b/>
                <w:bCs/>
              </w:rPr>
              <w:t>Actividad:</w:t>
            </w:r>
            <w:r w:rsidRPr="00413152">
              <w:rPr>
                <w:rFonts w:ascii="Arial" w:hAnsi="Arial" w:cs="Arial"/>
              </w:rPr>
              <w:t xml:space="preserve"> Manuales de políticas y procedimientos de cada proceso.</w:t>
            </w:r>
          </w:p>
          <w:p w14:paraId="7A03A395" w14:textId="77777777" w:rsidR="00413152" w:rsidRPr="00413152" w:rsidRDefault="00413152" w:rsidP="00791B1B">
            <w:pPr>
              <w:pStyle w:val="Prrafodelista"/>
              <w:numPr>
                <w:ilvl w:val="0"/>
                <w:numId w:val="39"/>
              </w:numPr>
              <w:jc w:val="both"/>
              <w:rPr>
                <w:rFonts w:ascii="Arial" w:hAnsi="Arial" w:cs="Arial"/>
                <w:sz w:val="22"/>
                <w:szCs w:val="22"/>
              </w:rPr>
            </w:pPr>
            <w:r w:rsidRPr="00413152">
              <w:rPr>
                <w:rFonts w:ascii="Arial" w:hAnsi="Arial" w:cs="Arial"/>
                <w:sz w:val="22"/>
                <w:szCs w:val="22"/>
              </w:rPr>
              <w:t xml:space="preserve">De la elaboración y presentación homogénea de la información financiera y de los formatos a que hace referencia la Ley de Disciplina Financiera de las Entidades Federativas y los Municipios.  </w:t>
            </w:r>
          </w:p>
          <w:p w14:paraId="78A77560" w14:textId="77777777" w:rsidR="00413152" w:rsidRPr="00413152" w:rsidRDefault="00413152" w:rsidP="00791B1B">
            <w:pPr>
              <w:pStyle w:val="Prrafodelista"/>
              <w:numPr>
                <w:ilvl w:val="0"/>
                <w:numId w:val="39"/>
              </w:numPr>
              <w:jc w:val="both"/>
              <w:rPr>
                <w:rFonts w:ascii="Arial" w:hAnsi="Arial" w:cs="Arial"/>
                <w:sz w:val="22"/>
                <w:szCs w:val="22"/>
              </w:rPr>
            </w:pPr>
            <w:r w:rsidRPr="00413152">
              <w:rPr>
                <w:rFonts w:ascii="Arial" w:hAnsi="Arial" w:cs="Arial"/>
                <w:sz w:val="22"/>
                <w:szCs w:val="22"/>
              </w:rPr>
              <w:t>De los cálculos de la distribución de las participaciones federales a los municipios.</w:t>
            </w:r>
          </w:p>
          <w:p w14:paraId="4B4ED371" w14:textId="77777777" w:rsidR="00413152" w:rsidRPr="00413152" w:rsidRDefault="00413152" w:rsidP="00791B1B">
            <w:pPr>
              <w:pStyle w:val="Prrafodelista"/>
              <w:numPr>
                <w:ilvl w:val="0"/>
                <w:numId w:val="39"/>
              </w:numPr>
              <w:jc w:val="both"/>
              <w:rPr>
                <w:rFonts w:ascii="Arial" w:hAnsi="Arial" w:cs="Arial"/>
                <w:sz w:val="22"/>
                <w:szCs w:val="22"/>
              </w:rPr>
            </w:pPr>
            <w:r w:rsidRPr="00413152">
              <w:rPr>
                <w:rFonts w:ascii="Arial" w:hAnsi="Arial" w:cs="Arial"/>
                <w:sz w:val="22"/>
                <w:szCs w:val="22"/>
              </w:rPr>
              <w:t xml:space="preserve">Del </w:t>
            </w:r>
            <w:r w:rsidRPr="00413152">
              <w:rPr>
                <w:rFonts w:ascii="Arial" w:hAnsi="Arial" w:cs="Arial"/>
                <w:bCs/>
                <w:sz w:val="22"/>
                <w:szCs w:val="22"/>
              </w:rPr>
              <w:t>registro, autorización, ministración de recursos al Ejecutor de gasto, contratación, seguimiento y evaluación del ejercicio del gasto de la inversión pública, y las proyecciones de previsiones de los recursos de los proyectos de la inversión pública.</w:t>
            </w:r>
            <w:r w:rsidRPr="00413152">
              <w:rPr>
                <w:rFonts w:ascii="Arial" w:hAnsi="Arial" w:cs="Arial"/>
                <w:sz w:val="22"/>
                <w:szCs w:val="22"/>
              </w:rPr>
              <w:t xml:space="preserve"> </w:t>
            </w:r>
          </w:p>
        </w:tc>
        <w:tc>
          <w:tcPr>
            <w:tcW w:w="409" w:type="pct"/>
            <w:vMerge w:val="restart"/>
            <w:tcBorders>
              <w:top w:val="single" w:sz="4" w:space="0" w:color="auto"/>
              <w:left w:val="nil"/>
              <w:right w:val="single" w:sz="4" w:space="0" w:color="auto"/>
            </w:tcBorders>
            <w:shd w:val="clear" w:color="auto" w:fill="auto"/>
            <w:vAlign w:val="center"/>
            <w:hideMark/>
          </w:tcPr>
          <w:p w14:paraId="2A1281B9" w14:textId="77777777" w:rsidR="00413152" w:rsidRPr="00413152" w:rsidRDefault="00413152" w:rsidP="00D76850">
            <w:pPr>
              <w:jc w:val="center"/>
              <w:rPr>
                <w:rFonts w:ascii="Arial" w:hAnsi="Arial" w:cs="Arial"/>
              </w:rPr>
            </w:pPr>
            <w:r w:rsidRPr="00413152">
              <w:rPr>
                <w:rFonts w:ascii="Arial" w:hAnsi="Arial" w:cs="Arial"/>
              </w:rPr>
              <w:t> </w:t>
            </w:r>
          </w:p>
          <w:p w14:paraId="230770B9" w14:textId="77777777" w:rsidR="00413152" w:rsidRPr="00413152" w:rsidRDefault="00413152" w:rsidP="00D76850">
            <w:pPr>
              <w:jc w:val="center"/>
              <w:rPr>
                <w:rFonts w:ascii="Arial" w:hAnsi="Arial" w:cs="Arial"/>
              </w:rPr>
            </w:pPr>
            <w:r w:rsidRPr="00413152">
              <w:rPr>
                <w:rFonts w:ascii="Arial" w:hAnsi="Arial" w:cs="Arial"/>
              </w:rPr>
              <w:t> </w:t>
            </w:r>
          </w:p>
        </w:tc>
        <w:tc>
          <w:tcPr>
            <w:tcW w:w="723" w:type="pct"/>
            <w:vMerge w:val="restart"/>
            <w:tcBorders>
              <w:top w:val="nil"/>
              <w:left w:val="single" w:sz="4" w:space="0" w:color="auto"/>
              <w:bottom w:val="single" w:sz="4" w:space="0" w:color="000000"/>
              <w:right w:val="single" w:sz="4" w:space="0" w:color="auto"/>
            </w:tcBorders>
            <w:shd w:val="clear" w:color="auto" w:fill="auto"/>
            <w:vAlign w:val="center"/>
            <w:hideMark/>
          </w:tcPr>
          <w:p w14:paraId="6F7C2CDD" w14:textId="77777777" w:rsidR="00413152" w:rsidRPr="00413152" w:rsidRDefault="00413152" w:rsidP="00D76850">
            <w:pPr>
              <w:rPr>
                <w:rFonts w:ascii="Arial" w:hAnsi="Arial" w:cs="Arial"/>
              </w:rPr>
            </w:pPr>
            <w:r w:rsidRPr="00413152">
              <w:rPr>
                <w:rFonts w:ascii="Arial" w:hAnsi="Arial" w:cs="Arial"/>
              </w:rPr>
              <w:t>Cuarto mes a partir de la fecha de entrega del anticipo.</w:t>
            </w:r>
          </w:p>
        </w:tc>
      </w:tr>
      <w:tr w:rsidR="00413152" w:rsidRPr="00413152" w14:paraId="1AAD26B4" w14:textId="77777777" w:rsidTr="00D76850">
        <w:trPr>
          <w:trHeight w:val="300"/>
        </w:trPr>
        <w:tc>
          <w:tcPr>
            <w:tcW w:w="605" w:type="pct"/>
            <w:vMerge/>
            <w:tcBorders>
              <w:left w:val="single" w:sz="4" w:space="0" w:color="auto"/>
              <w:bottom w:val="single" w:sz="4" w:space="0" w:color="auto"/>
              <w:right w:val="single" w:sz="4" w:space="0" w:color="auto"/>
            </w:tcBorders>
            <w:vAlign w:val="center"/>
            <w:hideMark/>
          </w:tcPr>
          <w:p w14:paraId="5C6E9DA8" w14:textId="77777777" w:rsidR="00413152" w:rsidRPr="00413152" w:rsidRDefault="00413152" w:rsidP="00D76850">
            <w:pPr>
              <w:rPr>
                <w:rFonts w:ascii="Arial" w:hAnsi="Arial" w:cs="Arial"/>
                <w:color w:val="000000"/>
              </w:rPr>
            </w:pPr>
          </w:p>
        </w:tc>
        <w:tc>
          <w:tcPr>
            <w:tcW w:w="3263" w:type="pct"/>
            <w:tcBorders>
              <w:top w:val="nil"/>
              <w:left w:val="nil"/>
              <w:bottom w:val="single" w:sz="4" w:space="0" w:color="auto"/>
              <w:right w:val="single" w:sz="4" w:space="0" w:color="auto"/>
            </w:tcBorders>
            <w:shd w:val="clear" w:color="auto" w:fill="auto"/>
            <w:vAlign w:val="center"/>
            <w:hideMark/>
          </w:tcPr>
          <w:p w14:paraId="1AA32ED1" w14:textId="77777777" w:rsidR="00413152" w:rsidRPr="00413152" w:rsidRDefault="00413152" w:rsidP="00D76850">
            <w:pPr>
              <w:jc w:val="both"/>
              <w:rPr>
                <w:rFonts w:ascii="Arial" w:hAnsi="Arial" w:cs="Arial"/>
                <w:b/>
                <w:bCs/>
              </w:rPr>
            </w:pPr>
            <w:r w:rsidRPr="00413152">
              <w:rPr>
                <w:rFonts w:ascii="Arial" w:hAnsi="Arial" w:cs="Arial"/>
                <w:b/>
                <w:bCs/>
              </w:rPr>
              <w:t>Entregables:</w:t>
            </w:r>
          </w:p>
        </w:tc>
        <w:tc>
          <w:tcPr>
            <w:tcW w:w="409" w:type="pct"/>
            <w:vMerge/>
            <w:tcBorders>
              <w:left w:val="nil"/>
              <w:right w:val="single" w:sz="4" w:space="0" w:color="auto"/>
            </w:tcBorders>
            <w:shd w:val="clear" w:color="auto" w:fill="auto"/>
            <w:vAlign w:val="center"/>
            <w:hideMark/>
          </w:tcPr>
          <w:p w14:paraId="0147DA47" w14:textId="77777777" w:rsidR="00413152" w:rsidRPr="00413152" w:rsidRDefault="00413152" w:rsidP="00D76850">
            <w:pPr>
              <w:jc w:val="center"/>
              <w:rPr>
                <w:rFonts w:ascii="Arial" w:hAnsi="Arial" w:cs="Arial"/>
              </w:rPr>
            </w:pPr>
          </w:p>
        </w:tc>
        <w:tc>
          <w:tcPr>
            <w:tcW w:w="723" w:type="pct"/>
            <w:vMerge/>
            <w:tcBorders>
              <w:top w:val="nil"/>
              <w:left w:val="single" w:sz="4" w:space="0" w:color="auto"/>
              <w:bottom w:val="single" w:sz="4" w:space="0" w:color="000000"/>
              <w:right w:val="single" w:sz="4" w:space="0" w:color="auto"/>
            </w:tcBorders>
            <w:vAlign w:val="center"/>
            <w:hideMark/>
          </w:tcPr>
          <w:p w14:paraId="3C8D7ACF" w14:textId="77777777" w:rsidR="00413152" w:rsidRPr="00413152" w:rsidRDefault="00413152" w:rsidP="00D76850">
            <w:pPr>
              <w:rPr>
                <w:rFonts w:ascii="Arial" w:hAnsi="Arial" w:cs="Arial"/>
              </w:rPr>
            </w:pPr>
          </w:p>
        </w:tc>
      </w:tr>
      <w:tr w:rsidR="00413152" w:rsidRPr="00413152" w14:paraId="0D853981" w14:textId="77777777" w:rsidTr="00D76850">
        <w:trPr>
          <w:trHeight w:val="54"/>
        </w:trPr>
        <w:tc>
          <w:tcPr>
            <w:tcW w:w="605" w:type="pct"/>
            <w:vMerge/>
            <w:tcBorders>
              <w:left w:val="single" w:sz="4" w:space="0" w:color="auto"/>
              <w:bottom w:val="single" w:sz="4" w:space="0" w:color="auto"/>
              <w:right w:val="single" w:sz="4" w:space="0" w:color="auto"/>
            </w:tcBorders>
            <w:vAlign w:val="center"/>
            <w:hideMark/>
          </w:tcPr>
          <w:p w14:paraId="7FB27B9D" w14:textId="77777777" w:rsidR="00413152" w:rsidRPr="00413152" w:rsidRDefault="00413152" w:rsidP="00D76850">
            <w:pPr>
              <w:rPr>
                <w:rFonts w:ascii="Arial" w:hAnsi="Arial" w:cs="Arial"/>
                <w:color w:val="000000"/>
              </w:rPr>
            </w:pPr>
          </w:p>
        </w:tc>
        <w:tc>
          <w:tcPr>
            <w:tcW w:w="3263" w:type="pct"/>
            <w:tcBorders>
              <w:top w:val="nil"/>
              <w:left w:val="nil"/>
              <w:bottom w:val="single" w:sz="4" w:space="0" w:color="auto"/>
              <w:right w:val="single" w:sz="4" w:space="0" w:color="auto"/>
            </w:tcBorders>
            <w:shd w:val="clear" w:color="auto" w:fill="auto"/>
            <w:vAlign w:val="center"/>
            <w:hideMark/>
          </w:tcPr>
          <w:p w14:paraId="7D3D2706" w14:textId="77777777" w:rsidR="00413152" w:rsidRPr="00413152" w:rsidRDefault="00413152" w:rsidP="00D76850">
            <w:pPr>
              <w:jc w:val="both"/>
              <w:rPr>
                <w:rFonts w:ascii="Arial" w:hAnsi="Arial" w:cs="Arial"/>
              </w:rPr>
            </w:pPr>
            <w:r w:rsidRPr="00413152">
              <w:rPr>
                <w:rFonts w:ascii="Arial" w:hAnsi="Arial" w:cs="Arial"/>
              </w:rPr>
              <w:t>• Manuales de políticas y procedimientos</w:t>
            </w:r>
          </w:p>
        </w:tc>
        <w:tc>
          <w:tcPr>
            <w:tcW w:w="409" w:type="pct"/>
            <w:tcBorders>
              <w:left w:val="nil"/>
              <w:bottom w:val="single" w:sz="4" w:space="0" w:color="auto"/>
              <w:right w:val="single" w:sz="4" w:space="0" w:color="auto"/>
            </w:tcBorders>
            <w:shd w:val="clear" w:color="auto" w:fill="auto"/>
            <w:vAlign w:val="center"/>
            <w:hideMark/>
          </w:tcPr>
          <w:p w14:paraId="2E0F0E16" w14:textId="77777777" w:rsidR="00413152" w:rsidRPr="00413152" w:rsidRDefault="00413152" w:rsidP="00D76850">
            <w:pPr>
              <w:jc w:val="center"/>
              <w:rPr>
                <w:rFonts w:ascii="Arial" w:hAnsi="Arial" w:cs="Arial"/>
              </w:rPr>
            </w:pPr>
            <w:r w:rsidRPr="00413152">
              <w:rPr>
                <w:rFonts w:ascii="Arial" w:hAnsi="Arial" w:cs="Arial"/>
              </w:rPr>
              <w:t>7</w:t>
            </w:r>
          </w:p>
        </w:tc>
        <w:tc>
          <w:tcPr>
            <w:tcW w:w="723" w:type="pct"/>
            <w:vMerge/>
            <w:tcBorders>
              <w:top w:val="nil"/>
              <w:left w:val="single" w:sz="4" w:space="0" w:color="auto"/>
              <w:bottom w:val="single" w:sz="4" w:space="0" w:color="000000"/>
              <w:right w:val="single" w:sz="4" w:space="0" w:color="auto"/>
            </w:tcBorders>
            <w:vAlign w:val="center"/>
            <w:hideMark/>
          </w:tcPr>
          <w:p w14:paraId="129C340B" w14:textId="77777777" w:rsidR="00413152" w:rsidRPr="00413152" w:rsidRDefault="00413152" w:rsidP="00D76850">
            <w:pPr>
              <w:rPr>
                <w:rFonts w:ascii="Arial" w:hAnsi="Arial" w:cs="Arial"/>
              </w:rPr>
            </w:pPr>
          </w:p>
        </w:tc>
      </w:tr>
      <w:tr w:rsidR="00413152" w:rsidRPr="00413152" w14:paraId="281EDB90" w14:textId="77777777" w:rsidTr="00D76850">
        <w:trPr>
          <w:trHeight w:val="194"/>
        </w:trPr>
        <w:tc>
          <w:tcPr>
            <w:tcW w:w="605" w:type="pct"/>
            <w:vMerge/>
            <w:tcBorders>
              <w:left w:val="single" w:sz="4" w:space="0" w:color="auto"/>
              <w:bottom w:val="single" w:sz="4" w:space="0" w:color="auto"/>
              <w:right w:val="single" w:sz="4" w:space="0" w:color="auto"/>
            </w:tcBorders>
            <w:shd w:val="clear" w:color="auto" w:fill="auto"/>
            <w:vAlign w:val="center"/>
            <w:hideMark/>
          </w:tcPr>
          <w:p w14:paraId="4AFBC37C" w14:textId="77777777" w:rsidR="00413152" w:rsidRPr="00413152" w:rsidRDefault="00413152" w:rsidP="00D76850">
            <w:pPr>
              <w:jc w:val="center"/>
              <w:rPr>
                <w:rFonts w:ascii="Arial" w:hAnsi="Arial" w:cs="Arial"/>
                <w:color w:val="000000"/>
              </w:rPr>
            </w:pPr>
          </w:p>
        </w:tc>
        <w:tc>
          <w:tcPr>
            <w:tcW w:w="3263" w:type="pct"/>
            <w:tcBorders>
              <w:top w:val="nil"/>
              <w:left w:val="nil"/>
              <w:bottom w:val="single" w:sz="4" w:space="0" w:color="auto"/>
              <w:right w:val="single" w:sz="4" w:space="0" w:color="auto"/>
            </w:tcBorders>
            <w:shd w:val="clear" w:color="auto" w:fill="auto"/>
            <w:vAlign w:val="center"/>
            <w:hideMark/>
          </w:tcPr>
          <w:p w14:paraId="378739AC" w14:textId="77777777" w:rsidR="00413152" w:rsidRPr="00413152" w:rsidRDefault="00413152" w:rsidP="00D76850">
            <w:pPr>
              <w:jc w:val="both"/>
              <w:rPr>
                <w:rFonts w:ascii="Arial" w:hAnsi="Arial" w:cs="Arial"/>
              </w:rPr>
            </w:pPr>
            <w:r w:rsidRPr="00413152">
              <w:rPr>
                <w:rFonts w:ascii="Arial" w:hAnsi="Arial" w:cs="Arial"/>
                <w:b/>
                <w:bCs/>
              </w:rPr>
              <w:t>Actividad:</w:t>
            </w:r>
            <w:r w:rsidRPr="00413152">
              <w:rPr>
                <w:rFonts w:ascii="Arial" w:hAnsi="Arial" w:cs="Arial"/>
              </w:rPr>
              <w:t xml:space="preserve"> Reglas de negocio para la sistematización de los procesos.</w:t>
            </w:r>
          </w:p>
          <w:p w14:paraId="59BC5C37" w14:textId="77777777" w:rsidR="00413152" w:rsidRPr="00413152" w:rsidRDefault="00413152" w:rsidP="00791B1B">
            <w:pPr>
              <w:pStyle w:val="Prrafodelista"/>
              <w:numPr>
                <w:ilvl w:val="0"/>
                <w:numId w:val="40"/>
              </w:numPr>
              <w:jc w:val="both"/>
              <w:rPr>
                <w:rFonts w:ascii="Arial" w:hAnsi="Arial" w:cs="Arial"/>
                <w:sz w:val="22"/>
                <w:szCs w:val="22"/>
              </w:rPr>
            </w:pPr>
            <w:r w:rsidRPr="00413152">
              <w:rPr>
                <w:rFonts w:ascii="Arial" w:hAnsi="Arial" w:cs="Arial"/>
                <w:sz w:val="22"/>
                <w:szCs w:val="22"/>
              </w:rPr>
              <w:t xml:space="preserve">De la elaboración y presentación homogénea de la información financiera y de los formatos a que hace referencia la Ley de Disciplina Financiera de las Entidades Federativas y los Municipios.  </w:t>
            </w:r>
          </w:p>
          <w:p w14:paraId="2A2A96EE" w14:textId="77777777" w:rsidR="00413152" w:rsidRPr="00413152" w:rsidRDefault="00413152" w:rsidP="00791B1B">
            <w:pPr>
              <w:pStyle w:val="Prrafodelista"/>
              <w:numPr>
                <w:ilvl w:val="0"/>
                <w:numId w:val="40"/>
              </w:numPr>
              <w:jc w:val="both"/>
              <w:rPr>
                <w:rFonts w:ascii="Arial" w:hAnsi="Arial" w:cs="Arial"/>
                <w:sz w:val="22"/>
                <w:szCs w:val="22"/>
              </w:rPr>
            </w:pPr>
            <w:r w:rsidRPr="00413152">
              <w:rPr>
                <w:rFonts w:ascii="Arial" w:hAnsi="Arial" w:cs="Arial"/>
                <w:sz w:val="22"/>
                <w:szCs w:val="22"/>
              </w:rPr>
              <w:t>De los cálculos de la distribución de las participaciones federales a los municipios.</w:t>
            </w:r>
          </w:p>
          <w:p w14:paraId="3EECDFFC" w14:textId="77777777" w:rsidR="00413152" w:rsidRPr="00413152" w:rsidRDefault="00413152" w:rsidP="00791B1B">
            <w:pPr>
              <w:pStyle w:val="Prrafodelista"/>
              <w:numPr>
                <w:ilvl w:val="0"/>
                <w:numId w:val="40"/>
              </w:numPr>
              <w:jc w:val="both"/>
              <w:rPr>
                <w:rFonts w:ascii="Arial" w:hAnsi="Arial" w:cs="Arial"/>
                <w:sz w:val="22"/>
                <w:szCs w:val="22"/>
              </w:rPr>
            </w:pPr>
            <w:r w:rsidRPr="00413152">
              <w:rPr>
                <w:rFonts w:ascii="Arial" w:hAnsi="Arial" w:cs="Arial"/>
                <w:sz w:val="22"/>
                <w:szCs w:val="22"/>
              </w:rPr>
              <w:t xml:space="preserve">Del </w:t>
            </w:r>
            <w:r w:rsidRPr="00413152">
              <w:rPr>
                <w:rFonts w:ascii="Arial" w:hAnsi="Arial" w:cs="Arial"/>
                <w:bCs/>
                <w:sz w:val="22"/>
                <w:szCs w:val="22"/>
              </w:rPr>
              <w:t>registro, autorización, ministración de recursos al Ejecutor de gasto, contratación, seguimiento y evaluación del ejercicio del gasto de la inversión pública, y las proyecciones de previsiones de los recursos de los proyectos de la inversión pública.</w:t>
            </w:r>
            <w:r w:rsidRPr="00413152">
              <w:rPr>
                <w:rFonts w:ascii="Arial" w:hAnsi="Arial" w:cs="Arial"/>
                <w:sz w:val="22"/>
                <w:szCs w:val="22"/>
              </w:rPr>
              <w:t xml:space="preserve"> </w:t>
            </w:r>
          </w:p>
        </w:tc>
        <w:tc>
          <w:tcPr>
            <w:tcW w:w="409" w:type="pct"/>
            <w:vMerge w:val="restart"/>
            <w:tcBorders>
              <w:top w:val="nil"/>
              <w:left w:val="nil"/>
              <w:right w:val="single" w:sz="4" w:space="0" w:color="auto"/>
            </w:tcBorders>
            <w:shd w:val="clear" w:color="auto" w:fill="auto"/>
            <w:vAlign w:val="center"/>
            <w:hideMark/>
          </w:tcPr>
          <w:p w14:paraId="205990E1" w14:textId="77777777" w:rsidR="00413152" w:rsidRPr="00413152" w:rsidRDefault="00413152" w:rsidP="00D76850">
            <w:pPr>
              <w:jc w:val="center"/>
              <w:rPr>
                <w:rFonts w:ascii="Arial" w:hAnsi="Arial" w:cs="Arial"/>
              </w:rPr>
            </w:pPr>
            <w:r w:rsidRPr="00413152">
              <w:rPr>
                <w:rFonts w:ascii="Arial" w:hAnsi="Arial" w:cs="Arial"/>
              </w:rPr>
              <w:t> </w:t>
            </w:r>
          </w:p>
          <w:p w14:paraId="2717C269" w14:textId="77777777" w:rsidR="00413152" w:rsidRPr="00413152" w:rsidRDefault="00413152" w:rsidP="00D76850">
            <w:pPr>
              <w:jc w:val="center"/>
              <w:rPr>
                <w:rFonts w:ascii="Arial" w:hAnsi="Arial" w:cs="Arial"/>
              </w:rPr>
            </w:pPr>
            <w:r w:rsidRPr="00413152">
              <w:rPr>
                <w:rFonts w:ascii="Arial" w:hAnsi="Arial" w:cs="Arial"/>
              </w:rPr>
              <w:t> </w:t>
            </w:r>
          </w:p>
        </w:tc>
        <w:tc>
          <w:tcPr>
            <w:tcW w:w="723" w:type="pct"/>
            <w:vMerge w:val="restart"/>
            <w:tcBorders>
              <w:top w:val="nil"/>
              <w:left w:val="single" w:sz="4" w:space="0" w:color="auto"/>
              <w:bottom w:val="single" w:sz="4" w:space="0" w:color="000000"/>
              <w:right w:val="single" w:sz="4" w:space="0" w:color="auto"/>
            </w:tcBorders>
            <w:shd w:val="clear" w:color="auto" w:fill="auto"/>
            <w:vAlign w:val="center"/>
            <w:hideMark/>
          </w:tcPr>
          <w:p w14:paraId="5589F23C" w14:textId="77777777" w:rsidR="00413152" w:rsidRPr="00413152" w:rsidRDefault="00413152" w:rsidP="00D76850">
            <w:pPr>
              <w:rPr>
                <w:rFonts w:ascii="Arial" w:hAnsi="Arial" w:cs="Arial"/>
              </w:rPr>
            </w:pPr>
            <w:r w:rsidRPr="00413152">
              <w:rPr>
                <w:rFonts w:ascii="Arial" w:hAnsi="Arial" w:cs="Arial"/>
              </w:rPr>
              <w:t>Cuarto mes a partir de la fecha de entrega del anticipo.</w:t>
            </w:r>
          </w:p>
        </w:tc>
      </w:tr>
      <w:tr w:rsidR="00413152" w:rsidRPr="00413152" w14:paraId="72095A88" w14:textId="77777777" w:rsidTr="00D76850">
        <w:trPr>
          <w:trHeight w:val="300"/>
        </w:trPr>
        <w:tc>
          <w:tcPr>
            <w:tcW w:w="605" w:type="pct"/>
            <w:vMerge/>
            <w:tcBorders>
              <w:left w:val="single" w:sz="4" w:space="0" w:color="auto"/>
              <w:bottom w:val="single" w:sz="4" w:space="0" w:color="auto"/>
              <w:right w:val="single" w:sz="4" w:space="0" w:color="auto"/>
            </w:tcBorders>
            <w:vAlign w:val="center"/>
            <w:hideMark/>
          </w:tcPr>
          <w:p w14:paraId="42D9EF24" w14:textId="77777777" w:rsidR="00413152" w:rsidRPr="00413152" w:rsidRDefault="00413152" w:rsidP="00D76850">
            <w:pPr>
              <w:rPr>
                <w:rFonts w:ascii="Arial" w:hAnsi="Arial" w:cs="Arial"/>
                <w:color w:val="000000"/>
              </w:rPr>
            </w:pPr>
          </w:p>
        </w:tc>
        <w:tc>
          <w:tcPr>
            <w:tcW w:w="3263" w:type="pct"/>
            <w:tcBorders>
              <w:top w:val="nil"/>
              <w:left w:val="nil"/>
              <w:bottom w:val="single" w:sz="4" w:space="0" w:color="auto"/>
              <w:right w:val="single" w:sz="4" w:space="0" w:color="auto"/>
            </w:tcBorders>
            <w:shd w:val="clear" w:color="auto" w:fill="auto"/>
            <w:vAlign w:val="center"/>
            <w:hideMark/>
          </w:tcPr>
          <w:p w14:paraId="3DB80B06" w14:textId="77777777" w:rsidR="00413152" w:rsidRPr="00413152" w:rsidRDefault="00413152" w:rsidP="00D76850">
            <w:pPr>
              <w:jc w:val="both"/>
              <w:rPr>
                <w:rFonts w:ascii="Arial" w:hAnsi="Arial" w:cs="Arial"/>
                <w:b/>
                <w:bCs/>
              </w:rPr>
            </w:pPr>
            <w:r w:rsidRPr="00413152">
              <w:rPr>
                <w:rFonts w:ascii="Arial" w:hAnsi="Arial" w:cs="Arial"/>
                <w:b/>
                <w:bCs/>
              </w:rPr>
              <w:t xml:space="preserve">Entregables: </w:t>
            </w:r>
          </w:p>
        </w:tc>
        <w:tc>
          <w:tcPr>
            <w:tcW w:w="409" w:type="pct"/>
            <w:vMerge/>
            <w:tcBorders>
              <w:left w:val="nil"/>
              <w:bottom w:val="single" w:sz="4" w:space="0" w:color="auto"/>
              <w:right w:val="single" w:sz="4" w:space="0" w:color="auto"/>
            </w:tcBorders>
            <w:shd w:val="clear" w:color="auto" w:fill="auto"/>
            <w:vAlign w:val="center"/>
            <w:hideMark/>
          </w:tcPr>
          <w:p w14:paraId="588BC1F1" w14:textId="77777777" w:rsidR="00413152" w:rsidRPr="00413152" w:rsidRDefault="00413152" w:rsidP="00D76850">
            <w:pPr>
              <w:jc w:val="center"/>
              <w:rPr>
                <w:rFonts w:ascii="Arial" w:hAnsi="Arial" w:cs="Arial"/>
              </w:rPr>
            </w:pPr>
          </w:p>
        </w:tc>
        <w:tc>
          <w:tcPr>
            <w:tcW w:w="723" w:type="pct"/>
            <w:vMerge/>
            <w:tcBorders>
              <w:top w:val="nil"/>
              <w:left w:val="single" w:sz="4" w:space="0" w:color="auto"/>
              <w:bottom w:val="single" w:sz="4" w:space="0" w:color="000000"/>
              <w:right w:val="single" w:sz="4" w:space="0" w:color="auto"/>
            </w:tcBorders>
            <w:vAlign w:val="center"/>
            <w:hideMark/>
          </w:tcPr>
          <w:p w14:paraId="049C0F73" w14:textId="77777777" w:rsidR="00413152" w:rsidRPr="00413152" w:rsidRDefault="00413152" w:rsidP="00D76850">
            <w:pPr>
              <w:rPr>
                <w:rFonts w:ascii="Arial" w:hAnsi="Arial" w:cs="Arial"/>
              </w:rPr>
            </w:pPr>
          </w:p>
        </w:tc>
      </w:tr>
      <w:tr w:rsidR="00413152" w:rsidRPr="00413152" w14:paraId="6DCF8CE9" w14:textId="77777777" w:rsidTr="00D76850">
        <w:trPr>
          <w:trHeight w:val="54"/>
        </w:trPr>
        <w:tc>
          <w:tcPr>
            <w:tcW w:w="605" w:type="pct"/>
            <w:vMerge/>
            <w:tcBorders>
              <w:left w:val="single" w:sz="4" w:space="0" w:color="auto"/>
              <w:bottom w:val="single" w:sz="4" w:space="0" w:color="auto"/>
              <w:right w:val="single" w:sz="4" w:space="0" w:color="auto"/>
            </w:tcBorders>
            <w:vAlign w:val="center"/>
            <w:hideMark/>
          </w:tcPr>
          <w:p w14:paraId="6BE3169A" w14:textId="77777777" w:rsidR="00413152" w:rsidRPr="00413152" w:rsidRDefault="00413152" w:rsidP="00D76850">
            <w:pPr>
              <w:rPr>
                <w:rFonts w:ascii="Arial" w:hAnsi="Arial" w:cs="Arial"/>
                <w:color w:val="000000"/>
              </w:rPr>
            </w:pPr>
          </w:p>
        </w:tc>
        <w:tc>
          <w:tcPr>
            <w:tcW w:w="3263" w:type="pct"/>
            <w:tcBorders>
              <w:top w:val="nil"/>
              <w:left w:val="nil"/>
              <w:bottom w:val="single" w:sz="4" w:space="0" w:color="auto"/>
              <w:right w:val="single" w:sz="4" w:space="0" w:color="auto"/>
            </w:tcBorders>
            <w:shd w:val="clear" w:color="auto" w:fill="auto"/>
            <w:vAlign w:val="center"/>
            <w:hideMark/>
          </w:tcPr>
          <w:p w14:paraId="01E71440" w14:textId="77777777" w:rsidR="00413152" w:rsidRPr="00413152" w:rsidRDefault="00413152" w:rsidP="00D76850">
            <w:pPr>
              <w:jc w:val="both"/>
              <w:rPr>
                <w:rFonts w:ascii="Arial" w:hAnsi="Arial" w:cs="Arial"/>
              </w:rPr>
            </w:pPr>
            <w:r w:rsidRPr="00413152">
              <w:rPr>
                <w:rFonts w:ascii="Arial" w:hAnsi="Arial" w:cs="Arial"/>
              </w:rPr>
              <w:t>•  Informes de reglas de negocio.</w:t>
            </w:r>
          </w:p>
        </w:tc>
        <w:tc>
          <w:tcPr>
            <w:tcW w:w="409" w:type="pct"/>
            <w:tcBorders>
              <w:top w:val="nil"/>
              <w:left w:val="nil"/>
              <w:bottom w:val="single" w:sz="4" w:space="0" w:color="auto"/>
              <w:right w:val="single" w:sz="4" w:space="0" w:color="auto"/>
            </w:tcBorders>
            <w:shd w:val="clear" w:color="auto" w:fill="auto"/>
            <w:vAlign w:val="center"/>
            <w:hideMark/>
          </w:tcPr>
          <w:p w14:paraId="190089EF" w14:textId="77777777" w:rsidR="00413152" w:rsidRPr="00413152" w:rsidRDefault="00413152" w:rsidP="00D76850">
            <w:pPr>
              <w:jc w:val="center"/>
              <w:rPr>
                <w:rFonts w:ascii="Arial" w:hAnsi="Arial" w:cs="Arial"/>
              </w:rPr>
            </w:pPr>
            <w:r w:rsidRPr="00413152">
              <w:rPr>
                <w:rFonts w:ascii="Arial" w:hAnsi="Arial" w:cs="Arial"/>
              </w:rPr>
              <w:t>2</w:t>
            </w:r>
          </w:p>
        </w:tc>
        <w:tc>
          <w:tcPr>
            <w:tcW w:w="723" w:type="pct"/>
            <w:vMerge/>
            <w:tcBorders>
              <w:top w:val="nil"/>
              <w:left w:val="single" w:sz="4" w:space="0" w:color="auto"/>
              <w:bottom w:val="single" w:sz="4" w:space="0" w:color="000000"/>
              <w:right w:val="single" w:sz="4" w:space="0" w:color="auto"/>
            </w:tcBorders>
            <w:vAlign w:val="center"/>
            <w:hideMark/>
          </w:tcPr>
          <w:p w14:paraId="44B84F85" w14:textId="77777777" w:rsidR="00413152" w:rsidRPr="00413152" w:rsidRDefault="00413152" w:rsidP="00D76850">
            <w:pPr>
              <w:rPr>
                <w:rFonts w:ascii="Arial" w:hAnsi="Arial" w:cs="Arial"/>
              </w:rPr>
            </w:pPr>
          </w:p>
        </w:tc>
      </w:tr>
      <w:tr w:rsidR="00413152" w:rsidRPr="00413152" w14:paraId="4DC5621F" w14:textId="77777777" w:rsidTr="00D76850">
        <w:trPr>
          <w:trHeight w:val="54"/>
        </w:trPr>
        <w:tc>
          <w:tcPr>
            <w:tcW w:w="605" w:type="pct"/>
            <w:vMerge/>
            <w:tcBorders>
              <w:left w:val="single" w:sz="4" w:space="0" w:color="auto"/>
              <w:bottom w:val="single" w:sz="4" w:space="0" w:color="auto"/>
              <w:right w:val="single" w:sz="4" w:space="0" w:color="auto"/>
            </w:tcBorders>
            <w:shd w:val="clear" w:color="auto" w:fill="auto"/>
            <w:vAlign w:val="center"/>
            <w:hideMark/>
          </w:tcPr>
          <w:p w14:paraId="4E5DC08D" w14:textId="77777777" w:rsidR="00413152" w:rsidRPr="00413152" w:rsidRDefault="00413152" w:rsidP="00D76850">
            <w:pPr>
              <w:jc w:val="center"/>
              <w:rPr>
                <w:rFonts w:ascii="Arial" w:hAnsi="Arial" w:cs="Arial"/>
                <w:color w:val="000000"/>
              </w:rPr>
            </w:pPr>
          </w:p>
        </w:tc>
        <w:tc>
          <w:tcPr>
            <w:tcW w:w="3263" w:type="pct"/>
            <w:tcBorders>
              <w:top w:val="nil"/>
              <w:left w:val="nil"/>
              <w:bottom w:val="single" w:sz="4" w:space="0" w:color="auto"/>
              <w:right w:val="single" w:sz="4" w:space="0" w:color="auto"/>
            </w:tcBorders>
            <w:shd w:val="clear" w:color="auto" w:fill="auto"/>
            <w:vAlign w:val="center"/>
            <w:hideMark/>
          </w:tcPr>
          <w:p w14:paraId="7DB0CF70" w14:textId="77777777" w:rsidR="00413152" w:rsidRPr="00413152" w:rsidRDefault="00413152" w:rsidP="00D76850">
            <w:pPr>
              <w:jc w:val="both"/>
              <w:rPr>
                <w:rFonts w:ascii="Arial" w:hAnsi="Arial" w:cs="Arial"/>
              </w:rPr>
            </w:pPr>
            <w:r w:rsidRPr="00413152">
              <w:rPr>
                <w:rFonts w:ascii="Arial" w:hAnsi="Arial" w:cs="Arial"/>
                <w:b/>
                <w:bCs/>
              </w:rPr>
              <w:t>Actividad:</w:t>
            </w:r>
            <w:r w:rsidRPr="00413152">
              <w:rPr>
                <w:rFonts w:ascii="Arial" w:hAnsi="Arial" w:cs="Arial"/>
              </w:rPr>
              <w:t xml:space="preserve"> Manuales de operación de los procesos sistematizados.</w:t>
            </w:r>
          </w:p>
        </w:tc>
        <w:tc>
          <w:tcPr>
            <w:tcW w:w="409" w:type="pct"/>
            <w:vMerge w:val="restart"/>
            <w:tcBorders>
              <w:top w:val="nil"/>
              <w:left w:val="nil"/>
              <w:right w:val="single" w:sz="4" w:space="0" w:color="auto"/>
            </w:tcBorders>
            <w:shd w:val="clear" w:color="auto" w:fill="auto"/>
            <w:vAlign w:val="center"/>
            <w:hideMark/>
          </w:tcPr>
          <w:p w14:paraId="03130350" w14:textId="77777777" w:rsidR="00413152" w:rsidRPr="00413152" w:rsidRDefault="00413152" w:rsidP="00D76850">
            <w:pPr>
              <w:jc w:val="center"/>
              <w:rPr>
                <w:rFonts w:ascii="Arial" w:hAnsi="Arial" w:cs="Arial"/>
              </w:rPr>
            </w:pPr>
            <w:r w:rsidRPr="00413152">
              <w:rPr>
                <w:rFonts w:ascii="Arial" w:hAnsi="Arial" w:cs="Arial"/>
              </w:rPr>
              <w:t> </w:t>
            </w:r>
          </w:p>
          <w:p w14:paraId="0B72BEB3" w14:textId="77777777" w:rsidR="00413152" w:rsidRPr="00413152" w:rsidRDefault="00413152" w:rsidP="00D76850">
            <w:pPr>
              <w:jc w:val="center"/>
              <w:rPr>
                <w:rFonts w:ascii="Arial" w:hAnsi="Arial" w:cs="Arial"/>
              </w:rPr>
            </w:pPr>
            <w:r w:rsidRPr="00413152">
              <w:rPr>
                <w:rFonts w:ascii="Arial" w:hAnsi="Arial" w:cs="Arial"/>
              </w:rPr>
              <w:t> </w:t>
            </w:r>
          </w:p>
        </w:tc>
        <w:tc>
          <w:tcPr>
            <w:tcW w:w="723" w:type="pct"/>
            <w:vMerge w:val="restart"/>
            <w:tcBorders>
              <w:top w:val="nil"/>
              <w:left w:val="single" w:sz="4" w:space="0" w:color="auto"/>
              <w:bottom w:val="single" w:sz="4" w:space="0" w:color="000000"/>
              <w:right w:val="single" w:sz="4" w:space="0" w:color="auto"/>
            </w:tcBorders>
            <w:shd w:val="clear" w:color="auto" w:fill="auto"/>
            <w:vAlign w:val="center"/>
            <w:hideMark/>
          </w:tcPr>
          <w:p w14:paraId="4C0A9A11" w14:textId="77777777" w:rsidR="00413152" w:rsidRPr="00413152" w:rsidRDefault="00413152" w:rsidP="00D76850">
            <w:pPr>
              <w:rPr>
                <w:rFonts w:ascii="Arial" w:hAnsi="Arial" w:cs="Arial"/>
              </w:rPr>
            </w:pPr>
            <w:r w:rsidRPr="00413152">
              <w:rPr>
                <w:rFonts w:ascii="Arial" w:hAnsi="Arial" w:cs="Arial"/>
              </w:rPr>
              <w:t>Sexto mes a partir de la fecha de entrega del anticipo.</w:t>
            </w:r>
          </w:p>
        </w:tc>
      </w:tr>
      <w:tr w:rsidR="00413152" w:rsidRPr="00413152" w14:paraId="02D06FD3" w14:textId="77777777" w:rsidTr="00D76850">
        <w:trPr>
          <w:trHeight w:val="300"/>
        </w:trPr>
        <w:tc>
          <w:tcPr>
            <w:tcW w:w="605" w:type="pct"/>
            <w:vMerge/>
            <w:tcBorders>
              <w:left w:val="single" w:sz="4" w:space="0" w:color="auto"/>
              <w:bottom w:val="single" w:sz="4" w:space="0" w:color="auto"/>
              <w:right w:val="single" w:sz="4" w:space="0" w:color="auto"/>
            </w:tcBorders>
            <w:vAlign w:val="center"/>
            <w:hideMark/>
          </w:tcPr>
          <w:p w14:paraId="285215A8" w14:textId="77777777" w:rsidR="00413152" w:rsidRPr="00413152" w:rsidRDefault="00413152" w:rsidP="00D76850">
            <w:pPr>
              <w:rPr>
                <w:rFonts w:ascii="Arial" w:hAnsi="Arial" w:cs="Arial"/>
                <w:color w:val="000000"/>
              </w:rPr>
            </w:pPr>
          </w:p>
        </w:tc>
        <w:tc>
          <w:tcPr>
            <w:tcW w:w="3263" w:type="pct"/>
            <w:tcBorders>
              <w:top w:val="nil"/>
              <w:left w:val="nil"/>
              <w:bottom w:val="single" w:sz="4" w:space="0" w:color="auto"/>
              <w:right w:val="single" w:sz="4" w:space="0" w:color="auto"/>
            </w:tcBorders>
            <w:shd w:val="clear" w:color="auto" w:fill="auto"/>
            <w:vAlign w:val="center"/>
            <w:hideMark/>
          </w:tcPr>
          <w:p w14:paraId="70159210" w14:textId="77777777" w:rsidR="00413152" w:rsidRPr="00413152" w:rsidRDefault="00413152" w:rsidP="00D76850">
            <w:pPr>
              <w:jc w:val="both"/>
              <w:rPr>
                <w:rFonts w:ascii="Arial" w:hAnsi="Arial" w:cs="Arial"/>
                <w:b/>
                <w:bCs/>
              </w:rPr>
            </w:pPr>
            <w:r w:rsidRPr="00413152">
              <w:rPr>
                <w:rFonts w:ascii="Arial" w:hAnsi="Arial" w:cs="Arial"/>
                <w:b/>
                <w:bCs/>
              </w:rPr>
              <w:t>Entregables:</w:t>
            </w:r>
          </w:p>
        </w:tc>
        <w:tc>
          <w:tcPr>
            <w:tcW w:w="409" w:type="pct"/>
            <w:vMerge/>
            <w:tcBorders>
              <w:left w:val="nil"/>
              <w:bottom w:val="single" w:sz="4" w:space="0" w:color="auto"/>
              <w:right w:val="single" w:sz="4" w:space="0" w:color="auto"/>
            </w:tcBorders>
            <w:shd w:val="clear" w:color="auto" w:fill="auto"/>
            <w:vAlign w:val="center"/>
            <w:hideMark/>
          </w:tcPr>
          <w:p w14:paraId="06916D52" w14:textId="77777777" w:rsidR="00413152" w:rsidRPr="00413152" w:rsidRDefault="00413152" w:rsidP="00D76850">
            <w:pPr>
              <w:jc w:val="center"/>
              <w:rPr>
                <w:rFonts w:ascii="Arial" w:hAnsi="Arial" w:cs="Arial"/>
              </w:rPr>
            </w:pPr>
          </w:p>
        </w:tc>
        <w:tc>
          <w:tcPr>
            <w:tcW w:w="723" w:type="pct"/>
            <w:vMerge/>
            <w:tcBorders>
              <w:top w:val="nil"/>
              <w:left w:val="single" w:sz="4" w:space="0" w:color="auto"/>
              <w:bottom w:val="single" w:sz="4" w:space="0" w:color="000000"/>
              <w:right w:val="single" w:sz="4" w:space="0" w:color="auto"/>
            </w:tcBorders>
            <w:vAlign w:val="center"/>
            <w:hideMark/>
          </w:tcPr>
          <w:p w14:paraId="141B9FDC" w14:textId="77777777" w:rsidR="00413152" w:rsidRPr="00413152" w:rsidRDefault="00413152" w:rsidP="00D76850">
            <w:pPr>
              <w:rPr>
                <w:rFonts w:ascii="Arial" w:hAnsi="Arial" w:cs="Arial"/>
              </w:rPr>
            </w:pPr>
          </w:p>
        </w:tc>
      </w:tr>
      <w:tr w:rsidR="00413152" w:rsidRPr="00413152" w14:paraId="16C10518" w14:textId="77777777" w:rsidTr="00D76850">
        <w:trPr>
          <w:trHeight w:val="54"/>
        </w:trPr>
        <w:tc>
          <w:tcPr>
            <w:tcW w:w="605" w:type="pct"/>
            <w:vMerge/>
            <w:tcBorders>
              <w:left w:val="single" w:sz="4" w:space="0" w:color="auto"/>
              <w:bottom w:val="single" w:sz="4" w:space="0" w:color="auto"/>
              <w:right w:val="single" w:sz="4" w:space="0" w:color="auto"/>
            </w:tcBorders>
            <w:vAlign w:val="center"/>
            <w:hideMark/>
          </w:tcPr>
          <w:p w14:paraId="115EAE46" w14:textId="77777777" w:rsidR="00413152" w:rsidRPr="00413152" w:rsidRDefault="00413152" w:rsidP="00D76850">
            <w:pPr>
              <w:rPr>
                <w:rFonts w:ascii="Arial" w:hAnsi="Arial" w:cs="Arial"/>
                <w:color w:val="000000"/>
              </w:rPr>
            </w:pPr>
          </w:p>
        </w:tc>
        <w:tc>
          <w:tcPr>
            <w:tcW w:w="3263" w:type="pct"/>
            <w:tcBorders>
              <w:top w:val="nil"/>
              <w:left w:val="nil"/>
              <w:bottom w:val="single" w:sz="4" w:space="0" w:color="auto"/>
              <w:right w:val="single" w:sz="4" w:space="0" w:color="auto"/>
            </w:tcBorders>
            <w:shd w:val="clear" w:color="auto" w:fill="auto"/>
            <w:vAlign w:val="center"/>
            <w:hideMark/>
          </w:tcPr>
          <w:p w14:paraId="785064E2" w14:textId="77777777" w:rsidR="00413152" w:rsidRPr="00413152" w:rsidRDefault="00413152" w:rsidP="00D76850">
            <w:pPr>
              <w:jc w:val="both"/>
              <w:rPr>
                <w:rFonts w:ascii="Arial" w:hAnsi="Arial" w:cs="Arial"/>
              </w:rPr>
            </w:pPr>
            <w:r w:rsidRPr="00413152">
              <w:rPr>
                <w:rFonts w:ascii="Arial" w:hAnsi="Arial" w:cs="Arial"/>
              </w:rPr>
              <w:t>• Manuales de operación.</w:t>
            </w:r>
          </w:p>
        </w:tc>
        <w:tc>
          <w:tcPr>
            <w:tcW w:w="409" w:type="pct"/>
            <w:tcBorders>
              <w:top w:val="nil"/>
              <w:left w:val="nil"/>
              <w:bottom w:val="single" w:sz="4" w:space="0" w:color="auto"/>
              <w:right w:val="single" w:sz="4" w:space="0" w:color="auto"/>
            </w:tcBorders>
            <w:shd w:val="clear" w:color="auto" w:fill="auto"/>
            <w:vAlign w:val="center"/>
            <w:hideMark/>
          </w:tcPr>
          <w:p w14:paraId="3F3B1E73" w14:textId="77777777" w:rsidR="00413152" w:rsidRPr="00413152" w:rsidRDefault="00413152" w:rsidP="00D76850">
            <w:pPr>
              <w:jc w:val="center"/>
              <w:rPr>
                <w:rFonts w:ascii="Arial" w:hAnsi="Arial" w:cs="Arial"/>
              </w:rPr>
            </w:pPr>
            <w:r w:rsidRPr="00413152">
              <w:rPr>
                <w:rFonts w:ascii="Arial" w:hAnsi="Arial" w:cs="Arial"/>
              </w:rPr>
              <w:t>2</w:t>
            </w:r>
          </w:p>
        </w:tc>
        <w:tc>
          <w:tcPr>
            <w:tcW w:w="723" w:type="pct"/>
            <w:vMerge/>
            <w:tcBorders>
              <w:top w:val="nil"/>
              <w:left w:val="single" w:sz="4" w:space="0" w:color="auto"/>
              <w:bottom w:val="single" w:sz="4" w:space="0" w:color="000000"/>
              <w:right w:val="single" w:sz="4" w:space="0" w:color="auto"/>
            </w:tcBorders>
            <w:vAlign w:val="center"/>
            <w:hideMark/>
          </w:tcPr>
          <w:p w14:paraId="5A0BEE47" w14:textId="77777777" w:rsidR="00413152" w:rsidRPr="00413152" w:rsidRDefault="00413152" w:rsidP="00D76850">
            <w:pPr>
              <w:rPr>
                <w:rFonts w:ascii="Arial" w:hAnsi="Arial" w:cs="Arial"/>
              </w:rPr>
            </w:pPr>
          </w:p>
        </w:tc>
      </w:tr>
    </w:tbl>
    <w:p w14:paraId="05ED2165" w14:textId="77777777" w:rsidR="00413152" w:rsidRPr="00413152" w:rsidRDefault="00413152" w:rsidP="00413152">
      <w:pPr>
        <w:rPr>
          <w:rFonts w:ascii="Arial" w:hAnsi="Arial" w:cs="Arial"/>
        </w:rPr>
      </w:pPr>
    </w:p>
    <w:p w14:paraId="6D438D02" w14:textId="6C2B14F1" w:rsidR="00413152" w:rsidRPr="00413152" w:rsidRDefault="00413152" w:rsidP="00413152">
      <w:pPr>
        <w:jc w:val="both"/>
        <w:rPr>
          <w:rFonts w:ascii="Arial" w:hAnsi="Arial" w:cs="Arial"/>
        </w:rPr>
      </w:pPr>
      <w:r w:rsidRPr="00413152">
        <w:rPr>
          <w:rFonts w:ascii="Arial" w:hAnsi="Arial" w:cs="Arial"/>
          <w:b/>
        </w:rPr>
        <w:t>RESPONSABLE DE VALIDAR EL ENTREGABLE:</w:t>
      </w:r>
      <w:r w:rsidRPr="00413152">
        <w:rPr>
          <w:rFonts w:ascii="Arial" w:hAnsi="Arial" w:cs="Arial"/>
        </w:rPr>
        <w:t xml:space="preserve"> El Titular de la Subsecretaría de Egresos, Contabilidad y Tesorería de la Secretaría de Finanzas del Gobierno del Estado.</w:t>
      </w:r>
    </w:p>
    <w:p w14:paraId="53856901" w14:textId="77777777" w:rsidR="00413152" w:rsidRPr="00413152" w:rsidRDefault="00413152" w:rsidP="00413152">
      <w:pPr>
        <w:jc w:val="both"/>
        <w:rPr>
          <w:rFonts w:ascii="Arial" w:hAnsi="Arial" w:cs="Arial"/>
        </w:rPr>
      </w:pPr>
      <w:r w:rsidRPr="00413152">
        <w:rPr>
          <w:rFonts w:ascii="Arial" w:hAnsi="Arial" w:cs="Arial"/>
          <w:b/>
        </w:rPr>
        <w:t xml:space="preserve">LUGAR DE ENTREGA: </w:t>
      </w:r>
      <w:r w:rsidRPr="00413152">
        <w:rPr>
          <w:rFonts w:ascii="Arial" w:hAnsi="Arial" w:cs="Arial"/>
        </w:rPr>
        <w:t xml:space="preserve">Edificio “D”, Saúl Martínez, del Centro Administrativo del Poder Ejecutivo y Judicial “General Porfirio Díaz, Soldado de la Patria”, en la Avenida Gerardo </w:t>
      </w:r>
      <w:proofErr w:type="spellStart"/>
      <w:r w:rsidRPr="00413152">
        <w:rPr>
          <w:rFonts w:ascii="Arial" w:hAnsi="Arial" w:cs="Arial"/>
        </w:rPr>
        <w:t>Pandal</w:t>
      </w:r>
      <w:proofErr w:type="spellEnd"/>
      <w:r w:rsidRPr="00413152">
        <w:rPr>
          <w:rFonts w:ascii="Arial" w:hAnsi="Arial" w:cs="Arial"/>
        </w:rPr>
        <w:t xml:space="preserve"> </w:t>
      </w:r>
      <w:proofErr w:type="spellStart"/>
      <w:r w:rsidRPr="00413152">
        <w:rPr>
          <w:rFonts w:ascii="Arial" w:hAnsi="Arial" w:cs="Arial"/>
        </w:rPr>
        <w:t>Graff</w:t>
      </w:r>
      <w:proofErr w:type="spellEnd"/>
      <w:r w:rsidRPr="00413152">
        <w:rPr>
          <w:rFonts w:ascii="Arial" w:hAnsi="Arial" w:cs="Arial"/>
        </w:rPr>
        <w:t xml:space="preserve"> número 1, Reyes Mantecón, San Bartolo </w:t>
      </w:r>
      <w:proofErr w:type="spellStart"/>
      <w:r w:rsidRPr="00413152">
        <w:rPr>
          <w:rFonts w:ascii="Arial" w:hAnsi="Arial" w:cs="Arial"/>
        </w:rPr>
        <w:t>Coyotepec</w:t>
      </w:r>
      <w:proofErr w:type="spellEnd"/>
      <w:r w:rsidRPr="00413152">
        <w:rPr>
          <w:rFonts w:ascii="Arial" w:hAnsi="Arial" w:cs="Arial"/>
        </w:rPr>
        <w:t>, Oaxaca.</w:t>
      </w:r>
    </w:p>
    <w:p w14:paraId="7758348C" w14:textId="77777777" w:rsidR="00B606C3" w:rsidRDefault="00B606C3" w:rsidP="00413152">
      <w:pPr>
        <w:jc w:val="both"/>
        <w:rPr>
          <w:rFonts w:ascii="Arial" w:eastAsia="Calibri" w:hAnsi="Arial" w:cs="Arial"/>
        </w:rPr>
      </w:pPr>
    </w:p>
    <w:p w14:paraId="12C0FBC7" w14:textId="0DE4CB6F" w:rsidR="00413152" w:rsidRPr="00413152" w:rsidRDefault="00413152" w:rsidP="00413152">
      <w:pPr>
        <w:jc w:val="both"/>
        <w:rPr>
          <w:rFonts w:ascii="Arial" w:eastAsia="Calibri" w:hAnsi="Arial" w:cs="Arial"/>
        </w:rPr>
      </w:pPr>
      <w:r w:rsidRPr="00413152">
        <w:rPr>
          <w:rFonts w:ascii="Arial" w:eastAsia="Calibri" w:hAnsi="Arial" w:cs="Arial"/>
        </w:rPr>
        <w:lastRenderedPageBreak/>
        <w:t>La adjudicación será a un sólo licitante.</w:t>
      </w:r>
    </w:p>
    <w:p w14:paraId="1087AFD4" w14:textId="77777777" w:rsidR="00413152" w:rsidRPr="00413152" w:rsidRDefault="00413152" w:rsidP="00413152">
      <w:pPr>
        <w:jc w:val="both"/>
        <w:rPr>
          <w:rFonts w:ascii="Arial" w:eastAsia="Calibri" w:hAnsi="Arial" w:cs="Arial"/>
        </w:rPr>
      </w:pPr>
      <w:r w:rsidRPr="00413152">
        <w:rPr>
          <w:rFonts w:ascii="Arial" w:eastAsia="Calibri" w:hAnsi="Arial" w:cs="Arial"/>
        </w:rPr>
        <w:t>Se opta por el criterio de evaluación binario, el cual consistirá en lo siguiente: se adjudicará al licitante cuya proposición cumpla con los requisitos solicitados en las presentes especificaciones, valorando el cumplimiento de las condiciones legales, administrativas y técnicas; asimismo, que la adquisición reúna las especificaciones técnicas estipuladas y, en su caso, las modificaciones derivadas de la Junta de Aclaraciones.</w:t>
      </w:r>
    </w:p>
    <w:p w14:paraId="407103C6" w14:textId="77777777" w:rsidR="00413152" w:rsidRPr="00413152" w:rsidRDefault="00413152" w:rsidP="00B606C3">
      <w:pPr>
        <w:keepNext/>
        <w:keepLines/>
        <w:spacing w:after="0"/>
        <w:jc w:val="both"/>
        <w:outlineLvl w:val="0"/>
        <w:rPr>
          <w:rFonts w:ascii="Arial" w:hAnsi="Arial" w:cs="Arial"/>
          <w:b/>
          <w:bCs/>
        </w:rPr>
      </w:pPr>
    </w:p>
    <w:p w14:paraId="0EBFFE12" w14:textId="1D5D1C72" w:rsidR="00413152" w:rsidRPr="00B606C3" w:rsidRDefault="00413152" w:rsidP="00B606C3">
      <w:pPr>
        <w:tabs>
          <w:tab w:val="left" w:pos="2280"/>
        </w:tabs>
        <w:jc w:val="both"/>
        <w:rPr>
          <w:rFonts w:ascii="Arial" w:hAnsi="Arial" w:cs="Arial"/>
          <w:b/>
        </w:rPr>
      </w:pPr>
      <w:r w:rsidRPr="00413152">
        <w:rPr>
          <w:rFonts w:ascii="Arial" w:hAnsi="Arial" w:cs="Arial"/>
          <w:b/>
        </w:rPr>
        <w:t>5.- MUESTRAS</w:t>
      </w:r>
    </w:p>
    <w:p w14:paraId="0C47BB90" w14:textId="12466BAE" w:rsidR="00413152" w:rsidRDefault="00413152" w:rsidP="00413152">
      <w:pPr>
        <w:jc w:val="both"/>
        <w:rPr>
          <w:rFonts w:ascii="Arial" w:eastAsia="Calibri" w:hAnsi="Arial" w:cs="Arial"/>
        </w:rPr>
      </w:pPr>
      <w:r w:rsidRPr="00413152">
        <w:rPr>
          <w:rFonts w:ascii="Arial" w:eastAsia="Calibri" w:hAnsi="Arial" w:cs="Arial"/>
        </w:rPr>
        <w:t>No aplica.</w:t>
      </w:r>
    </w:p>
    <w:p w14:paraId="329DC04A" w14:textId="77777777" w:rsidR="00B606C3" w:rsidRPr="00413152" w:rsidRDefault="00B606C3" w:rsidP="00B606C3">
      <w:pPr>
        <w:spacing w:after="0"/>
        <w:jc w:val="both"/>
        <w:rPr>
          <w:rFonts w:ascii="Arial" w:eastAsia="Calibri" w:hAnsi="Arial" w:cs="Arial"/>
        </w:rPr>
      </w:pPr>
    </w:p>
    <w:p w14:paraId="2B5037A5" w14:textId="181900F5" w:rsidR="00413152" w:rsidRPr="00B606C3" w:rsidRDefault="00413152" w:rsidP="00B606C3">
      <w:pPr>
        <w:tabs>
          <w:tab w:val="left" w:pos="2280"/>
        </w:tabs>
        <w:jc w:val="both"/>
        <w:rPr>
          <w:rFonts w:ascii="Arial" w:hAnsi="Arial" w:cs="Arial"/>
          <w:b/>
        </w:rPr>
      </w:pPr>
      <w:r w:rsidRPr="00413152">
        <w:rPr>
          <w:rFonts w:ascii="Arial" w:hAnsi="Arial" w:cs="Arial"/>
          <w:b/>
        </w:rPr>
        <w:t>6.- RECURSOS HUMANOS</w:t>
      </w:r>
    </w:p>
    <w:p w14:paraId="3F736DAA" w14:textId="77777777" w:rsidR="00413152" w:rsidRPr="00413152" w:rsidRDefault="00413152" w:rsidP="00413152">
      <w:pPr>
        <w:ind w:left="-38"/>
        <w:jc w:val="both"/>
        <w:rPr>
          <w:rFonts w:ascii="Arial" w:hAnsi="Arial" w:cs="Arial"/>
        </w:rPr>
      </w:pPr>
      <w:r w:rsidRPr="00413152">
        <w:rPr>
          <w:rFonts w:ascii="Arial" w:hAnsi="Arial" w:cs="Arial"/>
        </w:rPr>
        <w:t>Para la ejecución de los servicios, se requiere de un equipo de profesionales, el cual deberá estar integrado como mínimo por:</w:t>
      </w:r>
    </w:p>
    <w:p w14:paraId="4A42D97D" w14:textId="77777777" w:rsidR="00413152" w:rsidRPr="00413152" w:rsidRDefault="00413152" w:rsidP="00791B1B">
      <w:pPr>
        <w:pStyle w:val="Prrafodelista"/>
        <w:numPr>
          <w:ilvl w:val="0"/>
          <w:numId w:val="41"/>
        </w:numPr>
        <w:spacing w:after="160"/>
        <w:jc w:val="both"/>
        <w:rPr>
          <w:rFonts w:ascii="Arial" w:hAnsi="Arial" w:cs="Arial"/>
          <w:sz w:val="22"/>
          <w:szCs w:val="22"/>
        </w:rPr>
      </w:pPr>
      <w:r w:rsidRPr="00413152">
        <w:rPr>
          <w:rFonts w:ascii="Arial" w:hAnsi="Arial" w:cs="Arial"/>
          <w:sz w:val="22"/>
          <w:szCs w:val="22"/>
        </w:rPr>
        <w:t>1 director de proyecto.</w:t>
      </w:r>
    </w:p>
    <w:p w14:paraId="019E7C3C" w14:textId="77777777" w:rsidR="00413152" w:rsidRPr="00413152" w:rsidRDefault="00413152" w:rsidP="00791B1B">
      <w:pPr>
        <w:pStyle w:val="Prrafodelista"/>
        <w:numPr>
          <w:ilvl w:val="0"/>
          <w:numId w:val="41"/>
        </w:numPr>
        <w:spacing w:after="160"/>
        <w:jc w:val="both"/>
        <w:rPr>
          <w:rFonts w:ascii="Arial" w:hAnsi="Arial" w:cs="Arial"/>
          <w:sz w:val="22"/>
          <w:szCs w:val="22"/>
        </w:rPr>
      </w:pPr>
      <w:r w:rsidRPr="00413152">
        <w:rPr>
          <w:rFonts w:ascii="Arial" w:hAnsi="Arial" w:cs="Arial"/>
          <w:sz w:val="22"/>
          <w:szCs w:val="22"/>
        </w:rPr>
        <w:t>1 especialista en contabilidad gubernamental.</w:t>
      </w:r>
    </w:p>
    <w:p w14:paraId="3810CBE2" w14:textId="77777777" w:rsidR="00413152" w:rsidRPr="00413152" w:rsidRDefault="00413152" w:rsidP="00791B1B">
      <w:pPr>
        <w:pStyle w:val="Prrafodelista"/>
        <w:numPr>
          <w:ilvl w:val="0"/>
          <w:numId w:val="41"/>
        </w:numPr>
        <w:spacing w:after="160"/>
        <w:jc w:val="both"/>
        <w:rPr>
          <w:rFonts w:ascii="Arial" w:hAnsi="Arial" w:cs="Arial"/>
          <w:sz w:val="22"/>
          <w:szCs w:val="22"/>
        </w:rPr>
      </w:pPr>
      <w:r w:rsidRPr="00413152">
        <w:rPr>
          <w:rFonts w:ascii="Arial" w:hAnsi="Arial" w:cs="Arial"/>
          <w:sz w:val="22"/>
          <w:szCs w:val="22"/>
        </w:rPr>
        <w:t>1 líder de proyecto en desarrollo de sistemas.</w:t>
      </w:r>
    </w:p>
    <w:p w14:paraId="776A7EE2" w14:textId="77777777" w:rsidR="00413152" w:rsidRPr="00413152" w:rsidRDefault="00413152" w:rsidP="00791B1B">
      <w:pPr>
        <w:pStyle w:val="Prrafodelista"/>
        <w:numPr>
          <w:ilvl w:val="0"/>
          <w:numId w:val="41"/>
        </w:numPr>
        <w:spacing w:after="160"/>
        <w:jc w:val="both"/>
        <w:rPr>
          <w:rFonts w:ascii="Arial" w:hAnsi="Arial" w:cs="Arial"/>
          <w:sz w:val="22"/>
          <w:szCs w:val="22"/>
        </w:rPr>
      </w:pPr>
      <w:r w:rsidRPr="00413152">
        <w:rPr>
          <w:rFonts w:ascii="Arial" w:hAnsi="Arial" w:cs="Arial"/>
          <w:sz w:val="22"/>
          <w:szCs w:val="22"/>
        </w:rPr>
        <w:t>3 especialistas en desarrollo de sistemas.</w:t>
      </w:r>
    </w:p>
    <w:p w14:paraId="4B928AFA" w14:textId="77777777" w:rsidR="00413152" w:rsidRPr="00413152" w:rsidRDefault="00413152" w:rsidP="00791B1B">
      <w:pPr>
        <w:pStyle w:val="Prrafodelista"/>
        <w:numPr>
          <w:ilvl w:val="0"/>
          <w:numId w:val="41"/>
        </w:numPr>
        <w:spacing w:after="160"/>
        <w:jc w:val="both"/>
        <w:rPr>
          <w:rFonts w:ascii="Arial" w:hAnsi="Arial" w:cs="Arial"/>
          <w:sz w:val="22"/>
          <w:szCs w:val="22"/>
        </w:rPr>
      </w:pPr>
      <w:r w:rsidRPr="00413152">
        <w:rPr>
          <w:rFonts w:ascii="Arial" w:hAnsi="Arial" w:cs="Arial"/>
          <w:sz w:val="22"/>
          <w:szCs w:val="22"/>
        </w:rPr>
        <w:t>3 especialistas en documentación de procesos.</w:t>
      </w:r>
    </w:p>
    <w:p w14:paraId="4FEA81CB" w14:textId="77777777" w:rsidR="00413152" w:rsidRPr="00413152" w:rsidRDefault="00413152" w:rsidP="00791B1B">
      <w:pPr>
        <w:pStyle w:val="Prrafodelista"/>
        <w:numPr>
          <w:ilvl w:val="0"/>
          <w:numId w:val="41"/>
        </w:numPr>
        <w:jc w:val="both"/>
        <w:rPr>
          <w:rFonts w:ascii="Arial" w:hAnsi="Arial" w:cs="Arial"/>
          <w:sz w:val="22"/>
          <w:szCs w:val="22"/>
        </w:rPr>
      </w:pPr>
      <w:r w:rsidRPr="00413152">
        <w:rPr>
          <w:rFonts w:ascii="Arial" w:hAnsi="Arial" w:cs="Arial"/>
          <w:sz w:val="22"/>
          <w:szCs w:val="22"/>
        </w:rPr>
        <w:t>4 analistas de procesos.</w:t>
      </w:r>
    </w:p>
    <w:p w14:paraId="728234F1" w14:textId="77777777" w:rsidR="00413152" w:rsidRPr="00413152" w:rsidRDefault="00413152" w:rsidP="00791B1B">
      <w:pPr>
        <w:pStyle w:val="Prrafodelista"/>
        <w:numPr>
          <w:ilvl w:val="0"/>
          <w:numId w:val="41"/>
        </w:numPr>
        <w:jc w:val="both"/>
        <w:rPr>
          <w:rFonts w:ascii="Arial" w:hAnsi="Arial" w:cs="Arial"/>
          <w:sz w:val="22"/>
          <w:szCs w:val="22"/>
        </w:rPr>
      </w:pPr>
      <w:r w:rsidRPr="00413152">
        <w:rPr>
          <w:rFonts w:ascii="Arial" w:hAnsi="Arial" w:cs="Arial"/>
          <w:sz w:val="22"/>
          <w:szCs w:val="22"/>
        </w:rPr>
        <w:t>1 auxiliar administrativo.</w:t>
      </w:r>
    </w:p>
    <w:p w14:paraId="0835E67C" w14:textId="77777777" w:rsidR="00413152" w:rsidRPr="00413152" w:rsidRDefault="00413152" w:rsidP="00413152">
      <w:pPr>
        <w:ind w:left="-38"/>
        <w:jc w:val="both"/>
        <w:rPr>
          <w:rFonts w:ascii="Arial" w:hAnsi="Arial" w:cs="Arial"/>
          <w:b/>
          <w:bCs/>
        </w:rPr>
      </w:pPr>
    </w:p>
    <w:p w14:paraId="6F6ABA13" w14:textId="0FE511D9" w:rsidR="00413152" w:rsidRPr="00B606C3" w:rsidRDefault="00413152" w:rsidP="00B606C3">
      <w:pPr>
        <w:tabs>
          <w:tab w:val="left" w:pos="2280"/>
        </w:tabs>
        <w:jc w:val="both"/>
        <w:rPr>
          <w:rFonts w:ascii="Arial" w:hAnsi="Arial" w:cs="Arial"/>
          <w:b/>
        </w:rPr>
      </w:pPr>
      <w:r w:rsidRPr="00413152">
        <w:rPr>
          <w:rFonts w:ascii="Arial" w:hAnsi="Arial" w:cs="Arial"/>
          <w:b/>
        </w:rPr>
        <w:t>7.- SOPORTE TÉCNICO</w:t>
      </w:r>
    </w:p>
    <w:p w14:paraId="565A7A3A" w14:textId="61EA5E6A" w:rsidR="00413152" w:rsidRPr="00413152" w:rsidRDefault="00413152" w:rsidP="00413152">
      <w:pPr>
        <w:keepNext/>
        <w:keepLines/>
        <w:jc w:val="both"/>
        <w:outlineLvl w:val="0"/>
        <w:rPr>
          <w:rFonts w:ascii="Arial" w:eastAsia="Calibri" w:hAnsi="Arial" w:cs="Arial"/>
        </w:rPr>
      </w:pPr>
      <w:r w:rsidRPr="00413152">
        <w:rPr>
          <w:rFonts w:ascii="Arial" w:eastAsia="Calibri" w:hAnsi="Arial" w:cs="Arial"/>
        </w:rPr>
        <w:t>No aplica.</w:t>
      </w:r>
    </w:p>
    <w:p w14:paraId="44F9588A" w14:textId="7734E544" w:rsidR="00413152" w:rsidRPr="00B606C3" w:rsidRDefault="00413152" w:rsidP="00B606C3">
      <w:pPr>
        <w:tabs>
          <w:tab w:val="left" w:pos="2280"/>
        </w:tabs>
        <w:jc w:val="both"/>
        <w:rPr>
          <w:rFonts w:ascii="Arial" w:hAnsi="Arial" w:cs="Arial"/>
          <w:b/>
        </w:rPr>
      </w:pPr>
      <w:r w:rsidRPr="00413152">
        <w:rPr>
          <w:rFonts w:ascii="Arial" w:hAnsi="Arial" w:cs="Arial"/>
          <w:b/>
        </w:rPr>
        <w:t>8.- MANTENIMIENTOS</w:t>
      </w:r>
    </w:p>
    <w:p w14:paraId="557BCCE3" w14:textId="434C5CF6" w:rsidR="00413152" w:rsidRDefault="00413152" w:rsidP="00B606C3">
      <w:pPr>
        <w:spacing w:after="0"/>
        <w:jc w:val="both"/>
        <w:rPr>
          <w:rFonts w:ascii="Arial" w:eastAsia="Calibri" w:hAnsi="Arial" w:cs="Arial"/>
        </w:rPr>
      </w:pPr>
      <w:r w:rsidRPr="00413152">
        <w:rPr>
          <w:rFonts w:ascii="Arial" w:eastAsia="Calibri" w:hAnsi="Arial" w:cs="Arial"/>
        </w:rPr>
        <w:t>No aplica.</w:t>
      </w:r>
    </w:p>
    <w:p w14:paraId="2E74F8AB" w14:textId="77777777" w:rsidR="00B606C3" w:rsidRPr="00413152" w:rsidRDefault="00B606C3" w:rsidP="00B606C3">
      <w:pPr>
        <w:spacing w:after="0"/>
        <w:jc w:val="both"/>
        <w:rPr>
          <w:rFonts w:ascii="Arial" w:eastAsia="Calibri" w:hAnsi="Arial" w:cs="Arial"/>
        </w:rPr>
      </w:pPr>
    </w:p>
    <w:p w14:paraId="2A60774D" w14:textId="58748599" w:rsidR="00413152" w:rsidRPr="00B606C3" w:rsidRDefault="00413152" w:rsidP="00B606C3">
      <w:pPr>
        <w:tabs>
          <w:tab w:val="left" w:pos="2280"/>
        </w:tabs>
        <w:jc w:val="both"/>
        <w:rPr>
          <w:rFonts w:ascii="Arial" w:hAnsi="Arial" w:cs="Arial"/>
          <w:b/>
        </w:rPr>
      </w:pPr>
      <w:r w:rsidRPr="00413152">
        <w:rPr>
          <w:rFonts w:ascii="Arial" w:hAnsi="Arial" w:cs="Arial"/>
          <w:b/>
        </w:rPr>
        <w:lastRenderedPageBreak/>
        <w:t>9.- CAPACITACIÓN Y/O ACTUALIZACIÓN</w:t>
      </w:r>
    </w:p>
    <w:p w14:paraId="53619C23" w14:textId="09361162" w:rsidR="00413152" w:rsidRPr="00413152" w:rsidRDefault="00413152" w:rsidP="00413152">
      <w:pPr>
        <w:jc w:val="both"/>
        <w:rPr>
          <w:rFonts w:ascii="Arial" w:eastAsia="Calibri" w:hAnsi="Arial" w:cs="Arial"/>
        </w:rPr>
      </w:pPr>
      <w:r w:rsidRPr="00413152">
        <w:rPr>
          <w:rFonts w:ascii="Arial" w:eastAsia="Calibri" w:hAnsi="Arial" w:cs="Arial"/>
        </w:rPr>
        <w:t>No se recibirá ningún tipo de entrenamiento formal como parte de este proyecto. Se realizará transferencia de conocimiento informal, se definen como actividades informales provistas cuando personal de la prestadora de servicios estén trabajando a la par con esta Secretaría.</w:t>
      </w:r>
    </w:p>
    <w:p w14:paraId="74568974" w14:textId="77777777" w:rsidR="00B606C3" w:rsidRDefault="00413152" w:rsidP="00B606C3">
      <w:pPr>
        <w:spacing w:after="0"/>
        <w:jc w:val="both"/>
        <w:rPr>
          <w:rFonts w:ascii="Arial" w:hAnsi="Arial" w:cs="Arial"/>
          <w:b/>
          <w:bCs/>
        </w:rPr>
      </w:pPr>
      <w:r w:rsidRPr="00413152">
        <w:rPr>
          <w:rFonts w:ascii="Arial" w:eastAsia="Calibri" w:hAnsi="Arial" w:cs="Arial"/>
        </w:rPr>
        <w:t>Incluyen; discusiones de pizarrón, conversaciones de correo electrónico, conferencias telefónicas y reuniones faci</w:t>
      </w:r>
      <w:r w:rsidR="00B606C3">
        <w:rPr>
          <w:rFonts w:ascii="Arial" w:eastAsia="Calibri" w:hAnsi="Arial" w:cs="Arial"/>
        </w:rPr>
        <w:t>litadas sobre aspectos técnicos.</w:t>
      </w:r>
    </w:p>
    <w:p w14:paraId="6ABD6197" w14:textId="77777777" w:rsidR="00B606C3" w:rsidRDefault="00B606C3" w:rsidP="00B606C3">
      <w:pPr>
        <w:spacing w:after="0"/>
        <w:jc w:val="both"/>
        <w:rPr>
          <w:rFonts w:ascii="Arial" w:hAnsi="Arial" w:cs="Arial"/>
          <w:b/>
          <w:bCs/>
        </w:rPr>
      </w:pPr>
    </w:p>
    <w:p w14:paraId="7E55DB6F" w14:textId="77777777" w:rsidR="00B606C3" w:rsidRDefault="00B606C3" w:rsidP="00B606C3">
      <w:pPr>
        <w:spacing w:after="0"/>
        <w:jc w:val="both"/>
        <w:rPr>
          <w:rFonts w:ascii="Arial" w:hAnsi="Arial" w:cs="Arial"/>
          <w:b/>
          <w:bCs/>
        </w:rPr>
      </w:pPr>
    </w:p>
    <w:p w14:paraId="01A67C28" w14:textId="36E42DCA" w:rsidR="00413152" w:rsidRPr="00B606C3" w:rsidRDefault="00413152" w:rsidP="00B606C3">
      <w:pPr>
        <w:spacing w:after="0"/>
        <w:jc w:val="both"/>
        <w:rPr>
          <w:rFonts w:ascii="Arial" w:eastAsia="Calibri" w:hAnsi="Arial" w:cs="Arial"/>
        </w:rPr>
      </w:pPr>
      <w:r w:rsidRPr="00413152">
        <w:rPr>
          <w:rFonts w:ascii="Arial" w:hAnsi="Arial" w:cs="Arial"/>
          <w:b/>
        </w:rPr>
        <w:t xml:space="preserve">10.- VIGENCIA </w:t>
      </w:r>
    </w:p>
    <w:p w14:paraId="6AF5BCBB" w14:textId="77777777" w:rsidR="00413152" w:rsidRPr="00413152" w:rsidRDefault="00413152" w:rsidP="00B606C3">
      <w:pPr>
        <w:spacing w:after="0"/>
        <w:jc w:val="both"/>
        <w:rPr>
          <w:rFonts w:ascii="Arial" w:eastAsia="Calibri" w:hAnsi="Arial" w:cs="Arial"/>
        </w:rPr>
      </w:pPr>
    </w:p>
    <w:p w14:paraId="70564698" w14:textId="77777777" w:rsidR="00413152" w:rsidRPr="00413152" w:rsidRDefault="00413152" w:rsidP="00413152">
      <w:pPr>
        <w:jc w:val="both"/>
        <w:rPr>
          <w:rFonts w:ascii="Arial" w:hAnsi="Arial" w:cs="Arial"/>
          <w:b/>
          <w:bCs/>
        </w:rPr>
      </w:pPr>
      <w:r w:rsidRPr="00413152">
        <w:rPr>
          <w:rFonts w:ascii="Arial" w:hAnsi="Arial" w:cs="Arial"/>
        </w:rPr>
        <w:t xml:space="preserve">El período del servicio tendrá una duración máxima de seis meses </w:t>
      </w:r>
      <w:r w:rsidRPr="00413152">
        <w:rPr>
          <w:rFonts w:ascii="Arial" w:hAnsi="Arial" w:cs="Arial"/>
          <w:color w:val="000000"/>
        </w:rPr>
        <w:t>a partir de la fecha de entrega del anticipo, y se podrá realizar la entrega de los servicios antes del vencimiento del plazo establecido para tal efecto.</w:t>
      </w:r>
    </w:p>
    <w:p w14:paraId="38DF39C5" w14:textId="77777777" w:rsidR="00413152" w:rsidRPr="00413152" w:rsidRDefault="00413152" w:rsidP="00413152">
      <w:pPr>
        <w:jc w:val="both"/>
        <w:rPr>
          <w:rFonts w:ascii="Arial" w:hAnsi="Arial" w:cs="Arial"/>
          <w:b/>
          <w:bCs/>
        </w:rPr>
      </w:pPr>
    </w:p>
    <w:p w14:paraId="66B7FA7A" w14:textId="77777777" w:rsidR="00413152" w:rsidRPr="00413152" w:rsidRDefault="00413152" w:rsidP="00413152">
      <w:pPr>
        <w:tabs>
          <w:tab w:val="left" w:pos="2280"/>
        </w:tabs>
        <w:jc w:val="both"/>
        <w:rPr>
          <w:rFonts w:ascii="Arial" w:hAnsi="Arial" w:cs="Arial"/>
          <w:b/>
        </w:rPr>
      </w:pPr>
      <w:r w:rsidRPr="00413152">
        <w:rPr>
          <w:rFonts w:ascii="Arial" w:hAnsi="Arial" w:cs="Arial"/>
          <w:b/>
        </w:rPr>
        <w:t xml:space="preserve">11.- FORMA DE PAGO </w:t>
      </w:r>
    </w:p>
    <w:p w14:paraId="3B111833" w14:textId="77777777" w:rsidR="00413152" w:rsidRPr="00413152" w:rsidRDefault="00413152" w:rsidP="00B606C3">
      <w:pPr>
        <w:spacing w:after="0"/>
        <w:jc w:val="both"/>
        <w:rPr>
          <w:rFonts w:ascii="Arial" w:hAnsi="Arial" w:cs="Arial"/>
        </w:rPr>
      </w:pPr>
    </w:p>
    <w:p w14:paraId="19DA3C5D" w14:textId="77777777" w:rsidR="00413152" w:rsidRPr="00413152" w:rsidRDefault="00413152" w:rsidP="00413152">
      <w:pPr>
        <w:jc w:val="both"/>
        <w:rPr>
          <w:rFonts w:ascii="Arial" w:hAnsi="Arial" w:cs="Arial"/>
        </w:rPr>
      </w:pPr>
      <w:r w:rsidRPr="00413152">
        <w:rPr>
          <w:rFonts w:ascii="Arial" w:hAnsi="Arial" w:cs="Arial"/>
        </w:rPr>
        <w:t>La forma de pago será en tres exhibiciones:</w:t>
      </w:r>
    </w:p>
    <w:p w14:paraId="644A7B79" w14:textId="77777777" w:rsidR="00413152" w:rsidRPr="00413152" w:rsidRDefault="00413152" w:rsidP="00413152">
      <w:pPr>
        <w:jc w:val="both"/>
        <w:rPr>
          <w:rFonts w:ascii="Arial" w:hAnsi="Arial" w:cs="Arial"/>
        </w:rPr>
      </w:pPr>
      <w:r w:rsidRPr="00413152">
        <w:rPr>
          <w:rFonts w:ascii="Arial" w:hAnsi="Arial" w:cs="Arial"/>
        </w:rPr>
        <w:t>Pago 1: Anticipo del 50% del monto del contrato a la firma de éste.</w:t>
      </w:r>
    </w:p>
    <w:p w14:paraId="186FB9EF" w14:textId="77777777" w:rsidR="00413152" w:rsidRPr="00413152" w:rsidRDefault="00413152" w:rsidP="00413152">
      <w:pPr>
        <w:jc w:val="both"/>
        <w:rPr>
          <w:rFonts w:ascii="Arial" w:hAnsi="Arial" w:cs="Arial"/>
        </w:rPr>
      </w:pPr>
      <w:r w:rsidRPr="00413152">
        <w:rPr>
          <w:rFonts w:ascii="Arial" w:hAnsi="Arial" w:cs="Arial"/>
        </w:rPr>
        <w:t>Pago 2: 30% del monto del contrato al finalizar el mes 3.</w:t>
      </w:r>
    </w:p>
    <w:p w14:paraId="645DD0F5" w14:textId="2ACC6249" w:rsidR="00413152" w:rsidRDefault="00413152" w:rsidP="00413152">
      <w:pPr>
        <w:jc w:val="both"/>
        <w:rPr>
          <w:rFonts w:ascii="Arial" w:hAnsi="Arial" w:cs="Arial"/>
        </w:rPr>
      </w:pPr>
      <w:r w:rsidRPr="00413152">
        <w:rPr>
          <w:rFonts w:ascii="Arial" w:hAnsi="Arial" w:cs="Arial"/>
        </w:rPr>
        <w:t>Pago 3: 20% del monto del contrato al finalizar el mes 6.</w:t>
      </w:r>
    </w:p>
    <w:p w14:paraId="7DE35692" w14:textId="77777777" w:rsidR="00B606C3" w:rsidRPr="00413152" w:rsidRDefault="00B606C3" w:rsidP="00413152">
      <w:pPr>
        <w:jc w:val="both"/>
        <w:rPr>
          <w:rFonts w:ascii="Arial" w:hAnsi="Arial" w:cs="Arial"/>
        </w:rPr>
      </w:pPr>
    </w:p>
    <w:p w14:paraId="7E263A8A" w14:textId="77777777" w:rsidR="00413152" w:rsidRPr="00413152" w:rsidRDefault="00413152" w:rsidP="00413152">
      <w:pPr>
        <w:jc w:val="both"/>
        <w:rPr>
          <w:rFonts w:ascii="Arial" w:hAnsi="Arial" w:cs="Arial"/>
          <w:lang w:eastAsia="x-none"/>
        </w:rPr>
      </w:pPr>
      <w:r w:rsidRPr="00413152">
        <w:rPr>
          <w:rFonts w:ascii="Arial" w:hAnsi="Arial" w:cs="Arial"/>
          <w:lang w:eastAsia="x-none"/>
        </w:rPr>
        <w:t xml:space="preserve">El pago se realizará a entera satisfacción de la </w:t>
      </w:r>
      <w:r w:rsidRPr="00413152">
        <w:rPr>
          <w:rFonts w:ascii="Arial" w:hAnsi="Arial" w:cs="Arial"/>
        </w:rPr>
        <w:t>Subsecretaría de Egresos, Contabilidad y Tesorería</w:t>
      </w:r>
      <w:r w:rsidRPr="00413152">
        <w:rPr>
          <w:rFonts w:ascii="Arial" w:hAnsi="Arial" w:cs="Arial"/>
          <w:lang w:eastAsia="x-none"/>
        </w:rPr>
        <w:t xml:space="preserve"> y; presentación y validación de la factura en la Dirección Administrativa de esta Secretaría, quien será la responsable de efectuar el pago correspondiente del presupuesto autorizado, sita en la planta baja del Edificio “D”, Saúl Martínez, del Centro Administrativo del Poder Ejecutivo y Judicial </w:t>
      </w:r>
      <w:r w:rsidRPr="00413152">
        <w:rPr>
          <w:rFonts w:ascii="Arial" w:hAnsi="Arial" w:cs="Arial"/>
          <w:lang w:eastAsia="x-none"/>
        </w:rPr>
        <w:lastRenderedPageBreak/>
        <w:t xml:space="preserve">“General Porfirio Díaz, Soldado de la Patria”, en la Avenida Gerardo </w:t>
      </w:r>
      <w:proofErr w:type="spellStart"/>
      <w:r w:rsidRPr="00413152">
        <w:rPr>
          <w:rFonts w:ascii="Arial" w:hAnsi="Arial" w:cs="Arial"/>
          <w:lang w:eastAsia="x-none"/>
        </w:rPr>
        <w:t>Pandal</w:t>
      </w:r>
      <w:proofErr w:type="spellEnd"/>
      <w:r w:rsidRPr="00413152">
        <w:rPr>
          <w:rFonts w:ascii="Arial" w:hAnsi="Arial" w:cs="Arial"/>
          <w:lang w:eastAsia="x-none"/>
        </w:rPr>
        <w:t xml:space="preserve"> </w:t>
      </w:r>
      <w:proofErr w:type="spellStart"/>
      <w:r w:rsidRPr="00413152">
        <w:rPr>
          <w:rFonts w:ascii="Arial" w:hAnsi="Arial" w:cs="Arial"/>
          <w:lang w:eastAsia="x-none"/>
        </w:rPr>
        <w:t>Graff</w:t>
      </w:r>
      <w:proofErr w:type="spellEnd"/>
      <w:r w:rsidRPr="00413152">
        <w:rPr>
          <w:rFonts w:ascii="Arial" w:hAnsi="Arial" w:cs="Arial"/>
          <w:lang w:eastAsia="x-none"/>
        </w:rPr>
        <w:t xml:space="preserve"> número 1, Reyes Mantecón, San Bartolo </w:t>
      </w:r>
      <w:proofErr w:type="spellStart"/>
      <w:r w:rsidRPr="00413152">
        <w:rPr>
          <w:rFonts w:ascii="Arial" w:hAnsi="Arial" w:cs="Arial"/>
          <w:lang w:eastAsia="x-none"/>
        </w:rPr>
        <w:t>Coyotepec</w:t>
      </w:r>
      <w:proofErr w:type="spellEnd"/>
      <w:r w:rsidRPr="00413152">
        <w:rPr>
          <w:rFonts w:ascii="Arial" w:hAnsi="Arial" w:cs="Arial"/>
          <w:lang w:eastAsia="x-none"/>
        </w:rPr>
        <w:t>, Oaxaca.</w:t>
      </w:r>
    </w:p>
    <w:p w14:paraId="1BA0C3C9" w14:textId="77777777" w:rsidR="00413152" w:rsidRPr="00413152" w:rsidRDefault="00413152" w:rsidP="00413152">
      <w:pPr>
        <w:ind w:left="360"/>
        <w:jc w:val="both"/>
        <w:rPr>
          <w:rFonts w:ascii="Arial" w:hAnsi="Arial" w:cs="Arial"/>
          <w:b/>
          <w:bCs/>
        </w:rPr>
      </w:pPr>
    </w:p>
    <w:p w14:paraId="33DEF53D" w14:textId="157D14AE" w:rsidR="00413152" w:rsidRPr="00B606C3" w:rsidRDefault="00413152" w:rsidP="00B606C3">
      <w:pPr>
        <w:tabs>
          <w:tab w:val="left" w:pos="2280"/>
        </w:tabs>
        <w:jc w:val="both"/>
        <w:rPr>
          <w:rFonts w:ascii="Arial" w:hAnsi="Arial" w:cs="Arial"/>
          <w:b/>
        </w:rPr>
      </w:pPr>
      <w:r w:rsidRPr="00413152">
        <w:rPr>
          <w:rFonts w:ascii="Arial" w:hAnsi="Arial" w:cs="Arial"/>
          <w:b/>
        </w:rPr>
        <w:t xml:space="preserve">12.- GARANTÍAS </w:t>
      </w:r>
    </w:p>
    <w:p w14:paraId="0B730081" w14:textId="77777777" w:rsidR="00413152" w:rsidRPr="00413152" w:rsidRDefault="00413152" w:rsidP="00413152">
      <w:pPr>
        <w:jc w:val="both"/>
        <w:rPr>
          <w:rFonts w:ascii="Arial" w:eastAsia="Calibri" w:hAnsi="Arial" w:cs="Arial"/>
        </w:rPr>
      </w:pPr>
      <w:r w:rsidRPr="00413152">
        <w:rPr>
          <w:rFonts w:ascii="Arial" w:eastAsia="Calibri" w:hAnsi="Arial" w:cs="Arial"/>
        </w:rPr>
        <w:t>El Licitante adjudicado deberá garantizar todas y cada una de las obligaciones a su cargo derivadas del contrato, mediante la presentación de una póliza de fianza, billete de depósito o cheque certificado equivalente al 10% (diez por ciento) del monto adjudicado, considerando el impuesto al valor agregado (IVA), a más tardar dentro de los diez días naturales siguientes a la firma del contrato.</w:t>
      </w:r>
    </w:p>
    <w:p w14:paraId="55E6FD96" w14:textId="77777777" w:rsidR="00413152" w:rsidRPr="00413152" w:rsidRDefault="00413152" w:rsidP="00413152">
      <w:pPr>
        <w:keepNext/>
        <w:keepLines/>
        <w:jc w:val="both"/>
        <w:outlineLvl w:val="0"/>
        <w:rPr>
          <w:rFonts w:ascii="Arial" w:hAnsi="Arial" w:cs="Arial"/>
          <w:b/>
          <w:bCs/>
        </w:rPr>
      </w:pPr>
    </w:p>
    <w:p w14:paraId="74D2F8E8" w14:textId="7A8F116D" w:rsidR="00413152" w:rsidRPr="00B606C3" w:rsidRDefault="00413152" w:rsidP="00B606C3">
      <w:pPr>
        <w:tabs>
          <w:tab w:val="left" w:pos="2280"/>
        </w:tabs>
        <w:jc w:val="both"/>
        <w:rPr>
          <w:rFonts w:ascii="Arial" w:hAnsi="Arial" w:cs="Arial"/>
          <w:b/>
        </w:rPr>
      </w:pPr>
      <w:r w:rsidRPr="00413152">
        <w:rPr>
          <w:rFonts w:ascii="Arial" w:hAnsi="Arial" w:cs="Arial"/>
          <w:b/>
        </w:rPr>
        <w:t xml:space="preserve">13.- FORMATO PARA QUE EL PROVEEDOR PRESENTE SUS PROPUESTAS TÉCNICAS Y ECONÓMICAS </w:t>
      </w:r>
    </w:p>
    <w:p w14:paraId="5CA3D823" w14:textId="77777777" w:rsidR="00413152" w:rsidRPr="00413152" w:rsidRDefault="00413152" w:rsidP="00413152">
      <w:pPr>
        <w:jc w:val="both"/>
        <w:rPr>
          <w:rFonts w:ascii="Arial" w:hAnsi="Arial" w:cs="Arial"/>
          <w:lang w:eastAsia="x-none"/>
        </w:rPr>
      </w:pPr>
      <w:r w:rsidRPr="00413152">
        <w:rPr>
          <w:rFonts w:ascii="Arial" w:hAnsi="Arial" w:cs="Arial"/>
          <w:lang w:eastAsia="x-none"/>
        </w:rPr>
        <w:t>La presentación de propuestas técnicas y económicas se realizará en formato libre, debiendo considerar todos los puntos de estas especificaciones, dirigido a la convocante y firmado por el representante legal o, persona facultada para ello.</w:t>
      </w:r>
    </w:p>
    <w:p w14:paraId="14A79A4C" w14:textId="77777777" w:rsidR="00413152" w:rsidRPr="00413152" w:rsidRDefault="00413152" w:rsidP="00413152">
      <w:pPr>
        <w:keepNext/>
        <w:keepLines/>
        <w:jc w:val="both"/>
        <w:outlineLvl w:val="0"/>
        <w:rPr>
          <w:rFonts w:ascii="Arial" w:hAnsi="Arial" w:cs="Arial"/>
          <w:b/>
          <w:bCs/>
        </w:rPr>
      </w:pPr>
    </w:p>
    <w:p w14:paraId="62D1A827" w14:textId="5D9C87F8" w:rsidR="00413152" w:rsidRPr="00B606C3" w:rsidRDefault="00413152" w:rsidP="00B606C3">
      <w:pPr>
        <w:tabs>
          <w:tab w:val="left" w:pos="2280"/>
        </w:tabs>
        <w:jc w:val="both"/>
        <w:rPr>
          <w:rFonts w:ascii="Arial" w:hAnsi="Arial" w:cs="Arial"/>
          <w:b/>
        </w:rPr>
      </w:pPr>
      <w:r w:rsidRPr="00413152">
        <w:rPr>
          <w:rFonts w:ascii="Arial" w:hAnsi="Arial" w:cs="Arial"/>
          <w:b/>
        </w:rPr>
        <w:t>14.- DOCUMENTOS ANEXOS</w:t>
      </w:r>
    </w:p>
    <w:p w14:paraId="6EBAB277" w14:textId="59191B38" w:rsidR="00413152" w:rsidRDefault="00413152" w:rsidP="00B606C3">
      <w:pPr>
        <w:spacing w:after="0"/>
        <w:jc w:val="both"/>
        <w:rPr>
          <w:rFonts w:ascii="Arial" w:hAnsi="Arial" w:cs="Arial"/>
        </w:rPr>
      </w:pPr>
      <w:r w:rsidRPr="00413152">
        <w:rPr>
          <w:rFonts w:ascii="Arial" w:hAnsi="Arial" w:cs="Arial"/>
        </w:rPr>
        <w:t>Por lo que respecta al director de proyecto, deberá presentar en original (para cotejo) y copia simple de cédula profesional, certificado oficial de consultor, constancia de formación como director de proyectos y el currículum en formato libre actualizado que acredite la experiencia.</w:t>
      </w:r>
    </w:p>
    <w:p w14:paraId="47359F86" w14:textId="77777777" w:rsidR="00B606C3" w:rsidRPr="00413152" w:rsidRDefault="00B606C3" w:rsidP="00B606C3">
      <w:pPr>
        <w:spacing w:after="0"/>
        <w:jc w:val="both"/>
        <w:rPr>
          <w:rFonts w:ascii="Arial" w:hAnsi="Arial" w:cs="Arial"/>
        </w:rPr>
      </w:pPr>
    </w:p>
    <w:p w14:paraId="0B5D7432" w14:textId="77777777" w:rsidR="00413152" w:rsidRPr="00413152" w:rsidRDefault="00413152" w:rsidP="00413152">
      <w:pPr>
        <w:jc w:val="both"/>
        <w:rPr>
          <w:rFonts w:ascii="Arial" w:hAnsi="Arial" w:cs="Arial"/>
        </w:rPr>
      </w:pPr>
      <w:r w:rsidRPr="00413152">
        <w:rPr>
          <w:rFonts w:ascii="Arial" w:hAnsi="Arial" w:cs="Arial"/>
        </w:rPr>
        <w:t>Por lo que respecta al especialista con experiencia en contabilidad gubernamental, deberá presentar en original (para cotejo) y copia de la cédula profesional y el currículum en formato libre actualizado que acredite la experiencia.</w:t>
      </w:r>
    </w:p>
    <w:p w14:paraId="1B3F6A79" w14:textId="77777777" w:rsidR="00413152" w:rsidRPr="00413152" w:rsidRDefault="00413152" w:rsidP="00413152">
      <w:pPr>
        <w:jc w:val="both"/>
        <w:rPr>
          <w:rFonts w:ascii="Arial" w:hAnsi="Arial" w:cs="Arial"/>
        </w:rPr>
      </w:pPr>
    </w:p>
    <w:p w14:paraId="569BDC3E" w14:textId="6F35A155" w:rsidR="00413152" w:rsidRDefault="00413152" w:rsidP="00B606C3">
      <w:pPr>
        <w:spacing w:after="0"/>
        <w:jc w:val="both"/>
        <w:rPr>
          <w:rFonts w:ascii="Arial" w:hAnsi="Arial" w:cs="Arial"/>
        </w:rPr>
      </w:pPr>
      <w:r w:rsidRPr="00413152">
        <w:rPr>
          <w:rFonts w:ascii="Arial" w:hAnsi="Arial" w:cs="Arial"/>
        </w:rPr>
        <w:lastRenderedPageBreak/>
        <w:t>Por lo que respecta al líder de proyecto en desarrollo de sistemas, deberá presentar en original (para cotejo) y copia de la cédula profesional y el currículum en formato libre actualizado que acredite la experiencia.</w:t>
      </w:r>
    </w:p>
    <w:p w14:paraId="3924EF7A" w14:textId="77777777" w:rsidR="00B606C3" w:rsidRPr="00413152" w:rsidRDefault="00B606C3" w:rsidP="00B606C3">
      <w:pPr>
        <w:spacing w:after="0"/>
        <w:jc w:val="both"/>
        <w:rPr>
          <w:rFonts w:ascii="Arial" w:hAnsi="Arial" w:cs="Arial"/>
        </w:rPr>
      </w:pPr>
    </w:p>
    <w:p w14:paraId="73AAF609" w14:textId="5903E772" w:rsidR="00413152" w:rsidRDefault="00413152" w:rsidP="00B606C3">
      <w:pPr>
        <w:spacing w:after="0"/>
        <w:jc w:val="both"/>
        <w:rPr>
          <w:rFonts w:ascii="Arial" w:hAnsi="Arial" w:cs="Arial"/>
        </w:rPr>
      </w:pPr>
      <w:r w:rsidRPr="00413152">
        <w:rPr>
          <w:rFonts w:ascii="Arial" w:hAnsi="Arial" w:cs="Arial"/>
        </w:rPr>
        <w:t>Por lo que respecta a los especialistas en desarrollo de sistemas, deberán presentar en original (para cotejo) y copia de la cédula profesional y el currículum en formato libre actualizado que acredite la experiencia.</w:t>
      </w:r>
    </w:p>
    <w:p w14:paraId="77D43414" w14:textId="77777777" w:rsidR="00B606C3" w:rsidRPr="00413152" w:rsidRDefault="00B606C3" w:rsidP="00B606C3">
      <w:pPr>
        <w:spacing w:after="0"/>
        <w:jc w:val="both"/>
        <w:rPr>
          <w:rFonts w:ascii="Arial" w:hAnsi="Arial" w:cs="Arial"/>
        </w:rPr>
      </w:pPr>
    </w:p>
    <w:p w14:paraId="00ADBFB8" w14:textId="77777777" w:rsidR="00413152" w:rsidRPr="00413152" w:rsidRDefault="00413152" w:rsidP="00413152">
      <w:pPr>
        <w:jc w:val="both"/>
        <w:rPr>
          <w:rFonts w:ascii="Arial" w:hAnsi="Arial" w:cs="Arial"/>
        </w:rPr>
      </w:pPr>
      <w:r w:rsidRPr="00413152">
        <w:rPr>
          <w:rFonts w:ascii="Arial" w:hAnsi="Arial" w:cs="Arial"/>
        </w:rPr>
        <w:t>Por lo que respecta a los especialistas en documentación de procesos, deberán presentar en original (para cotejo) y copia de la cédula profesional y el currículum en formato libre actualizado que acredite la experiencia.</w:t>
      </w:r>
    </w:p>
    <w:p w14:paraId="24A0A07B" w14:textId="77777777" w:rsidR="00413152" w:rsidRPr="00B606C3" w:rsidRDefault="00413152" w:rsidP="00413152">
      <w:pPr>
        <w:pStyle w:val="Prrafodelista"/>
        <w:ind w:left="336"/>
        <w:jc w:val="both"/>
        <w:rPr>
          <w:rFonts w:ascii="Arial" w:hAnsi="Arial" w:cs="Arial"/>
          <w:sz w:val="22"/>
          <w:szCs w:val="22"/>
          <w:lang w:val="es-MX"/>
        </w:rPr>
      </w:pPr>
    </w:p>
    <w:p w14:paraId="4EB444A9" w14:textId="7A9C2387" w:rsidR="00413152" w:rsidRDefault="00413152" w:rsidP="00B606C3">
      <w:pPr>
        <w:spacing w:after="0"/>
        <w:jc w:val="both"/>
        <w:rPr>
          <w:rFonts w:ascii="Arial" w:hAnsi="Arial" w:cs="Arial"/>
        </w:rPr>
      </w:pPr>
      <w:r w:rsidRPr="00413152">
        <w:rPr>
          <w:rFonts w:ascii="Arial" w:hAnsi="Arial" w:cs="Arial"/>
        </w:rPr>
        <w:t>Por lo que respecta a los analistas de procesos para apoyar al equipo consultor en las tareas inherentes al servicio, deberán presentar el currículum en formato libre actualizado que acredite la experiencia.</w:t>
      </w:r>
    </w:p>
    <w:p w14:paraId="718166D9" w14:textId="77777777" w:rsidR="00B606C3" w:rsidRPr="00413152" w:rsidRDefault="00B606C3" w:rsidP="00B606C3">
      <w:pPr>
        <w:spacing w:after="0"/>
        <w:jc w:val="both"/>
        <w:rPr>
          <w:rFonts w:ascii="Arial" w:hAnsi="Arial" w:cs="Arial"/>
        </w:rPr>
      </w:pPr>
    </w:p>
    <w:p w14:paraId="74BADE75" w14:textId="77777777" w:rsidR="00413152" w:rsidRPr="00413152" w:rsidRDefault="00413152" w:rsidP="00413152">
      <w:pPr>
        <w:jc w:val="both"/>
        <w:rPr>
          <w:rFonts w:ascii="Arial" w:hAnsi="Arial" w:cs="Arial"/>
        </w:rPr>
      </w:pPr>
      <w:r w:rsidRPr="00413152">
        <w:rPr>
          <w:rFonts w:ascii="Arial" w:hAnsi="Arial" w:cs="Arial"/>
        </w:rPr>
        <w:t>Por lo que respecta al auxiliar administrativo para apoyar al equipo consultor en las tareas inherentes al servicio, deberán presentar el currículum en formato libre actualizado.</w:t>
      </w:r>
    </w:p>
    <w:p w14:paraId="3FF53141" w14:textId="77777777" w:rsidR="00413152" w:rsidRPr="00413152" w:rsidRDefault="00413152" w:rsidP="00413152">
      <w:pPr>
        <w:jc w:val="both"/>
        <w:rPr>
          <w:rFonts w:ascii="Arial" w:eastAsia="Calibri" w:hAnsi="Arial" w:cs="Arial"/>
          <w:b/>
        </w:rPr>
      </w:pPr>
    </w:p>
    <w:p w14:paraId="1839CA25" w14:textId="0C537E35" w:rsidR="00413152" w:rsidRDefault="00413152" w:rsidP="00B606C3">
      <w:pPr>
        <w:spacing w:after="0"/>
        <w:jc w:val="both"/>
        <w:rPr>
          <w:rFonts w:ascii="Arial" w:eastAsia="Calibri" w:hAnsi="Arial" w:cs="Arial"/>
          <w:b/>
        </w:rPr>
      </w:pPr>
      <w:r w:rsidRPr="00413152">
        <w:rPr>
          <w:rFonts w:ascii="Arial" w:eastAsia="Calibri" w:hAnsi="Arial" w:cs="Arial"/>
          <w:b/>
        </w:rPr>
        <w:t>15.- REQUISITOS TÉCNICOS A CUMPLIR POR LOS LICITANTES</w:t>
      </w:r>
    </w:p>
    <w:p w14:paraId="5480744C" w14:textId="77777777" w:rsidR="00B606C3" w:rsidRPr="00413152" w:rsidRDefault="00B606C3" w:rsidP="00B606C3">
      <w:pPr>
        <w:spacing w:after="0"/>
        <w:jc w:val="both"/>
        <w:rPr>
          <w:rFonts w:ascii="Arial" w:eastAsia="Calibri" w:hAnsi="Arial" w:cs="Arial"/>
          <w:b/>
        </w:rPr>
      </w:pPr>
    </w:p>
    <w:p w14:paraId="0B132E38" w14:textId="3DF8F649" w:rsidR="00413152" w:rsidRDefault="00413152" w:rsidP="00B606C3">
      <w:pPr>
        <w:jc w:val="both"/>
        <w:rPr>
          <w:rFonts w:ascii="Arial" w:hAnsi="Arial" w:cs="Arial"/>
        </w:rPr>
      </w:pPr>
      <w:r w:rsidRPr="00413152">
        <w:rPr>
          <w:rFonts w:ascii="Arial" w:hAnsi="Arial" w:cs="Arial"/>
        </w:rPr>
        <w:t>Por lo que respecta al director de proyecto quien gestionará todas las etapas del servicio y ser el enlace con facultad en la toma de decisiones con el representante de esta secretaría, deberá estar certificado como consultor en el estándar de competencia del conocer “proporcionar servicios de consultoría general”, asimismo, contar con experiencia en dirección de proyectos de consultoría en empresas con presencia nacional y del sector público, con impacto nacional y regional.</w:t>
      </w:r>
    </w:p>
    <w:p w14:paraId="130D3194" w14:textId="77777777" w:rsidR="00B606C3" w:rsidRDefault="00B606C3" w:rsidP="00B606C3">
      <w:pPr>
        <w:jc w:val="both"/>
        <w:rPr>
          <w:rFonts w:ascii="Arial" w:hAnsi="Arial" w:cs="Arial"/>
        </w:rPr>
      </w:pPr>
    </w:p>
    <w:p w14:paraId="7C33B32F" w14:textId="77777777" w:rsidR="00B606C3" w:rsidRPr="00413152" w:rsidRDefault="00B606C3" w:rsidP="00B606C3">
      <w:pPr>
        <w:jc w:val="both"/>
        <w:rPr>
          <w:rFonts w:ascii="Arial" w:hAnsi="Arial" w:cs="Arial"/>
        </w:rPr>
      </w:pPr>
    </w:p>
    <w:p w14:paraId="41E87014" w14:textId="666E09A8" w:rsidR="00413152" w:rsidRDefault="00413152" w:rsidP="00B606C3">
      <w:pPr>
        <w:spacing w:after="0"/>
        <w:jc w:val="both"/>
        <w:rPr>
          <w:rFonts w:ascii="Arial" w:eastAsia="Calibri" w:hAnsi="Arial" w:cs="Arial"/>
          <w:b/>
        </w:rPr>
      </w:pPr>
      <w:r w:rsidRPr="00413152">
        <w:rPr>
          <w:rFonts w:ascii="Arial" w:eastAsia="Calibri" w:hAnsi="Arial" w:cs="Arial"/>
          <w:b/>
        </w:rPr>
        <w:lastRenderedPageBreak/>
        <w:t>16.- CAUSAS DE DESECHAMIENTO DE LA PROPUESTA</w:t>
      </w:r>
    </w:p>
    <w:p w14:paraId="26756E57" w14:textId="77777777" w:rsidR="00B606C3" w:rsidRPr="00413152" w:rsidRDefault="00B606C3" w:rsidP="00B606C3">
      <w:pPr>
        <w:spacing w:after="0"/>
        <w:jc w:val="both"/>
        <w:rPr>
          <w:rFonts w:ascii="Arial" w:eastAsia="Calibri" w:hAnsi="Arial" w:cs="Arial"/>
          <w:b/>
        </w:rPr>
      </w:pPr>
    </w:p>
    <w:p w14:paraId="0D2094CC" w14:textId="77777777" w:rsidR="00413152" w:rsidRPr="00413152" w:rsidRDefault="00413152" w:rsidP="00413152">
      <w:pPr>
        <w:jc w:val="both"/>
        <w:rPr>
          <w:rFonts w:ascii="Arial" w:hAnsi="Arial" w:cs="Arial"/>
        </w:rPr>
      </w:pPr>
      <w:r w:rsidRPr="00413152">
        <w:rPr>
          <w:rFonts w:ascii="Arial" w:hAnsi="Arial" w:cs="Arial"/>
        </w:rPr>
        <w:t>El incumplimiento de cualquiera de los requisitos establecidos en las presentes especificaciones técnicas y lo que se establezca en las bases de la licitación, será causa de desechamiento de las propuestas del licitante.</w:t>
      </w:r>
    </w:p>
    <w:p w14:paraId="35F90E4E" w14:textId="77777777" w:rsidR="00413152" w:rsidRPr="00F04ED8" w:rsidRDefault="00413152" w:rsidP="00413152">
      <w:pPr>
        <w:jc w:val="both"/>
        <w:rPr>
          <w:rFonts w:eastAsia="Calibri"/>
        </w:rPr>
      </w:pPr>
    </w:p>
    <w:p w14:paraId="2EA6A905" w14:textId="77777777" w:rsidR="00413152" w:rsidRPr="00F04ED8" w:rsidRDefault="00413152" w:rsidP="00413152">
      <w:pPr>
        <w:jc w:val="both"/>
        <w:rPr>
          <w:rFonts w:eastAsia="Calibri"/>
        </w:rPr>
      </w:pPr>
    </w:p>
    <w:p w14:paraId="4AAEE0C2" w14:textId="77777777" w:rsidR="00413152" w:rsidRPr="00F04ED8" w:rsidRDefault="00413152" w:rsidP="00413152">
      <w:pPr>
        <w:jc w:val="both"/>
        <w:rPr>
          <w:rFonts w:eastAsia="Calibri"/>
        </w:rPr>
      </w:pPr>
    </w:p>
    <w:p w14:paraId="31F1584E" w14:textId="77777777" w:rsidR="00413152" w:rsidRPr="00F04ED8" w:rsidRDefault="00413152" w:rsidP="00413152">
      <w:pPr>
        <w:jc w:val="both"/>
        <w:rPr>
          <w:rFonts w:eastAsia="Calibri"/>
        </w:rPr>
      </w:pPr>
    </w:p>
    <w:p w14:paraId="12D57C69" w14:textId="77777777" w:rsidR="00413152" w:rsidRPr="00F04ED8" w:rsidRDefault="00413152" w:rsidP="00413152">
      <w:pPr>
        <w:jc w:val="both"/>
        <w:rPr>
          <w:rFonts w:eastAsia="Calibri"/>
        </w:rPr>
      </w:pPr>
    </w:p>
    <w:p w14:paraId="7A09B178" w14:textId="77777777" w:rsidR="00413152" w:rsidRPr="00F64CCB" w:rsidRDefault="00413152" w:rsidP="00413152"/>
    <w:p w14:paraId="4AB3864F" w14:textId="77777777" w:rsidR="005702B1" w:rsidRPr="00C51DBA" w:rsidRDefault="005702B1" w:rsidP="005702B1">
      <w:pPr>
        <w:ind w:left="708" w:hanging="708"/>
        <w:jc w:val="both"/>
        <w:rPr>
          <w:rFonts w:ascii="Arial" w:eastAsia="Calibri" w:hAnsi="Arial" w:cs="Arial"/>
        </w:rPr>
      </w:pPr>
    </w:p>
    <w:p w14:paraId="494F37F7" w14:textId="53260966" w:rsidR="005702B1" w:rsidRPr="00C51DBA" w:rsidRDefault="005702B1" w:rsidP="005702B1">
      <w:pPr>
        <w:spacing w:after="180"/>
        <w:jc w:val="both"/>
        <w:rPr>
          <w:rFonts w:ascii="Arial" w:hAnsi="Arial" w:cs="Arial"/>
          <w:b/>
          <w:sz w:val="24"/>
          <w:szCs w:val="20"/>
        </w:rPr>
      </w:pPr>
    </w:p>
    <w:p w14:paraId="034456F5" w14:textId="6FC89E10" w:rsidR="002F6841" w:rsidRDefault="002F6841" w:rsidP="005702B1">
      <w:pPr>
        <w:spacing w:after="180"/>
        <w:jc w:val="both"/>
        <w:rPr>
          <w:rFonts w:ascii="Arial" w:hAnsi="Arial" w:cs="Arial"/>
          <w:b/>
          <w:sz w:val="24"/>
          <w:szCs w:val="20"/>
        </w:rPr>
      </w:pPr>
    </w:p>
    <w:p w14:paraId="1D38F11C" w14:textId="77777777" w:rsidR="00A575F3" w:rsidRPr="00C51DBA" w:rsidRDefault="00A575F3" w:rsidP="005702B1">
      <w:pPr>
        <w:spacing w:after="180"/>
        <w:jc w:val="both"/>
        <w:rPr>
          <w:rFonts w:ascii="Arial" w:hAnsi="Arial" w:cs="Arial"/>
          <w:b/>
          <w:sz w:val="24"/>
          <w:szCs w:val="20"/>
        </w:rPr>
      </w:pPr>
    </w:p>
    <w:p w14:paraId="7E64BA55" w14:textId="794D3CA5" w:rsidR="002F6841" w:rsidRPr="00C51DBA" w:rsidRDefault="002F6841" w:rsidP="005702B1">
      <w:pPr>
        <w:spacing w:after="180"/>
        <w:jc w:val="both"/>
        <w:rPr>
          <w:rFonts w:ascii="Arial" w:hAnsi="Arial" w:cs="Arial"/>
          <w:b/>
          <w:sz w:val="24"/>
          <w:szCs w:val="20"/>
        </w:rPr>
      </w:pPr>
    </w:p>
    <w:p w14:paraId="231C8A31" w14:textId="18EE4435" w:rsidR="002F6841" w:rsidRPr="00C51DBA" w:rsidRDefault="002F6841" w:rsidP="005702B1">
      <w:pPr>
        <w:spacing w:after="180"/>
        <w:jc w:val="both"/>
        <w:rPr>
          <w:rFonts w:ascii="Arial" w:hAnsi="Arial" w:cs="Arial"/>
          <w:b/>
          <w:sz w:val="24"/>
          <w:szCs w:val="20"/>
        </w:rPr>
      </w:pPr>
    </w:p>
    <w:p w14:paraId="07BB66E5" w14:textId="3B67172A" w:rsidR="002F6841" w:rsidRDefault="002F6841" w:rsidP="005702B1">
      <w:pPr>
        <w:spacing w:after="180"/>
        <w:jc w:val="both"/>
        <w:rPr>
          <w:rFonts w:ascii="Arial" w:hAnsi="Arial" w:cs="Arial"/>
          <w:b/>
          <w:sz w:val="24"/>
          <w:szCs w:val="20"/>
        </w:rPr>
      </w:pPr>
    </w:p>
    <w:p w14:paraId="0216C033" w14:textId="77777777" w:rsidR="00B606C3" w:rsidRDefault="00B606C3" w:rsidP="005702B1">
      <w:pPr>
        <w:spacing w:after="180"/>
        <w:jc w:val="both"/>
        <w:rPr>
          <w:rFonts w:ascii="Arial" w:hAnsi="Arial" w:cs="Arial"/>
          <w:b/>
          <w:sz w:val="24"/>
          <w:szCs w:val="20"/>
        </w:rPr>
      </w:pPr>
    </w:p>
    <w:p w14:paraId="3DD807AB" w14:textId="77777777" w:rsidR="00B606C3" w:rsidRPr="00C51DBA" w:rsidRDefault="00B606C3" w:rsidP="005702B1">
      <w:pPr>
        <w:spacing w:after="180"/>
        <w:jc w:val="both"/>
        <w:rPr>
          <w:rFonts w:ascii="Arial" w:hAnsi="Arial" w:cs="Arial"/>
          <w:b/>
          <w:sz w:val="24"/>
          <w:szCs w:val="20"/>
        </w:rPr>
      </w:pPr>
    </w:p>
    <w:p w14:paraId="7CF07408" w14:textId="77777777" w:rsidR="002F6841" w:rsidRPr="00C51DBA" w:rsidRDefault="002F6841" w:rsidP="005702B1">
      <w:pPr>
        <w:spacing w:after="180"/>
        <w:jc w:val="both"/>
        <w:rPr>
          <w:rFonts w:ascii="Arial" w:hAnsi="Arial" w:cs="Arial"/>
          <w:b/>
          <w:sz w:val="24"/>
          <w:szCs w:val="20"/>
        </w:rPr>
      </w:pPr>
    </w:p>
    <w:p w14:paraId="2A55C967" w14:textId="77777777" w:rsidR="005C38D2" w:rsidRPr="00C51DBA" w:rsidRDefault="005C38D2" w:rsidP="005C38D2">
      <w:pPr>
        <w:jc w:val="center"/>
        <w:rPr>
          <w:rFonts w:ascii="Arial" w:hAnsi="Arial" w:cs="Arial"/>
          <w:b/>
          <w:bCs/>
        </w:rPr>
      </w:pPr>
      <w:r w:rsidRPr="00C51DBA">
        <w:rPr>
          <w:rFonts w:ascii="Arial" w:hAnsi="Arial" w:cs="Arial"/>
          <w:b/>
        </w:rPr>
        <w:lastRenderedPageBreak/>
        <w:t xml:space="preserve">Anexo </w:t>
      </w:r>
      <w:r w:rsidRPr="00C51DBA">
        <w:rPr>
          <w:rFonts w:ascii="Arial" w:hAnsi="Arial" w:cs="Arial"/>
          <w:b/>
          <w:bCs/>
        </w:rPr>
        <w:t>B</w:t>
      </w:r>
    </w:p>
    <w:p w14:paraId="381C48F0" w14:textId="77777777" w:rsidR="005C38D2" w:rsidRPr="00C51DBA" w:rsidRDefault="005C38D2" w:rsidP="005C38D2">
      <w:pPr>
        <w:spacing w:line="240" w:lineRule="atLeast"/>
        <w:jc w:val="center"/>
        <w:rPr>
          <w:rFonts w:ascii="Arial" w:hAnsi="Arial" w:cs="Arial"/>
          <w:b/>
          <w:bCs/>
        </w:rPr>
      </w:pPr>
    </w:p>
    <w:p w14:paraId="3026F4D5" w14:textId="77777777" w:rsidR="005C38D2" w:rsidRPr="00C51DBA" w:rsidRDefault="005C38D2" w:rsidP="005C38D2">
      <w:pPr>
        <w:spacing w:line="240" w:lineRule="atLeast"/>
        <w:jc w:val="center"/>
        <w:rPr>
          <w:rFonts w:ascii="Arial" w:hAnsi="Arial" w:cs="Arial"/>
        </w:rPr>
      </w:pPr>
      <w:r w:rsidRPr="00C51DBA">
        <w:rPr>
          <w:rFonts w:ascii="Arial" w:hAnsi="Arial" w:cs="Arial"/>
        </w:rPr>
        <w:t>(EN PAPEL MEMBRETADO DE LA EMPRESA)</w:t>
      </w:r>
    </w:p>
    <w:p w14:paraId="618B5A75" w14:textId="77777777" w:rsidR="005C38D2" w:rsidRPr="00C51DBA" w:rsidRDefault="005C38D2" w:rsidP="005C38D2">
      <w:pPr>
        <w:spacing w:line="240" w:lineRule="atLeast"/>
        <w:jc w:val="center"/>
        <w:rPr>
          <w:rFonts w:ascii="Arial" w:hAnsi="Arial" w:cs="Arial"/>
        </w:rPr>
      </w:pPr>
    </w:p>
    <w:p w14:paraId="3A1A147E" w14:textId="77777777" w:rsidR="005C38D2" w:rsidRPr="00C51DBA" w:rsidRDefault="005C38D2" w:rsidP="005C38D2">
      <w:pPr>
        <w:pStyle w:val="Encabezado"/>
        <w:ind w:right="141"/>
        <w:jc w:val="center"/>
        <w:rPr>
          <w:rFonts w:ascii="Arial" w:hAnsi="Arial" w:cs="Arial"/>
          <w:b/>
          <w:sz w:val="22"/>
          <w:szCs w:val="22"/>
        </w:rPr>
      </w:pPr>
      <w:r w:rsidRPr="00C51DBA">
        <w:rPr>
          <w:rFonts w:ascii="Arial" w:hAnsi="Arial" w:cs="Arial"/>
          <w:sz w:val="22"/>
          <w:szCs w:val="22"/>
          <w:u w:val="single"/>
        </w:rPr>
        <w:t>(MODALIDAD Y NÚMERO DEL PROCEDIMIENTO)</w:t>
      </w:r>
    </w:p>
    <w:p w14:paraId="15910563" w14:textId="77777777" w:rsidR="005C38D2" w:rsidRPr="00C51DBA" w:rsidRDefault="005C38D2" w:rsidP="005C38D2">
      <w:pPr>
        <w:pStyle w:val="Encabezado"/>
        <w:ind w:right="141"/>
        <w:jc w:val="center"/>
        <w:rPr>
          <w:rFonts w:ascii="Arial" w:hAnsi="Arial" w:cs="Arial"/>
          <w:sz w:val="22"/>
          <w:szCs w:val="22"/>
        </w:rPr>
      </w:pPr>
      <w:r w:rsidRPr="00C51DBA">
        <w:rPr>
          <w:rFonts w:ascii="Arial" w:hAnsi="Arial" w:cs="Arial"/>
          <w:b/>
          <w:sz w:val="22"/>
          <w:szCs w:val="22"/>
        </w:rPr>
        <w:t>“NOMBRE DEL OBJETO DE LA LICITACIÓN”</w:t>
      </w:r>
    </w:p>
    <w:p w14:paraId="778851BF" w14:textId="77777777" w:rsidR="005C38D2" w:rsidRPr="00C51DBA" w:rsidRDefault="005C38D2" w:rsidP="005C38D2">
      <w:pPr>
        <w:spacing w:line="240" w:lineRule="atLeast"/>
        <w:rPr>
          <w:rFonts w:ascii="Arial" w:hAnsi="Arial" w:cs="Arial"/>
          <w:bCs/>
          <w:kern w:val="28"/>
        </w:rPr>
      </w:pPr>
    </w:p>
    <w:p w14:paraId="43B501B9" w14:textId="77777777" w:rsidR="005C38D2" w:rsidRPr="00C51DBA" w:rsidRDefault="005C38D2" w:rsidP="005C38D2">
      <w:pPr>
        <w:spacing w:line="240" w:lineRule="atLeast"/>
        <w:jc w:val="center"/>
        <w:rPr>
          <w:rFonts w:ascii="Arial" w:hAnsi="Arial" w:cs="Arial"/>
          <w:b/>
        </w:rPr>
      </w:pPr>
      <w:r w:rsidRPr="00C51DBA">
        <w:rPr>
          <w:rFonts w:ascii="Arial" w:hAnsi="Arial" w:cs="Arial"/>
          <w:b/>
        </w:rPr>
        <w:t>FORMATO DE CARTA MANIFIESTO DE INTERÉS EN PARTICIPAR EN LA LICITACIÓN</w:t>
      </w:r>
    </w:p>
    <w:p w14:paraId="1210016F" w14:textId="77777777" w:rsidR="005C38D2" w:rsidRPr="00C51DBA" w:rsidRDefault="005C38D2" w:rsidP="005C38D2">
      <w:pPr>
        <w:spacing w:line="240" w:lineRule="atLeast"/>
        <w:rPr>
          <w:rFonts w:ascii="Arial" w:hAnsi="Arial" w:cs="Arial"/>
        </w:rPr>
      </w:pPr>
    </w:p>
    <w:p w14:paraId="0B13B008" w14:textId="77777777" w:rsidR="005C38D2" w:rsidRPr="00C51DBA" w:rsidRDefault="005C38D2" w:rsidP="005C38D2">
      <w:pPr>
        <w:tabs>
          <w:tab w:val="left" w:pos="-1440"/>
          <w:tab w:val="left" w:pos="-720"/>
          <w:tab w:val="left" w:pos="-140"/>
          <w:tab w:val="left" w:pos="452"/>
          <w:tab w:val="left" w:pos="1132"/>
          <w:tab w:val="left" w:pos="1756"/>
          <w:tab w:val="left" w:pos="2880"/>
          <w:tab w:val="left" w:pos="3600"/>
          <w:tab w:val="left" w:pos="5040"/>
          <w:tab w:val="left" w:pos="5760"/>
          <w:tab w:val="left" w:pos="6480"/>
          <w:tab w:val="left" w:pos="7248"/>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40" w:lineRule="atLeast"/>
        <w:jc w:val="right"/>
        <w:rPr>
          <w:rFonts w:ascii="Arial" w:hAnsi="Arial" w:cs="Arial"/>
        </w:rPr>
      </w:pPr>
      <w:r w:rsidRPr="00C51DBA">
        <w:rPr>
          <w:rFonts w:ascii="Arial" w:hAnsi="Arial" w:cs="Arial"/>
          <w:bCs/>
        </w:rPr>
        <w:t>______________, Oaxaca, (LA FECHA ESTARÁ CONDICIONADA A LA PRESENTACIÓN DE ESTE DOCUMENTO).</w:t>
      </w:r>
    </w:p>
    <w:p w14:paraId="0D54D8EF" w14:textId="77777777" w:rsidR="005C38D2" w:rsidRPr="00C51DBA" w:rsidRDefault="005C38D2" w:rsidP="005C38D2">
      <w:pPr>
        <w:spacing w:line="240" w:lineRule="atLeast"/>
        <w:ind w:hanging="1410"/>
        <w:rPr>
          <w:rFonts w:ascii="Arial" w:hAnsi="Arial" w:cs="Arial"/>
        </w:rPr>
      </w:pPr>
    </w:p>
    <w:p w14:paraId="0DD52857" w14:textId="77777777" w:rsidR="00AA5CAB" w:rsidRPr="00C44BB8" w:rsidRDefault="00AA5CAB" w:rsidP="00AA5CAB">
      <w:pPr>
        <w:pStyle w:val="Ttulo"/>
        <w:spacing w:line="360" w:lineRule="auto"/>
        <w:jc w:val="left"/>
        <w:rPr>
          <w:rFonts w:cs="Arial"/>
          <w:bCs w:val="0"/>
          <w:lang w:val="es-MX" w:eastAsia="es-MX"/>
        </w:rPr>
      </w:pPr>
      <w:r w:rsidRPr="00C44BB8">
        <w:rPr>
          <w:rFonts w:cs="Arial"/>
          <w:bCs w:val="0"/>
          <w:lang w:val="es-MX" w:eastAsia="es-MX"/>
        </w:rPr>
        <w:t xml:space="preserve">L.C.  OSCAR GUILLERMO GUZMAN SAAVEDRA </w:t>
      </w:r>
    </w:p>
    <w:p w14:paraId="722F4A19" w14:textId="5B078C70" w:rsidR="006621EF" w:rsidRPr="00C51DBA" w:rsidRDefault="00AA5CAB" w:rsidP="006621EF">
      <w:pPr>
        <w:spacing w:after="0"/>
        <w:rPr>
          <w:rFonts w:ascii="Arial" w:hAnsi="Arial" w:cs="Arial"/>
          <w:sz w:val="20"/>
        </w:rPr>
      </w:pPr>
      <w:r>
        <w:rPr>
          <w:rFonts w:ascii="Arial" w:hAnsi="Arial" w:cs="Arial"/>
          <w:sz w:val="20"/>
        </w:rPr>
        <w:t>SECRETARIO TÉCNICO</w:t>
      </w:r>
      <w:r w:rsidR="005B59F0" w:rsidRPr="00C51DBA">
        <w:rPr>
          <w:rFonts w:ascii="Arial" w:hAnsi="Arial" w:cs="Arial"/>
          <w:sz w:val="20"/>
        </w:rPr>
        <w:t xml:space="preserve"> DEL COMITÉ DE ADQUISICIONES Y SERVICIOS DE LA</w:t>
      </w:r>
    </w:p>
    <w:p w14:paraId="1B3AA269" w14:textId="77777777" w:rsidR="006621EF" w:rsidRPr="00C51DBA" w:rsidRDefault="006621EF" w:rsidP="006621EF">
      <w:pPr>
        <w:spacing w:after="0"/>
        <w:rPr>
          <w:rFonts w:ascii="Arial" w:hAnsi="Arial" w:cs="Arial"/>
          <w:sz w:val="20"/>
        </w:rPr>
      </w:pPr>
      <w:r w:rsidRPr="00C51DBA">
        <w:rPr>
          <w:rFonts w:ascii="Arial" w:hAnsi="Arial" w:cs="Arial"/>
          <w:sz w:val="20"/>
        </w:rPr>
        <w:t>SECRETARÍA DE FINANZAS DEL PODER EJECUTIVO DEL ESTADO.</w:t>
      </w:r>
    </w:p>
    <w:p w14:paraId="33755D67" w14:textId="77777777" w:rsidR="005C38D2" w:rsidRPr="00C51DBA" w:rsidRDefault="006621EF" w:rsidP="006621EF">
      <w:pPr>
        <w:spacing w:line="240" w:lineRule="atLeast"/>
        <w:rPr>
          <w:rFonts w:ascii="Arial" w:hAnsi="Arial" w:cs="Arial"/>
        </w:rPr>
      </w:pPr>
      <w:r w:rsidRPr="00C51DBA">
        <w:rPr>
          <w:rFonts w:ascii="Arial" w:hAnsi="Arial" w:cs="Arial"/>
          <w:sz w:val="20"/>
        </w:rPr>
        <w:t>PRESENTE</w:t>
      </w:r>
    </w:p>
    <w:p w14:paraId="388D084B" w14:textId="77777777" w:rsidR="005C38D2" w:rsidRPr="00C51DBA" w:rsidRDefault="005C38D2" w:rsidP="005C38D2">
      <w:pPr>
        <w:pStyle w:val="Ttulo"/>
        <w:spacing w:line="240" w:lineRule="atLeast"/>
        <w:rPr>
          <w:rFonts w:cs="Arial"/>
          <w:b w:val="0"/>
          <w:sz w:val="22"/>
          <w:szCs w:val="22"/>
          <w:lang w:val="es-MX"/>
        </w:rPr>
      </w:pPr>
    </w:p>
    <w:p w14:paraId="1583F0DA" w14:textId="77777777" w:rsidR="005C38D2" w:rsidRPr="00C51DBA" w:rsidRDefault="005C38D2" w:rsidP="00055028">
      <w:pPr>
        <w:pStyle w:val="Encabezado"/>
        <w:jc w:val="both"/>
        <w:rPr>
          <w:rFonts w:ascii="Arial" w:hAnsi="Arial" w:cs="Arial"/>
          <w:sz w:val="22"/>
          <w:szCs w:val="22"/>
        </w:rPr>
      </w:pPr>
      <w:r w:rsidRPr="00C51DBA">
        <w:rPr>
          <w:rFonts w:ascii="Arial" w:hAnsi="Arial" w:cs="Arial"/>
          <w:bCs/>
          <w:sz w:val="22"/>
          <w:szCs w:val="22"/>
        </w:rPr>
        <w:t xml:space="preserve">El suscrito </w:t>
      </w:r>
      <w:r w:rsidRPr="00C51DBA">
        <w:rPr>
          <w:rFonts w:ascii="Arial" w:hAnsi="Arial" w:cs="Arial"/>
          <w:sz w:val="22"/>
          <w:szCs w:val="22"/>
        </w:rPr>
        <w:t xml:space="preserve">representante legal de la empresa denominada_______________, manifiesto mi interés en participar en la </w:t>
      </w:r>
      <w:r w:rsidRPr="00C51DBA">
        <w:rPr>
          <w:rFonts w:ascii="Arial" w:hAnsi="Arial" w:cs="Arial"/>
          <w:sz w:val="22"/>
          <w:szCs w:val="22"/>
          <w:u w:val="single"/>
        </w:rPr>
        <w:t>(MODALIDAD Y NÚMERO DEL PROCEDIMIENTO)</w:t>
      </w:r>
      <w:r w:rsidRPr="00C51DBA">
        <w:rPr>
          <w:rFonts w:ascii="Arial" w:hAnsi="Arial" w:cs="Arial"/>
          <w:sz w:val="22"/>
          <w:szCs w:val="22"/>
        </w:rPr>
        <w:t xml:space="preserve">, relativa al </w:t>
      </w:r>
      <w:r w:rsidRPr="00C51DBA">
        <w:rPr>
          <w:rFonts w:ascii="Arial" w:hAnsi="Arial" w:cs="Arial"/>
          <w:sz w:val="22"/>
          <w:szCs w:val="22"/>
          <w:u w:val="single"/>
        </w:rPr>
        <w:t>(NOMBRE DEL OBJETO DE LA LICITACIÓN)</w:t>
      </w:r>
      <w:r w:rsidRPr="00C51DBA">
        <w:rPr>
          <w:rFonts w:ascii="Arial" w:hAnsi="Arial" w:cs="Arial"/>
          <w:sz w:val="22"/>
          <w:szCs w:val="22"/>
        </w:rPr>
        <w:t xml:space="preserve"> y en consecuencia a presentar mi propuesta técnica y económica en los términos y condiciones establecidas en las bases y las que deriven de la junta de aclaraciones de este concurso, sujetándome estrictamente a lo establecido en la </w:t>
      </w:r>
      <w:r w:rsidR="00055028" w:rsidRPr="00C51DBA">
        <w:rPr>
          <w:rFonts w:ascii="Arial" w:hAnsi="Arial" w:cs="Arial"/>
          <w:sz w:val="22"/>
          <w:szCs w:val="22"/>
          <w:lang w:val="es-MX"/>
        </w:rPr>
        <w:t>L</w:t>
      </w:r>
      <w:proofErr w:type="spellStart"/>
      <w:r w:rsidR="00055028" w:rsidRPr="00C51DBA">
        <w:rPr>
          <w:rFonts w:ascii="Arial" w:hAnsi="Arial" w:cs="Arial"/>
          <w:sz w:val="22"/>
          <w:szCs w:val="22"/>
        </w:rPr>
        <w:t>ey</w:t>
      </w:r>
      <w:proofErr w:type="spellEnd"/>
      <w:r w:rsidR="00055028" w:rsidRPr="00C51DBA">
        <w:rPr>
          <w:rFonts w:ascii="Arial" w:hAnsi="Arial" w:cs="Arial"/>
          <w:sz w:val="22"/>
          <w:szCs w:val="22"/>
        </w:rPr>
        <w:t xml:space="preserve"> de </w:t>
      </w:r>
      <w:r w:rsidR="00055028" w:rsidRPr="00C51DBA">
        <w:rPr>
          <w:rFonts w:ascii="Arial" w:hAnsi="Arial" w:cs="Arial"/>
          <w:sz w:val="22"/>
          <w:szCs w:val="22"/>
          <w:lang w:val="es-MX"/>
        </w:rPr>
        <w:t>A</w:t>
      </w:r>
      <w:proofErr w:type="spellStart"/>
      <w:r w:rsidR="00055028" w:rsidRPr="00C51DBA">
        <w:rPr>
          <w:rFonts w:ascii="Arial" w:hAnsi="Arial" w:cs="Arial"/>
          <w:sz w:val="22"/>
          <w:szCs w:val="22"/>
        </w:rPr>
        <w:t>dquisiciones</w:t>
      </w:r>
      <w:proofErr w:type="spellEnd"/>
      <w:r w:rsidR="00055028" w:rsidRPr="00C51DBA">
        <w:rPr>
          <w:rFonts w:ascii="Arial" w:hAnsi="Arial" w:cs="Arial"/>
          <w:sz w:val="22"/>
          <w:szCs w:val="22"/>
        </w:rPr>
        <w:t xml:space="preserve">, </w:t>
      </w:r>
      <w:r w:rsidR="00055028" w:rsidRPr="00C51DBA">
        <w:rPr>
          <w:rFonts w:ascii="Arial" w:hAnsi="Arial" w:cs="Arial"/>
          <w:sz w:val="22"/>
          <w:szCs w:val="22"/>
          <w:lang w:val="es-MX"/>
        </w:rPr>
        <w:t>A</w:t>
      </w:r>
      <w:proofErr w:type="spellStart"/>
      <w:r w:rsidR="00055028" w:rsidRPr="00C51DBA">
        <w:rPr>
          <w:rFonts w:ascii="Arial" w:hAnsi="Arial" w:cs="Arial"/>
          <w:sz w:val="22"/>
          <w:szCs w:val="22"/>
        </w:rPr>
        <w:t>rrendamientos</w:t>
      </w:r>
      <w:proofErr w:type="spellEnd"/>
      <w:r w:rsidR="00055028" w:rsidRPr="00C51DBA">
        <w:rPr>
          <w:rFonts w:ascii="Arial" w:hAnsi="Arial" w:cs="Arial"/>
          <w:sz w:val="22"/>
          <w:szCs w:val="22"/>
        </w:rPr>
        <w:t xml:space="preserve"> y </w:t>
      </w:r>
      <w:r w:rsidR="00055028" w:rsidRPr="00C51DBA">
        <w:rPr>
          <w:rFonts w:ascii="Arial" w:hAnsi="Arial" w:cs="Arial"/>
          <w:sz w:val="22"/>
          <w:szCs w:val="22"/>
          <w:lang w:val="es-MX"/>
        </w:rPr>
        <w:t>S</w:t>
      </w:r>
      <w:proofErr w:type="spellStart"/>
      <w:r w:rsidR="00055028" w:rsidRPr="00C51DBA">
        <w:rPr>
          <w:rFonts w:ascii="Arial" w:hAnsi="Arial" w:cs="Arial"/>
          <w:sz w:val="22"/>
          <w:szCs w:val="22"/>
        </w:rPr>
        <w:t>ervicios</w:t>
      </w:r>
      <w:proofErr w:type="spellEnd"/>
      <w:r w:rsidR="00055028" w:rsidRPr="00C51DBA">
        <w:rPr>
          <w:rFonts w:ascii="Arial" w:hAnsi="Arial" w:cs="Arial"/>
          <w:sz w:val="22"/>
          <w:szCs w:val="22"/>
        </w:rPr>
        <w:t xml:space="preserve"> del </w:t>
      </w:r>
      <w:r w:rsidR="00055028" w:rsidRPr="00C51DBA">
        <w:rPr>
          <w:rFonts w:ascii="Arial" w:hAnsi="Arial" w:cs="Arial"/>
          <w:sz w:val="22"/>
          <w:szCs w:val="22"/>
          <w:lang w:val="es-MX"/>
        </w:rPr>
        <w:t>S</w:t>
      </w:r>
      <w:proofErr w:type="spellStart"/>
      <w:r w:rsidR="00055028" w:rsidRPr="00C51DBA">
        <w:rPr>
          <w:rFonts w:ascii="Arial" w:hAnsi="Arial" w:cs="Arial"/>
          <w:sz w:val="22"/>
          <w:szCs w:val="22"/>
        </w:rPr>
        <w:t>ector</w:t>
      </w:r>
      <w:proofErr w:type="spellEnd"/>
      <w:r w:rsidR="00055028" w:rsidRPr="00C51DBA">
        <w:rPr>
          <w:rFonts w:ascii="Arial" w:hAnsi="Arial" w:cs="Arial"/>
          <w:sz w:val="22"/>
          <w:szCs w:val="22"/>
        </w:rPr>
        <w:t xml:space="preserve"> </w:t>
      </w:r>
      <w:r w:rsidR="00055028" w:rsidRPr="00C51DBA">
        <w:rPr>
          <w:rFonts w:ascii="Arial" w:hAnsi="Arial" w:cs="Arial"/>
          <w:sz w:val="22"/>
          <w:szCs w:val="22"/>
          <w:lang w:val="es-MX"/>
        </w:rPr>
        <w:t>P</w:t>
      </w:r>
      <w:proofErr w:type="spellStart"/>
      <w:r w:rsidR="00055028" w:rsidRPr="00C51DBA">
        <w:rPr>
          <w:rFonts w:ascii="Arial" w:hAnsi="Arial" w:cs="Arial"/>
          <w:sz w:val="22"/>
          <w:szCs w:val="22"/>
        </w:rPr>
        <w:t>úblico</w:t>
      </w:r>
      <w:proofErr w:type="spellEnd"/>
      <w:r w:rsidRPr="00C51DBA">
        <w:rPr>
          <w:rFonts w:ascii="Arial" w:hAnsi="Arial" w:cs="Arial"/>
          <w:sz w:val="22"/>
          <w:szCs w:val="22"/>
        </w:rPr>
        <w:t>, su Reglamento y demás normatividad aplicable.</w:t>
      </w:r>
    </w:p>
    <w:p w14:paraId="01BB993D" w14:textId="77777777" w:rsidR="005C38D2" w:rsidRPr="00C51DBA" w:rsidRDefault="005C38D2" w:rsidP="005C38D2">
      <w:pPr>
        <w:spacing w:line="240" w:lineRule="atLeast"/>
        <w:rPr>
          <w:rFonts w:ascii="Arial" w:hAnsi="Arial" w:cs="Arial"/>
          <w:lang w:val="x-none"/>
        </w:rPr>
      </w:pPr>
    </w:p>
    <w:p w14:paraId="14F27BED" w14:textId="77777777" w:rsidR="005C38D2" w:rsidRPr="00C51DBA" w:rsidRDefault="005C38D2" w:rsidP="005C38D2">
      <w:pPr>
        <w:rPr>
          <w:rFonts w:ascii="Arial" w:hAnsi="Arial" w:cs="Arial"/>
        </w:rPr>
      </w:pPr>
      <w:r w:rsidRPr="00C51DBA">
        <w:rPr>
          <w:rFonts w:ascii="Arial" w:hAnsi="Arial" w:cs="Arial"/>
        </w:rPr>
        <w:t>Para lo cual, proporciono la siguiente información.</w:t>
      </w:r>
    </w:p>
    <w:p w14:paraId="3588E082" w14:textId="77777777" w:rsidR="005C38D2" w:rsidRPr="00C51DBA" w:rsidRDefault="005C38D2" w:rsidP="005C38D2">
      <w:pPr>
        <w:rPr>
          <w:rFonts w:ascii="Arial" w:hAnsi="Arial" w:cs="Arial"/>
          <w:i/>
        </w:rPr>
      </w:pPr>
    </w:p>
    <w:p w14:paraId="5F19A88D" w14:textId="77777777" w:rsidR="005C38D2" w:rsidRPr="00C51DBA" w:rsidRDefault="005C38D2" w:rsidP="005C38D2">
      <w:pPr>
        <w:adjustRightInd w:val="0"/>
        <w:rPr>
          <w:rFonts w:ascii="Arial" w:hAnsi="Arial" w:cs="Arial"/>
          <w:bCs/>
        </w:rPr>
      </w:pPr>
      <w:r w:rsidRPr="00C51DBA">
        <w:rPr>
          <w:rFonts w:ascii="Arial" w:hAnsi="Arial" w:cs="Arial"/>
          <w:bCs/>
        </w:rPr>
        <w:lastRenderedPageBreak/>
        <w:t>Datos Generales del interesado:</w:t>
      </w:r>
    </w:p>
    <w:p w14:paraId="76641471" w14:textId="77777777" w:rsidR="005C38D2" w:rsidRPr="00C51DBA" w:rsidRDefault="005C38D2" w:rsidP="005C38D2">
      <w:pPr>
        <w:pStyle w:val="Prrafodelista"/>
        <w:adjustRightInd w:val="0"/>
        <w:rPr>
          <w:rFonts w:ascii="Arial" w:hAnsi="Arial" w:cs="Arial"/>
          <w:bCs/>
          <w:sz w:val="22"/>
          <w:szCs w:val="22"/>
        </w:rPr>
      </w:pPr>
    </w:p>
    <w:p w14:paraId="7871307A" w14:textId="77777777" w:rsidR="005C38D2" w:rsidRPr="00C51DBA" w:rsidRDefault="005C38D2" w:rsidP="005C38D2">
      <w:pPr>
        <w:pStyle w:val="Prrafodelista"/>
        <w:adjustRightInd w:val="0"/>
        <w:rPr>
          <w:rFonts w:ascii="Arial" w:hAnsi="Arial" w:cs="Arial"/>
          <w:b/>
          <w:bCs/>
          <w:sz w:val="22"/>
          <w:szCs w:val="22"/>
        </w:rPr>
      </w:pPr>
      <w:r w:rsidRPr="00C51DBA">
        <w:rPr>
          <w:rFonts w:ascii="Arial" w:hAnsi="Arial" w:cs="Arial"/>
          <w:b/>
          <w:bCs/>
          <w:sz w:val="22"/>
          <w:szCs w:val="22"/>
        </w:rPr>
        <w:t>Tratándose de Personas Físicas:</w:t>
      </w:r>
    </w:p>
    <w:p w14:paraId="295DBB39" w14:textId="77777777" w:rsidR="005C38D2" w:rsidRPr="00C51DBA" w:rsidRDefault="005C38D2" w:rsidP="005C38D2">
      <w:pPr>
        <w:pStyle w:val="Prrafodelista"/>
        <w:adjustRightInd w:val="0"/>
        <w:rPr>
          <w:rFonts w:ascii="Arial" w:hAnsi="Arial" w:cs="Arial"/>
          <w:bCs/>
          <w:sz w:val="22"/>
          <w:szCs w:val="22"/>
        </w:rPr>
      </w:pPr>
      <w:r w:rsidRPr="00C51DBA">
        <w:rPr>
          <w:rFonts w:ascii="Arial" w:hAnsi="Arial" w:cs="Arial"/>
          <w:bCs/>
          <w:sz w:val="22"/>
          <w:szCs w:val="22"/>
        </w:rPr>
        <w:t>Nombre:</w:t>
      </w:r>
    </w:p>
    <w:p w14:paraId="0BE439C6" w14:textId="77777777" w:rsidR="005C38D2" w:rsidRPr="00C51DBA" w:rsidRDefault="005C38D2" w:rsidP="005C38D2">
      <w:pPr>
        <w:pStyle w:val="Prrafodelista"/>
        <w:adjustRightInd w:val="0"/>
        <w:rPr>
          <w:rFonts w:ascii="Arial" w:hAnsi="Arial" w:cs="Arial"/>
          <w:bCs/>
          <w:sz w:val="22"/>
          <w:szCs w:val="22"/>
        </w:rPr>
      </w:pPr>
      <w:r w:rsidRPr="00C51DBA">
        <w:rPr>
          <w:rFonts w:ascii="Arial" w:hAnsi="Arial" w:cs="Arial"/>
          <w:bCs/>
          <w:sz w:val="22"/>
          <w:szCs w:val="22"/>
        </w:rPr>
        <w:t>Registro Federal de Contribuyentes:</w:t>
      </w:r>
    </w:p>
    <w:p w14:paraId="4D892005" w14:textId="77777777" w:rsidR="005C38D2" w:rsidRPr="00C51DBA" w:rsidRDefault="005C38D2" w:rsidP="005C38D2">
      <w:pPr>
        <w:pStyle w:val="Prrafodelista"/>
        <w:adjustRightInd w:val="0"/>
        <w:rPr>
          <w:rFonts w:ascii="Arial" w:hAnsi="Arial" w:cs="Arial"/>
          <w:bCs/>
          <w:sz w:val="22"/>
          <w:szCs w:val="22"/>
        </w:rPr>
      </w:pPr>
      <w:r w:rsidRPr="00C51DBA">
        <w:rPr>
          <w:rFonts w:ascii="Arial" w:hAnsi="Arial" w:cs="Arial"/>
          <w:bCs/>
          <w:sz w:val="22"/>
          <w:szCs w:val="22"/>
        </w:rPr>
        <w:t>Descripción del objeto social del contribuyente:</w:t>
      </w:r>
    </w:p>
    <w:p w14:paraId="209E3769" w14:textId="77777777" w:rsidR="005C38D2" w:rsidRPr="00C51DBA" w:rsidRDefault="005C38D2" w:rsidP="005C38D2">
      <w:pPr>
        <w:pStyle w:val="Prrafodelista"/>
        <w:adjustRightInd w:val="0"/>
        <w:rPr>
          <w:rFonts w:ascii="Arial" w:hAnsi="Arial" w:cs="Arial"/>
          <w:bCs/>
          <w:sz w:val="22"/>
          <w:szCs w:val="22"/>
        </w:rPr>
      </w:pPr>
      <w:r w:rsidRPr="00C51DBA">
        <w:rPr>
          <w:rFonts w:ascii="Arial" w:hAnsi="Arial" w:cs="Arial"/>
          <w:bCs/>
          <w:sz w:val="22"/>
          <w:szCs w:val="22"/>
        </w:rPr>
        <w:t>Domicilio completo:</w:t>
      </w:r>
    </w:p>
    <w:p w14:paraId="70C07795" w14:textId="77777777" w:rsidR="005C38D2" w:rsidRPr="00C51DBA" w:rsidRDefault="005C38D2" w:rsidP="005C38D2">
      <w:pPr>
        <w:pStyle w:val="Prrafodelista"/>
        <w:adjustRightInd w:val="0"/>
        <w:rPr>
          <w:rFonts w:ascii="Arial" w:hAnsi="Arial" w:cs="Arial"/>
          <w:bCs/>
          <w:sz w:val="22"/>
          <w:szCs w:val="22"/>
        </w:rPr>
      </w:pPr>
      <w:r w:rsidRPr="00C51DBA">
        <w:rPr>
          <w:rFonts w:ascii="Arial" w:hAnsi="Arial" w:cs="Arial"/>
          <w:bCs/>
          <w:sz w:val="22"/>
          <w:szCs w:val="22"/>
        </w:rPr>
        <w:t>Teléfonos:</w:t>
      </w:r>
    </w:p>
    <w:p w14:paraId="22B87110" w14:textId="77777777" w:rsidR="005C38D2" w:rsidRPr="00C51DBA" w:rsidRDefault="005C38D2" w:rsidP="005C38D2">
      <w:pPr>
        <w:pStyle w:val="Prrafodelista"/>
        <w:adjustRightInd w:val="0"/>
        <w:rPr>
          <w:rFonts w:ascii="Arial" w:hAnsi="Arial" w:cs="Arial"/>
          <w:bCs/>
          <w:sz w:val="22"/>
          <w:szCs w:val="22"/>
        </w:rPr>
      </w:pPr>
      <w:r w:rsidRPr="00C51DBA">
        <w:rPr>
          <w:rFonts w:ascii="Arial" w:hAnsi="Arial" w:cs="Arial"/>
          <w:bCs/>
          <w:sz w:val="22"/>
          <w:szCs w:val="22"/>
        </w:rPr>
        <w:t>Correo electrónico:</w:t>
      </w:r>
    </w:p>
    <w:p w14:paraId="18D635E0" w14:textId="77777777" w:rsidR="005C38D2" w:rsidRPr="00C51DBA" w:rsidRDefault="005C38D2" w:rsidP="005C38D2">
      <w:pPr>
        <w:pStyle w:val="Prrafodelista"/>
        <w:adjustRightInd w:val="0"/>
        <w:rPr>
          <w:rFonts w:ascii="Arial" w:hAnsi="Arial" w:cs="Arial"/>
          <w:bCs/>
          <w:sz w:val="22"/>
          <w:szCs w:val="22"/>
        </w:rPr>
      </w:pPr>
      <w:r w:rsidRPr="00C51DBA">
        <w:rPr>
          <w:rFonts w:ascii="Arial" w:hAnsi="Arial" w:cs="Arial"/>
          <w:bCs/>
          <w:sz w:val="22"/>
          <w:szCs w:val="22"/>
        </w:rPr>
        <w:t>Así como, en su caso, los de su apoderado o representante legal.</w:t>
      </w:r>
    </w:p>
    <w:p w14:paraId="6CDD9BA7" w14:textId="77777777" w:rsidR="005C38D2" w:rsidRPr="00C51DBA" w:rsidRDefault="005C38D2" w:rsidP="005C38D2">
      <w:pPr>
        <w:pStyle w:val="Prrafodelista"/>
        <w:adjustRightInd w:val="0"/>
        <w:rPr>
          <w:rFonts w:ascii="Arial" w:hAnsi="Arial" w:cs="Arial"/>
          <w:bCs/>
          <w:sz w:val="22"/>
          <w:szCs w:val="22"/>
        </w:rPr>
      </w:pPr>
    </w:p>
    <w:p w14:paraId="0CA9483D" w14:textId="77777777" w:rsidR="005C38D2" w:rsidRPr="00C51DBA" w:rsidRDefault="005C38D2" w:rsidP="005C38D2">
      <w:pPr>
        <w:pStyle w:val="Prrafodelista"/>
        <w:adjustRightInd w:val="0"/>
        <w:rPr>
          <w:rFonts w:ascii="Arial" w:hAnsi="Arial" w:cs="Arial"/>
          <w:b/>
          <w:bCs/>
          <w:sz w:val="22"/>
          <w:szCs w:val="22"/>
        </w:rPr>
      </w:pPr>
      <w:r w:rsidRPr="00C51DBA">
        <w:rPr>
          <w:rFonts w:ascii="Arial" w:hAnsi="Arial" w:cs="Arial"/>
          <w:b/>
          <w:bCs/>
          <w:sz w:val="22"/>
          <w:szCs w:val="22"/>
        </w:rPr>
        <w:t>Tratándose de Personas Morales:</w:t>
      </w:r>
    </w:p>
    <w:p w14:paraId="5544F54B" w14:textId="77777777" w:rsidR="005C38D2" w:rsidRPr="00C51DBA" w:rsidRDefault="005C38D2" w:rsidP="005C38D2">
      <w:pPr>
        <w:pStyle w:val="Prrafodelista"/>
        <w:adjustRightInd w:val="0"/>
        <w:rPr>
          <w:rFonts w:ascii="Arial" w:hAnsi="Arial" w:cs="Arial"/>
          <w:bCs/>
          <w:sz w:val="22"/>
          <w:szCs w:val="22"/>
        </w:rPr>
      </w:pPr>
      <w:r w:rsidRPr="00C51DBA">
        <w:rPr>
          <w:rFonts w:ascii="Arial" w:hAnsi="Arial" w:cs="Arial"/>
          <w:bCs/>
          <w:sz w:val="22"/>
          <w:szCs w:val="22"/>
        </w:rPr>
        <w:t>Nombre Fiscal completo:</w:t>
      </w:r>
    </w:p>
    <w:p w14:paraId="518333BC" w14:textId="77777777" w:rsidR="005C38D2" w:rsidRPr="00C51DBA" w:rsidRDefault="005C38D2" w:rsidP="005C38D2">
      <w:pPr>
        <w:pStyle w:val="Prrafodelista"/>
        <w:adjustRightInd w:val="0"/>
        <w:rPr>
          <w:rFonts w:ascii="Arial" w:hAnsi="Arial" w:cs="Arial"/>
          <w:bCs/>
          <w:sz w:val="22"/>
          <w:szCs w:val="22"/>
        </w:rPr>
      </w:pPr>
      <w:r w:rsidRPr="00C51DBA">
        <w:rPr>
          <w:rFonts w:ascii="Arial" w:hAnsi="Arial" w:cs="Arial"/>
          <w:bCs/>
          <w:sz w:val="22"/>
          <w:szCs w:val="22"/>
        </w:rPr>
        <w:t>Registro Federal de Contribuyentes:</w:t>
      </w:r>
    </w:p>
    <w:p w14:paraId="316485F2" w14:textId="77777777" w:rsidR="005C38D2" w:rsidRPr="00C51DBA" w:rsidRDefault="005C38D2" w:rsidP="005C38D2">
      <w:pPr>
        <w:pStyle w:val="Prrafodelista"/>
        <w:adjustRightInd w:val="0"/>
        <w:rPr>
          <w:rFonts w:ascii="Arial" w:hAnsi="Arial" w:cs="Arial"/>
          <w:bCs/>
          <w:sz w:val="22"/>
          <w:szCs w:val="22"/>
        </w:rPr>
      </w:pPr>
      <w:r w:rsidRPr="00C51DBA">
        <w:rPr>
          <w:rFonts w:ascii="Arial" w:hAnsi="Arial" w:cs="Arial"/>
          <w:bCs/>
          <w:sz w:val="22"/>
          <w:szCs w:val="22"/>
        </w:rPr>
        <w:t>Domicilio Completo:</w:t>
      </w:r>
    </w:p>
    <w:p w14:paraId="787355CD" w14:textId="77777777" w:rsidR="005C38D2" w:rsidRPr="00C51DBA" w:rsidRDefault="005C38D2" w:rsidP="005C38D2">
      <w:pPr>
        <w:pStyle w:val="Prrafodelista"/>
        <w:adjustRightInd w:val="0"/>
        <w:rPr>
          <w:rFonts w:ascii="Arial" w:hAnsi="Arial" w:cs="Arial"/>
          <w:bCs/>
          <w:sz w:val="22"/>
          <w:szCs w:val="22"/>
        </w:rPr>
      </w:pPr>
      <w:r w:rsidRPr="00C51DBA">
        <w:rPr>
          <w:rFonts w:ascii="Arial" w:hAnsi="Arial" w:cs="Arial"/>
          <w:bCs/>
          <w:sz w:val="22"/>
          <w:szCs w:val="22"/>
        </w:rPr>
        <w:t>Teléfonos:</w:t>
      </w:r>
    </w:p>
    <w:p w14:paraId="7BAF7ED9" w14:textId="77777777" w:rsidR="005C38D2" w:rsidRPr="00C51DBA" w:rsidRDefault="005C38D2" w:rsidP="005C38D2">
      <w:pPr>
        <w:pStyle w:val="Prrafodelista"/>
        <w:adjustRightInd w:val="0"/>
        <w:rPr>
          <w:rFonts w:ascii="Arial" w:hAnsi="Arial" w:cs="Arial"/>
          <w:bCs/>
          <w:sz w:val="22"/>
          <w:szCs w:val="22"/>
        </w:rPr>
      </w:pPr>
      <w:r w:rsidRPr="00C51DBA">
        <w:rPr>
          <w:rFonts w:ascii="Arial" w:hAnsi="Arial" w:cs="Arial"/>
          <w:bCs/>
          <w:sz w:val="22"/>
          <w:szCs w:val="22"/>
        </w:rPr>
        <w:t>Correo electrónico:</w:t>
      </w:r>
    </w:p>
    <w:p w14:paraId="16A241E5" w14:textId="77777777" w:rsidR="005C38D2" w:rsidRPr="00C51DBA" w:rsidRDefault="005C38D2" w:rsidP="005C38D2">
      <w:pPr>
        <w:pStyle w:val="Prrafodelista"/>
        <w:adjustRightInd w:val="0"/>
        <w:rPr>
          <w:rFonts w:ascii="Arial" w:hAnsi="Arial" w:cs="Arial"/>
          <w:bCs/>
          <w:sz w:val="22"/>
          <w:szCs w:val="22"/>
        </w:rPr>
      </w:pPr>
      <w:r w:rsidRPr="00C51DBA">
        <w:rPr>
          <w:rFonts w:ascii="Arial" w:hAnsi="Arial" w:cs="Arial"/>
          <w:bCs/>
          <w:sz w:val="22"/>
          <w:szCs w:val="22"/>
        </w:rPr>
        <w:t>Descripción del objeto social de la empresa:</w:t>
      </w:r>
    </w:p>
    <w:p w14:paraId="69C6B9CB" w14:textId="77777777" w:rsidR="005C38D2" w:rsidRPr="00C51DBA" w:rsidRDefault="005C38D2" w:rsidP="005C38D2">
      <w:pPr>
        <w:pStyle w:val="Prrafodelista"/>
        <w:adjustRightInd w:val="0"/>
        <w:rPr>
          <w:rFonts w:ascii="Arial" w:hAnsi="Arial" w:cs="Arial"/>
          <w:bCs/>
          <w:sz w:val="22"/>
          <w:szCs w:val="22"/>
        </w:rPr>
      </w:pPr>
      <w:r w:rsidRPr="00C51DBA">
        <w:rPr>
          <w:rFonts w:ascii="Arial" w:hAnsi="Arial" w:cs="Arial"/>
          <w:bCs/>
          <w:sz w:val="22"/>
          <w:szCs w:val="22"/>
        </w:rPr>
        <w:t>Nombre de su representante legal:</w:t>
      </w:r>
    </w:p>
    <w:p w14:paraId="07D28527" w14:textId="77777777" w:rsidR="005C38D2" w:rsidRPr="00C51DBA" w:rsidRDefault="005C38D2" w:rsidP="005C38D2">
      <w:pPr>
        <w:spacing w:line="240" w:lineRule="atLeast"/>
        <w:rPr>
          <w:rFonts w:ascii="Arial" w:hAnsi="Arial" w:cs="Arial"/>
        </w:rPr>
      </w:pPr>
    </w:p>
    <w:p w14:paraId="324AEBEE" w14:textId="77777777" w:rsidR="005C38D2" w:rsidRPr="00C51DBA" w:rsidRDefault="005C38D2" w:rsidP="005C38D2">
      <w:pPr>
        <w:spacing w:line="240" w:lineRule="atLeast"/>
        <w:jc w:val="center"/>
        <w:rPr>
          <w:rFonts w:ascii="Arial" w:hAnsi="Arial" w:cs="Arial"/>
        </w:rPr>
      </w:pPr>
      <w:r w:rsidRPr="00C51DBA">
        <w:rPr>
          <w:rFonts w:ascii="Arial" w:hAnsi="Arial" w:cs="Arial"/>
        </w:rPr>
        <w:t>RESPETUOSAMENTE</w:t>
      </w:r>
    </w:p>
    <w:p w14:paraId="7F49DD3A" w14:textId="77777777" w:rsidR="005C38D2" w:rsidRPr="00C51DBA" w:rsidRDefault="005C38D2" w:rsidP="005C38D2">
      <w:pPr>
        <w:pStyle w:val="Textoindependiente2"/>
        <w:spacing w:line="240" w:lineRule="atLeast"/>
        <w:jc w:val="center"/>
        <w:rPr>
          <w:rFonts w:ascii="Arial" w:hAnsi="Arial" w:cs="Arial"/>
          <w:b/>
          <w:sz w:val="22"/>
          <w:szCs w:val="22"/>
          <w:lang w:val="es-MX"/>
        </w:rPr>
      </w:pPr>
    </w:p>
    <w:p w14:paraId="4FB8FD1F" w14:textId="77777777" w:rsidR="005C38D2" w:rsidRPr="00C51DBA" w:rsidRDefault="005C38D2" w:rsidP="005C38D2">
      <w:pPr>
        <w:pStyle w:val="Textoindependiente2"/>
        <w:spacing w:line="240" w:lineRule="atLeast"/>
        <w:jc w:val="center"/>
        <w:rPr>
          <w:rFonts w:ascii="Arial" w:hAnsi="Arial" w:cs="Arial"/>
          <w:b/>
          <w:sz w:val="22"/>
          <w:szCs w:val="22"/>
          <w:lang w:val="es-MX"/>
        </w:rPr>
      </w:pPr>
      <w:r w:rsidRPr="00C51DBA">
        <w:rPr>
          <w:rFonts w:ascii="Arial" w:hAnsi="Arial" w:cs="Arial"/>
          <w:sz w:val="22"/>
          <w:szCs w:val="22"/>
          <w:lang w:val="es-MX"/>
        </w:rPr>
        <w:t>(Nombre y firma del representante legal, y sello de la empresa)</w:t>
      </w:r>
    </w:p>
    <w:p w14:paraId="06D35C44" w14:textId="77777777" w:rsidR="005C38D2" w:rsidRPr="00C51DBA" w:rsidRDefault="005C38D2" w:rsidP="005C38D2">
      <w:pPr>
        <w:spacing w:line="240" w:lineRule="atLeast"/>
        <w:rPr>
          <w:rFonts w:ascii="Arial" w:hAnsi="Arial" w:cs="Arial"/>
        </w:rPr>
      </w:pPr>
    </w:p>
    <w:p w14:paraId="7587538C" w14:textId="77777777" w:rsidR="005C38D2" w:rsidRPr="00C51DBA" w:rsidRDefault="005C38D2" w:rsidP="005C38D2">
      <w:pPr>
        <w:spacing w:line="240" w:lineRule="atLeast"/>
        <w:rPr>
          <w:rFonts w:ascii="Arial" w:hAnsi="Arial" w:cs="Arial"/>
        </w:rPr>
      </w:pPr>
    </w:p>
    <w:p w14:paraId="639D2090" w14:textId="77777777" w:rsidR="005C38D2" w:rsidRPr="00C51DBA" w:rsidRDefault="005C38D2" w:rsidP="005C38D2">
      <w:pPr>
        <w:spacing w:line="240" w:lineRule="atLeast"/>
        <w:ind w:right="141"/>
        <w:rPr>
          <w:rFonts w:ascii="Arial" w:hAnsi="Arial" w:cs="Arial"/>
          <w:b/>
        </w:rPr>
      </w:pPr>
    </w:p>
    <w:p w14:paraId="1DF71426" w14:textId="77777777" w:rsidR="00055028" w:rsidRPr="00C51DBA" w:rsidRDefault="00055028" w:rsidP="005C38D2">
      <w:pPr>
        <w:spacing w:line="240" w:lineRule="atLeast"/>
        <w:ind w:right="141"/>
        <w:rPr>
          <w:rFonts w:ascii="Arial" w:hAnsi="Arial" w:cs="Arial"/>
          <w:b/>
        </w:rPr>
      </w:pPr>
    </w:p>
    <w:p w14:paraId="2ACCB57F" w14:textId="77777777" w:rsidR="00055028" w:rsidRPr="00C51DBA" w:rsidRDefault="00055028" w:rsidP="005C38D2">
      <w:pPr>
        <w:spacing w:line="240" w:lineRule="atLeast"/>
        <w:ind w:right="141"/>
        <w:rPr>
          <w:rFonts w:ascii="Arial" w:hAnsi="Arial" w:cs="Arial"/>
          <w:b/>
        </w:rPr>
      </w:pPr>
    </w:p>
    <w:p w14:paraId="7982932D" w14:textId="77777777" w:rsidR="00861CC2" w:rsidRPr="00C51DBA" w:rsidRDefault="00861CC2" w:rsidP="005C38D2">
      <w:pPr>
        <w:spacing w:line="240" w:lineRule="atLeast"/>
        <w:ind w:right="141"/>
        <w:jc w:val="center"/>
        <w:rPr>
          <w:rFonts w:ascii="Arial" w:hAnsi="Arial" w:cs="Arial"/>
          <w:b/>
        </w:rPr>
      </w:pPr>
    </w:p>
    <w:p w14:paraId="5384C06F" w14:textId="74010D7F" w:rsidR="005C38D2" w:rsidRDefault="005C38D2" w:rsidP="00B606C3">
      <w:pPr>
        <w:spacing w:line="240" w:lineRule="atLeast"/>
        <w:ind w:right="141"/>
        <w:jc w:val="center"/>
        <w:rPr>
          <w:rFonts w:ascii="Arial" w:hAnsi="Arial" w:cs="Arial"/>
          <w:b/>
          <w:bCs/>
        </w:rPr>
      </w:pPr>
      <w:r w:rsidRPr="00C51DBA">
        <w:rPr>
          <w:rFonts w:ascii="Arial" w:hAnsi="Arial" w:cs="Arial"/>
          <w:b/>
        </w:rPr>
        <w:lastRenderedPageBreak/>
        <w:t>Anexo</w:t>
      </w:r>
      <w:r w:rsidR="00B606C3">
        <w:rPr>
          <w:rFonts w:ascii="Arial" w:hAnsi="Arial" w:cs="Arial"/>
          <w:b/>
          <w:bCs/>
        </w:rPr>
        <w:t xml:space="preserve"> C</w:t>
      </w:r>
    </w:p>
    <w:p w14:paraId="676FA7B6" w14:textId="77777777" w:rsidR="00B606C3" w:rsidRPr="00C51DBA" w:rsidRDefault="00B606C3" w:rsidP="00B606C3">
      <w:pPr>
        <w:spacing w:line="240" w:lineRule="atLeast"/>
        <w:ind w:right="141"/>
        <w:jc w:val="center"/>
        <w:rPr>
          <w:rFonts w:ascii="Arial" w:hAnsi="Arial" w:cs="Arial"/>
          <w:b/>
          <w:bCs/>
        </w:rPr>
      </w:pPr>
    </w:p>
    <w:p w14:paraId="26D74CE0" w14:textId="77777777" w:rsidR="005C38D2" w:rsidRPr="00C51DBA" w:rsidRDefault="005C38D2" w:rsidP="006621EF">
      <w:pPr>
        <w:spacing w:line="240" w:lineRule="atLeast"/>
        <w:ind w:right="141"/>
        <w:jc w:val="center"/>
        <w:rPr>
          <w:rFonts w:ascii="Arial" w:hAnsi="Arial" w:cs="Arial"/>
        </w:rPr>
      </w:pPr>
      <w:r w:rsidRPr="00C51DBA">
        <w:rPr>
          <w:rFonts w:ascii="Arial" w:hAnsi="Arial" w:cs="Arial"/>
        </w:rPr>
        <w:t xml:space="preserve">(EN </w:t>
      </w:r>
      <w:r w:rsidR="006621EF" w:rsidRPr="00C51DBA">
        <w:rPr>
          <w:rFonts w:ascii="Arial" w:hAnsi="Arial" w:cs="Arial"/>
        </w:rPr>
        <w:t>PAPEL MEMBRETADO DE LA EMPRESA)</w:t>
      </w:r>
    </w:p>
    <w:p w14:paraId="00EA0979" w14:textId="77777777" w:rsidR="005C38D2" w:rsidRPr="00C51DBA" w:rsidRDefault="005C38D2" w:rsidP="005C38D2">
      <w:pPr>
        <w:pStyle w:val="Encabezado"/>
        <w:ind w:right="141"/>
        <w:jc w:val="center"/>
        <w:rPr>
          <w:rFonts w:ascii="Arial" w:hAnsi="Arial" w:cs="Arial"/>
          <w:sz w:val="22"/>
          <w:szCs w:val="22"/>
          <w:u w:val="single"/>
        </w:rPr>
      </w:pPr>
      <w:r w:rsidRPr="00C51DBA">
        <w:rPr>
          <w:rFonts w:ascii="Arial" w:hAnsi="Arial" w:cs="Arial"/>
          <w:sz w:val="22"/>
          <w:szCs w:val="22"/>
          <w:u w:val="single"/>
        </w:rPr>
        <w:t>(MODALIDAD Y NÚMERO DEL PROCEDIMIENTO)</w:t>
      </w:r>
    </w:p>
    <w:p w14:paraId="2D7A15A4" w14:textId="77777777" w:rsidR="005C38D2" w:rsidRPr="00C51DBA" w:rsidRDefault="005C38D2" w:rsidP="005C38D2">
      <w:pPr>
        <w:pStyle w:val="Encabezado"/>
        <w:ind w:right="141"/>
        <w:jc w:val="center"/>
        <w:rPr>
          <w:rFonts w:ascii="Arial" w:hAnsi="Arial" w:cs="Arial"/>
          <w:sz w:val="22"/>
          <w:szCs w:val="22"/>
        </w:rPr>
      </w:pPr>
      <w:r w:rsidRPr="00C51DBA">
        <w:rPr>
          <w:rFonts w:ascii="Arial" w:hAnsi="Arial" w:cs="Arial"/>
          <w:b/>
          <w:sz w:val="22"/>
          <w:szCs w:val="22"/>
        </w:rPr>
        <w:t>“NOMBRE DEL OBJETO DE LA LICITACIÓN”</w:t>
      </w:r>
    </w:p>
    <w:p w14:paraId="3F9CEE46" w14:textId="77777777" w:rsidR="005C38D2" w:rsidRPr="00C51DBA" w:rsidRDefault="005C38D2" w:rsidP="005C38D2">
      <w:pPr>
        <w:spacing w:line="240" w:lineRule="atLeast"/>
        <w:ind w:right="141"/>
        <w:jc w:val="center"/>
        <w:rPr>
          <w:rFonts w:ascii="Arial" w:hAnsi="Arial" w:cs="Arial"/>
          <w:b/>
        </w:rPr>
      </w:pPr>
    </w:p>
    <w:p w14:paraId="026DD388" w14:textId="77777777" w:rsidR="005C38D2" w:rsidRPr="00C51DBA" w:rsidRDefault="005C38D2" w:rsidP="006621EF">
      <w:pPr>
        <w:spacing w:line="240" w:lineRule="atLeast"/>
        <w:ind w:right="141"/>
        <w:jc w:val="center"/>
        <w:rPr>
          <w:rFonts w:ascii="Arial" w:hAnsi="Arial" w:cs="Arial"/>
          <w:b/>
        </w:rPr>
      </w:pPr>
      <w:r w:rsidRPr="00C51DBA">
        <w:rPr>
          <w:rFonts w:ascii="Arial" w:hAnsi="Arial" w:cs="Arial"/>
          <w:b/>
        </w:rPr>
        <w:t>FORMATO PAR</w:t>
      </w:r>
      <w:r w:rsidR="006621EF" w:rsidRPr="00C51DBA">
        <w:rPr>
          <w:rFonts w:ascii="Arial" w:hAnsi="Arial" w:cs="Arial"/>
          <w:b/>
        </w:rPr>
        <w:t>A SOLICITAR ACLARACIÓN DE DUDAS</w:t>
      </w:r>
    </w:p>
    <w:p w14:paraId="4A58A6FA" w14:textId="77777777" w:rsidR="005C38D2" w:rsidRPr="00C51DBA" w:rsidRDefault="005C38D2" w:rsidP="005C38D2">
      <w:pPr>
        <w:spacing w:line="240" w:lineRule="atLeast"/>
        <w:ind w:right="141"/>
        <w:jc w:val="center"/>
        <w:rPr>
          <w:rFonts w:ascii="Arial" w:hAnsi="Arial" w:cs="Arial"/>
        </w:rPr>
      </w:pPr>
    </w:p>
    <w:p w14:paraId="460AA2DC" w14:textId="77777777" w:rsidR="005C38D2" w:rsidRPr="00C51DBA" w:rsidRDefault="005C38D2" w:rsidP="006621EF">
      <w:pPr>
        <w:ind w:right="141"/>
        <w:jc w:val="both"/>
        <w:rPr>
          <w:rFonts w:ascii="Arial" w:hAnsi="Arial" w:cs="Arial"/>
        </w:rPr>
      </w:pPr>
      <w:r w:rsidRPr="00C51DBA">
        <w:rPr>
          <w:rFonts w:ascii="Arial" w:hAnsi="Arial" w:cs="Arial"/>
          <w:bCs/>
        </w:rPr>
        <w:t xml:space="preserve">__________________, Oaxaca, (LA FECHA ESTARÁ CONDICIONADA A SU PRESENTACIÓN </w:t>
      </w:r>
      <w:r w:rsidRPr="00C51DBA">
        <w:rPr>
          <w:rFonts w:ascii="Arial" w:hAnsi="Arial" w:cs="Arial"/>
          <w:b/>
          <w:bCs/>
        </w:rPr>
        <w:t>24 HORAS ANTES</w:t>
      </w:r>
      <w:r w:rsidRPr="00C51DBA">
        <w:rPr>
          <w:rFonts w:ascii="Arial" w:hAnsi="Arial" w:cs="Arial"/>
          <w:bCs/>
        </w:rPr>
        <w:t xml:space="preserve"> DE LA CELEBRACIÓN DE LA JUNTA DE ACLARACIONES).</w:t>
      </w:r>
    </w:p>
    <w:p w14:paraId="12DA9B02" w14:textId="77777777" w:rsidR="00AA5CAB" w:rsidRDefault="00AA5CAB" w:rsidP="00AA5CAB">
      <w:pPr>
        <w:pStyle w:val="Ttulo"/>
        <w:spacing w:line="360" w:lineRule="auto"/>
        <w:jc w:val="left"/>
        <w:rPr>
          <w:rFonts w:cs="Arial"/>
          <w:bCs w:val="0"/>
          <w:lang w:val="es-MX" w:eastAsia="es-MX"/>
        </w:rPr>
      </w:pPr>
    </w:p>
    <w:p w14:paraId="4125114C" w14:textId="77777777" w:rsidR="00AA5CAB" w:rsidRPr="00C44BB8" w:rsidRDefault="00AA5CAB" w:rsidP="00AA5CAB">
      <w:pPr>
        <w:pStyle w:val="Ttulo"/>
        <w:spacing w:line="360" w:lineRule="auto"/>
        <w:jc w:val="left"/>
        <w:rPr>
          <w:rFonts w:cs="Arial"/>
          <w:bCs w:val="0"/>
          <w:lang w:val="es-MX" w:eastAsia="es-MX"/>
        </w:rPr>
      </w:pPr>
      <w:r w:rsidRPr="00C44BB8">
        <w:rPr>
          <w:rFonts w:cs="Arial"/>
          <w:bCs w:val="0"/>
          <w:lang w:val="es-MX" w:eastAsia="es-MX"/>
        </w:rPr>
        <w:t xml:space="preserve">L.C.  OSCAR GUILLERMO GUZMAN SAAVEDRA </w:t>
      </w:r>
    </w:p>
    <w:p w14:paraId="4615559E" w14:textId="77777777" w:rsidR="00AA5CAB" w:rsidRPr="00C51DBA" w:rsidRDefault="00AA5CAB" w:rsidP="00AA5CAB">
      <w:pPr>
        <w:spacing w:after="0"/>
        <w:rPr>
          <w:rFonts w:ascii="Arial" w:hAnsi="Arial" w:cs="Arial"/>
          <w:sz w:val="20"/>
        </w:rPr>
      </w:pPr>
      <w:r>
        <w:rPr>
          <w:rFonts w:ascii="Arial" w:hAnsi="Arial" w:cs="Arial"/>
          <w:sz w:val="20"/>
        </w:rPr>
        <w:t>SECRETARIO TÉCNICO</w:t>
      </w:r>
      <w:r w:rsidRPr="00C51DBA">
        <w:rPr>
          <w:rFonts w:ascii="Arial" w:hAnsi="Arial" w:cs="Arial"/>
          <w:sz w:val="20"/>
        </w:rPr>
        <w:t xml:space="preserve"> DEL COMITÉ DE ADQUISICIONES Y SERVICIOS DE LA</w:t>
      </w:r>
    </w:p>
    <w:p w14:paraId="3B827367" w14:textId="77777777" w:rsidR="00AA5CAB" w:rsidRPr="00C51DBA" w:rsidRDefault="00AA5CAB" w:rsidP="00AA5CAB">
      <w:pPr>
        <w:spacing w:after="0"/>
        <w:rPr>
          <w:rFonts w:ascii="Arial" w:hAnsi="Arial" w:cs="Arial"/>
          <w:sz w:val="20"/>
        </w:rPr>
      </w:pPr>
      <w:r w:rsidRPr="00C51DBA">
        <w:rPr>
          <w:rFonts w:ascii="Arial" w:hAnsi="Arial" w:cs="Arial"/>
          <w:sz w:val="20"/>
        </w:rPr>
        <w:t>SECRETARÍA DE FINANZAS DEL PODER EJECUTIVO DEL ESTADO.</w:t>
      </w:r>
    </w:p>
    <w:p w14:paraId="67794D8D" w14:textId="4181E495" w:rsidR="00AA5CAB" w:rsidRDefault="00AA5CAB" w:rsidP="00B606C3">
      <w:pPr>
        <w:spacing w:after="0" w:line="240" w:lineRule="atLeast"/>
        <w:rPr>
          <w:rFonts w:ascii="Arial" w:hAnsi="Arial" w:cs="Arial"/>
        </w:rPr>
      </w:pPr>
      <w:r w:rsidRPr="00C51DBA">
        <w:rPr>
          <w:rFonts w:ascii="Arial" w:hAnsi="Arial" w:cs="Arial"/>
          <w:sz w:val="20"/>
        </w:rPr>
        <w:t>PRESENTE</w:t>
      </w:r>
    </w:p>
    <w:p w14:paraId="3027BFBC" w14:textId="77777777" w:rsidR="00B606C3" w:rsidRDefault="00B606C3" w:rsidP="00B606C3">
      <w:pPr>
        <w:spacing w:after="0" w:line="240" w:lineRule="atLeast"/>
        <w:rPr>
          <w:rFonts w:ascii="Arial" w:hAnsi="Arial" w:cs="Arial"/>
        </w:rPr>
      </w:pPr>
    </w:p>
    <w:p w14:paraId="4DE7AB53" w14:textId="77777777" w:rsidR="005C38D2" w:rsidRPr="00C51DBA" w:rsidRDefault="005C38D2" w:rsidP="006621EF">
      <w:pPr>
        <w:ind w:right="141"/>
        <w:jc w:val="both"/>
        <w:rPr>
          <w:rFonts w:ascii="Arial" w:hAnsi="Arial" w:cs="Arial"/>
        </w:rPr>
      </w:pPr>
      <w:r w:rsidRPr="00C51DBA">
        <w:rPr>
          <w:rFonts w:ascii="Arial" w:hAnsi="Arial" w:cs="Arial"/>
        </w:rPr>
        <w:t>El suscrito representante legal de la empresa denominada _______________, me permito solicitar la aclaración de las siguientes dudas respecto a la</w:t>
      </w:r>
      <w:r w:rsidR="006621EF" w:rsidRPr="00C51DBA">
        <w:rPr>
          <w:rFonts w:ascii="Arial" w:hAnsi="Arial" w:cs="Arial"/>
          <w:u w:val="single"/>
        </w:rPr>
        <w:t xml:space="preserve"> (MODALIDAD Y NÚMERO DEL </w:t>
      </w:r>
      <w:r w:rsidRPr="00C51DBA">
        <w:rPr>
          <w:rFonts w:ascii="Arial" w:hAnsi="Arial" w:cs="Arial"/>
          <w:u w:val="single"/>
        </w:rPr>
        <w:t>PROCEDIMIENTO)</w:t>
      </w:r>
      <w:r w:rsidRPr="00C51DBA">
        <w:rPr>
          <w:rFonts w:ascii="Arial" w:hAnsi="Arial" w:cs="Arial"/>
        </w:rPr>
        <w:t xml:space="preserve">, relativa al </w:t>
      </w:r>
      <w:r w:rsidRPr="00C51DBA">
        <w:rPr>
          <w:rFonts w:ascii="Arial" w:hAnsi="Arial" w:cs="Arial"/>
          <w:u w:val="single"/>
        </w:rPr>
        <w:t>(NOMBRE DEL OBJETO DE LA LICITACIÓN)</w:t>
      </w:r>
      <w:r w:rsidRPr="00C51DBA">
        <w:rPr>
          <w:rFonts w:ascii="Arial" w:hAnsi="Arial" w:cs="Arial"/>
          <w:b/>
        </w:rPr>
        <w:t>:</w:t>
      </w:r>
    </w:p>
    <w:p w14:paraId="4BA47415" w14:textId="77777777" w:rsidR="005C38D2" w:rsidRPr="00C51DBA" w:rsidRDefault="005C38D2" w:rsidP="005C38D2">
      <w:pPr>
        <w:pStyle w:val="Textoindependiente2"/>
        <w:spacing w:line="240" w:lineRule="atLeast"/>
        <w:ind w:right="141"/>
        <w:jc w:val="center"/>
        <w:rPr>
          <w:rFonts w:ascii="Arial" w:hAnsi="Arial" w:cs="Arial"/>
          <w:b/>
          <w:sz w:val="22"/>
          <w:szCs w:val="22"/>
          <w:lang w:val="es-MX"/>
        </w:rPr>
      </w:pPr>
    </w:p>
    <w:p w14:paraId="7F0616CD" w14:textId="77777777" w:rsidR="005C38D2" w:rsidRPr="00C51DBA" w:rsidRDefault="005C38D2" w:rsidP="005C38D2">
      <w:pPr>
        <w:pStyle w:val="Textoindependiente2"/>
        <w:spacing w:line="240" w:lineRule="atLeast"/>
        <w:ind w:right="141"/>
        <w:rPr>
          <w:rFonts w:ascii="Arial" w:hAnsi="Arial" w:cs="Arial"/>
          <w:b/>
          <w:sz w:val="22"/>
          <w:szCs w:val="22"/>
          <w:lang w:val="es-MX"/>
        </w:rPr>
      </w:pPr>
      <w:r w:rsidRPr="00C51DBA">
        <w:rPr>
          <w:rFonts w:ascii="Arial" w:hAnsi="Arial" w:cs="Arial"/>
          <w:sz w:val="22"/>
          <w:szCs w:val="22"/>
          <w:lang w:val="es-MX"/>
        </w:rPr>
        <w:t>Pregunta 1.- ___________________</w:t>
      </w:r>
    </w:p>
    <w:p w14:paraId="27A5BA20" w14:textId="77777777" w:rsidR="005C38D2" w:rsidRPr="00C51DBA" w:rsidRDefault="005C38D2" w:rsidP="005C38D2">
      <w:pPr>
        <w:pStyle w:val="Textoindependiente2"/>
        <w:spacing w:line="240" w:lineRule="atLeast"/>
        <w:ind w:right="141"/>
        <w:rPr>
          <w:rFonts w:ascii="Arial" w:hAnsi="Arial" w:cs="Arial"/>
          <w:b/>
          <w:sz w:val="22"/>
          <w:szCs w:val="22"/>
          <w:lang w:val="es-MX"/>
        </w:rPr>
      </w:pPr>
      <w:r w:rsidRPr="00C51DBA">
        <w:rPr>
          <w:rFonts w:ascii="Arial" w:hAnsi="Arial" w:cs="Arial"/>
          <w:sz w:val="22"/>
          <w:szCs w:val="22"/>
          <w:lang w:val="es-MX"/>
        </w:rPr>
        <w:t>Pregunta 2.- ______________________</w:t>
      </w:r>
    </w:p>
    <w:p w14:paraId="45B4C832" w14:textId="77777777" w:rsidR="005C38D2" w:rsidRDefault="005C38D2" w:rsidP="00B606C3">
      <w:pPr>
        <w:pStyle w:val="Textoindependiente2"/>
        <w:spacing w:line="240" w:lineRule="atLeast"/>
        <w:ind w:right="141"/>
        <w:rPr>
          <w:rFonts w:ascii="Arial" w:hAnsi="Arial" w:cs="Arial"/>
          <w:b/>
          <w:sz w:val="22"/>
          <w:szCs w:val="22"/>
          <w:lang w:val="es-MX"/>
        </w:rPr>
      </w:pPr>
    </w:p>
    <w:p w14:paraId="6A321F5D" w14:textId="77777777" w:rsidR="00B606C3" w:rsidRPr="00C51DBA" w:rsidRDefault="00B606C3" w:rsidP="00B606C3">
      <w:pPr>
        <w:pStyle w:val="Textoindependiente2"/>
        <w:spacing w:line="240" w:lineRule="atLeast"/>
        <w:ind w:right="141"/>
        <w:rPr>
          <w:rFonts w:ascii="Arial" w:hAnsi="Arial" w:cs="Arial"/>
          <w:b/>
          <w:sz w:val="22"/>
          <w:szCs w:val="22"/>
          <w:lang w:val="es-MX"/>
        </w:rPr>
      </w:pPr>
    </w:p>
    <w:p w14:paraId="4371101D" w14:textId="77777777" w:rsidR="005C38D2" w:rsidRPr="00C51DBA" w:rsidRDefault="005C38D2" w:rsidP="00B606C3">
      <w:pPr>
        <w:spacing w:after="0" w:line="240" w:lineRule="atLeast"/>
        <w:ind w:right="141"/>
        <w:jc w:val="center"/>
        <w:rPr>
          <w:rFonts w:ascii="Arial" w:hAnsi="Arial" w:cs="Arial"/>
        </w:rPr>
      </w:pPr>
      <w:r w:rsidRPr="00C51DBA">
        <w:rPr>
          <w:rFonts w:ascii="Arial" w:hAnsi="Arial" w:cs="Arial"/>
        </w:rPr>
        <w:t>RESPETUOSAMENTE</w:t>
      </w:r>
    </w:p>
    <w:p w14:paraId="6383FC3A" w14:textId="77777777" w:rsidR="005C38D2" w:rsidRPr="00C51DBA" w:rsidRDefault="005C38D2" w:rsidP="00B606C3">
      <w:pPr>
        <w:spacing w:after="0" w:line="240" w:lineRule="atLeast"/>
        <w:ind w:right="141"/>
        <w:jc w:val="center"/>
        <w:rPr>
          <w:rFonts w:ascii="Arial" w:hAnsi="Arial" w:cs="Arial"/>
        </w:rPr>
      </w:pPr>
    </w:p>
    <w:p w14:paraId="59703926" w14:textId="77777777" w:rsidR="005C38D2" w:rsidRPr="00C51DBA" w:rsidRDefault="005C38D2" w:rsidP="005C38D2">
      <w:pPr>
        <w:pStyle w:val="Textoindependiente2"/>
        <w:spacing w:line="240" w:lineRule="atLeast"/>
        <w:ind w:right="141"/>
        <w:jc w:val="center"/>
        <w:rPr>
          <w:rFonts w:ascii="Arial" w:hAnsi="Arial" w:cs="Arial"/>
          <w:b/>
          <w:sz w:val="22"/>
          <w:szCs w:val="22"/>
          <w:lang w:val="es-MX"/>
        </w:rPr>
      </w:pPr>
      <w:r w:rsidRPr="00C51DBA">
        <w:rPr>
          <w:rFonts w:ascii="Arial" w:hAnsi="Arial" w:cs="Arial"/>
          <w:sz w:val="22"/>
          <w:szCs w:val="22"/>
          <w:lang w:val="es-MX"/>
        </w:rPr>
        <w:t>(Nombre y firma del representante legal, y sello de la empresa)</w:t>
      </w:r>
    </w:p>
    <w:p w14:paraId="414D5F37" w14:textId="77777777" w:rsidR="005C38D2" w:rsidRPr="00C51DBA" w:rsidRDefault="005C38D2" w:rsidP="006621EF">
      <w:pPr>
        <w:spacing w:line="240" w:lineRule="atLeast"/>
        <w:jc w:val="center"/>
        <w:rPr>
          <w:rFonts w:ascii="Arial" w:hAnsi="Arial" w:cs="Arial"/>
          <w:b/>
        </w:rPr>
      </w:pPr>
      <w:r w:rsidRPr="00C51DBA">
        <w:rPr>
          <w:rFonts w:ascii="Arial" w:hAnsi="Arial" w:cs="Arial"/>
          <w:b/>
        </w:rPr>
        <w:br w:type="page"/>
      </w:r>
      <w:r w:rsidRPr="00C51DBA">
        <w:rPr>
          <w:rFonts w:ascii="Arial" w:hAnsi="Arial" w:cs="Arial"/>
          <w:b/>
        </w:rPr>
        <w:lastRenderedPageBreak/>
        <w:t xml:space="preserve">Anexo </w:t>
      </w:r>
      <w:r w:rsidRPr="00C51DBA">
        <w:rPr>
          <w:rFonts w:ascii="Arial" w:hAnsi="Arial" w:cs="Arial"/>
          <w:b/>
          <w:bCs/>
        </w:rPr>
        <w:t>D</w:t>
      </w:r>
    </w:p>
    <w:p w14:paraId="5889E2D0" w14:textId="77777777" w:rsidR="005C38D2" w:rsidRPr="00C51DBA" w:rsidRDefault="005C38D2" w:rsidP="005C38D2">
      <w:pPr>
        <w:spacing w:line="240" w:lineRule="atLeast"/>
        <w:ind w:right="141"/>
        <w:jc w:val="center"/>
        <w:rPr>
          <w:rFonts w:ascii="Arial" w:hAnsi="Arial" w:cs="Arial"/>
        </w:rPr>
      </w:pPr>
      <w:r w:rsidRPr="00C51DBA">
        <w:rPr>
          <w:rFonts w:ascii="Arial" w:hAnsi="Arial" w:cs="Arial"/>
        </w:rPr>
        <w:t>(EN PAPEL MEMBRETADO DE LA EMPRESA)</w:t>
      </w:r>
    </w:p>
    <w:p w14:paraId="457A9B96" w14:textId="77777777" w:rsidR="005C38D2" w:rsidRPr="00C51DBA" w:rsidRDefault="005C38D2" w:rsidP="005C38D2">
      <w:pPr>
        <w:pStyle w:val="Encabezado"/>
        <w:ind w:right="141"/>
        <w:jc w:val="center"/>
        <w:rPr>
          <w:rFonts w:ascii="Arial" w:hAnsi="Arial" w:cs="Arial"/>
          <w:sz w:val="22"/>
          <w:szCs w:val="22"/>
          <w:u w:val="single"/>
        </w:rPr>
      </w:pPr>
      <w:r w:rsidRPr="00C51DBA">
        <w:rPr>
          <w:rFonts w:ascii="Arial" w:hAnsi="Arial" w:cs="Arial"/>
          <w:sz w:val="22"/>
          <w:szCs w:val="22"/>
          <w:u w:val="single"/>
        </w:rPr>
        <w:t>(MODALIDAD Y NÚMERO DEL PROCEDIMIENTO)</w:t>
      </w:r>
    </w:p>
    <w:p w14:paraId="0BAFA788" w14:textId="77777777" w:rsidR="005C38D2" w:rsidRPr="00C51DBA" w:rsidRDefault="005C38D2" w:rsidP="005C38D2">
      <w:pPr>
        <w:pStyle w:val="Encabezado"/>
        <w:ind w:right="141"/>
        <w:jc w:val="center"/>
        <w:rPr>
          <w:rFonts w:ascii="Arial" w:hAnsi="Arial" w:cs="Arial"/>
          <w:sz w:val="22"/>
          <w:szCs w:val="22"/>
        </w:rPr>
      </w:pPr>
      <w:r w:rsidRPr="00C51DBA">
        <w:rPr>
          <w:rFonts w:ascii="Arial" w:hAnsi="Arial" w:cs="Arial"/>
          <w:b/>
          <w:sz w:val="22"/>
          <w:szCs w:val="22"/>
        </w:rPr>
        <w:t>“NOMBRE DEL OBJETO DE LA LICITACIÓN”</w:t>
      </w:r>
    </w:p>
    <w:p w14:paraId="1BF65FB1" w14:textId="77777777" w:rsidR="005C38D2" w:rsidRPr="00C51DBA" w:rsidRDefault="005C38D2" w:rsidP="005C38D2">
      <w:pPr>
        <w:spacing w:line="240" w:lineRule="atLeast"/>
        <w:ind w:right="141"/>
        <w:jc w:val="center"/>
        <w:rPr>
          <w:rFonts w:ascii="Arial" w:hAnsi="Arial" w:cs="Arial"/>
          <w:b/>
        </w:rPr>
      </w:pPr>
      <w:r w:rsidRPr="00C51DBA">
        <w:rPr>
          <w:rFonts w:ascii="Arial" w:hAnsi="Arial" w:cs="Arial"/>
          <w:b/>
        </w:rPr>
        <w:t>FORMATO PARA PRESENTAR CARTA PODER</w:t>
      </w:r>
    </w:p>
    <w:p w14:paraId="0853A35A" w14:textId="77777777" w:rsidR="005C38D2" w:rsidRPr="00C51DBA" w:rsidRDefault="005C38D2" w:rsidP="005C38D2">
      <w:pPr>
        <w:ind w:right="141"/>
        <w:jc w:val="right"/>
        <w:rPr>
          <w:rFonts w:ascii="Arial" w:hAnsi="Arial" w:cs="Arial"/>
        </w:rPr>
      </w:pPr>
      <w:r w:rsidRPr="00C51DBA">
        <w:rPr>
          <w:rFonts w:ascii="Arial" w:hAnsi="Arial" w:cs="Arial"/>
          <w:bCs/>
        </w:rPr>
        <w:t>________________________, Oaxaca, (LA FECHA DE LA RECEPCIÓN Y APERTURA TÉCNICA Y ECONÓMICA).</w:t>
      </w:r>
    </w:p>
    <w:p w14:paraId="33A11269" w14:textId="77777777" w:rsidR="00AA5CAB" w:rsidRPr="00C44BB8" w:rsidRDefault="00AA5CAB" w:rsidP="00AA5CAB">
      <w:pPr>
        <w:pStyle w:val="Ttulo"/>
        <w:spacing w:line="360" w:lineRule="auto"/>
        <w:jc w:val="left"/>
        <w:rPr>
          <w:rFonts w:cs="Arial"/>
          <w:bCs w:val="0"/>
          <w:lang w:val="es-MX" w:eastAsia="es-MX"/>
        </w:rPr>
      </w:pPr>
      <w:r w:rsidRPr="00C44BB8">
        <w:rPr>
          <w:rFonts w:cs="Arial"/>
          <w:bCs w:val="0"/>
          <w:lang w:val="es-MX" w:eastAsia="es-MX"/>
        </w:rPr>
        <w:t xml:space="preserve">L.C.  OSCAR GUILLERMO GUZMAN SAAVEDRA </w:t>
      </w:r>
    </w:p>
    <w:p w14:paraId="454C071B" w14:textId="77777777" w:rsidR="00AA5CAB" w:rsidRPr="00C51DBA" w:rsidRDefault="00AA5CAB" w:rsidP="00AA5CAB">
      <w:pPr>
        <w:spacing w:after="0"/>
        <w:rPr>
          <w:rFonts w:ascii="Arial" w:hAnsi="Arial" w:cs="Arial"/>
          <w:sz w:val="20"/>
        </w:rPr>
      </w:pPr>
      <w:r>
        <w:rPr>
          <w:rFonts w:ascii="Arial" w:hAnsi="Arial" w:cs="Arial"/>
          <w:sz w:val="20"/>
        </w:rPr>
        <w:t>SECRETARIO TÉCNICO</w:t>
      </w:r>
      <w:r w:rsidRPr="00C51DBA">
        <w:rPr>
          <w:rFonts w:ascii="Arial" w:hAnsi="Arial" w:cs="Arial"/>
          <w:sz w:val="20"/>
        </w:rPr>
        <w:t xml:space="preserve"> DEL COMITÉ DE ADQUISICIONES Y SERVICIOS DE LA</w:t>
      </w:r>
    </w:p>
    <w:p w14:paraId="10B98328" w14:textId="77777777" w:rsidR="00AA5CAB" w:rsidRPr="00C51DBA" w:rsidRDefault="00AA5CAB" w:rsidP="00AA5CAB">
      <w:pPr>
        <w:spacing w:after="0"/>
        <w:rPr>
          <w:rFonts w:ascii="Arial" w:hAnsi="Arial" w:cs="Arial"/>
          <w:sz w:val="20"/>
        </w:rPr>
      </w:pPr>
      <w:r w:rsidRPr="00C51DBA">
        <w:rPr>
          <w:rFonts w:ascii="Arial" w:hAnsi="Arial" w:cs="Arial"/>
          <w:sz w:val="20"/>
        </w:rPr>
        <w:t>SECRETARÍA DE FINANZAS DEL PODER EJECUTIVO DEL ESTADO.</w:t>
      </w:r>
    </w:p>
    <w:p w14:paraId="37E96209" w14:textId="594180ED" w:rsidR="00AA5CAB" w:rsidRPr="00C51DBA" w:rsidRDefault="00AA5CAB" w:rsidP="00AA5CAB">
      <w:pPr>
        <w:spacing w:line="240" w:lineRule="atLeast"/>
        <w:rPr>
          <w:rFonts w:ascii="Arial" w:hAnsi="Arial" w:cs="Arial"/>
        </w:rPr>
      </w:pPr>
      <w:r w:rsidRPr="00C51DBA">
        <w:rPr>
          <w:rFonts w:ascii="Arial" w:hAnsi="Arial" w:cs="Arial"/>
          <w:sz w:val="20"/>
        </w:rPr>
        <w:t>PRESENTE</w:t>
      </w:r>
      <w:r>
        <w:rPr>
          <w:rFonts w:ascii="Arial" w:hAnsi="Arial" w:cs="Arial"/>
          <w:sz w:val="20"/>
        </w:rPr>
        <w:t>.</w:t>
      </w:r>
    </w:p>
    <w:p w14:paraId="563BDFD6" w14:textId="0F62B835" w:rsidR="005C38D2" w:rsidRPr="00C51DBA" w:rsidRDefault="00AA5CAB" w:rsidP="00AA5CAB">
      <w:pPr>
        <w:ind w:right="141"/>
        <w:jc w:val="both"/>
        <w:rPr>
          <w:rFonts w:ascii="Arial" w:hAnsi="Arial" w:cs="Arial"/>
          <w:b/>
        </w:rPr>
      </w:pPr>
      <w:r w:rsidRPr="00C51DBA">
        <w:rPr>
          <w:rFonts w:ascii="Arial" w:hAnsi="Arial" w:cs="Arial"/>
        </w:rPr>
        <w:t xml:space="preserve"> </w:t>
      </w:r>
      <w:r w:rsidR="005C38D2" w:rsidRPr="00C51DBA">
        <w:rPr>
          <w:rFonts w:ascii="Arial" w:hAnsi="Arial" w:cs="Arial"/>
        </w:rPr>
        <w:t xml:space="preserve">(NOMBRE DE QUIEN OTORGA EL PODER)___, bajo protesta de decir verdad, en mi carácter de representante legal de la empresa denominada _________________________, según consta en el instrumento público número________ de fecha __________________ pasado ante la fe del notario público número ____________ de la ciudad ________, que se e encuentra registrado bajo el número ______________________ del Registro Público de Comercio de __________________________________________________; por este conducto otorgo a ______(NOMBRE DE QUIEN RECIBE EL PODER)_____poder para que a nombre de mi representada, se encargue de entregar y recibir documentación, comparecer e intervenir en los eventos de junta de aclaraciones, presentación y apertura de propuestas técnicas y económicas, y  cualquier otro relacionado al proceso licitatorio, así como recibir y oír notificaciones con relación a la </w:t>
      </w:r>
      <w:r w:rsidR="005C38D2" w:rsidRPr="00C51DBA">
        <w:rPr>
          <w:rFonts w:ascii="Arial" w:hAnsi="Arial" w:cs="Arial"/>
          <w:u w:val="single"/>
        </w:rPr>
        <w:t>(MODALIDAD Y NÚMERO DEL PROCEDIMIENTO)</w:t>
      </w:r>
      <w:r w:rsidR="005C38D2" w:rsidRPr="00C51DBA">
        <w:rPr>
          <w:rFonts w:ascii="Arial" w:hAnsi="Arial" w:cs="Arial"/>
        </w:rPr>
        <w:t xml:space="preserve">, relativa al </w:t>
      </w:r>
      <w:r w:rsidR="005C38D2" w:rsidRPr="00C51DBA">
        <w:rPr>
          <w:rFonts w:ascii="Arial" w:hAnsi="Arial" w:cs="Arial"/>
          <w:u w:val="single"/>
        </w:rPr>
        <w:t>(NOMBRE DEL OBJETO DE LA LICITACIÓN)</w:t>
      </w:r>
    </w:p>
    <w:tbl>
      <w:tblPr>
        <w:tblW w:w="0" w:type="auto"/>
        <w:tblLook w:val="04A0" w:firstRow="1" w:lastRow="0" w:firstColumn="1" w:lastColumn="0" w:noHBand="0" w:noVBand="1"/>
      </w:tblPr>
      <w:tblGrid>
        <w:gridCol w:w="4361"/>
        <w:gridCol w:w="425"/>
        <w:gridCol w:w="4993"/>
      </w:tblGrid>
      <w:tr w:rsidR="005C38D2" w:rsidRPr="00C51DBA" w14:paraId="356DDFA1" w14:textId="77777777" w:rsidTr="005C38D2">
        <w:tc>
          <w:tcPr>
            <w:tcW w:w="4361" w:type="dxa"/>
          </w:tcPr>
          <w:p w14:paraId="52070343" w14:textId="77777777" w:rsidR="005C38D2" w:rsidRPr="00C51DBA" w:rsidRDefault="005C38D2" w:rsidP="005C38D2">
            <w:pPr>
              <w:pStyle w:val="Textoindependiente2"/>
              <w:spacing w:line="240" w:lineRule="atLeast"/>
              <w:ind w:right="141"/>
              <w:jc w:val="center"/>
              <w:rPr>
                <w:rFonts w:ascii="Arial" w:hAnsi="Arial" w:cs="Arial"/>
                <w:b/>
                <w:sz w:val="22"/>
                <w:szCs w:val="22"/>
                <w:lang w:val="es-MX"/>
              </w:rPr>
            </w:pPr>
            <w:r w:rsidRPr="00C51DBA">
              <w:rPr>
                <w:rFonts w:ascii="Arial" w:hAnsi="Arial" w:cs="Arial"/>
                <w:sz w:val="22"/>
                <w:szCs w:val="22"/>
                <w:lang w:val="es-MX"/>
              </w:rPr>
              <w:t>NOMBRE Y FIRMA DE QUIEN OTORGA EL PODER Y SELLO DE LA EMPRESA</w:t>
            </w:r>
          </w:p>
          <w:p w14:paraId="09C9C48D" w14:textId="77777777" w:rsidR="005C38D2" w:rsidRPr="00C51DBA" w:rsidRDefault="005C38D2" w:rsidP="006B19F2">
            <w:pPr>
              <w:pStyle w:val="Textoindependiente2"/>
              <w:spacing w:line="240" w:lineRule="atLeast"/>
              <w:ind w:right="141"/>
              <w:rPr>
                <w:rFonts w:ascii="Arial" w:hAnsi="Arial" w:cs="Arial"/>
                <w:b/>
                <w:sz w:val="22"/>
                <w:szCs w:val="22"/>
                <w:lang w:val="es-MX"/>
              </w:rPr>
            </w:pPr>
          </w:p>
        </w:tc>
        <w:tc>
          <w:tcPr>
            <w:tcW w:w="425" w:type="dxa"/>
          </w:tcPr>
          <w:p w14:paraId="1C861B0F" w14:textId="77777777" w:rsidR="005C38D2" w:rsidRPr="00C51DBA" w:rsidRDefault="005C38D2" w:rsidP="005C38D2">
            <w:pPr>
              <w:pStyle w:val="Textoindependiente2"/>
              <w:spacing w:line="240" w:lineRule="atLeast"/>
              <w:ind w:right="141"/>
              <w:jc w:val="center"/>
              <w:rPr>
                <w:rFonts w:ascii="Arial" w:hAnsi="Arial" w:cs="Arial"/>
                <w:b/>
                <w:sz w:val="22"/>
                <w:szCs w:val="22"/>
                <w:lang w:val="es-MX"/>
              </w:rPr>
            </w:pPr>
          </w:p>
        </w:tc>
        <w:tc>
          <w:tcPr>
            <w:tcW w:w="4993" w:type="dxa"/>
          </w:tcPr>
          <w:p w14:paraId="5FC8CD03" w14:textId="77777777" w:rsidR="005C38D2" w:rsidRPr="00C51DBA" w:rsidRDefault="005C38D2" w:rsidP="005C38D2">
            <w:pPr>
              <w:pStyle w:val="Textoindependiente2"/>
              <w:spacing w:line="240" w:lineRule="atLeast"/>
              <w:ind w:right="141"/>
              <w:jc w:val="center"/>
              <w:rPr>
                <w:rFonts w:ascii="Arial" w:hAnsi="Arial" w:cs="Arial"/>
                <w:b/>
                <w:sz w:val="22"/>
                <w:szCs w:val="22"/>
                <w:lang w:val="es-MX"/>
              </w:rPr>
            </w:pPr>
            <w:r w:rsidRPr="00C51DBA">
              <w:rPr>
                <w:rFonts w:ascii="Arial" w:hAnsi="Arial" w:cs="Arial"/>
                <w:sz w:val="22"/>
                <w:szCs w:val="22"/>
                <w:lang w:val="es-MX"/>
              </w:rPr>
              <w:t>NOMBRE Y FIRMA DE QUIEN RECIBE EL PODER</w:t>
            </w:r>
          </w:p>
        </w:tc>
      </w:tr>
      <w:tr w:rsidR="005C38D2" w:rsidRPr="00C51DBA" w14:paraId="4FD63791" w14:textId="77777777" w:rsidTr="005C38D2">
        <w:tc>
          <w:tcPr>
            <w:tcW w:w="4361" w:type="dxa"/>
          </w:tcPr>
          <w:p w14:paraId="532900C6" w14:textId="77777777" w:rsidR="005C38D2" w:rsidRPr="00C51DBA" w:rsidRDefault="005C38D2" w:rsidP="005C38D2">
            <w:pPr>
              <w:pStyle w:val="Textoindependiente2"/>
              <w:spacing w:line="240" w:lineRule="atLeast"/>
              <w:ind w:right="141"/>
              <w:jc w:val="center"/>
              <w:rPr>
                <w:rFonts w:ascii="Arial" w:hAnsi="Arial" w:cs="Arial"/>
                <w:b/>
                <w:sz w:val="22"/>
                <w:szCs w:val="22"/>
                <w:lang w:val="es-MX"/>
              </w:rPr>
            </w:pPr>
            <w:r w:rsidRPr="00C51DBA">
              <w:rPr>
                <w:rFonts w:ascii="Arial" w:hAnsi="Arial" w:cs="Arial"/>
                <w:sz w:val="22"/>
                <w:szCs w:val="22"/>
                <w:lang w:val="es-MX"/>
              </w:rPr>
              <w:t>OTORGA PODER</w:t>
            </w:r>
          </w:p>
        </w:tc>
        <w:tc>
          <w:tcPr>
            <w:tcW w:w="425" w:type="dxa"/>
          </w:tcPr>
          <w:p w14:paraId="670F8B3D" w14:textId="77777777" w:rsidR="005C38D2" w:rsidRPr="00C51DBA" w:rsidRDefault="005C38D2" w:rsidP="005C38D2">
            <w:pPr>
              <w:pStyle w:val="Textoindependiente2"/>
              <w:spacing w:line="240" w:lineRule="atLeast"/>
              <w:ind w:right="141"/>
              <w:rPr>
                <w:rFonts w:ascii="Arial" w:hAnsi="Arial" w:cs="Arial"/>
                <w:b/>
                <w:sz w:val="22"/>
                <w:szCs w:val="22"/>
                <w:lang w:val="es-MX"/>
              </w:rPr>
            </w:pPr>
          </w:p>
        </w:tc>
        <w:tc>
          <w:tcPr>
            <w:tcW w:w="4993" w:type="dxa"/>
          </w:tcPr>
          <w:p w14:paraId="5A5D7ECC" w14:textId="77777777" w:rsidR="005C38D2" w:rsidRPr="00C51DBA" w:rsidRDefault="005C38D2" w:rsidP="005C38D2">
            <w:pPr>
              <w:pStyle w:val="Textoindependiente2"/>
              <w:spacing w:line="240" w:lineRule="atLeast"/>
              <w:ind w:right="141"/>
              <w:jc w:val="center"/>
              <w:rPr>
                <w:rFonts w:ascii="Arial" w:hAnsi="Arial" w:cs="Arial"/>
                <w:b/>
                <w:sz w:val="22"/>
                <w:szCs w:val="22"/>
                <w:lang w:val="es-MX"/>
              </w:rPr>
            </w:pPr>
            <w:r w:rsidRPr="00C51DBA">
              <w:rPr>
                <w:rFonts w:ascii="Arial" w:hAnsi="Arial" w:cs="Arial"/>
                <w:sz w:val="22"/>
                <w:szCs w:val="22"/>
                <w:lang w:val="es-MX"/>
              </w:rPr>
              <w:t>RECIBE PODER</w:t>
            </w:r>
          </w:p>
        </w:tc>
      </w:tr>
    </w:tbl>
    <w:p w14:paraId="79D03177" w14:textId="77777777" w:rsidR="005C38D2" w:rsidRPr="00C51DBA" w:rsidRDefault="005C38D2" w:rsidP="005C38D2">
      <w:pPr>
        <w:pStyle w:val="Textoindependiente2"/>
        <w:spacing w:line="240" w:lineRule="atLeast"/>
        <w:ind w:right="141"/>
        <w:rPr>
          <w:rFonts w:ascii="Arial" w:hAnsi="Arial" w:cs="Arial"/>
          <w:sz w:val="22"/>
          <w:szCs w:val="22"/>
          <w:lang w:val="es-MX"/>
        </w:rPr>
      </w:pPr>
    </w:p>
    <w:p w14:paraId="14ED0E9B" w14:textId="2AE59683" w:rsidR="005C38D2" w:rsidRPr="00C51DBA" w:rsidRDefault="005C38D2" w:rsidP="006B19F2">
      <w:pPr>
        <w:pStyle w:val="Textoindependiente2"/>
        <w:spacing w:line="240" w:lineRule="atLeast"/>
        <w:ind w:right="141"/>
        <w:jc w:val="center"/>
        <w:rPr>
          <w:rFonts w:ascii="Arial" w:hAnsi="Arial" w:cs="Arial"/>
          <w:sz w:val="22"/>
          <w:szCs w:val="22"/>
          <w:lang w:val="es-MX"/>
        </w:rPr>
      </w:pPr>
      <w:r w:rsidRPr="00C51DBA">
        <w:rPr>
          <w:rFonts w:ascii="Arial" w:hAnsi="Arial" w:cs="Arial"/>
          <w:sz w:val="22"/>
          <w:szCs w:val="22"/>
          <w:lang w:val="es-MX"/>
        </w:rPr>
        <w:t>T E S T I G O S</w:t>
      </w:r>
    </w:p>
    <w:tbl>
      <w:tblPr>
        <w:tblW w:w="0" w:type="auto"/>
        <w:tblLook w:val="04A0" w:firstRow="1" w:lastRow="0" w:firstColumn="1" w:lastColumn="0" w:noHBand="0" w:noVBand="1"/>
      </w:tblPr>
      <w:tblGrid>
        <w:gridCol w:w="4361"/>
        <w:gridCol w:w="425"/>
        <w:gridCol w:w="4993"/>
      </w:tblGrid>
      <w:tr w:rsidR="005C38D2" w:rsidRPr="00C51DBA" w14:paraId="30628160" w14:textId="77777777" w:rsidTr="005C38D2">
        <w:tc>
          <w:tcPr>
            <w:tcW w:w="4361" w:type="dxa"/>
          </w:tcPr>
          <w:p w14:paraId="6555FC97" w14:textId="77777777" w:rsidR="005C38D2" w:rsidRPr="00C51DBA" w:rsidRDefault="005C38D2" w:rsidP="005C38D2">
            <w:pPr>
              <w:pStyle w:val="Textoindependiente2"/>
              <w:spacing w:line="240" w:lineRule="atLeast"/>
              <w:ind w:right="141"/>
              <w:jc w:val="center"/>
              <w:rPr>
                <w:rFonts w:ascii="Arial" w:hAnsi="Arial" w:cs="Arial"/>
                <w:b/>
                <w:sz w:val="22"/>
                <w:szCs w:val="22"/>
                <w:lang w:val="es-MX"/>
              </w:rPr>
            </w:pPr>
          </w:p>
          <w:p w14:paraId="2EC8141C" w14:textId="77777777" w:rsidR="005C38D2" w:rsidRPr="00C51DBA" w:rsidRDefault="005C38D2" w:rsidP="005C38D2">
            <w:pPr>
              <w:pStyle w:val="Textoindependiente2"/>
              <w:spacing w:line="240" w:lineRule="atLeast"/>
              <w:ind w:right="141"/>
              <w:jc w:val="center"/>
              <w:rPr>
                <w:rFonts w:ascii="Arial" w:hAnsi="Arial" w:cs="Arial"/>
                <w:b/>
                <w:sz w:val="22"/>
                <w:szCs w:val="22"/>
                <w:lang w:val="es-MX"/>
              </w:rPr>
            </w:pPr>
            <w:r w:rsidRPr="00C51DBA">
              <w:rPr>
                <w:rFonts w:ascii="Arial" w:hAnsi="Arial" w:cs="Arial"/>
                <w:sz w:val="22"/>
                <w:szCs w:val="22"/>
                <w:lang w:val="es-MX"/>
              </w:rPr>
              <w:t>NOMBRE Y FIRMA</w:t>
            </w:r>
          </w:p>
        </w:tc>
        <w:tc>
          <w:tcPr>
            <w:tcW w:w="425" w:type="dxa"/>
          </w:tcPr>
          <w:p w14:paraId="4CB83530" w14:textId="77777777" w:rsidR="005C38D2" w:rsidRPr="00C51DBA" w:rsidRDefault="005C38D2" w:rsidP="005C38D2">
            <w:pPr>
              <w:pStyle w:val="Textoindependiente2"/>
              <w:spacing w:line="240" w:lineRule="atLeast"/>
              <w:ind w:right="141"/>
              <w:rPr>
                <w:rFonts w:ascii="Arial" w:hAnsi="Arial" w:cs="Arial"/>
                <w:b/>
                <w:sz w:val="22"/>
                <w:szCs w:val="22"/>
                <w:lang w:val="es-MX"/>
              </w:rPr>
            </w:pPr>
          </w:p>
        </w:tc>
        <w:tc>
          <w:tcPr>
            <w:tcW w:w="4993" w:type="dxa"/>
          </w:tcPr>
          <w:p w14:paraId="499C869A" w14:textId="77777777" w:rsidR="005B59F0" w:rsidRPr="00C51DBA" w:rsidRDefault="005B59F0" w:rsidP="005C38D2">
            <w:pPr>
              <w:pStyle w:val="Textoindependiente2"/>
              <w:spacing w:line="240" w:lineRule="atLeast"/>
              <w:ind w:right="141"/>
              <w:jc w:val="center"/>
              <w:rPr>
                <w:rFonts w:ascii="Arial" w:hAnsi="Arial" w:cs="Arial"/>
                <w:sz w:val="22"/>
                <w:szCs w:val="22"/>
                <w:lang w:val="es-MX"/>
              </w:rPr>
            </w:pPr>
          </w:p>
          <w:p w14:paraId="51DD430F" w14:textId="77777777" w:rsidR="005C38D2" w:rsidRPr="00C51DBA" w:rsidRDefault="005C38D2" w:rsidP="005C38D2">
            <w:pPr>
              <w:pStyle w:val="Textoindependiente2"/>
              <w:spacing w:line="240" w:lineRule="atLeast"/>
              <w:ind w:right="141"/>
              <w:jc w:val="center"/>
              <w:rPr>
                <w:rFonts w:ascii="Arial" w:hAnsi="Arial" w:cs="Arial"/>
                <w:b/>
                <w:sz w:val="22"/>
                <w:szCs w:val="22"/>
                <w:lang w:val="es-MX"/>
              </w:rPr>
            </w:pPr>
            <w:r w:rsidRPr="00C51DBA">
              <w:rPr>
                <w:rFonts w:ascii="Arial" w:hAnsi="Arial" w:cs="Arial"/>
                <w:sz w:val="22"/>
                <w:szCs w:val="22"/>
                <w:lang w:val="es-MX"/>
              </w:rPr>
              <w:t>NOMBRE Y FIRMA</w:t>
            </w:r>
          </w:p>
        </w:tc>
      </w:tr>
    </w:tbl>
    <w:p w14:paraId="2144DC97" w14:textId="77777777" w:rsidR="005C38D2" w:rsidRDefault="005C38D2" w:rsidP="005C38D2">
      <w:pPr>
        <w:spacing w:line="240" w:lineRule="atLeast"/>
        <w:ind w:right="141"/>
        <w:rPr>
          <w:rFonts w:ascii="Arial" w:hAnsi="Arial" w:cs="Arial"/>
          <w:b/>
        </w:rPr>
      </w:pPr>
    </w:p>
    <w:p w14:paraId="1FEA10E6" w14:textId="77777777" w:rsidR="00B606C3" w:rsidRDefault="00B606C3" w:rsidP="005C38D2">
      <w:pPr>
        <w:spacing w:line="240" w:lineRule="atLeast"/>
        <w:ind w:right="141"/>
        <w:rPr>
          <w:rFonts w:ascii="Arial" w:hAnsi="Arial" w:cs="Arial"/>
          <w:b/>
        </w:rPr>
      </w:pPr>
    </w:p>
    <w:p w14:paraId="7197006C" w14:textId="77777777" w:rsidR="00B606C3" w:rsidRDefault="00B606C3" w:rsidP="005C38D2">
      <w:pPr>
        <w:spacing w:line="240" w:lineRule="atLeast"/>
        <w:ind w:right="141"/>
        <w:rPr>
          <w:rFonts w:ascii="Arial" w:hAnsi="Arial" w:cs="Arial"/>
          <w:b/>
        </w:rPr>
      </w:pPr>
    </w:p>
    <w:p w14:paraId="48F82A44" w14:textId="77777777" w:rsidR="00B606C3" w:rsidRDefault="00B606C3" w:rsidP="005C38D2">
      <w:pPr>
        <w:spacing w:line="240" w:lineRule="atLeast"/>
        <w:ind w:right="141"/>
        <w:rPr>
          <w:rFonts w:ascii="Arial" w:hAnsi="Arial" w:cs="Arial"/>
          <w:b/>
        </w:rPr>
      </w:pPr>
    </w:p>
    <w:p w14:paraId="737A5648" w14:textId="77777777" w:rsidR="00B606C3" w:rsidRDefault="00B606C3" w:rsidP="005C38D2">
      <w:pPr>
        <w:spacing w:line="240" w:lineRule="atLeast"/>
        <w:ind w:right="141"/>
        <w:rPr>
          <w:rFonts w:ascii="Arial" w:hAnsi="Arial" w:cs="Arial"/>
          <w:b/>
        </w:rPr>
      </w:pPr>
    </w:p>
    <w:p w14:paraId="374CF15B" w14:textId="77777777" w:rsidR="00B606C3" w:rsidRDefault="00B606C3" w:rsidP="005C38D2">
      <w:pPr>
        <w:spacing w:line="240" w:lineRule="atLeast"/>
        <w:ind w:right="141"/>
        <w:rPr>
          <w:rFonts w:ascii="Arial" w:hAnsi="Arial" w:cs="Arial"/>
          <w:b/>
        </w:rPr>
      </w:pPr>
    </w:p>
    <w:p w14:paraId="1DD40ACD" w14:textId="77777777" w:rsidR="00B606C3" w:rsidRDefault="00B606C3" w:rsidP="005C38D2">
      <w:pPr>
        <w:spacing w:line="240" w:lineRule="atLeast"/>
        <w:ind w:right="141"/>
        <w:rPr>
          <w:rFonts w:ascii="Arial" w:hAnsi="Arial" w:cs="Arial"/>
          <w:b/>
        </w:rPr>
      </w:pPr>
    </w:p>
    <w:p w14:paraId="6AAF0CAC" w14:textId="77777777" w:rsidR="00B606C3" w:rsidRDefault="00B606C3" w:rsidP="005C38D2">
      <w:pPr>
        <w:spacing w:line="240" w:lineRule="atLeast"/>
        <w:ind w:right="141"/>
        <w:rPr>
          <w:rFonts w:ascii="Arial" w:hAnsi="Arial" w:cs="Arial"/>
          <w:b/>
        </w:rPr>
      </w:pPr>
    </w:p>
    <w:p w14:paraId="58861726" w14:textId="77777777" w:rsidR="00B606C3" w:rsidRDefault="00B606C3" w:rsidP="005C38D2">
      <w:pPr>
        <w:spacing w:line="240" w:lineRule="atLeast"/>
        <w:ind w:right="141"/>
        <w:rPr>
          <w:rFonts w:ascii="Arial" w:hAnsi="Arial" w:cs="Arial"/>
          <w:b/>
        </w:rPr>
      </w:pPr>
    </w:p>
    <w:p w14:paraId="2B32DF87" w14:textId="77777777" w:rsidR="00B606C3" w:rsidRDefault="00B606C3" w:rsidP="005C38D2">
      <w:pPr>
        <w:spacing w:line="240" w:lineRule="atLeast"/>
        <w:ind w:right="141"/>
        <w:rPr>
          <w:rFonts w:ascii="Arial" w:hAnsi="Arial" w:cs="Arial"/>
          <w:b/>
        </w:rPr>
      </w:pPr>
    </w:p>
    <w:p w14:paraId="59B605E6" w14:textId="77777777" w:rsidR="00B606C3" w:rsidRDefault="00B606C3" w:rsidP="005C38D2">
      <w:pPr>
        <w:spacing w:line="240" w:lineRule="atLeast"/>
        <w:ind w:right="141"/>
        <w:rPr>
          <w:rFonts w:ascii="Arial" w:hAnsi="Arial" w:cs="Arial"/>
          <w:b/>
        </w:rPr>
      </w:pPr>
    </w:p>
    <w:p w14:paraId="370D29D0" w14:textId="77777777" w:rsidR="00B606C3" w:rsidRDefault="00B606C3" w:rsidP="005C38D2">
      <w:pPr>
        <w:spacing w:line="240" w:lineRule="atLeast"/>
        <w:ind w:right="141"/>
        <w:rPr>
          <w:rFonts w:ascii="Arial" w:hAnsi="Arial" w:cs="Arial"/>
          <w:b/>
        </w:rPr>
      </w:pPr>
    </w:p>
    <w:p w14:paraId="0F09E190" w14:textId="77777777" w:rsidR="00B606C3" w:rsidRDefault="00B606C3" w:rsidP="005C38D2">
      <w:pPr>
        <w:spacing w:line="240" w:lineRule="atLeast"/>
        <w:ind w:right="141"/>
        <w:rPr>
          <w:rFonts w:ascii="Arial" w:hAnsi="Arial" w:cs="Arial"/>
          <w:b/>
        </w:rPr>
      </w:pPr>
    </w:p>
    <w:p w14:paraId="091F125B" w14:textId="77777777" w:rsidR="00B606C3" w:rsidRDefault="00B606C3" w:rsidP="005C38D2">
      <w:pPr>
        <w:spacing w:line="240" w:lineRule="atLeast"/>
        <w:ind w:right="141"/>
        <w:rPr>
          <w:rFonts w:ascii="Arial" w:hAnsi="Arial" w:cs="Arial"/>
          <w:b/>
        </w:rPr>
      </w:pPr>
    </w:p>
    <w:p w14:paraId="080FD3A7" w14:textId="77777777" w:rsidR="00B606C3" w:rsidRDefault="00B606C3" w:rsidP="005C38D2">
      <w:pPr>
        <w:spacing w:line="240" w:lineRule="atLeast"/>
        <w:ind w:right="141"/>
        <w:rPr>
          <w:rFonts w:ascii="Arial" w:hAnsi="Arial" w:cs="Arial"/>
          <w:b/>
        </w:rPr>
      </w:pPr>
    </w:p>
    <w:p w14:paraId="62374FAF" w14:textId="77777777" w:rsidR="00B606C3" w:rsidRDefault="00B606C3" w:rsidP="005C38D2">
      <w:pPr>
        <w:spacing w:line="240" w:lineRule="atLeast"/>
        <w:ind w:right="141"/>
        <w:rPr>
          <w:rFonts w:ascii="Arial" w:hAnsi="Arial" w:cs="Arial"/>
          <w:b/>
        </w:rPr>
      </w:pPr>
    </w:p>
    <w:p w14:paraId="7EF8D83E" w14:textId="77777777" w:rsidR="00B606C3" w:rsidRDefault="00B606C3" w:rsidP="005C38D2">
      <w:pPr>
        <w:spacing w:line="240" w:lineRule="atLeast"/>
        <w:ind w:right="141"/>
        <w:rPr>
          <w:rFonts w:ascii="Arial" w:hAnsi="Arial" w:cs="Arial"/>
          <w:b/>
        </w:rPr>
      </w:pPr>
    </w:p>
    <w:p w14:paraId="2B8CC367" w14:textId="77777777" w:rsidR="00B606C3" w:rsidRDefault="00B606C3" w:rsidP="005C38D2">
      <w:pPr>
        <w:spacing w:line="240" w:lineRule="atLeast"/>
        <w:ind w:right="141"/>
        <w:rPr>
          <w:rFonts w:ascii="Arial" w:hAnsi="Arial" w:cs="Arial"/>
          <w:b/>
        </w:rPr>
      </w:pPr>
    </w:p>
    <w:p w14:paraId="307FB0DF" w14:textId="77777777" w:rsidR="00B606C3" w:rsidRPr="00C51DBA" w:rsidRDefault="00B606C3" w:rsidP="005C38D2">
      <w:pPr>
        <w:spacing w:line="240" w:lineRule="atLeast"/>
        <w:ind w:right="141"/>
        <w:rPr>
          <w:rFonts w:ascii="Arial" w:hAnsi="Arial" w:cs="Arial"/>
          <w:b/>
        </w:rPr>
      </w:pPr>
    </w:p>
    <w:p w14:paraId="69CF5862" w14:textId="77777777" w:rsidR="005C38D2" w:rsidRPr="00C51DBA" w:rsidRDefault="005C38D2" w:rsidP="005C38D2">
      <w:pPr>
        <w:spacing w:line="240" w:lineRule="atLeast"/>
        <w:ind w:right="141"/>
        <w:jc w:val="center"/>
        <w:rPr>
          <w:rFonts w:ascii="Arial" w:hAnsi="Arial" w:cs="Arial"/>
          <w:b/>
          <w:bCs/>
        </w:rPr>
      </w:pPr>
      <w:r w:rsidRPr="00C51DBA">
        <w:rPr>
          <w:rFonts w:ascii="Arial" w:hAnsi="Arial" w:cs="Arial"/>
          <w:b/>
        </w:rPr>
        <w:t>Anexo</w:t>
      </w:r>
      <w:r w:rsidRPr="00C51DBA">
        <w:rPr>
          <w:rFonts w:ascii="Arial" w:hAnsi="Arial" w:cs="Arial"/>
          <w:b/>
          <w:bCs/>
        </w:rPr>
        <w:t xml:space="preserve"> E</w:t>
      </w:r>
    </w:p>
    <w:p w14:paraId="527E8509" w14:textId="77777777" w:rsidR="005C38D2" w:rsidRPr="00C51DBA" w:rsidRDefault="005C38D2" w:rsidP="005C38D2">
      <w:pPr>
        <w:rPr>
          <w:rFonts w:ascii="Arial" w:hAnsi="Arial" w:cs="Arial"/>
          <w:b/>
        </w:rPr>
      </w:pPr>
    </w:p>
    <w:p w14:paraId="5AC29783" w14:textId="77777777" w:rsidR="005C38D2" w:rsidRPr="00C51DBA" w:rsidRDefault="005C38D2" w:rsidP="005C38D2">
      <w:pPr>
        <w:spacing w:line="240" w:lineRule="atLeast"/>
        <w:jc w:val="center"/>
        <w:rPr>
          <w:rFonts w:ascii="Arial" w:hAnsi="Arial" w:cs="Arial"/>
        </w:rPr>
      </w:pPr>
      <w:r w:rsidRPr="00C51DBA">
        <w:rPr>
          <w:rFonts w:ascii="Arial" w:hAnsi="Arial" w:cs="Arial"/>
        </w:rPr>
        <w:t>(EN PAPEL MEMBRETADO DE LA EMPRESA)</w:t>
      </w:r>
    </w:p>
    <w:p w14:paraId="763B7658" w14:textId="77777777" w:rsidR="005C38D2" w:rsidRPr="00C51DBA" w:rsidRDefault="005C38D2" w:rsidP="005C38D2">
      <w:pPr>
        <w:spacing w:line="240" w:lineRule="atLeast"/>
        <w:jc w:val="center"/>
        <w:rPr>
          <w:rFonts w:ascii="Arial" w:hAnsi="Arial" w:cs="Arial"/>
        </w:rPr>
      </w:pPr>
    </w:p>
    <w:p w14:paraId="6238148A" w14:textId="77777777" w:rsidR="005C38D2" w:rsidRPr="00C51DBA" w:rsidRDefault="005C38D2" w:rsidP="005C38D2">
      <w:pPr>
        <w:pStyle w:val="Encabezado"/>
        <w:ind w:right="141"/>
        <w:jc w:val="center"/>
        <w:rPr>
          <w:rFonts w:ascii="Arial" w:hAnsi="Arial" w:cs="Arial"/>
          <w:b/>
          <w:sz w:val="22"/>
          <w:szCs w:val="22"/>
        </w:rPr>
      </w:pPr>
      <w:r w:rsidRPr="00C51DBA">
        <w:rPr>
          <w:rFonts w:ascii="Arial" w:hAnsi="Arial" w:cs="Arial"/>
          <w:sz w:val="22"/>
          <w:szCs w:val="22"/>
          <w:u w:val="single"/>
        </w:rPr>
        <w:t>(MODALIDAD Y NÚMERO DEL PROCEDIMIENTO)</w:t>
      </w:r>
    </w:p>
    <w:p w14:paraId="1C78D4AA" w14:textId="77777777" w:rsidR="005C38D2" w:rsidRPr="00C51DBA" w:rsidRDefault="005C38D2" w:rsidP="005C38D2">
      <w:pPr>
        <w:pStyle w:val="Encabezado"/>
        <w:ind w:right="141"/>
        <w:jc w:val="center"/>
        <w:rPr>
          <w:rFonts w:ascii="Arial" w:hAnsi="Arial" w:cs="Arial"/>
          <w:sz w:val="22"/>
          <w:szCs w:val="22"/>
        </w:rPr>
      </w:pPr>
      <w:r w:rsidRPr="00C51DBA">
        <w:rPr>
          <w:rFonts w:ascii="Arial" w:hAnsi="Arial" w:cs="Arial"/>
          <w:b/>
          <w:sz w:val="22"/>
          <w:szCs w:val="22"/>
        </w:rPr>
        <w:t>“NOMBRE DEL OBJETO DE LA LICITACIÓN”</w:t>
      </w:r>
    </w:p>
    <w:p w14:paraId="62835220" w14:textId="77777777" w:rsidR="005C38D2" w:rsidRPr="00C51DBA" w:rsidRDefault="005C38D2" w:rsidP="005C38D2">
      <w:pPr>
        <w:spacing w:line="240" w:lineRule="atLeast"/>
        <w:jc w:val="center"/>
        <w:rPr>
          <w:rFonts w:ascii="Arial" w:hAnsi="Arial" w:cs="Arial"/>
          <w:b/>
        </w:rPr>
      </w:pPr>
    </w:p>
    <w:p w14:paraId="62F283B1" w14:textId="77777777" w:rsidR="005C38D2" w:rsidRPr="00C51DBA" w:rsidRDefault="005C38D2" w:rsidP="005C38D2">
      <w:pPr>
        <w:spacing w:line="240" w:lineRule="atLeast"/>
        <w:jc w:val="center"/>
        <w:rPr>
          <w:rFonts w:ascii="Arial" w:hAnsi="Arial" w:cs="Arial"/>
          <w:b/>
        </w:rPr>
      </w:pPr>
      <w:r w:rsidRPr="00C51DBA">
        <w:rPr>
          <w:rFonts w:ascii="Arial" w:hAnsi="Arial" w:cs="Arial"/>
          <w:b/>
        </w:rPr>
        <w:t>FORMATO DE ACREDITACIÓN DE PERSONALIDAD</w:t>
      </w:r>
    </w:p>
    <w:p w14:paraId="0CB316FD" w14:textId="77777777" w:rsidR="005C38D2" w:rsidRPr="00C51DBA" w:rsidRDefault="005C38D2" w:rsidP="005C38D2">
      <w:pPr>
        <w:spacing w:line="240" w:lineRule="atLeast"/>
        <w:jc w:val="center"/>
        <w:rPr>
          <w:rFonts w:ascii="Arial" w:hAnsi="Arial" w:cs="Arial"/>
        </w:rPr>
      </w:pPr>
    </w:p>
    <w:p w14:paraId="4D859AC9" w14:textId="77777777" w:rsidR="005C38D2" w:rsidRPr="00C51DBA" w:rsidRDefault="005C38D2" w:rsidP="005C38D2">
      <w:pPr>
        <w:tabs>
          <w:tab w:val="left" w:pos="-1440"/>
          <w:tab w:val="left" w:pos="-720"/>
          <w:tab w:val="left" w:pos="-140"/>
          <w:tab w:val="left" w:pos="452"/>
          <w:tab w:val="left" w:pos="1132"/>
          <w:tab w:val="left" w:pos="1756"/>
          <w:tab w:val="left" w:pos="2880"/>
          <w:tab w:val="left" w:pos="3600"/>
          <w:tab w:val="left" w:pos="5040"/>
          <w:tab w:val="left" w:pos="5760"/>
          <w:tab w:val="left" w:pos="6480"/>
          <w:tab w:val="left" w:pos="7248"/>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40" w:lineRule="atLeast"/>
        <w:jc w:val="right"/>
        <w:rPr>
          <w:rFonts w:ascii="Arial" w:hAnsi="Arial" w:cs="Arial"/>
        </w:rPr>
      </w:pPr>
      <w:r w:rsidRPr="00C51DBA">
        <w:rPr>
          <w:rFonts w:ascii="Arial" w:hAnsi="Arial" w:cs="Arial"/>
          <w:bCs/>
        </w:rPr>
        <w:t xml:space="preserve">________________________, Oaxaca, </w:t>
      </w:r>
      <w:r w:rsidRPr="00C51DBA">
        <w:rPr>
          <w:rFonts w:ascii="Arial" w:hAnsi="Arial" w:cs="Arial"/>
        </w:rPr>
        <w:t>(LA FECHA DE LA RECEPCIÓN Y APERTURA TÉCNICA Y ECONÓMICA)</w:t>
      </w:r>
      <w:r w:rsidRPr="00C51DBA">
        <w:rPr>
          <w:rFonts w:ascii="Arial" w:hAnsi="Arial" w:cs="Arial"/>
          <w:bCs/>
        </w:rPr>
        <w:t>.</w:t>
      </w:r>
    </w:p>
    <w:p w14:paraId="198FF7AD" w14:textId="77777777" w:rsidR="005C38D2" w:rsidRPr="00C51DBA" w:rsidRDefault="005C38D2" w:rsidP="005C38D2">
      <w:pPr>
        <w:spacing w:line="240" w:lineRule="atLeast"/>
        <w:ind w:hanging="1410"/>
        <w:rPr>
          <w:rFonts w:ascii="Arial" w:hAnsi="Arial" w:cs="Arial"/>
        </w:rPr>
      </w:pPr>
    </w:p>
    <w:p w14:paraId="431D557B" w14:textId="77777777" w:rsidR="005C38D2" w:rsidRPr="00C51DBA" w:rsidRDefault="005C38D2" w:rsidP="005C38D2">
      <w:pPr>
        <w:spacing w:line="240" w:lineRule="atLeast"/>
        <w:ind w:hanging="1410"/>
        <w:rPr>
          <w:rFonts w:ascii="Arial" w:hAnsi="Arial" w:cs="Arial"/>
        </w:rPr>
      </w:pPr>
    </w:p>
    <w:p w14:paraId="40FBDC5D" w14:textId="77777777" w:rsidR="00AA5CAB" w:rsidRPr="00C44BB8" w:rsidRDefault="00AA5CAB" w:rsidP="00AA5CAB">
      <w:pPr>
        <w:pStyle w:val="Ttulo"/>
        <w:spacing w:line="360" w:lineRule="auto"/>
        <w:jc w:val="left"/>
        <w:rPr>
          <w:rFonts w:cs="Arial"/>
          <w:bCs w:val="0"/>
          <w:lang w:val="es-MX" w:eastAsia="es-MX"/>
        </w:rPr>
      </w:pPr>
      <w:r w:rsidRPr="00C44BB8">
        <w:rPr>
          <w:rFonts w:cs="Arial"/>
          <w:bCs w:val="0"/>
          <w:lang w:val="es-MX" w:eastAsia="es-MX"/>
        </w:rPr>
        <w:t xml:space="preserve">L.C.  OSCAR GUILLERMO GUZMAN SAAVEDRA </w:t>
      </w:r>
    </w:p>
    <w:p w14:paraId="1941B494" w14:textId="77777777" w:rsidR="00AA5CAB" w:rsidRPr="00C51DBA" w:rsidRDefault="00AA5CAB" w:rsidP="00AA5CAB">
      <w:pPr>
        <w:spacing w:after="0"/>
        <w:rPr>
          <w:rFonts w:ascii="Arial" w:hAnsi="Arial" w:cs="Arial"/>
          <w:sz w:val="20"/>
        </w:rPr>
      </w:pPr>
      <w:r>
        <w:rPr>
          <w:rFonts w:ascii="Arial" w:hAnsi="Arial" w:cs="Arial"/>
          <w:sz w:val="20"/>
        </w:rPr>
        <w:t>SECRETARIO TÉCNICO</w:t>
      </w:r>
      <w:r w:rsidRPr="00C51DBA">
        <w:rPr>
          <w:rFonts w:ascii="Arial" w:hAnsi="Arial" w:cs="Arial"/>
          <w:sz w:val="20"/>
        </w:rPr>
        <w:t xml:space="preserve"> DEL COMITÉ DE ADQUISICIONES Y SERVICIOS DE LA</w:t>
      </w:r>
    </w:p>
    <w:p w14:paraId="08B94E9C" w14:textId="77777777" w:rsidR="00AA5CAB" w:rsidRPr="00C51DBA" w:rsidRDefault="00AA5CAB" w:rsidP="00AA5CAB">
      <w:pPr>
        <w:spacing w:after="0"/>
        <w:rPr>
          <w:rFonts w:ascii="Arial" w:hAnsi="Arial" w:cs="Arial"/>
          <w:sz w:val="20"/>
        </w:rPr>
      </w:pPr>
      <w:r w:rsidRPr="00C51DBA">
        <w:rPr>
          <w:rFonts w:ascii="Arial" w:hAnsi="Arial" w:cs="Arial"/>
          <w:sz w:val="20"/>
        </w:rPr>
        <w:t>SECRETARÍA DE FINANZAS DEL PODER EJECUTIVO DEL ESTADO.</w:t>
      </w:r>
    </w:p>
    <w:p w14:paraId="48097D08" w14:textId="77777777" w:rsidR="00AA5CAB" w:rsidRPr="00C51DBA" w:rsidRDefault="00AA5CAB" w:rsidP="00AA5CAB">
      <w:pPr>
        <w:spacing w:line="240" w:lineRule="atLeast"/>
        <w:rPr>
          <w:rFonts w:ascii="Arial" w:hAnsi="Arial" w:cs="Arial"/>
        </w:rPr>
      </w:pPr>
      <w:r w:rsidRPr="00C51DBA">
        <w:rPr>
          <w:rFonts w:ascii="Arial" w:hAnsi="Arial" w:cs="Arial"/>
          <w:sz w:val="20"/>
        </w:rPr>
        <w:t>PRESENTE</w:t>
      </w:r>
    </w:p>
    <w:p w14:paraId="24DC1225" w14:textId="77777777" w:rsidR="006621EF" w:rsidRPr="00C51DBA" w:rsidRDefault="006621EF" w:rsidP="006621EF">
      <w:pPr>
        <w:pStyle w:val="Textoindependiente2"/>
        <w:spacing w:line="240" w:lineRule="atLeast"/>
        <w:rPr>
          <w:rFonts w:ascii="Arial" w:hAnsi="Arial" w:cs="Arial"/>
          <w:b/>
          <w:sz w:val="22"/>
          <w:szCs w:val="22"/>
          <w:lang w:val="es-MX"/>
        </w:rPr>
      </w:pPr>
    </w:p>
    <w:p w14:paraId="29B0D74E" w14:textId="77777777" w:rsidR="005C38D2" w:rsidRPr="00C51DBA" w:rsidRDefault="005C38D2" w:rsidP="006621EF">
      <w:pPr>
        <w:pStyle w:val="Textoindependiente2"/>
        <w:spacing w:line="240" w:lineRule="atLeast"/>
        <w:jc w:val="both"/>
        <w:rPr>
          <w:rFonts w:ascii="Arial" w:hAnsi="Arial" w:cs="Arial"/>
          <w:b/>
          <w:sz w:val="22"/>
          <w:szCs w:val="22"/>
          <w:lang w:val="es-MX"/>
        </w:rPr>
      </w:pPr>
      <w:r w:rsidRPr="00C51DBA">
        <w:rPr>
          <w:rFonts w:ascii="Arial" w:hAnsi="Arial" w:cs="Arial"/>
          <w:sz w:val="22"/>
          <w:szCs w:val="22"/>
          <w:lang w:val="es-MX"/>
        </w:rPr>
        <w:t xml:space="preserve">El suscrito representante legal de la empresa denominada ____________________, en relación a la </w:t>
      </w:r>
      <w:r w:rsidRPr="00C51DBA">
        <w:rPr>
          <w:rFonts w:ascii="Arial" w:hAnsi="Arial" w:cs="Arial"/>
          <w:sz w:val="22"/>
          <w:szCs w:val="22"/>
          <w:u w:val="single"/>
          <w:lang w:val="es-MX"/>
        </w:rPr>
        <w:t>(MODALIDAD Y NÚMERO DEL PROCEDIMIENTO)</w:t>
      </w:r>
      <w:r w:rsidRPr="00C51DBA">
        <w:rPr>
          <w:rFonts w:ascii="Arial" w:hAnsi="Arial" w:cs="Arial"/>
          <w:sz w:val="22"/>
          <w:szCs w:val="22"/>
          <w:lang w:val="es-MX"/>
        </w:rPr>
        <w:t xml:space="preserve">, relativa al </w:t>
      </w:r>
      <w:r w:rsidRPr="00C51DBA">
        <w:rPr>
          <w:rFonts w:ascii="Arial" w:hAnsi="Arial" w:cs="Arial"/>
          <w:sz w:val="22"/>
          <w:szCs w:val="22"/>
          <w:u w:val="single"/>
          <w:lang w:val="es-MX"/>
        </w:rPr>
        <w:t>(NOMBRE DEL OBJETO DE LA LICITACIÓN)</w:t>
      </w:r>
      <w:r w:rsidRPr="00C51DBA">
        <w:rPr>
          <w:rFonts w:ascii="Arial" w:hAnsi="Arial" w:cs="Arial"/>
          <w:sz w:val="22"/>
          <w:szCs w:val="22"/>
          <w:lang w:val="es-MX"/>
        </w:rPr>
        <w:t xml:space="preserve"> manifiesto bajo protesta de decir verdad, que cuento con facultades suficientes para suscribir las proposiciones en el presente procedimiento, en virtud que a la fecha no me han sido revocadas, y que los datos aquí asentados son ciertos, han </w:t>
      </w:r>
      <w:r w:rsidR="006621EF" w:rsidRPr="00C51DBA">
        <w:rPr>
          <w:rFonts w:ascii="Arial" w:hAnsi="Arial" w:cs="Arial"/>
          <w:sz w:val="22"/>
          <w:szCs w:val="22"/>
          <w:lang w:val="es-MX"/>
        </w:rPr>
        <w:t>sido debidame</w:t>
      </w:r>
      <w:r w:rsidR="00060D5B" w:rsidRPr="00C51DBA">
        <w:rPr>
          <w:rFonts w:ascii="Arial" w:hAnsi="Arial" w:cs="Arial"/>
          <w:sz w:val="22"/>
          <w:szCs w:val="22"/>
          <w:lang w:val="es-MX"/>
        </w:rPr>
        <w:t>nte verificados</w:t>
      </w:r>
      <w:r w:rsidRPr="00C51DBA">
        <w:rPr>
          <w:rFonts w:ascii="Arial" w:hAnsi="Arial" w:cs="Arial"/>
          <w:sz w:val="22"/>
          <w:szCs w:val="22"/>
          <w:lang w:val="es-MX"/>
        </w:rPr>
        <w:t>:</w:t>
      </w:r>
    </w:p>
    <w:p w14:paraId="00409837" w14:textId="77777777" w:rsidR="005C38D2" w:rsidRPr="00C51DBA" w:rsidRDefault="005C38D2" w:rsidP="005C38D2">
      <w:pPr>
        <w:pStyle w:val="Textoindependiente2"/>
        <w:spacing w:line="240" w:lineRule="atLeast"/>
        <w:rPr>
          <w:rFonts w:ascii="Arial" w:hAnsi="Arial" w:cs="Arial"/>
          <w:b/>
          <w:sz w:val="22"/>
          <w:szCs w:val="22"/>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9"/>
        <w:gridCol w:w="1728"/>
        <w:gridCol w:w="754"/>
        <w:gridCol w:w="992"/>
        <w:gridCol w:w="705"/>
        <w:gridCol w:w="1031"/>
        <w:gridCol w:w="182"/>
        <w:gridCol w:w="226"/>
        <w:gridCol w:w="266"/>
        <w:gridCol w:w="414"/>
        <w:gridCol w:w="889"/>
        <w:gridCol w:w="1806"/>
      </w:tblGrid>
      <w:tr w:rsidR="005C38D2" w:rsidRPr="00C51DBA" w14:paraId="5E0078C9" w14:textId="77777777" w:rsidTr="005C38D2">
        <w:tc>
          <w:tcPr>
            <w:tcW w:w="4924" w:type="dxa"/>
            <w:gridSpan w:val="5"/>
          </w:tcPr>
          <w:p w14:paraId="491C3765" w14:textId="77777777" w:rsidR="005C38D2" w:rsidRPr="00C51DBA" w:rsidRDefault="005C38D2" w:rsidP="005C38D2">
            <w:pPr>
              <w:pStyle w:val="Textoindependiente2"/>
              <w:spacing w:line="240" w:lineRule="atLeast"/>
              <w:rPr>
                <w:rFonts w:ascii="Arial" w:hAnsi="Arial" w:cs="Arial"/>
                <w:b/>
                <w:sz w:val="22"/>
                <w:szCs w:val="22"/>
                <w:lang w:val="es-MX"/>
              </w:rPr>
            </w:pPr>
            <w:r w:rsidRPr="00C51DBA">
              <w:rPr>
                <w:rFonts w:ascii="Arial" w:hAnsi="Arial" w:cs="Arial"/>
                <w:sz w:val="22"/>
                <w:szCs w:val="22"/>
                <w:lang w:val="es-MX"/>
              </w:rPr>
              <w:lastRenderedPageBreak/>
              <w:t>Registro Federal de Contribuyentes:</w:t>
            </w:r>
          </w:p>
        </w:tc>
        <w:tc>
          <w:tcPr>
            <w:tcW w:w="4789" w:type="dxa"/>
            <w:gridSpan w:val="7"/>
          </w:tcPr>
          <w:p w14:paraId="5A85E71F" w14:textId="77777777" w:rsidR="005C38D2" w:rsidRPr="00C51DBA" w:rsidRDefault="005C38D2" w:rsidP="005C38D2">
            <w:pPr>
              <w:pStyle w:val="Textoindependiente2"/>
              <w:spacing w:line="240" w:lineRule="atLeast"/>
              <w:rPr>
                <w:rFonts w:ascii="Arial" w:hAnsi="Arial" w:cs="Arial"/>
                <w:b/>
                <w:sz w:val="22"/>
                <w:szCs w:val="22"/>
                <w:lang w:val="es-MX"/>
              </w:rPr>
            </w:pPr>
          </w:p>
        </w:tc>
      </w:tr>
      <w:tr w:rsidR="005C38D2" w:rsidRPr="00C51DBA" w14:paraId="0BCC1FDD" w14:textId="77777777" w:rsidTr="005C38D2">
        <w:tc>
          <w:tcPr>
            <w:tcW w:w="9713" w:type="dxa"/>
            <w:gridSpan w:val="12"/>
          </w:tcPr>
          <w:p w14:paraId="53269FC5" w14:textId="77777777" w:rsidR="005C38D2" w:rsidRPr="00C51DBA" w:rsidRDefault="005C38D2" w:rsidP="005C38D2">
            <w:pPr>
              <w:pStyle w:val="Textoindependiente2"/>
              <w:spacing w:line="240" w:lineRule="atLeast"/>
              <w:rPr>
                <w:rFonts w:ascii="Arial" w:hAnsi="Arial" w:cs="Arial"/>
                <w:b/>
                <w:sz w:val="22"/>
                <w:szCs w:val="22"/>
                <w:lang w:val="es-MX"/>
              </w:rPr>
            </w:pPr>
            <w:r w:rsidRPr="00C51DBA">
              <w:rPr>
                <w:rFonts w:ascii="Arial" w:hAnsi="Arial" w:cs="Arial"/>
                <w:sz w:val="22"/>
                <w:szCs w:val="22"/>
                <w:lang w:val="es-MX"/>
              </w:rPr>
              <w:t>Domicilio para oír y recibir notificaciones</w:t>
            </w:r>
          </w:p>
        </w:tc>
      </w:tr>
      <w:tr w:rsidR="005C38D2" w:rsidRPr="00C51DBA" w14:paraId="5FB74C77" w14:textId="77777777" w:rsidTr="005C38D2">
        <w:tc>
          <w:tcPr>
            <w:tcW w:w="2545" w:type="dxa"/>
            <w:gridSpan w:val="2"/>
          </w:tcPr>
          <w:p w14:paraId="30EF05DA" w14:textId="77777777" w:rsidR="005C38D2" w:rsidRPr="00C51DBA" w:rsidRDefault="005C38D2" w:rsidP="005C38D2">
            <w:pPr>
              <w:pStyle w:val="Textoindependiente2"/>
              <w:spacing w:line="240" w:lineRule="atLeast"/>
              <w:rPr>
                <w:rFonts w:ascii="Arial" w:hAnsi="Arial" w:cs="Arial"/>
                <w:b/>
                <w:sz w:val="22"/>
                <w:szCs w:val="22"/>
                <w:lang w:val="es-MX"/>
              </w:rPr>
            </w:pPr>
            <w:r w:rsidRPr="00C51DBA">
              <w:rPr>
                <w:rFonts w:ascii="Arial" w:hAnsi="Arial" w:cs="Arial"/>
                <w:sz w:val="22"/>
                <w:szCs w:val="22"/>
                <w:lang w:val="es-MX"/>
              </w:rPr>
              <w:t>Calle y número:</w:t>
            </w:r>
          </w:p>
        </w:tc>
        <w:tc>
          <w:tcPr>
            <w:tcW w:w="2379" w:type="dxa"/>
            <w:gridSpan w:val="3"/>
          </w:tcPr>
          <w:p w14:paraId="5CC0483F" w14:textId="77777777" w:rsidR="005C38D2" w:rsidRPr="00C51DBA" w:rsidRDefault="005C38D2" w:rsidP="005C38D2">
            <w:pPr>
              <w:pStyle w:val="Textoindependiente2"/>
              <w:spacing w:line="240" w:lineRule="atLeast"/>
              <w:rPr>
                <w:rFonts w:ascii="Arial" w:hAnsi="Arial" w:cs="Arial"/>
                <w:b/>
                <w:sz w:val="22"/>
                <w:szCs w:val="22"/>
                <w:lang w:val="es-MX"/>
              </w:rPr>
            </w:pPr>
          </w:p>
        </w:tc>
        <w:tc>
          <w:tcPr>
            <w:tcW w:w="1031" w:type="dxa"/>
          </w:tcPr>
          <w:p w14:paraId="57A080BC" w14:textId="77777777" w:rsidR="005C38D2" w:rsidRPr="00C51DBA" w:rsidRDefault="005C38D2" w:rsidP="005C38D2">
            <w:pPr>
              <w:pStyle w:val="Textoindependiente2"/>
              <w:spacing w:line="240" w:lineRule="atLeast"/>
              <w:rPr>
                <w:rFonts w:ascii="Arial" w:hAnsi="Arial" w:cs="Arial"/>
                <w:b/>
                <w:sz w:val="22"/>
                <w:szCs w:val="22"/>
                <w:lang w:val="es-MX"/>
              </w:rPr>
            </w:pPr>
            <w:r w:rsidRPr="00C51DBA">
              <w:rPr>
                <w:rFonts w:ascii="Arial" w:hAnsi="Arial" w:cs="Arial"/>
                <w:sz w:val="22"/>
                <w:szCs w:val="22"/>
                <w:lang w:val="es-MX"/>
              </w:rPr>
              <w:t>Colonia:</w:t>
            </w:r>
            <w:r w:rsidRPr="00C51DBA">
              <w:rPr>
                <w:rFonts w:ascii="Arial" w:hAnsi="Arial" w:cs="Arial"/>
                <w:sz w:val="22"/>
                <w:szCs w:val="22"/>
                <w:lang w:val="es-MX"/>
              </w:rPr>
              <w:tab/>
            </w:r>
          </w:p>
        </w:tc>
        <w:tc>
          <w:tcPr>
            <w:tcW w:w="3758" w:type="dxa"/>
            <w:gridSpan w:val="6"/>
          </w:tcPr>
          <w:p w14:paraId="4377A30F" w14:textId="77777777" w:rsidR="005C38D2" w:rsidRPr="00C51DBA" w:rsidRDefault="005C38D2" w:rsidP="005C38D2">
            <w:pPr>
              <w:pStyle w:val="Textoindependiente2"/>
              <w:spacing w:line="240" w:lineRule="atLeast"/>
              <w:rPr>
                <w:rFonts w:ascii="Arial" w:hAnsi="Arial" w:cs="Arial"/>
                <w:b/>
                <w:sz w:val="22"/>
                <w:szCs w:val="22"/>
                <w:lang w:val="es-MX"/>
              </w:rPr>
            </w:pPr>
          </w:p>
        </w:tc>
      </w:tr>
      <w:tr w:rsidR="005C38D2" w:rsidRPr="00C51DBA" w14:paraId="1F45B799" w14:textId="77777777" w:rsidTr="005C38D2">
        <w:tc>
          <w:tcPr>
            <w:tcW w:w="2545" w:type="dxa"/>
            <w:gridSpan w:val="2"/>
          </w:tcPr>
          <w:p w14:paraId="15FD5F27" w14:textId="77777777" w:rsidR="005C38D2" w:rsidRPr="00C51DBA" w:rsidRDefault="005C38D2" w:rsidP="005C38D2">
            <w:pPr>
              <w:pStyle w:val="Textoindependiente2"/>
              <w:spacing w:line="240" w:lineRule="atLeast"/>
              <w:rPr>
                <w:rFonts w:ascii="Arial" w:hAnsi="Arial" w:cs="Arial"/>
                <w:b/>
                <w:sz w:val="22"/>
                <w:szCs w:val="22"/>
                <w:lang w:val="es-MX"/>
              </w:rPr>
            </w:pPr>
            <w:r w:rsidRPr="00C51DBA">
              <w:rPr>
                <w:rFonts w:ascii="Arial" w:hAnsi="Arial" w:cs="Arial"/>
                <w:sz w:val="22"/>
                <w:szCs w:val="22"/>
                <w:lang w:val="es-MX"/>
              </w:rPr>
              <w:t>Delegación o Municipio:</w:t>
            </w:r>
          </w:p>
        </w:tc>
        <w:tc>
          <w:tcPr>
            <w:tcW w:w="2379" w:type="dxa"/>
            <w:gridSpan w:val="3"/>
          </w:tcPr>
          <w:p w14:paraId="3438208D" w14:textId="77777777" w:rsidR="005C38D2" w:rsidRPr="00C51DBA" w:rsidRDefault="005C38D2" w:rsidP="005C38D2">
            <w:pPr>
              <w:pStyle w:val="Textoindependiente2"/>
              <w:spacing w:line="240" w:lineRule="atLeast"/>
              <w:rPr>
                <w:rFonts w:ascii="Arial" w:hAnsi="Arial" w:cs="Arial"/>
                <w:b/>
                <w:sz w:val="22"/>
                <w:szCs w:val="22"/>
                <w:lang w:val="es-MX"/>
              </w:rPr>
            </w:pPr>
          </w:p>
          <w:p w14:paraId="6845A2B4" w14:textId="77777777" w:rsidR="005C38D2" w:rsidRPr="00C51DBA" w:rsidRDefault="005C38D2" w:rsidP="005C38D2">
            <w:pPr>
              <w:pStyle w:val="Textoindependiente2"/>
              <w:spacing w:line="240" w:lineRule="atLeast"/>
              <w:rPr>
                <w:rFonts w:ascii="Arial" w:hAnsi="Arial" w:cs="Arial"/>
                <w:b/>
                <w:sz w:val="22"/>
                <w:szCs w:val="22"/>
                <w:lang w:val="es-MX"/>
              </w:rPr>
            </w:pPr>
          </w:p>
        </w:tc>
        <w:tc>
          <w:tcPr>
            <w:tcW w:w="1439" w:type="dxa"/>
            <w:gridSpan w:val="3"/>
          </w:tcPr>
          <w:p w14:paraId="527FB94B" w14:textId="77777777" w:rsidR="005C38D2" w:rsidRPr="00C51DBA" w:rsidRDefault="005C38D2" w:rsidP="005C38D2">
            <w:pPr>
              <w:pStyle w:val="Textoindependiente2"/>
              <w:spacing w:line="240" w:lineRule="atLeast"/>
              <w:rPr>
                <w:rFonts w:ascii="Arial" w:hAnsi="Arial" w:cs="Arial"/>
                <w:b/>
                <w:sz w:val="22"/>
                <w:szCs w:val="22"/>
                <w:lang w:val="es-MX"/>
              </w:rPr>
            </w:pPr>
            <w:r w:rsidRPr="00C51DBA">
              <w:rPr>
                <w:rFonts w:ascii="Arial" w:hAnsi="Arial" w:cs="Arial"/>
                <w:sz w:val="22"/>
                <w:szCs w:val="22"/>
                <w:lang w:val="es-MX"/>
              </w:rPr>
              <w:t>Código Postal:</w:t>
            </w:r>
          </w:p>
        </w:tc>
        <w:tc>
          <w:tcPr>
            <w:tcW w:w="3350" w:type="dxa"/>
            <w:gridSpan w:val="4"/>
          </w:tcPr>
          <w:p w14:paraId="08F44D4A" w14:textId="77777777" w:rsidR="005C38D2" w:rsidRPr="00C51DBA" w:rsidRDefault="005C38D2" w:rsidP="005C38D2">
            <w:pPr>
              <w:pStyle w:val="Textoindependiente2"/>
              <w:spacing w:line="240" w:lineRule="atLeast"/>
              <w:rPr>
                <w:rFonts w:ascii="Arial" w:hAnsi="Arial" w:cs="Arial"/>
                <w:b/>
                <w:sz w:val="22"/>
                <w:szCs w:val="22"/>
                <w:lang w:val="es-MX"/>
              </w:rPr>
            </w:pPr>
          </w:p>
        </w:tc>
      </w:tr>
      <w:tr w:rsidR="005C38D2" w:rsidRPr="00C51DBA" w14:paraId="4A3A58DD" w14:textId="77777777" w:rsidTr="005C38D2">
        <w:tc>
          <w:tcPr>
            <w:tcW w:w="2545" w:type="dxa"/>
            <w:gridSpan w:val="2"/>
          </w:tcPr>
          <w:p w14:paraId="50A12666" w14:textId="77777777" w:rsidR="005C38D2" w:rsidRPr="00C51DBA" w:rsidRDefault="005C38D2" w:rsidP="005C38D2">
            <w:pPr>
              <w:pStyle w:val="Textoindependiente2"/>
              <w:spacing w:line="240" w:lineRule="atLeast"/>
              <w:rPr>
                <w:rFonts w:ascii="Arial" w:hAnsi="Arial" w:cs="Arial"/>
                <w:b/>
                <w:sz w:val="22"/>
                <w:szCs w:val="22"/>
                <w:lang w:val="es-MX"/>
              </w:rPr>
            </w:pPr>
            <w:r w:rsidRPr="00C51DBA">
              <w:rPr>
                <w:rFonts w:ascii="Arial" w:hAnsi="Arial" w:cs="Arial"/>
                <w:sz w:val="22"/>
                <w:szCs w:val="22"/>
                <w:lang w:val="es-MX"/>
              </w:rPr>
              <w:t>Entidad Federativa:</w:t>
            </w:r>
          </w:p>
        </w:tc>
        <w:tc>
          <w:tcPr>
            <w:tcW w:w="2379" w:type="dxa"/>
            <w:gridSpan w:val="3"/>
          </w:tcPr>
          <w:p w14:paraId="514AEB46" w14:textId="77777777" w:rsidR="005C38D2" w:rsidRPr="00C51DBA" w:rsidRDefault="005C38D2" w:rsidP="005C38D2">
            <w:pPr>
              <w:pStyle w:val="Textoindependiente2"/>
              <w:spacing w:line="240" w:lineRule="atLeast"/>
              <w:rPr>
                <w:rFonts w:ascii="Arial" w:hAnsi="Arial" w:cs="Arial"/>
                <w:b/>
                <w:sz w:val="22"/>
                <w:szCs w:val="22"/>
                <w:lang w:val="es-MX"/>
              </w:rPr>
            </w:pPr>
          </w:p>
        </w:tc>
        <w:tc>
          <w:tcPr>
            <w:tcW w:w="1439" w:type="dxa"/>
            <w:gridSpan w:val="3"/>
          </w:tcPr>
          <w:p w14:paraId="4230BC90" w14:textId="77777777" w:rsidR="005C38D2" w:rsidRPr="00C51DBA" w:rsidRDefault="005C38D2" w:rsidP="005C38D2">
            <w:pPr>
              <w:pStyle w:val="Textoindependiente2"/>
              <w:spacing w:line="240" w:lineRule="atLeast"/>
              <w:rPr>
                <w:rFonts w:ascii="Arial" w:hAnsi="Arial" w:cs="Arial"/>
                <w:b/>
                <w:sz w:val="22"/>
                <w:szCs w:val="22"/>
                <w:lang w:val="es-MX"/>
              </w:rPr>
            </w:pPr>
            <w:r w:rsidRPr="00C51DBA">
              <w:rPr>
                <w:rFonts w:ascii="Arial" w:hAnsi="Arial" w:cs="Arial"/>
                <w:sz w:val="22"/>
                <w:szCs w:val="22"/>
                <w:lang w:val="es-MX"/>
              </w:rPr>
              <w:t>Teléfonos:</w:t>
            </w:r>
          </w:p>
        </w:tc>
        <w:tc>
          <w:tcPr>
            <w:tcW w:w="3350" w:type="dxa"/>
            <w:gridSpan w:val="4"/>
          </w:tcPr>
          <w:p w14:paraId="62BEBBE0" w14:textId="77777777" w:rsidR="005C38D2" w:rsidRPr="00C51DBA" w:rsidRDefault="005C38D2" w:rsidP="005C38D2">
            <w:pPr>
              <w:pStyle w:val="Textoindependiente2"/>
              <w:spacing w:line="240" w:lineRule="atLeast"/>
              <w:rPr>
                <w:rFonts w:ascii="Arial" w:hAnsi="Arial" w:cs="Arial"/>
                <w:b/>
                <w:sz w:val="22"/>
                <w:szCs w:val="22"/>
                <w:lang w:val="es-MX"/>
              </w:rPr>
            </w:pPr>
          </w:p>
        </w:tc>
      </w:tr>
      <w:tr w:rsidR="005C38D2" w:rsidRPr="00C51DBA" w14:paraId="13C35307" w14:textId="77777777" w:rsidTr="005C38D2">
        <w:tc>
          <w:tcPr>
            <w:tcW w:w="2545" w:type="dxa"/>
            <w:gridSpan w:val="2"/>
          </w:tcPr>
          <w:p w14:paraId="3B7003FB" w14:textId="77777777" w:rsidR="005C38D2" w:rsidRPr="00C51DBA" w:rsidRDefault="005C38D2" w:rsidP="005C38D2">
            <w:pPr>
              <w:pStyle w:val="Textoindependiente2"/>
              <w:spacing w:line="240" w:lineRule="atLeast"/>
              <w:rPr>
                <w:rFonts w:ascii="Arial" w:hAnsi="Arial" w:cs="Arial"/>
                <w:b/>
                <w:sz w:val="22"/>
                <w:szCs w:val="22"/>
                <w:lang w:val="es-MX"/>
              </w:rPr>
            </w:pPr>
            <w:r w:rsidRPr="00C51DBA">
              <w:rPr>
                <w:rFonts w:ascii="Arial" w:hAnsi="Arial" w:cs="Arial"/>
                <w:sz w:val="22"/>
                <w:szCs w:val="22"/>
                <w:lang w:val="es-MX"/>
              </w:rPr>
              <w:t>Correo Electrónico:</w:t>
            </w:r>
          </w:p>
        </w:tc>
        <w:tc>
          <w:tcPr>
            <w:tcW w:w="7168" w:type="dxa"/>
            <w:gridSpan w:val="10"/>
          </w:tcPr>
          <w:p w14:paraId="53558B06" w14:textId="77777777" w:rsidR="005C38D2" w:rsidRPr="00C51DBA" w:rsidRDefault="005C38D2" w:rsidP="005C38D2">
            <w:pPr>
              <w:pStyle w:val="Textoindependiente2"/>
              <w:spacing w:line="240" w:lineRule="atLeast"/>
              <w:rPr>
                <w:rFonts w:ascii="Arial" w:hAnsi="Arial" w:cs="Arial"/>
                <w:b/>
                <w:sz w:val="22"/>
                <w:szCs w:val="22"/>
                <w:lang w:val="es-MX"/>
              </w:rPr>
            </w:pPr>
          </w:p>
        </w:tc>
      </w:tr>
      <w:tr w:rsidR="005C38D2" w:rsidRPr="00C51DBA" w14:paraId="5FF004D6" w14:textId="77777777" w:rsidTr="005C38D2">
        <w:tc>
          <w:tcPr>
            <w:tcW w:w="2545" w:type="dxa"/>
            <w:gridSpan w:val="2"/>
          </w:tcPr>
          <w:p w14:paraId="4754F1F5" w14:textId="77777777" w:rsidR="005C38D2" w:rsidRPr="00C51DBA" w:rsidRDefault="005C38D2" w:rsidP="005C38D2">
            <w:pPr>
              <w:pStyle w:val="Textoindependiente2"/>
              <w:spacing w:line="240" w:lineRule="atLeast"/>
              <w:rPr>
                <w:rFonts w:ascii="Arial" w:hAnsi="Arial" w:cs="Arial"/>
                <w:b/>
                <w:sz w:val="22"/>
                <w:szCs w:val="22"/>
                <w:lang w:val="es-MX"/>
              </w:rPr>
            </w:pPr>
            <w:r w:rsidRPr="00C51DBA">
              <w:rPr>
                <w:rFonts w:ascii="Arial" w:hAnsi="Arial" w:cs="Arial"/>
                <w:sz w:val="22"/>
                <w:szCs w:val="22"/>
                <w:lang w:val="es-MX"/>
              </w:rPr>
              <w:t>Persona Moral.</w:t>
            </w:r>
          </w:p>
        </w:tc>
        <w:tc>
          <w:tcPr>
            <w:tcW w:w="7168" w:type="dxa"/>
            <w:gridSpan w:val="10"/>
          </w:tcPr>
          <w:p w14:paraId="20D3299C" w14:textId="77777777" w:rsidR="005C38D2" w:rsidRPr="00C51DBA" w:rsidRDefault="005C38D2" w:rsidP="005C38D2">
            <w:pPr>
              <w:pStyle w:val="Textoindependiente2"/>
              <w:spacing w:line="240" w:lineRule="atLeast"/>
              <w:rPr>
                <w:rFonts w:ascii="Arial" w:hAnsi="Arial" w:cs="Arial"/>
                <w:b/>
                <w:sz w:val="22"/>
                <w:szCs w:val="22"/>
                <w:lang w:val="es-MX"/>
              </w:rPr>
            </w:pPr>
          </w:p>
        </w:tc>
      </w:tr>
      <w:tr w:rsidR="005C38D2" w:rsidRPr="00C51DBA" w14:paraId="05A24A98" w14:textId="77777777" w:rsidTr="005C38D2">
        <w:tc>
          <w:tcPr>
            <w:tcW w:w="4924" w:type="dxa"/>
            <w:gridSpan w:val="5"/>
          </w:tcPr>
          <w:p w14:paraId="15F6644E" w14:textId="77777777" w:rsidR="005C38D2" w:rsidRPr="00C51DBA" w:rsidRDefault="005C38D2" w:rsidP="005C38D2">
            <w:pPr>
              <w:pStyle w:val="Textoindependiente2"/>
              <w:spacing w:line="240" w:lineRule="atLeast"/>
              <w:rPr>
                <w:rFonts w:ascii="Arial" w:hAnsi="Arial" w:cs="Arial"/>
                <w:b/>
                <w:sz w:val="22"/>
                <w:szCs w:val="22"/>
                <w:lang w:val="es-MX"/>
              </w:rPr>
            </w:pPr>
            <w:r w:rsidRPr="00C51DBA">
              <w:rPr>
                <w:rFonts w:ascii="Arial" w:hAnsi="Arial" w:cs="Arial"/>
                <w:sz w:val="22"/>
                <w:szCs w:val="22"/>
                <w:lang w:val="es-MX"/>
              </w:rPr>
              <w:t>No. de la escritura pública en la que consta su acta constitutiva:</w:t>
            </w:r>
          </w:p>
        </w:tc>
        <w:tc>
          <w:tcPr>
            <w:tcW w:w="2119" w:type="dxa"/>
            <w:gridSpan w:val="5"/>
          </w:tcPr>
          <w:p w14:paraId="2872C0A8" w14:textId="77777777" w:rsidR="005C38D2" w:rsidRPr="00C51DBA" w:rsidRDefault="005C38D2" w:rsidP="005C38D2">
            <w:pPr>
              <w:pStyle w:val="Textoindependiente2"/>
              <w:spacing w:line="240" w:lineRule="atLeast"/>
              <w:rPr>
                <w:rFonts w:ascii="Arial" w:hAnsi="Arial" w:cs="Arial"/>
                <w:b/>
                <w:sz w:val="22"/>
                <w:szCs w:val="22"/>
                <w:lang w:val="es-MX"/>
              </w:rPr>
            </w:pPr>
          </w:p>
        </w:tc>
        <w:tc>
          <w:tcPr>
            <w:tcW w:w="864" w:type="dxa"/>
          </w:tcPr>
          <w:p w14:paraId="5555A8F9" w14:textId="77777777" w:rsidR="005C38D2" w:rsidRPr="00C51DBA" w:rsidRDefault="005C38D2" w:rsidP="005C38D2">
            <w:pPr>
              <w:pStyle w:val="Textoindependiente2"/>
              <w:spacing w:line="240" w:lineRule="atLeast"/>
              <w:rPr>
                <w:rFonts w:ascii="Arial" w:hAnsi="Arial" w:cs="Arial"/>
                <w:b/>
                <w:sz w:val="22"/>
                <w:szCs w:val="22"/>
                <w:lang w:val="es-MX"/>
              </w:rPr>
            </w:pPr>
            <w:r w:rsidRPr="00C51DBA">
              <w:rPr>
                <w:rFonts w:ascii="Arial" w:hAnsi="Arial" w:cs="Arial"/>
                <w:sz w:val="22"/>
                <w:szCs w:val="22"/>
                <w:lang w:val="es-MX"/>
              </w:rPr>
              <w:t>Fecha:</w:t>
            </w:r>
          </w:p>
        </w:tc>
        <w:tc>
          <w:tcPr>
            <w:tcW w:w="1806" w:type="dxa"/>
          </w:tcPr>
          <w:p w14:paraId="52403E49" w14:textId="77777777" w:rsidR="005C38D2" w:rsidRPr="00C51DBA" w:rsidRDefault="005C38D2" w:rsidP="005C38D2">
            <w:pPr>
              <w:pStyle w:val="Textoindependiente2"/>
              <w:spacing w:line="240" w:lineRule="atLeast"/>
              <w:rPr>
                <w:rFonts w:ascii="Arial" w:hAnsi="Arial" w:cs="Arial"/>
                <w:b/>
                <w:sz w:val="22"/>
                <w:szCs w:val="22"/>
                <w:lang w:val="es-MX"/>
              </w:rPr>
            </w:pPr>
          </w:p>
        </w:tc>
      </w:tr>
      <w:tr w:rsidR="005C38D2" w:rsidRPr="00C51DBA" w14:paraId="4F008DC9" w14:textId="77777777" w:rsidTr="005C38D2">
        <w:tc>
          <w:tcPr>
            <w:tcW w:w="4924" w:type="dxa"/>
            <w:gridSpan w:val="5"/>
          </w:tcPr>
          <w:p w14:paraId="3E14550D" w14:textId="77777777" w:rsidR="005C38D2" w:rsidRPr="00C51DBA" w:rsidRDefault="005C38D2" w:rsidP="005C38D2">
            <w:pPr>
              <w:pStyle w:val="Textoindependiente2"/>
              <w:spacing w:line="240" w:lineRule="atLeast"/>
              <w:rPr>
                <w:rFonts w:ascii="Arial" w:hAnsi="Arial" w:cs="Arial"/>
                <w:b/>
                <w:sz w:val="22"/>
                <w:szCs w:val="22"/>
                <w:lang w:val="es-MX"/>
              </w:rPr>
            </w:pPr>
            <w:r w:rsidRPr="00C51DBA">
              <w:rPr>
                <w:rFonts w:ascii="Arial" w:hAnsi="Arial" w:cs="Arial"/>
                <w:sz w:val="22"/>
                <w:szCs w:val="22"/>
                <w:lang w:val="es-MX"/>
              </w:rPr>
              <w:t>Nombre, número y adscripción del Notario Público ante el cual se dio fe de la misma:</w:t>
            </w:r>
          </w:p>
        </w:tc>
        <w:tc>
          <w:tcPr>
            <w:tcW w:w="4789" w:type="dxa"/>
            <w:gridSpan w:val="7"/>
          </w:tcPr>
          <w:p w14:paraId="2D0FB787" w14:textId="77777777" w:rsidR="005C38D2" w:rsidRPr="00C51DBA" w:rsidRDefault="005C38D2" w:rsidP="005C38D2">
            <w:pPr>
              <w:pStyle w:val="Textoindependiente2"/>
              <w:spacing w:line="240" w:lineRule="atLeast"/>
              <w:rPr>
                <w:rFonts w:ascii="Arial" w:hAnsi="Arial" w:cs="Arial"/>
                <w:b/>
                <w:sz w:val="22"/>
                <w:szCs w:val="22"/>
                <w:lang w:val="es-MX"/>
              </w:rPr>
            </w:pPr>
          </w:p>
        </w:tc>
      </w:tr>
      <w:tr w:rsidR="005C38D2" w:rsidRPr="00C51DBA" w14:paraId="6EABCF18" w14:textId="77777777" w:rsidTr="005C38D2">
        <w:tc>
          <w:tcPr>
            <w:tcW w:w="817" w:type="dxa"/>
          </w:tcPr>
          <w:p w14:paraId="634C2665" w14:textId="77777777" w:rsidR="005C38D2" w:rsidRPr="00C51DBA" w:rsidRDefault="005C38D2" w:rsidP="005C38D2">
            <w:pPr>
              <w:rPr>
                <w:rFonts w:ascii="Arial" w:hAnsi="Arial" w:cs="Arial"/>
              </w:rPr>
            </w:pPr>
            <w:r w:rsidRPr="00C51DBA">
              <w:rPr>
                <w:rFonts w:ascii="Arial" w:hAnsi="Arial" w:cs="Arial"/>
              </w:rPr>
              <w:t>Fecha:</w:t>
            </w:r>
          </w:p>
        </w:tc>
        <w:tc>
          <w:tcPr>
            <w:tcW w:w="1728" w:type="dxa"/>
          </w:tcPr>
          <w:p w14:paraId="7B69CA61" w14:textId="77777777" w:rsidR="005C38D2" w:rsidRPr="00C51DBA" w:rsidRDefault="005C38D2" w:rsidP="005C38D2">
            <w:pPr>
              <w:rPr>
                <w:rFonts w:ascii="Arial" w:hAnsi="Arial" w:cs="Arial"/>
              </w:rPr>
            </w:pPr>
          </w:p>
        </w:tc>
        <w:tc>
          <w:tcPr>
            <w:tcW w:w="682" w:type="dxa"/>
          </w:tcPr>
          <w:p w14:paraId="2485D557" w14:textId="77777777" w:rsidR="005C38D2" w:rsidRPr="00C51DBA" w:rsidRDefault="005C38D2" w:rsidP="005C38D2">
            <w:pPr>
              <w:rPr>
                <w:rFonts w:ascii="Arial" w:hAnsi="Arial" w:cs="Arial"/>
              </w:rPr>
            </w:pPr>
            <w:r w:rsidRPr="00C51DBA">
              <w:rPr>
                <w:rFonts w:ascii="Arial" w:hAnsi="Arial" w:cs="Arial"/>
              </w:rPr>
              <w:t>Folio:</w:t>
            </w:r>
          </w:p>
        </w:tc>
        <w:tc>
          <w:tcPr>
            <w:tcW w:w="1697" w:type="dxa"/>
            <w:gridSpan w:val="2"/>
          </w:tcPr>
          <w:p w14:paraId="3D5625E0" w14:textId="77777777" w:rsidR="005C38D2" w:rsidRPr="00C51DBA" w:rsidRDefault="005C38D2" w:rsidP="005C38D2">
            <w:pPr>
              <w:rPr>
                <w:rFonts w:ascii="Arial" w:hAnsi="Arial" w:cs="Arial"/>
              </w:rPr>
            </w:pPr>
          </w:p>
        </w:tc>
        <w:tc>
          <w:tcPr>
            <w:tcW w:w="1705" w:type="dxa"/>
            <w:gridSpan w:val="4"/>
          </w:tcPr>
          <w:p w14:paraId="2CF7CFDA" w14:textId="77777777" w:rsidR="005C38D2" w:rsidRPr="00C51DBA" w:rsidRDefault="005C38D2" w:rsidP="005C38D2">
            <w:pPr>
              <w:rPr>
                <w:rFonts w:ascii="Arial" w:hAnsi="Arial" w:cs="Arial"/>
              </w:rPr>
            </w:pPr>
            <w:r w:rsidRPr="00C51DBA">
              <w:rPr>
                <w:rFonts w:ascii="Arial" w:hAnsi="Arial" w:cs="Arial"/>
              </w:rPr>
              <w:t>Lugar de Registro:</w:t>
            </w:r>
          </w:p>
        </w:tc>
        <w:tc>
          <w:tcPr>
            <w:tcW w:w="3084" w:type="dxa"/>
            <w:gridSpan w:val="3"/>
          </w:tcPr>
          <w:p w14:paraId="39EDB0FE" w14:textId="77777777" w:rsidR="005C38D2" w:rsidRPr="00C51DBA" w:rsidRDefault="005C38D2" w:rsidP="005C38D2">
            <w:pPr>
              <w:rPr>
                <w:rFonts w:ascii="Arial" w:hAnsi="Arial" w:cs="Arial"/>
              </w:rPr>
            </w:pPr>
          </w:p>
        </w:tc>
      </w:tr>
      <w:tr w:rsidR="005C38D2" w:rsidRPr="00C51DBA" w14:paraId="496DCA06" w14:textId="77777777" w:rsidTr="005C38D2">
        <w:tc>
          <w:tcPr>
            <w:tcW w:w="4219" w:type="dxa"/>
            <w:gridSpan w:val="4"/>
          </w:tcPr>
          <w:p w14:paraId="5034CF38" w14:textId="77777777" w:rsidR="005C38D2" w:rsidRPr="00C51DBA" w:rsidRDefault="005C38D2" w:rsidP="005C38D2">
            <w:pPr>
              <w:pStyle w:val="Textoindependiente2"/>
              <w:spacing w:line="240" w:lineRule="atLeast"/>
              <w:rPr>
                <w:rFonts w:ascii="Arial" w:hAnsi="Arial" w:cs="Arial"/>
                <w:b/>
                <w:sz w:val="22"/>
                <w:szCs w:val="22"/>
                <w:lang w:val="es-MX"/>
              </w:rPr>
            </w:pPr>
            <w:r w:rsidRPr="00C51DBA">
              <w:rPr>
                <w:rFonts w:ascii="Arial" w:hAnsi="Arial" w:cs="Arial"/>
                <w:sz w:val="22"/>
                <w:szCs w:val="22"/>
                <w:lang w:val="es-MX"/>
              </w:rPr>
              <w:t>Descripción del objeto social:</w:t>
            </w:r>
          </w:p>
        </w:tc>
        <w:tc>
          <w:tcPr>
            <w:tcW w:w="5494" w:type="dxa"/>
            <w:gridSpan w:val="8"/>
          </w:tcPr>
          <w:p w14:paraId="14FE68CB" w14:textId="77777777" w:rsidR="005C38D2" w:rsidRPr="00C51DBA" w:rsidRDefault="005C38D2" w:rsidP="005C38D2">
            <w:pPr>
              <w:rPr>
                <w:rFonts w:ascii="Arial" w:hAnsi="Arial" w:cs="Arial"/>
              </w:rPr>
            </w:pPr>
          </w:p>
          <w:p w14:paraId="7F06F83A" w14:textId="77777777" w:rsidR="005C38D2" w:rsidRPr="00C51DBA" w:rsidRDefault="005C38D2" w:rsidP="005C38D2">
            <w:pPr>
              <w:rPr>
                <w:rFonts w:ascii="Arial" w:hAnsi="Arial" w:cs="Arial"/>
              </w:rPr>
            </w:pPr>
          </w:p>
        </w:tc>
      </w:tr>
      <w:tr w:rsidR="005C38D2" w:rsidRPr="00C51DBA" w14:paraId="468465E3" w14:textId="77777777" w:rsidTr="005C38D2">
        <w:tc>
          <w:tcPr>
            <w:tcW w:w="4219" w:type="dxa"/>
            <w:gridSpan w:val="4"/>
          </w:tcPr>
          <w:p w14:paraId="13EC12E3" w14:textId="77777777" w:rsidR="005C38D2" w:rsidRPr="00C51DBA" w:rsidRDefault="005C38D2" w:rsidP="005C38D2">
            <w:pPr>
              <w:pStyle w:val="Textoindependiente2"/>
              <w:spacing w:line="240" w:lineRule="atLeast"/>
              <w:rPr>
                <w:rFonts w:ascii="Arial" w:hAnsi="Arial" w:cs="Arial"/>
                <w:b/>
                <w:sz w:val="22"/>
                <w:szCs w:val="22"/>
                <w:lang w:val="es-MX"/>
              </w:rPr>
            </w:pPr>
            <w:r w:rsidRPr="00C51DBA">
              <w:rPr>
                <w:rFonts w:ascii="Arial" w:hAnsi="Arial" w:cs="Arial"/>
                <w:sz w:val="22"/>
                <w:szCs w:val="22"/>
                <w:lang w:val="es-MX"/>
              </w:rPr>
              <w:t>Nombre del apoderado o representante que firma de acuerdo a la personalidad que lo acredite</w:t>
            </w:r>
          </w:p>
        </w:tc>
        <w:tc>
          <w:tcPr>
            <w:tcW w:w="5494" w:type="dxa"/>
            <w:gridSpan w:val="8"/>
          </w:tcPr>
          <w:p w14:paraId="629D459C" w14:textId="77777777" w:rsidR="005C38D2" w:rsidRPr="00C51DBA" w:rsidRDefault="005C38D2" w:rsidP="005C38D2">
            <w:pPr>
              <w:rPr>
                <w:rFonts w:ascii="Arial" w:hAnsi="Arial" w:cs="Arial"/>
              </w:rPr>
            </w:pPr>
          </w:p>
        </w:tc>
      </w:tr>
      <w:tr w:rsidR="005C38D2" w:rsidRPr="00C51DBA" w14:paraId="7BA85487" w14:textId="77777777" w:rsidTr="005C38D2">
        <w:tc>
          <w:tcPr>
            <w:tcW w:w="4219" w:type="dxa"/>
            <w:gridSpan w:val="4"/>
          </w:tcPr>
          <w:p w14:paraId="604584BD" w14:textId="77777777" w:rsidR="005C38D2" w:rsidRPr="00C51DBA" w:rsidRDefault="005C38D2" w:rsidP="005C38D2">
            <w:pPr>
              <w:pStyle w:val="Textoindependiente2"/>
              <w:spacing w:line="240" w:lineRule="atLeast"/>
              <w:rPr>
                <w:rFonts w:ascii="Arial" w:hAnsi="Arial" w:cs="Arial"/>
                <w:b/>
                <w:sz w:val="22"/>
                <w:szCs w:val="22"/>
                <w:lang w:val="es-MX"/>
              </w:rPr>
            </w:pPr>
            <w:r w:rsidRPr="00C51DBA">
              <w:rPr>
                <w:rFonts w:ascii="Arial" w:hAnsi="Arial" w:cs="Arial"/>
                <w:sz w:val="22"/>
                <w:szCs w:val="22"/>
                <w:lang w:val="es-MX"/>
              </w:rPr>
              <w:t>Especificar el cargo que acredite (Administrador Único, Gerente general, Representante legal con Poder especial, etc.)</w:t>
            </w:r>
          </w:p>
        </w:tc>
        <w:tc>
          <w:tcPr>
            <w:tcW w:w="5494" w:type="dxa"/>
            <w:gridSpan w:val="8"/>
          </w:tcPr>
          <w:p w14:paraId="6602273E" w14:textId="77777777" w:rsidR="005C38D2" w:rsidRPr="00C51DBA" w:rsidRDefault="005C38D2" w:rsidP="005C38D2">
            <w:pPr>
              <w:rPr>
                <w:rFonts w:ascii="Arial" w:hAnsi="Arial" w:cs="Arial"/>
              </w:rPr>
            </w:pPr>
          </w:p>
        </w:tc>
      </w:tr>
      <w:tr w:rsidR="005C38D2" w:rsidRPr="00C51DBA" w14:paraId="67B2EE47" w14:textId="77777777" w:rsidTr="005C38D2">
        <w:tc>
          <w:tcPr>
            <w:tcW w:w="9713" w:type="dxa"/>
            <w:gridSpan w:val="12"/>
          </w:tcPr>
          <w:p w14:paraId="03BFCB8A" w14:textId="77777777" w:rsidR="005C38D2" w:rsidRPr="00C51DBA" w:rsidRDefault="005C38D2" w:rsidP="005C38D2">
            <w:pPr>
              <w:pStyle w:val="Textoindependiente2"/>
              <w:spacing w:line="240" w:lineRule="atLeast"/>
              <w:rPr>
                <w:rFonts w:ascii="Arial" w:hAnsi="Arial" w:cs="Arial"/>
                <w:b/>
                <w:sz w:val="22"/>
                <w:szCs w:val="22"/>
                <w:lang w:val="es-MX"/>
              </w:rPr>
            </w:pPr>
            <w:r w:rsidRPr="00C51DBA">
              <w:rPr>
                <w:rFonts w:ascii="Arial" w:hAnsi="Arial" w:cs="Arial"/>
                <w:sz w:val="22"/>
                <w:szCs w:val="22"/>
                <w:lang w:val="es-MX"/>
              </w:rPr>
              <w:t>Datos del documento mediante el cual acredita su personalidad y facultades</w:t>
            </w:r>
          </w:p>
          <w:p w14:paraId="6FF0106C" w14:textId="77777777" w:rsidR="005C38D2" w:rsidRPr="00C51DBA" w:rsidRDefault="005C38D2" w:rsidP="005C38D2">
            <w:pPr>
              <w:rPr>
                <w:rFonts w:ascii="Arial" w:hAnsi="Arial" w:cs="Arial"/>
              </w:rPr>
            </w:pPr>
          </w:p>
        </w:tc>
      </w:tr>
      <w:tr w:rsidR="005C38D2" w:rsidRPr="00C51DBA" w14:paraId="299084DB" w14:textId="77777777" w:rsidTr="005C38D2">
        <w:tc>
          <w:tcPr>
            <w:tcW w:w="2545" w:type="dxa"/>
            <w:gridSpan w:val="2"/>
          </w:tcPr>
          <w:p w14:paraId="566BFB20" w14:textId="77777777" w:rsidR="005C38D2" w:rsidRPr="00C51DBA" w:rsidRDefault="005C38D2" w:rsidP="005C38D2">
            <w:pPr>
              <w:rPr>
                <w:rFonts w:ascii="Arial" w:hAnsi="Arial" w:cs="Arial"/>
              </w:rPr>
            </w:pPr>
            <w:r w:rsidRPr="00C51DBA">
              <w:rPr>
                <w:rFonts w:ascii="Arial" w:hAnsi="Arial" w:cs="Arial"/>
              </w:rPr>
              <w:lastRenderedPageBreak/>
              <w:t>Escritura pública número:</w:t>
            </w:r>
            <w:r w:rsidRPr="00C51DBA">
              <w:rPr>
                <w:rFonts w:ascii="Arial" w:hAnsi="Arial" w:cs="Arial"/>
              </w:rPr>
              <w:tab/>
            </w:r>
          </w:p>
        </w:tc>
        <w:tc>
          <w:tcPr>
            <w:tcW w:w="2379" w:type="dxa"/>
            <w:gridSpan w:val="3"/>
          </w:tcPr>
          <w:p w14:paraId="078DD298" w14:textId="77777777" w:rsidR="005C38D2" w:rsidRPr="00C51DBA" w:rsidRDefault="005C38D2" w:rsidP="005C38D2">
            <w:pPr>
              <w:rPr>
                <w:rFonts w:ascii="Arial" w:hAnsi="Arial" w:cs="Arial"/>
              </w:rPr>
            </w:pPr>
          </w:p>
        </w:tc>
        <w:tc>
          <w:tcPr>
            <w:tcW w:w="1213" w:type="dxa"/>
            <w:gridSpan w:val="2"/>
          </w:tcPr>
          <w:p w14:paraId="66D4CE22" w14:textId="77777777" w:rsidR="005C38D2" w:rsidRPr="00C51DBA" w:rsidRDefault="005C38D2" w:rsidP="005C38D2">
            <w:pPr>
              <w:rPr>
                <w:rFonts w:ascii="Arial" w:hAnsi="Arial" w:cs="Arial"/>
              </w:rPr>
            </w:pPr>
            <w:r w:rsidRPr="00C51DBA">
              <w:rPr>
                <w:rFonts w:ascii="Arial" w:hAnsi="Arial" w:cs="Arial"/>
              </w:rPr>
              <w:t xml:space="preserve">Fecha:    </w:t>
            </w:r>
          </w:p>
        </w:tc>
        <w:tc>
          <w:tcPr>
            <w:tcW w:w="3576" w:type="dxa"/>
            <w:gridSpan w:val="5"/>
          </w:tcPr>
          <w:p w14:paraId="0CF4E20B" w14:textId="77777777" w:rsidR="005C38D2" w:rsidRPr="00C51DBA" w:rsidRDefault="005C38D2" w:rsidP="005C38D2">
            <w:pPr>
              <w:rPr>
                <w:rFonts w:ascii="Arial" w:hAnsi="Arial" w:cs="Arial"/>
              </w:rPr>
            </w:pPr>
          </w:p>
        </w:tc>
      </w:tr>
      <w:tr w:rsidR="005C38D2" w:rsidRPr="00C51DBA" w14:paraId="331B7117" w14:textId="77777777" w:rsidTr="005C38D2">
        <w:tc>
          <w:tcPr>
            <w:tcW w:w="4924" w:type="dxa"/>
            <w:gridSpan w:val="5"/>
          </w:tcPr>
          <w:p w14:paraId="28459CA1" w14:textId="77777777" w:rsidR="005C38D2" w:rsidRPr="00C51DBA" w:rsidRDefault="005C38D2" w:rsidP="005C38D2">
            <w:pPr>
              <w:pStyle w:val="Textoindependiente2"/>
              <w:spacing w:line="240" w:lineRule="atLeast"/>
              <w:rPr>
                <w:rFonts w:ascii="Arial" w:hAnsi="Arial" w:cs="Arial"/>
                <w:b/>
                <w:sz w:val="22"/>
                <w:szCs w:val="22"/>
                <w:lang w:val="es-MX"/>
              </w:rPr>
            </w:pPr>
            <w:r w:rsidRPr="00C51DBA">
              <w:rPr>
                <w:rFonts w:ascii="Arial" w:hAnsi="Arial" w:cs="Arial"/>
                <w:sz w:val="22"/>
                <w:szCs w:val="22"/>
                <w:lang w:val="es-MX"/>
              </w:rPr>
              <w:t>Nombre, número y lugar del Notario Público ante el cual se otorgó:</w:t>
            </w:r>
          </w:p>
          <w:p w14:paraId="11968284" w14:textId="77777777" w:rsidR="005C38D2" w:rsidRPr="00C51DBA" w:rsidRDefault="005C38D2" w:rsidP="005C38D2">
            <w:pPr>
              <w:rPr>
                <w:rFonts w:ascii="Arial" w:hAnsi="Arial" w:cs="Arial"/>
              </w:rPr>
            </w:pPr>
          </w:p>
        </w:tc>
        <w:tc>
          <w:tcPr>
            <w:tcW w:w="4789" w:type="dxa"/>
            <w:gridSpan w:val="7"/>
          </w:tcPr>
          <w:p w14:paraId="5619B401" w14:textId="77777777" w:rsidR="005C38D2" w:rsidRPr="00C51DBA" w:rsidRDefault="005C38D2" w:rsidP="005C38D2">
            <w:pPr>
              <w:rPr>
                <w:rFonts w:ascii="Arial" w:hAnsi="Arial" w:cs="Arial"/>
              </w:rPr>
            </w:pPr>
          </w:p>
        </w:tc>
      </w:tr>
    </w:tbl>
    <w:p w14:paraId="3ECE5A52" w14:textId="77777777" w:rsidR="005C38D2" w:rsidRPr="00C51DBA" w:rsidRDefault="005C38D2" w:rsidP="005C38D2">
      <w:pPr>
        <w:rPr>
          <w:rFonts w:ascii="Arial" w:hAnsi="Arial" w:cs="Arial"/>
        </w:rPr>
      </w:pPr>
    </w:p>
    <w:p w14:paraId="0D6BC2E6" w14:textId="77777777" w:rsidR="005C38D2" w:rsidRPr="00C51DBA" w:rsidRDefault="005C38D2" w:rsidP="005C38D2">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2552"/>
        <w:gridCol w:w="2977"/>
        <w:gridCol w:w="1842"/>
      </w:tblGrid>
      <w:tr w:rsidR="005C38D2" w:rsidRPr="00C51DBA" w14:paraId="5392BC9E" w14:textId="77777777" w:rsidTr="005C38D2">
        <w:tc>
          <w:tcPr>
            <w:tcW w:w="9747" w:type="dxa"/>
            <w:gridSpan w:val="4"/>
          </w:tcPr>
          <w:p w14:paraId="7A20B37D" w14:textId="77777777" w:rsidR="005C38D2" w:rsidRPr="00C51DBA" w:rsidRDefault="005C38D2" w:rsidP="005C38D2">
            <w:pPr>
              <w:rPr>
                <w:rFonts w:ascii="Arial" w:hAnsi="Arial" w:cs="Arial"/>
              </w:rPr>
            </w:pPr>
            <w:r w:rsidRPr="00C51DBA">
              <w:rPr>
                <w:rFonts w:ascii="Arial" w:hAnsi="Arial" w:cs="Arial"/>
              </w:rPr>
              <w:t>Relación de Accionistas.</w:t>
            </w:r>
          </w:p>
        </w:tc>
      </w:tr>
      <w:tr w:rsidR="005C38D2" w:rsidRPr="00C51DBA" w14:paraId="0D875B36" w14:textId="77777777" w:rsidTr="005C38D2">
        <w:tc>
          <w:tcPr>
            <w:tcW w:w="2376" w:type="dxa"/>
          </w:tcPr>
          <w:p w14:paraId="3F5ADD21" w14:textId="77777777" w:rsidR="005C38D2" w:rsidRPr="00C51DBA" w:rsidRDefault="005C38D2" w:rsidP="005C38D2">
            <w:pPr>
              <w:jc w:val="center"/>
              <w:rPr>
                <w:rFonts w:ascii="Arial" w:hAnsi="Arial" w:cs="Arial"/>
              </w:rPr>
            </w:pPr>
            <w:r w:rsidRPr="00C51DBA">
              <w:rPr>
                <w:rFonts w:ascii="Arial" w:hAnsi="Arial" w:cs="Arial"/>
              </w:rPr>
              <w:t>Apellido Paterno:</w:t>
            </w:r>
          </w:p>
        </w:tc>
        <w:tc>
          <w:tcPr>
            <w:tcW w:w="2552" w:type="dxa"/>
          </w:tcPr>
          <w:p w14:paraId="1BE20BC3" w14:textId="77777777" w:rsidR="005C38D2" w:rsidRPr="00C51DBA" w:rsidRDefault="005C38D2" w:rsidP="005C38D2">
            <w:pPr>
              <w:jc w:val="center"/>
              <w:rPr>
                <w:rFonts w:ascii="Arial" w:hAnsi="Arial" w:cs="Arial"/>
              </w:rPr>
            </w:pPr>
            <w:r w:rsidRPr="00C51DBA">
              <w:rPr>
                <w:rFonts w:ascii="Arial" w:hAnsi="Arial" w:cs="Arial"/>
              </w:rPr>
              <w:t>Apellido Materno:</w:t>
            </w:r>
          </w:p>
        </w:tc>
        <w:tc>
          <w:tcPr>
            <w:tcW w:w="2977" w:type="dxa"/>
          </w:tcPr>
          <w:p w14:paraId="49EA0A56" w14:textId="77777777" w:rsidR="005C38D2" w:rsidRPr="00C51DBA" w:rsidRDefault="005C38D2" w:rsidP="005C38D2">
            <w:pPr>
              <w:jc w:val="center"/>
              <w:rPr>
                <w:rFonts w:ascii="Arial" w:hAnsi="Arial" w:cs="Arial"/>
              </w:rPr>
            </w:pPr>
            <w:r w:rsidRPr="00C51DBA">
              <w:rPr>
                <w:rFonts w:ascii="Arial" w:hAnsi="Arial" w:cs="Arial"/>
              </w:rPr>
              <w:t>Nombre (s):</w:t>
            </w:r>
          </w:p>
        </w:tc>
        <w:tc>
          <w:tcPr>
            <w:tcW w:w="1842" w:type="dxa"/>
          </w:tcPr>
          <w:p w14:paraId="329B5E8F" w14:textId="77777777" w:rsidR="005C38D2" w:rsidRPr="00C51DBA" w:rsidRDefault="005C38D2" w:rsidP="005C38D2">
            <w:pPr>
              <w:jc w:val="center"/>
              <w:rPr>
                <w:rFonts w:ascii="Arial" w:hAnsi="Arial" w:cs="Arial"/>
              </w:rPr>
            </w:pPr>
            <w:r w:rsidRPr="00C51DBA">
              <w:rPr>
                <w:rFonts w:ascii="Arial" w:hAnsi="Arial" w:cs="Arial"/>
              </w:rPr>
              <w:t>% En acciones:</w:t>
            </w:r>
          </w:p>
        </w:tc>
      </w:tr>
      <w:tr w:rsidR="005C38D2" w:rsidRPr="00C51DBA" w14:paraId="1E982038" w14:textId="77777777" w:rsidTr="005C38D2">
        <w:tc>
          <w:tcPr>
            <w:tcW w:w="2376" w:type="dxa"/>
          </w:tcPr>
          <w:p w14:paraId="1CC2D021" w14:textId="77777777" w:rsidR="005C38D2" w:rsidRPr="00C51DBA" w:rsidRDefault="005C38D2" w:rsidP="005C38D2">
            <w:pPr>
              <w:rPr>
                <w:rFonts w:ascii="Arial" w:hAnsi="Arial" w:cs="Arial"/>
              </w:rPr>
            </w:pPr>
          </w:p>
        </w:tc>
        <w:tc>
          <w:tcPr>
            <w:tcW w:w="2552" w:type="dxa"/>
          </w:tcPr>
          <w:p w14:paraId="78B74D96" w14:textId="77777777" w:rsidR="005C38D2" w:rsidRPr="00C51DBA" w:rsidRDefault="005C38D2" w:rsidP="005C38D2">
            <w:pPr>
              <w:rPr>
                <w:rFonts w:ascii="Arial" w:hAnsi="Arial" w:cs="Arial"/>
              </w:rPr>
            </w:pPr>
          </w:p>
        </w:tc>
        <w:tc>
          <w:tcPr>
            <w:tcW w:w="2977" w:type="dxa"/>
          </w:tcPr>
          <w:p w14:paraId="2B287E43" w14:textId="77777777" w:rsidR="005C38D2" w:rsidRPr="00C51DBA" w:rsidRDefault="005C38D2" w:rsidP="005C38D2">
            <w:pPr>
              <w:rPr>
                <w:rFonts w:ascii="Arial" w:hAnsi="Arial" w:cs="Arial"/>
              </w:rPr>
            </w:pPr>
          </w:p>
        </w:tc>
        <w:tc>
          <w:tcPr>
            <w:tcW w:w="1842" w:type="dxa"/>
          </w:tcPr>
          <w:p w14:paraId="4B80931A" w14:textId="77777777" w:rsidR="005C38D2" w:rsidRPr="00C51DBA" w:rsidRDefault="005C38D2" w:rsidP="005C38D2">
            <w:pPr>
              <w:rPr>
                <w:rFonts w:ascii="Arial" w:hAnsi="Arial" w:cs="Arial"/>
              </w:rPr>
            </w:pPr>
          </w:p>
        </w:tc>
      </w:tr>
      <w:tr w:rsidR="005C38D2" w:rsidRPr="00C51DBA" w14:paraId="1297D72B" w14:textId="77777777" w:rsidTr="005C38D2">
        <w:tc>
          <w:tcPr>
            <w:tcW w:w="2376" w:type="dxa"/>
          </w:tcPr>
          <w:p w14:paraId="4D18BAAB" w14:textId="77777777" w:rsidR="005C38D2" w:rsidRPr="00C51DBA" w:rsidRDefault="005C38D2" w:rsidP="005C38D2">
            <w:pPr>
              <w:rPr>
                <w:rFonts w:ascii="Arial" w:hAnsi="Arial" w:cs="Arial"/>
              </w:rPr>
            </w:pPr>
          </w:p>
        </w:tc>
        <w:tc>
          <w:tcPr>
            <w:tcW w:w="2552" w:type="dxa"/>
          </w:tcPr>
          <w:p w14:paraId="48BE000C" w14:textId="77777777" w:rsidR="005C38D2" w:rsidRPr="00C51DBA" w:rsidRDefault="005C38D2" w:rsidP="005C38D2">
            <w:pPr>
              <w:rPr>
                <w:rFonts w:ascii="Arial" w:hAnsi="Arial" w:cs="Arial"/>
              </w:rPr>
            </w:pPr>
          </w:p>
        </w:tc>
        <w:tc>
          <w:tcPr>
            <w:tcW w:w="2977" w:type="dxa"/>
          </w:tcPr>
          <w:p w14:paraId="3C14A29A" w14:textId="77777777" w:rsidR="005C38D2" w:rsidRPr="00C51DBA" w:rsidRDefault="005C38D2" w:rsidP="005C38D2">
            <w:pPr>
              <w:rPr>
                <w:rFonts w:ascii="Arial" w:hAnsi="Arial" w:cs="Arial"/>
              </w:rPr>
            </w:pPr>
          </w:p>
        </w:tc>
        <w:tc>
          <w:tcPr>
            <w:tcW w:w="1842" w:type="dxa"/>
          </w:tcPr>
          <w:p w14:paraId="7EAECA67" w14:textId="77777777" w:rsidR="005C38D2" w:rsidRPr="00C51DBA" w:rsidRDefault="005C38D2" w:rsidP="005C38D2">
            <w:pPr>
              <w:rPr>
                <w:rFonts w:ascii="Arial" w:hAnsi="Arial" w:cs="Arial"/>
              </w:rPr>
            </w:pPr>
          </w:p>
        </w:tc>
      </w:tr>
      <w:tr w:rsidR="005C38D2" w:rsidRPr="00C51DBA" w14:paraId="5F1BF7CC" w14:textId="77777777" w:rsidTr="005C38D2">
        <w:tc>
          <w:tcPr>
            <w:tcW w:w="2376" w:type="dxa"/>
          </w:tcPr>
          <w:p w14:paraId="662648F0" w14:textId="77777777" w:rsidR="005C38D2" w:rsidRPr="00C51DBA" w:rsidRDefault="005C38D2" w:rsidP="005C38D2">
            <w:pPr>
              <w:rPr>
                <w:rFonts w:ascii="Arial" w:hAnsi="Arial" w:cs="Arial"/>
              </w:rPr>
            </w:pPr>
          </w:p>
        </w:tc>
        <w:tc>
          <w:tcPr>
            <w:tcW w:w="2552" w:type="dxa"/>
          </w:tcPr>
          <w:p w14:paraId="65C9017E" w14:textId="77777777" w:rsidR="005C38D2" w:rsidRPr="00C51DBA" w:rsidRDefault="005C38D2" w:rsidP="005C38D2">
            <w:pPr>
              <w:rPr>
                <w:rFonts w:ascii="Arial" w:hAnsi="Arial" w:cs="Arial"/>
              </w:rPr>
            </w:pPr>
          </w:p>
        </w:tc>
        <w:tc>
          <w:tcPr>
            <w:tcW w:w="2977" w:type="dxa"/>
          </w:tcPr>
          <w:p w14:paraId="6B4B2499" w14:textId="77777777" w:rsidR="005C38D2" w:rsidRPr="00C51DBA" w:rsidRDefault="005C38D2" w:rsidP="005C38D2">
            <w:pPr>
              <w:rPr>
                <w:rFonts w:ascii="Arial" w:hAnsi="Arial" w:cs="Arial"/>
              </w:rPr>
            </w:pPr>
          </w:p>
        </w:tc>
        <w:tc>
          <w:tcPr>
            <w:tcW w:w="1842" w:type="dxa"/>
          </w:tcPr>
          <w:p w14:paraId="3CC7FC04" w14:textId="77777777" w:rsidR="005C38D2" w:rsidRPr="00C51DBA" w:rsidRDefault="005C38D2" w:rsidP="005C38D2">
            <w:pPr>
              <w:rPr>
                <w:rFonts w:ascii="Arial" w:hAnsi="Arial" w:cs="Arial"/>
              </w:rPr>
            </w:pPr>
          </w:p>
        </w:tc>
      </w:tr>
      <w:tr w:rsidR="005C38D2" w:rsidRPr="00C51DBA" w14:paraId="41CA3ECB" w14:textId="77777777" w:rsidTr="005C38D2">
        <w:tc>
          <w:tcPr>
            <w:tcW w:w="2376" w:type="dxa"/>
          </w:tcPr>
          <w:p w14:paraId="4EFE3EDA" w14:textId="77777777" w:rsidR="005C38D2" w:rsidRPr="00C51DBA" w:rsidRDefault="005C38D2" w:rsidP="005C38D2">
            <w:pPr>
              <w:rPr>
                <w:rFonts w:ascii="Arial" w:hAnsi="Arial" w:cs="Arial"/>
              </w:rPr>
            </w:pPr>
          </w:p>
        </w:tc>
        <w:tc>
          <w:tcPr>
            <w:tcW w:w="2552" w:type="dxa"/>
          </w:tcPr>
          <w:p w14:paraId="0ABE00B3" w14:textId="77777777" w:rsidR="005C38D2" w:rsidRPr="00C51DBA" w:rsidRDefault="005C38D2" w:rsidP="005C38D2">
            <w:pPr>
              <w:rPr>
                <w:rFonts w:ascii="Arial" w:hAnsi="Arial" w:cs="Arial"/>
              </w:rPr>
            </w:pPr>
          </w:p>
        </w:tc>
        <w:tc>
          <w:tcPr>
            <w:tcW w:w="2977" w:type="dxa"/>
          </w:tcPr>
          <w:p w14:paraId="362D7BCA" w14:textId="77777777" w:rsidR="005C38D2" w:rsidRPr="00C51DBA" w:rsidRDefault="005C38D2" w:rsidP="005C38D2">
            <w:pPr>
              <w:rPr>
                <w:rFonts w:ascii="Arial" w:hAnsi="Arial" w:cs="Arial"/>
              </w:rPr>
            </w:pPr>
          </w:p>
        </w:tc>
        <w:tc>
          <w:tcPr>
            <w:tcW w:w="1842" w:type="dxa"/>
          </w:tcPr>
          <w:p w14:paraId="09F2C708" w14:textId="77777777" w:rsidR="005C38D2" w:rsidRPr="00C51DBA" w:rsidRDefault="005C38D2" w:rsidP="005C38D2">
            <w:pPr>
              <w:rPr>
                <w:rFonts w:ascii="Arial" w:hAnsi="Arial" w:cs="Arial"/>
              </w:rPr>
            </w:pPr>
          </w:p>
        </w:tc>
      </w:tr>
    </w:tbl>
    <w:p w14:paraId="06D7D721" w14:textId="77777777" w:rsidR="005C38D2" w:rsidRPr="00C51DBA" w:rsidRDefault="005C38D2" w:rsidP="005C38D2">
      <w:pPr>
        <w:rPr>
          <w:rFonts w:ascii="Arial" w:hAnsi="Arial" w:cs="Arial"/>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9"/>
        <w:gridCol w:w="1626"/>
        <w:gridCol w:w="825"/>
        <w:gridCol w:w="802"/>
        <w:gridCol w:w="473"/>
        <w:gridCol w:w="709"/>
        <w:gridCol w:w="1391"/>
        <w:gridCol w:w="452"/>
        <w:gridCol w:w="2092"/>
      </w:tblGrid>
      <w:tr w:rsidR="005C38D2" w:rsidRPr="00C51DBA" w14:paraId="2FD6D6D0" w14:textId="77777777" w:rsidTr="005C38D2">
        <w:tc>
          <w:tcPr>
            <w:tcW w:w="9889" w:type="dxa"/>
            <w:gridSpan w:val="9"/>
          </w:tcPr>
          <w:p w14:paraId="2164B740" w14:textId="77777777" w:rsidR="005C38D2" w:rsidRPr="00C51DBA" w:rsidRDefault="005C38D2" w:rsidP="005C38D2">
            <w:pPr>
              <w:pStyle w:val="Textoindependiente2"/>
              <w:spacing w:line="240" w:lineRule="atLeast"/>
              <w:rPr>
                <w:rFonts w:ascii="Arial" w:hAnsi="Arial" w:cs="Arial"/>
                <w:b/>
                <w:sz w:val="22"/>
                <w:szCs w:val="22"/>
                <w:lang w:val="es-MX"/>
              </w:rPr>
            </w:pPr>
            <w:r w:rsidRPr="00C51DBA">
              <w:rPr>
                <w:rFonts w:ascii="Arial" w:hAnsi="Arial" w:cs="Arial"/>
                <w:sz w:val="22"/>
                <w:szCs w:val="22"/>
                <w:lang w:val="es-MX"/>
              </w:rPr>
              <w:t>Reformas al acta constitutiva (únicamente cuando las hubiera)</w:t>
            </w:r>
          </w:p>
        </w:tc>
      </w:tr>
      <w:tr w:rsidR="005C38D2" w:rsidRPr="00C51DBA" w14:paraId="79E530DD" w14:textId="77777777" w:rsidTr="005C38D2">
        <w:tc>
          <w:tcPr>
            <w:tcW w:w="4772" w:type="dxa"/>
            <w:gridSpan w:val="4"/>
          </w:tcPr>
          <w:p w14:paraId="5FFBA4C1" w14:textId="77777777" w:rsidR="005C38D2" w:rsidRPr="00C51DBA" w:rsidRDefault="005C38D2" w:rsidP="005C38D2">
            <w:pPr>
              <w:rPr>
                <w:rFonts w:ascii="Arial" w:hAnsi="Arial" w:cs="Arial"/>
              </w:rPr>
            </w:pPr>
            <w:r w:rsidRPr="00C51DBA">
              <w:rPr>
                <w:rFonts w:ascii="Arial" w:hAnsi="Arial" w:cs="Arial"/>
              </w:rPr>
              <w:t>No. de la escritura pública en la que consten:</w:t>
            </w:r>
          </w:p>
        </w:tc>
        <w:tc>
          <w:tcPr>
            <w:tcW w:w="1182" w:type="dxa"/>
            <w:gridSpan w:val="2"/>
          </w:tcPr>
          <w:p w14:paraId="53EC6CFC" w14:textId="77777777" w:rsidR="005C38D2" w:rsidRPr="00C51DBA" w:rsidRDefault="005C38D2" w:rsidP="005C38D2">
            <w:pPr>
              <w:rPr>
                <w:rFonts w:ascii="Arial" w:hAnsi="Arial" w:cs="Arial"/>
              </w:rPr>
            </w:pPr>
          </w:p>
        </w:tc>
        <w:tc>
          <w:tcPr>
            <w:tcW w:w="1391" w:type="dxa"/>
          </w:tcPr>
          <w:p w14:paraId="301DD677" w14:textId="77777777" w:rsidR="005C38D2" w:rsidRPr="00C51DBA" w:rsidRDefault="005C38D2" w:rsidP="005C38D2">
            <w:pPr>
              <w:rPr>
                <w:rFonts w:ascii="Arial" w:hAnsi="Arial" w:cs="Arial"/>
              </w:rPr>
            </w:pPr>
            <w:r w:rsidRPr="00C51DBA">
              <w:rPr>
                <w:rFonts w:ascii="Arial" w:hAnsi="Arial" w:cs="Arial"/>
              </w:rPr>
              <w:t>Fecha:</w:t>
            </w:r>
          </w:p>
        </w:tc>
        <w:tc>
          <w:tcPr>
            <w:tcW w:w="2544" w:type="dxa"/>
            <w:gridSpan w:val="2"/>
          </w:tcPr>
          <w:p w14:paraId="03B961AF" w14:textId="77777777" w:rsidR="005C38D2" w:rsidRPr="00C51DBA" w:rsidRDefault="005C38D2" w:rsidP="005C38D2">
            <w:pPr>
              <w:rPr>
                <w:rFonts w:ascii="Arial" w:hAnsi="Arial" w:cs="Arial"/>
              </w:rPr>
            </w:pPr>
          </w:p>
        </w:tc>
      </w:tr>
      <w:tr w:rsidR="005C38D2" w:rsidRPr="00C51DBA" w14:paraId="0E88CE36" w14:textId="77777777" w:rsidTr="005C38D2">
        <w:tc>
          <w:tcPr>
            <w:tcW w:w="9889" w:type="dxa"/>
            <w:gridSpan w:val="9"/>
          </w:tcPr>
          <w:p w14:paraId="68909AA0" w14:textId="77777777" w:rsidR="005C38D2" w:rsidRPr="00C51DBA" w:rsidRDefault="005C38D2" w:rsidP="005C38D2">
            <w:pPr>
              <w:pStyle w:val="Textoindependiente2"/>
              <w:spacing w:line="240" w:lineRule="atLeast"/>
              <w:rPr>
                <w:rFonts w:ascii="Arial" w:hAnsi="Arial" w:cs="Arial"/>
                <w:b/>
                <w:sz w:val="22"/>
                <w:szCs w:val="22"/>
                <w:lang w:val="es-MX"/>
              </w:rPr>
            </w:pPr>
            <w:r w:rsidRPr="00C51DBA">
              <w:rPr>
                <w:rFonts w:ascii="Arial" w:hAnsi="Arial" w:cs="Arial"/>
                <w:sz w:val="22"/>
                <w:szCs w:val="22"/>
                <w:lang w:val="es-MX"/>
              </w:rPr>
              <w:t>Nombre, número y adscripción del Notario Público ante el cual se dio fe de la misma:</w:t>
            </w:r>
          </w:p>
        </w:tc>
      </w:tr>
      <w:tr w:rsidR="005C38D2" w:rsidRPr="00C51DBA" w14:paraId="0B7BF136" w14:textId="77777777" w:rsidTr="005C38D2">
        <w:tc>
          <w:tcPr>
            <w:tcW w:w="1519" w:type="dxa"/>
          </w:tcPr>
          <w:p w14:paraId="315B982D" w14:textId="77777777" w:rsidR="005C38D2" w:rsidRPr="00C51DBA" w:rsidRDefault="005C38D2" w:rsidP="005C38D2">
            <w:pPr>
              <w:pStyle w:val="Textoindependiente2"/>
              <w:spacing w:line="240" w:lineRule="atLeast"/>
              <w:rPr>
                <w:rFonts w:ascii="Arial" w:hAnsi="Arial" w:cs="Arial"/>
                <w:b/>
                <w:sz w:val="22"/>
                <w:szCs w:val="22"/>
                <w:lang w:val="es-MX"/>
              </w:rPr>
            </w:pPr>
            <w:r w:rsidRPr="00C51DBA">
              <w:rPr>
                <w:rFonts w:ascii="Arial" w:hAnsi="Arial" w:cs="Arial"/>
                <w:sz w:val="22"/>
                <w:szCs w:val="22"/>
                <w:lang w:val="es-MX"/>
              </w:rPr>
              <w:t>Fecha:</w:t>
            </w:r>
          </w:p>
        </w:tc>
        <w:tc>
          <w:tcPr>
            <w:tcW w:w="1626" w:type="dxa"/>
          </w:tcPr>
          <w:p w14:paraId="21E9D6C8" w14:textId="77777777" w:rsidR="005C38D2" w:rsidRPr="00C51DBA" w:rsidRDefault="005C38D2" w:rsidP="005C38D2">
            <w:pPr>
              <w:pStyle w:val="Textoindependiente2"/>
              <w:spacing w:line="240" w:lineRule="atLeast"/>
              <w:rPr>
                <w:rFonts w:ascii="Arial" w:hAnsi="Arial" w:cs="Arial"/>
                <w:b/>
                <w:sz w:val="22"/>
                <w:szCs w:val="22"/>
                <w:lang w:val="es-MX"/>
              </w:rPr>
            </w:pPr>
          </w:p>
        </w:tc>
        <w:tc>
          <w:tcPr>
            <w:tcW w:w="1627" w:type="dxa"/>
            <w:gridSpan w:val="2"/>
          </w:tcPr>
          <w:p w14:paraId="22E187BB" w14:textId="77777777" w:rsidR="005C38D2" w:rsidRPr="00C51DBA" w:rsidRDefault="005C38D2" w:rsidP="005C38D2">
            <w:pPr>
              <w:pStyle w:val="Textoindependiente2"/>
              <w:spacing w:line="240" w:lineRule="atLeast"/>
              <w:rPr>
                <w:rFonts w:ascii="Arial" w:hAnsi="Arial" w:cs="Arial"/>
                <w:b/>
                <w:sz w:val="22"/>
                <w:szCs w:val="22"/>
                <w:lang w:val="es-MX"/>
              </w:rPr>
            </w:pPr>
            <w:r w:rsidRPr="00C51DBA">
              <w:rPr>
                <w:rFonts w:ascii="Arial" w:hAnsi="Arial" w:cs="Arial"/>
                <w:sz w:val="22"/>
                <w:szCs w:val="22"/>
                <w:lang w:val="es-MX"/>
              </w:rPr>
              <w:t>Folio:</w:t>
            </w:r>
          </w:p>
        </w:tc>
        <w:tc>
          <w:tcPr>
            <w:tcW w:w="1182" w:type="dxa"/>
            <w:gridSpan w:val="2"/>
          </w:tcPr>
          <w:p w14:paraId="4120D8F1" w14:textId="77777777" w:rsidR="005C38D2" w:rsidRPr="00C51DBA" w:rsidRDefault="005C38D2" w:rsidP="005C38D2">
            <w:pPr>
              <w:pStyle w:val="Textoindependiente2"/>
              <w:spacing w:line="240" w:lineRule="atLeast"/>
              <w:rPr>
                <w:rFonts w:ascii="Arial" w:hAnsi="Arial" w:cs="Arial"/>
                <w:b/>
                <w:sz w:val="22"/>
                <w:szCs w:val="22"/>
                <w:lang w:val="es-MX"/>
              </w:rPr>
            </w:pPr>
          </w:p>
        </w:tc>
        <w:tc>
          <w:tcPr>
            <w:tcW w:w="1843" w:type="dxa"/>
            <w:gridSpan w:val="2"/>
          </w:tcPr>
          <w:p w14:paraId="242F5E62" w14:textId="77777777" w:rsidR="005C38D2" w:rsidRPr="00C51DBA" w:rsidRDefault="005C38D2" w:rsidP="005C38D2">
            <w:pPr>
              <w:pStyle w:val="Textoindependiente2"/>
              <w:spacing w:line="240" w:lineRule="atLeast"/>
              <w:rPr>
                <w:rFonts w:ascii="Arial" w:hAnsi="Arial" w:cs="Arial"/>
                <w:b/>
                <w:sz w:val="22"/>
                <w:szCs w:val="22"/>
                <w:lang w:val="es-MX"/>
              </w:rPr>
            </w:pPr>
            <w:r w:rsidRPr="00C51DBA">
              <w:rPr>
                <w:rFonts w:ascii="Arial" w:hAnsi="Arial" w:cs="Arial"/>
                <w:sz w:val="22"/>
                <w:szCs w:val="22"/>
                <w:lang w:val="es-MX"/>
              </w:rPr>
              <w:t>lugar del Registro:</w:t>
            </w:r>
          </w:p>
        </w:tc>
        <w:tc>
          <w:tcPr>
            <w:tcW w:w="2092" w:type="dxa"/>
          </w:tcPr>
          <w:p w14:paraId="48449E5B" w14:textId="77777777" w:rsidR="005C38D2" w:rsidRPr="00C51DBA" w:rsidRDefault="005C38D2" w:rsidP="005C38D2">
            <w:pPr>
              <w:pStyle w:val="Textoindependiente2"/>
              <w:spacing w:line="240" w:lineRule="atLeast"/>
              <w:rPr>
                <w:rFonts w:ascii="Arial" w:hAnsi="Arial" w:cs="Arial"/>
                <w:b/>
                <w:sz w:val="22"/>
                <w:szCs w:val="22"/>
                <w:lang w:val="es-MX"/>
              </w:rPr>
            </w:pPr>
          </w:p>
        </w:tc>
      </w:tr>
      <w:tr w:rsidR="005C38D2" w:rsidRPr="00C51DBA" w14:paraId="5EC08293" w14:textId="77777777" w:rsidTr="005C38D2">
        <w:tc>
          <w:tcPr>
            <w:tcW w:w="9889" w:type="dxa"/>
            <w:gridSpan w:val="9"/>
          </w:tcPr>
          <w:p w14:paraId="2CE16A87" w14:textId="77777777" w:rsidR="005C38D2" w:rsidRPr="00C51DBA" w:rsidRDefault="005C38D2" w:rsidP="005C38D2">
            <w:pPr>
              <w:rPr>
                <w:rFonts w:ascii="Arial" w:hAnsi="Arial" w:cs="Arial"/>
              </w:rPr>
            </w:pPr>
            <w:r w:rsidRPr="00C51DBA">
              <w:rPr>
                <w:rFonts w:ascii="Arial" w:hAnsi="Arial" w:cs="Arial"/>
              </w:rPr>
              <w:t>Personas Físicas.</w:t>
            </w:r>
          </w:p>
        </w:tc>
      </w:tr>
      <w:tr w:rsidR="005C38D2" w:rsidRPr="00C51DBA" w14:paraId="2A83C5F3" w14:textId="77777777" w:rsidTr="005C38D2">
        <w:tc>
          <w:tcPr>
            <w:tcW w:w="9889" w:type="dxa"/>
            <w:gridSpan w:val="9"/>
          </w:tcPr>
          <w:p w14:paraId="1A5E30D3" w14:textId="77777777" w:rsidR="005C38D2" w:rsidRPr="00C51DBA" w:rsidRDefault="005C38D2" w:rsidP="005C38D2">
            <w:pPr>
              <w:rPr>
                <w:rFonts w:ascii="Arial" w:hAnsi="Arial" w:cs="Arial"/>
              </w:rPr>
            </w:pPr>
            <w:r w:rsidRPr="00C51DBA">
              <w:rPr>
                <w:rFonts w:ascii="Arial" w:hAnsi="Arial" w:cs="Arial"/>
              </w:rPr>
              <w:t>No. de Acta de Nacimiento (en caso de ser persona física)</w:t>
            </w:r>
          </w:p>
        </w:tc>
      </w:tr>
      <w:tr w:rsidR="005C38D2" w:rsidRPr="00C51DBA" w14:paraId="3BB71DA8" w14:textId="77777777" w:rsidTr="005C38D2">
        <w:tc>
          <w:tcPr>
            <w:tcW w:w="1519" w:type="dxa"/>
          </w:tcPr>
          <w:p w14:paraId="1C4DD711" w14:textId="77777777" w:rsidR="005C38D2" w:rsidRPr="00C51DBA" w:rsidRDefault="005C38D2" w:rsidP="005C38D2">
            <w:pPr>
              <w:rPr>
                <w:rFonts w:ascii="Arial" w:hAnsi="Arial" w:cs="Arial"/>
              </w:rPr>
            </w:pPr>
            <w:r w:rsidRPr="00C51DBA">
              <w:rPr>
                <w:rFonts w:ascii="Arial" w:hAnsi="Arial" w:cs="Arial"/>
              </w:rPr>
              <w:lastRenderedPageBreak/>
              <w:t>Fecha:</w:t>
            </w:r>
          </w:p>
        </w:tc>
        <w:tc>
          <w:tcPr>
            <w:tcW w:w="2451" w:type="dxa"/>
            <w:gridSpan w:val="2"/>
          </w:tcPr>
          <w:p w14:paraId="71406E35" w14:textId="77777777" w:rsidR="005C38D2" w:rsidRPr="00C51DBA" w:rsidRDefault="005C38D2" w:rsidP="005C38D2">
            <w:pPr>
              <w:rPr>
                <w:rFonts w:ascii="Arial" w:hAnsi="Arial" w:cs="Arial"/>
              </w:rPr>
            </w:pPr>
          </w:p>
        </w:tc>
        <w:tc>
          <w:tcPr>
            <w:tcW w:w="1275" w:type="dxa"/>
            <w:gridSpan w:val="2"/>
          </w:tcPr>
          <w:p w14:paraId="4FD0C896" w14:textId="77777777" w:rsidR="005C38D2" w:rsidRPr="00C51DBA" w:rsidRDefault="005C38D2" w:rsidP="005C38D2">
            <w:pPr>
              <w:rPr>
                <w:rFonts w:ascii="Arial" w:hAnsi="Arial" w:cs="Arial"/>
              </w:rPr>
            </w:pPr>
            <w:r w:rsidRPr="00C51DBA">
              <w:rPr>
                <w:rFonts w:ascii="Arial" w:hAnsi="Arial" w:cs="Arial"/>
              </w:rPr>
              <w:t>CURP:</w:t>
            </w:r>
          </w:p>
        </w:tc>
        <w:tc>
          <w:tcPr>
            <w:tcW w:w="4644" w:type="dxa"/>
            <w:gridSpan w:val="4"/>
          </w:tcPr>
          <w:p w14:paraId="17ABFA89" w14:textId="77777777" w:rsidR="005C38D2" w:rsidRPr="00C51DBA" w:rsidRDefault="005C38D2" w:rsidP="005C38D2">
            <w:pPr>
              <w:rPr>
                <w:rFonts w:ascii="Arial" w:hAnsi="Arial" w:cs="Arial"/>
              </w:rPr>
            </w:pPr>
          </w:p>
        </w:tc>
      </w:tr>
      <w:tr w:rsidR="005C38D2" w:rsidRPr="00C51DBA" w14:paraId="344F523D" w14:textId="77777777" w:rsidTr="005C38D2">
        <w:tc>
          <w:tcPr>
            <w:tcW w:w="3970" w:type="dxa"/>
            <w:gridSpan w:val="3"/>
          </w:tcPr>
          <w:p w14:paraId="7AF97F3C" w14:textId="77777777" w:rsidR="005C38D2" w:rsidRPr="00C51DBA" w:rsidRDefault="005C38D2" w:rsidP="005C38D2">
            <w:pPr>
              <w:pStyle w:val="Textoindependiente2"/>
              <w:spacing w:line="240" w:lineRule="atLeast"/>
              <w:rPr>
                <w:rFonts w:ascii="Arial" w:hAnsi="Arial" w:cs="Arial"/>
                <w:b/>
                <w:sz w:val="22"/>
                <w:szCs w:val="22"/>
                <w:lang w:val="es-MX"/>
              </w:rPr>
            </w:pPr>
            <w:r w:rsidRPr="00C51DBA">
              <w:rPr>
                <w:rFonts w:ascii="Arial" w:hAnsi="Arial" w:cs="Arial"/>
                <w:sz w:val="22"/>
                <w:szCs w:val="22"/>
                <w:lang w:val="es-MX"/>
              </w:rPr>
              <w:t>Fecha de alta en la SHCP formato(R-1):</w:t>
            </w:r>
          </w:p>
        </w:tc>
        <w:tc>
          <w:tcPr>
            <w:tcW w:w="5919" w:type="dxa"/>
            <w:gridSpan w:val="6"/>
          </w:tcPr>
          <w:p w14:paraId="50930C65" w14:textId="77777777" w:rsidR="005C38D2" w:rsidRPr="00C51DBA" w:rsidRDefault="005C38D2" w:rsidP="005C38D2">
            <w:pPr>
              <w:rPr>
                <w:rFonts w:ascii="Arial" w:hAnsi="Arial" w:cs="Arial"/>
              </w:rPr>
            </w:pPr>
          </w:p>
        </w:tc>
      </w:tr>
    </w:tbl>
    <w:p w14:paraId="6212B5F1" w14:textId="77777777" w:rsidR="005C38D2" w:rsidRPr="00C51DBA" w:rsidRDefault="005C38D2" w:rsidP="005C38D2">
      <w:pPr>
        <w:pStyle w:val="Textoindependiente2"/>
        <w:spacing w:line="240" w:lineRule="atLeast"/>
        <w:rPr>
          <w:rFonts w:ascii="Arial" w:hAnsi="Arial" w:cs="Arial"/>
          <w:b/>
          <w:sz w:val="22"/>
          <w:szCs w:val="22"/>
          <w:lang w:val="es-MX"/>
        </w:rPr>
      </w:pPr>
    </w:p>
    <w:p w14:paraId="4A10A775" w14:textId="77777777" w:rsidR="005C38D2" w:rsidRPr="00C51DBA" w:rsidRDefault="005C38D2" w:rsidP="005C38D2">
      <w:pPr>
        <w:pStyle w:val="Textoindependiente2"/>
        <w:spacing w:line="240" w:lineRule="atLeast"/>
        <w:jc w:val="center"/>
        <w:rPr>
          <w:rFonts w:ascii="Arial" w:hAnsi="Arial" w:cs="Arial"/>
          <w:b/>
          <w:sz w:val="22"/>
          <w:szCs w:val="22"/>
          <w:lang w:val="es-MX"/>
        </w:rPr>
      </w:pPr>
      <w:r w:rsidRPr="00C51DBA">
        <w:rPr>
          <w:rFonts w:ascii="Arial" w:hAnsi="Arial" w:cs="Arial"/>
          <w:sz w:val="22"/>
          <w:szCs w:val="22"/>
          <w:lang w:val="es-MX"/>
        </w:rPr>
        <w:t>PROTESTO LO NECESARIO</w:t>
      </w:r>
    </w:p>
    <w:p w14:paraId="7BF51030" w14:textId="77777777" w:rsidR="005C38D2" w:rsidRDefault="005C38D2" w:rsidP="005C38D2">
      <w:pPr>
        <w:pStyle w:val="Textoindependiente2"/>
        <w:spacing w:line="240" w:lineRule="atLeast"/>
        <w:jc w:val="center"/>
        <w:rPr>
          <w:rFonts w:ascii="Arial" w:hAnsi="Arial" w:cs="Arial"/>
          <w:sz w:val="22"/>
          <w:szCs w:val="22"/>
          <w:lang w:val="es-MX"/>
        </w:rPr>
      </w:pPr>
      <w:r w:rsidRPr="00C51DBA">
        <w:rPr>
          <w:rFonts w:ascii="Arial" w:hAnsi="Arial" w:cs="Arial"/>
          <w:sz w:val="22"/>
          <w:szCs w:val="22"/>
          <w:lang w:val="es-MX"/>
        </w:rPr>
        <w:t>(Nombre y firma del representante legal)</w:t>
      </w:r>
    </w:p>
    <w:p w14:paraId="2DB12D5C" w14:textId="77777777" w:rsidR="00B606C3" w:rsidRDefault="00B606C3" w:rsidP="005C38D2">
      <w:pPr>
        <w:pStyle w:val="Textoindependiente2"/>
        <w:spacing w:line="240" w:lineRule="atLeast"/>
        <w:jc w:val="center"/>
        <w:rPr>
          <w:rFonts w:ascii="Arial" w:hAnsi="Arial" w:cs="Arial"/>
          <w:sz w:val="22"/>
          <w:szCs w:val="22"/>
          <w:lang w:val="es-MX"/>
        </w:rPr>
      </w:pPr>
    </w:p>
    <w:p w14:paraId="0125EDCE" w14:textId="77777777" w:rsidR="00B606C3" w:rsidRDefault="00B606C3" w:rsidP="005C38D2">
      <w:pPr>
        <w:pStyle w:val="Textoindependiente2"/>
        <w:spacing w:line="240" w:lineRule="atLeast"/>
        <w:jc w:val="center"/>
        <w:rPr>
          <w:rFonts w:ascii="Arial" w:hAnsi="Arial" w:cs="Arial"/>
          <w:sz w:val="22"/>
          <w:szCs w:val="22"/>
          <w:lang w:val="es-MX"/>
        </w:rPr>
      </w:pPr>
    </w:p>
    <w:p w14:paraId="2720A0F9" w14:textId="77777777" w:rsidR="00B606C3" w:rsidRDefault="00B606C3" w:rsidP="005C38D2">
      <w:pPr>
        <w:pStyle w:val="Textoindependiente2"/>
        <w:spacing w:line="240" w:lineRule="atLeast"/>
        <w:jc w:val="center"/>
        <w:rPr>
          <w:rFonts w:ascii="Arial" w:hAnsi="Arial" w:cs="Arial"/>
          <w:sz w:val="22"/>
          <w:szCs w:val="22"/>
          <w:lang w:val="es-MX"/>
        </w:rPr>
      </w:pPr>
    </w:p>
    <w:p w14:paraId="29CC3F96" w14:textId="77777777" w:rsidR="00B606C3" w:rsidRDefault="00B606C3" w:rsidP="005C38D2">
      <w:pPr>
        <w:pStyle w:val="Textoindependiente2"/>
        <w:spacing w:line="240" w:lineRule="atLeast"/>
        <w:jc w:val="center"/>
        <w:rPr>
          <w:rFonts w:ascii="Arial" w:hAnsi="Arial" w:cs="Arial"/>
          <w:sz w:val="22"/>
          <w:szCs w:val="22"/>
          <w:lang w:val="es-MX"/>
        </w:rPr>
      </w:pPr>
    </w:p>
    <w:p w14:paraId="1BB01547" w14:textId="77777777" w:rsidR="00B606C3" w:rsidRDefault="00B606C3" w:rsidP="005C38D2">
      <w:pPr>
        <w:pStyle w:val="Textoindependiente2"/>
        <w:spacing w:line="240" w:lineRule="atLeast"/>
        <w:jc w:val="center"/>
        <w:rPr>
          <w:rFonts w:ascii="Arial" w:hAnsi="Arial" w:cs="Arial"/>
          <w:sz w:val="22"/>
          <w:szCs w:val="22"/>
          <w:lang w:val="es-MX"/>
        </w:rPr>
      </w:pPr>
    </w:p>
    <w:p w14:paraId="4D2D1454" w14:textId="77777777" w:rsidR="00B606C3" w:rsidRDefault="00B606C3" w:rsidP="005C38D2">
      <w:pPr>
        <w:pStyle w:val="Textoindependiente2"/>
        <w:spacing w:line="240" w:lineRule="atLeast"/>
        <w:jc w:val="center"/>
        <w:rPr>
          <w:rFonts w:ascii="Arial" w:hAnsi="Arial" w:cs="Arial"/>
          <w:sz w:val="22"/>
          <w:szCs w:val="22"/>
          <w:lang w:val="es-MX"/>
        </w:rPr>
      </w:pPr>
    </w:p>
    <w:p w14:paraId="5571C04E" w14:textId="77777777" w:rsidR="00B606C3" w:rsidRDefault="00B606C3" w:rsidP="005C38D2">
      <w:pPr>
        <w:pStyle w:val="Textoindependiente2"/>
        <w:spacing w:line="240" w:lineRule="atLeast"/>
        <w:jc w:val="center"/>
        <w:rPr>
          <w:rFonts w:ascii="Arial" w:hAnsi="Arial" w:cs="Arial"/>
          <w:sz w:val="22"/>
          <w:szCs w:val="22"/>
          <w:lang w:val="es-MX"/>
        </w:rPr>
      </w:pPr>
    </w:p>
    <w:p w14:paraId="07EB5425" w14:textId="77777777" w:rsidR="00B606C3" w:rsidRDefault="00B606C3" w:rsidP="005C38D2">
      <w:pPr>
        <w:pStyle w:val="Textoindependiente2"/>
        <w:spacing w:line="240" w:lineRule="atLeast"/>
        <w:jc w:val="center"/>
        <w:rPr>
          <w:rFonts w:ascii="Arial" w:hAnsi="Arial" w:cs="Arial"/>
          <w:sz w:val="22"/>
          <w:szCs w:val="22"/>
          <w:lang w:val="es-MX"/>
        </w:rPr>
      </w:pPr>
    </w:p>
    <w:p w14:paraId="6A07C0D1" w14:textId="77777777" w:rsidR="00B606C3" w:rsidRDefault="00B606C3" w:rsidP="005C38D2">
      <w:pPr>
        <w:pStyle w:val="Textoindependiente2"/>
        <w:spacing w:line="240" w:lineRule="atLeast"/>
        <w:jc w:val="center"/>
        <w:rPr>
          <w:rFonts w:ascii="Arial" w:hAnsi="Arial" w:cs="Arial"/>
          <w:sz w:val="22"/>
          <w:szCs w:val="22"/>
          <w:lang w:val="es-MX"/>
        </w:rPr>
      </w:pPr>
    </w:p>
    <w:p w14:paraId="467D06AA" w14:textId="77777777" w:rsidR="00B606C3" w:rsidRDefault="00B606C3" w:rsidP="005C38D2">
      <w:pPr>
        <w:pStyle w:val="Textoindependiente2"/>
        <w:spacing w:line="240" w:lineRule="atLeast"/>
        <w:jc w:val="center"/>
        <w:rPr>
          <w:rFonts w:ascii="Arial" w:hAnsi="Arial" w:cs="Arial"/>
          <w:sz w:val="22"/>
          <w:szCs w:val="22"/>
          <w:lang w:val="es-MX"/>
        </w:rPr>
      </w:pPr>
    </w:p>
    <w:p w14:paraId="45758172" w14:textId="77777777" w:rsidR="00B606C3" w:rsidRDefault="00B606C3" w:rsidP="005C38D2">
      <w:pPr>
        <w:pStyle w:val="Textoindependiente2"/>
        <w:spacing w:line="240" w:lineRule="atLeast"/>
        <w:jc w:val="center"/>
        <w:rPr>
          <w:rFonts w:ascii="Arial" w:hAnsi="Arial" w:cs="Arial"/>
          <w:sz w:val="22"/>
          <w:szCs w:val="22"/>
          <w:lang w:val="es-MX"/>
        </w:rPr>
      </w:pPr>
    </w:p>
    <w:p w14:paraId="47F3DC83" w14:textId="77777777" w:rsidR="00B606C3" w:rsidRDefault="00B606C3" w:rsidP="005C38D2">
      <w:pPr>
        <w:pStyle w:val="Textoindependiente2"/>
        <w:spacing w:line="240" w:lineRule="atLeast"/>
        <w:jc w:val="center"/>
        <w:rPr>
          <w:rFonts w:ascii="Arial" w:hAnsi="Arial" w:cs="Arial"/>
          <w:sz w:val="22"/>
          <w:szCs w:val="22"/>
          <w:lang w:val="es-MX"/>
        </w:rPr>
      </w:pPr>
    </w:p>
    <w:p w14:paraId="715F6F38" w14:textId="77777777" w:rsidR="00B606C3" w:rsidRDefault="00B606C3" w:rsidP="005C38D2">
      <w:pPr>
        <w:pStyle w:val="Textoindependiente2"/>
        <w:spacing w:line="240" w:lineRule="atLeast"/>
        <w:jc w:val="center"/>
        <w:rPr>
          <w:rFonts w:ascii="Arial" w:hAnsi="Arial" w:cs="Arial"/>
          <w:sz w:val="22"/>
          <w:szCs w:val="22"/>
          <w:lang w:val="es-MX"/>
        </w:rPr>
      </w:pPr>
    </w:p>
    <w:p w14:paraId="753AAB2E" w14:textId="77777777" w:rsidR="00B606C3" w:rsidRDefault="00B606C3" w:rsidP="005C38D2">
      <w:pPr>
        <w:pStyle w:val="Textoindependiente2"/>
        <w:spacing w:line="240" w:lineRule="atLeast"/>
        <w:jc w:val="center"/>
        <w:rPr>
          <w:rFonts w:ascii="Arial" w:hAnsi="Arial" w:cs="Arial"/>
          <w:sz w:val="22"/>
          <w:szCs w:val="22"/>
          <w:lang w:val="es-MX"/>
        </w:rPr>
      </w:pPr>
    </w:p>
    <w:p w14:paraId="66C5FCDE" w14:textId="77777777" w:rsidR="00B606C3" w:rsidRDefault="00B606C3" w:rsidP="005C38D2">
      <w:pPr>
        <w:pStyle w:val="Textoindependiente2"/>
        <w:spacing w:line="240" w:lineRule="atLeast"/>
        <w:jc w:val="center"/>
        <w:rPr>
          <w:rFonts w:ascii="Arial" w:hAnsi="Arial" w:cs="Arial"/>
          <w:sz w:val="22"/>
          <w:szCs w:val="22"/>
          <w:lang w:val="es-MX"/>
        </w:rPr>
      </w:pPr>
    </w:p>
    <w:p w14:paraId="5482C5E9" w14:textId="77777777" w:rsidR="00B606C3" w:rsidRDefault="00B606C3" w:rsidP="005C38D2">
      <w:pPr>
        <w:pStyle w:val="Textoindependiente2"/>
        <w:spacing w:line="240" w:lineRule="atLeast"/>
        <w:jc w:val="center"/>
        <w:rPr>
          <w:rFonts w:ascii="Arial" w:hAnsi="Arial" w:cs="Arial"/>
          <w:sz w:val="22"/>
          <w:szCs w:val="22"/>
          <w:lang w:val="es-MX"/>
        </w:rPr>
      </w:pPr>
    </w:p>
    <w:p w14:paraId="37EF5FC0" w14:textId="77777777" w:rsidR="00B606C3" w:rsidRDefault="00B606C3" w:rsidP="005C38D2">
      <w:pPr>
        <w:pStyle w:val="Textoindependiente2"/>
        <w:spacing w:line="240" w:lineRule="atLeast"/>
        <w:jc w:val="center"/>
        <w:rPr>
          <w:rFonts w:ascii="Arial" w:hAnsi="Arial" w:cs="Arial"/>
          <w:sz w:val="22"/>
          <w:szCs w:val="22"/>
          <w:lang w:val="es-MX"/>
        </w:rPr>
      </w:pPr>
    </w:p>
    <w:p w14:paraId="75391600" w14:textId="77777777" w:rsidR="00B606C3" w:rsidRDefault="00B606C3" w:rsidP="005C38D2">
      <w:pPr>
        <w:pStyle w:val="Textoindependiente2"/>
        <w:spacing w:line="240" w:lineRule="atLeast"/>
        <w:jc w:val="center"/>
        <w:rPr>
          <w:rFonts w:ascii="Arial" w:hAnsi="Arial" w:cs="Arial"/>
          <w:sz w:val="22"/>
          <w:szCs w:val="22"/>
          <w:lang w:val="es-MX"/>
        </w:rPr>
      </w:pPr>
    </w:p>
    <w:p w14:paraId="2A0DE241" w14:textId="77777777" w:rsidR="00B606C3" w:rsidRPr="00C51DBA" w:rsidRDefault="00B606C3" w:rsidP="005C38D2">
      <w:pPr>
        <w:pStyle w:val="Textoindependiente2"/>
        <w:spacing w:line="240" w:lineRule="atLeast"/>
        <w:jc w:val="center"/>
        <w:rPr>
          <w:rFonts w:ascii="Arial" w:hAnsi="Arial" w:cs="Arial"/>
          <w:b/>
          <w:sz w:val="22"/>
          <w:szCs w:val="22"/>
          <w:lang w:val="es-MX"/>
        </w:rPr>
      </w:pPr>
    </w:p>
    <w:p w14:paraId="3E03DDEB" w14:textId="77777777" w:rsidR="005C38D2" w:rsidRPr="00C51DBA" w:rsidRDefault="005C38D2" w:rsidP="00055028">
      <w:pPr>
        <w:spacing w:line="240" w:lineRule="atLeast"/>
        <w:jc w:val="center"/>
        <w:rPr>
          <w:rFonts w:ascii="Arial" w:hAnsi="Arial" w:cs="Arial"/>
          <w:b/>
        </w:rPr>
      </w:pPr>
      <w:r w:rsidRPr="00C51DBA">
        <w:rPr>
          <w:rFonts w:ascii="Arial" w:hAnsi="Arial" w:cs="Arial"/>
          <w:b/>
        </w:rPr>
        <w:lastRenderedPageBreak/>
        <w:t xml:space="preserve">Anexo </w:t>
      </w:r>
      <w:r w:rsidRPr="00C51DBA">
        <w:rPr>
          <w:rFonts w:ascii="Arial" w:hAnsi="Arial" w:cs="Arial"/>
          <w:b/>
          <w:bCs/>
        </w:rPr>
        <w:t>F</w:t>
      </w:r>
    </w:p>
    <w:p w14:paraId="35655BB6" w14:textId="77777777" w:rsidR="005C38D2" w:rsidRPr="00C51DBA" w:rsidRDefault="005C38D2" w:rsidP="005C38D2">
      <w:pPr>
        <w:spacing w:line="240" w:lineRule="atLeast"/>
        <w:jc w:val="center"/>
        <w:rPr>
          <w:rFonts w:ascii="Arial" w:hAnsi="Arial" w:cs="Arial"/>
          <w:b/>
          <w:bCs/>
        </w:rPr>
      </w:pPr>
    </w:p>
    <w:p w14:paraId="0C7C18B5" w14:textId="77777777" w:rsidR="005C38D2" w:rsidRPr="00C51DBA" w:rsidRDefault="005C38D2" w:rsidP="005C38D2">
      <w:pPr>
        <w:spacing w:line="240" w:lineRule="atLeast"/>
        <w:jc w:val="center"/>
        <w:rPr>
          <w:rFonts w:ascii="Arial" w:hAnsi="Arial" w:cs="Arial"/>
        </w:rPr>
      </w:pPr>
      <w:r w:rsidRPr="00C51DBA">
        <w:rPr>
          <w:rFonts w:ascii="Arial" w:hAnsi="Arial" w:cs="Arial"/>
        </w:rPr>
        <w:t>(EN PAPEL MEMBRETADO DE LA EMPRESA)</w:t>
      </w:r>
    </w:p>
    <w:p w14:paraId="0FCC8517" w14:textId="77777777" w:rsidR="005C38D2" w:rsidRPr="00C51DBA" w:rsidRDefault="005C38D2" w:rsidP="005C38D2">
      <w:pPr>
        <w:spacing w:line="240" w:lineRule="atLeast"/>
        <w:jc w:val="center"/>
        <w:rPr>
          <w:rFonts w:ascii="Arial" w:hAnsi="Arial" w:cs="Arial"/>
        </w:rPr>
      </w:pPr>
    </w:p>
    <w:p w14:paraId="341A72B6" w14:textId="77777777" w:rsidR="005C38D2" w:rsidRPr="00C51DBA" w:rsidRDefault="005C38D2" w:rsidP="005C38D2">
      <w:pPr>
        <w:pStyle w:val="Encabezado"/>
        <w:ind w:right="141"/>
        <w:jc w:val="center"/>
        <w:rPr>
          <w:rFonts w:ascii="Arial" w:hAnsi="Arial" w:cs="Arial"/>
          <w:b/>
          <w:sz w:val="22"/>
          <w:szCs w:val="22"/>
        </w:rPr>
      </w:pPr>
      <w:r w:rsidRPr="00C51DBA">
        <w:rPr>
          <w:rFonts w:ascii="Arial" w:hAnsi="Arial" w:cs="Arial"/>
          <w:sz w:val="22"/>
          <w:szCs w:val="22"/>
          <w:u w:val="single"/>
        </w:rPr>
        <w:t>(MODALIDAD Y NÚMERO DEL PROCEDIMIENTO)</w:t>
      </w:r>
    </w:p>
    <w:p w14:paraId="75AF8229" w14:textId="77777777" w:rsidR="005C38D2" w:rsidRPr="00C51DBA" w:rsidRDefault="005C38D2" w:rsidP="005C38D2">
      <w:pPr>
        <w:pStyle w:val="Encabezado"/>
        <w:ind w:right="141"/>
        <w:jc w:val="center"/>
        <w:rPr>
          <w:rFonts w:ascii="Arial" w:hAnsi="Arial" w:cs="Arial"/>
          <w:sz w:val="22"/>
          <w:szCs w:val="22"/>
        </w:rPr>
      </w:pPr>
      <w:r w:rsidRPr="00C51DBA">
        <w:rPr>
          <w:rFonts w:ascii="Arial" w:hAnsi="Arial" w:cs="Arial"/>
          <w:b/>
          <w:sz w:val="22"/>
          <w:szCs w:val="22"/>
        </w:rPr>
        <w:t>“NOMBRE DEL OBJETO DE LA LICITACIÓN”</w:t>
      </w:r>
    </w:p>
    <w:p w14:paraId="69215B20" w14:textId="77777777" w:rsidR="005C38D2" w:rsidRPr="00C51DBA" w:rsidRDefault="005C38D2" w:rsidP="005C38D2">
      <w:pPr>
        <w:spacing w:line="240" w:lineRule="atLeast"/>
        <w:jc w:val="center"/>
        <w:rPr>
          <w:rFonts w:ascii="Arial" w:hAnsi="Arial" w:cs="Arial"/>
          <w:b/>
        </w:rPr>
      </w:pPr>
    </w:p>
    <w:p w14:paraId="3FB1BAC2" w14:textId="77777777" w:rsidR="005C38D2" w:rsidRPr="00C51DBA" w:rsidRDefault="005C38D2" w:rsidP="005C38D2">
      <w:pPr>
        <w:spacing w:line="240" w:lineRule="atLeast"/>
        <w:jc w:val="center"/>
        <w:rPr>
          <w:rFonts w:ascii="Arial" w:hAnsi="Arial" w:cs="Arial"/>
          <w:b/>
        </w:rPr>
      </w:pPr>
      <w:r w:rsidRPr="00C51DBA">
        <w:rPr>
          <w:rFonts w:ascii="Arial" w:hAnsi="Arial" w:cs="Arial"/>
          <w:b/>
        </w:rPr>
        <w:t>FORMATO DE ESCRITO DE MANIFIESTOS BAJO PROTESTA DE DECIR VERDAD</w:t>
      </w:r>
    </w:p>
    <w:p w14:paraId="2056800B" w14:textId="77777777" w:rsidR="005C38D2" w:rsidRPr="00C51DBA" w:rsidRDefault="005C38D2" w:rsidP="005C38D2">
      <w:pPr>
        <w:spacing w:line="240" w:lineRule="atLeast"/>
        <w:jc w:val="center"/>
        <w:rPr>
          <w:rFonts w:ascii="Arial" w:hAnsi="Arial" w:cs="Arial"/>
        </w:rPr>
      </w:pPr>
    </w:p>
    <w:p w14:paraId="317AD820" w14:textId="77777777" w:rsidR="005C38D2" w:rsidRPr="00C51DBA" w:rsidRDefault="005C38D2" w:rsidP="005C38D2">
      <w:pPr>
        <w:tabs>
          <w:tab w:val="left" w:pos="-1440"/>
          <w:tab w:val="left" w:pos="-720"/>
          <w:tab w:val="left" w:pos="-140"/>
          <w:tab w:val="left" w:pos="452"/>
          <w:tab w:val="left" w:pos="1132"/>
          <w:tab w:val="left" w:pos="1756"/>
          <w:tab w:val="left" w:pos="2880"/>
          <w:tab w:val="left" w:pos="3600"/>
          <w:tab w:val="left" w:pos="5040"/>
          <w:tab w:val="left" w:pos="5760"/>
          <w:tab w:val="left" w:pos="6480"/>
          <w:tab w:val="left" w:pos="7248"/>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40" w:lineRule="atLeast"/>
        <w:jc w:val="right"/>
        <w:rPr>
          <w:rFonts w:ascii="Arial" w:hAnsi="Arial" w:cs="Arial"/>
        </w:rPr>
      </w:pPr>
      <w:r w:rsidRPr="00C51DBA">
        <w:rPr>
          <w:rFonts w:ascii="Arial" w:hAnsi="Arial" w:cs="Arial"/>
          <w:bCs/>
        </w:rPr>
        <w:t xml:space="preserve">________________________, Oaxaca, </w:t>
      </w:r>
      <w:r w:rsidRPr="00C51DBA">
        <w:rPr>
          <w:rFonts w:ascii="Arial" w:hAnsi="Arial" w:cs="Arial"/>
        </w:rPr>
        <w:t>(LA FECHA DE LA RECEPCIÓN Y APERTURA TÉCNICA Y ECONÓMICA)</w:t>
      </w:r>
      <w:r w:rsidRPr="00C51DBA">
        <w:rPr>
          <w:rFonts w:ascii="Arial" w:hAnsi="Arial" w:cs="Arial"/>
          <w:bCs/>
        </w:rPr>
        <w:t>.</w:t>
      </w:r>
    </w:p>
    <w:p w14:paraId="50C20AF5" w14:textId="77777777" w:rsidR="005C38D2" w:rsidRPr="00C51DBA" w:rsidRDefault="005C38D2" w:rsidP="005C38D2">
      <w:pPr>
        <w:spacing w:line="240" w:lineRule="atLeast"/>
        <w:ind w:hanging="1410"/>
        <w:rPr>
          <w:rFonts w:ascii="Arial" w:hAnsi="Arial" w:cs="Arial"/>
        </w:rPr>
      </w:pPr>
    </w:p>
    <w:p w14:paraId="2F0E64E3" w14:textId="77777777" w:rsidR="00AA5CAB" w:rsidRPr="00C44BB8" w:rsidRDefault="00AA5CAB" w:rsidP="00AA5CAB">
      <w:pPr>
        <w:pStyle w:val="Ttulo"/>
        <w:spacing w:line="360" w:lineRule="auto"/>
        <w:jc w:val="left"/>
        <w:rPr>
          <w:rFonts w:cs="Arial"/>
          <w:bCs w:val="0"/>
          <w:lang w:val="es-MX" w:eastAsia="es-MX"/>
        </w:rPr>
      </w:pPr>
      <w:r w:rsidRPr="00C44BB8">
        <w:rPr>
          <w:rFonts w:cs="Arial"/>
          <w:bCs w:val="0"/>
          <w:lang w:val="es-MX" w:eastAsia="es-MX"/>
        </w:rPr>
        <w:t xml:space="preserve">L.C.  OSCAR GUILLERMO GUZMAN SAAVEDRA </w:t>
      </w:r>
    </w:p>
    <w:p w14:paraId="56412F28" w14:textId="77777777" w:rsidR="00AA5CAB" w:rsidRPr="00C51DBA" w:rsidRDefault="00AA5CAB" w:rsidP="00AA5CAB">
      <w:pPr>
        <w:spacing w:after="0"/>
        <w:rPr>
          <w:rFonts w:ascii="Arial" w:hAnsi="Arial" w:cs="Arial"/>
          <w:sz w:val="20"/>
        </w:rPr>
      </w:pPr>
      <w:r>
        <w:rPr>
          <w:rFonts w:ascii="Arial" w:hAnsi="Arial" w:cs="Arial"/>
          <w:sz w:val="20"/>
        </w:rPr>
        <w:t>SECRETARIO TÉCNICO</w:t>
      </w:r>
      <w:r w:rsidRPr="00C51DBA">
        <w:rPr>
          <w:rFonts w:ascii="Arial" w:hAnsi="Arial" w:cs="Arial"/>
          <w:sz w:val="20"/>
        </w:rPr>
        <w:t xml:space="preserve"> DEL COMITÉ DE ADQUISICIONES Y SERVICIOS DE LA</w:t>
      </w:r>
    </w:p>
    <w:p w14:paraId="1DBAF171" w14:textId="77777777" w:rsidR="00AA5CAB" w:rsidRPr="00C51DBA" w:rsidRDefault="00AA5CAB" w:rsidP="00AA5CAB">
      <w:pPr>
        <w:spacing w:after="0"/>
        <w:rPr>
          <w:rFonts w:ascii="Arial" w:hAnsi="Arial" w:cs="Arial"/>
          <w:sz w:val="20"/>
        </w:rPr>
      </w:pPr>
      <w:r w:rsidRPr="00C51DBA">
        <w:rPr>
          <w:rFonts w:ascii="Arial" w:hAnsi="Arial" w:cs="Arial"/>
          <w:sz w:val="20"/>
        </w:rPr>
        <w:t>SECRETARÍA DE FINANZAS DEL PODER EJECUTIVO DEL ESTADO.</w:t>
      </w:r>
    </w:p>
    <w:p w14:paraId="27CD42B6" w14:textId="0884FE9C" w:rsidR="00AA5CAB" w:rsidRPr="00C51DBA" w:rsidRDefault="00AA5CAB" w:rsidP="00AA5CAB">
      <w:pPr>
        <w:spacing w:line="240" w:lineRule="atLeast"/>
        <w:rPr>
          <w:rFonts w:ascii="Arial" w:hAnsi="Arial" w:cs="Arial"/>
        </w:rPr>
      </w:pPr>
      <w:r w:rsidRPr="00C51DBA">
        <w:rPr>
          <w:rFonts w:ascii="Arial" w:hAnsi="Arial" w:cs="Arial"/>
          <w:sz w:val="20"/>
        </w:rPr>
        <w:t>PRESENTE</w:t>
      </w:r>
      <w:r>
        <w:rPr>
          <w:rFonts w:ascii="Arial" w:hAnsi="Arial" w:cs="Arial"/>
          <w:sz w:val="20"/>
        </w:rPr>
        <w:t>.</w:t>
      </w:r>
    </w:p>
    <w:p w14:paraId="11EEF228" w14:textId="77777777" w:rsidR="006621EF" w:rsidRPr="00C51DBA" w:rsidRDefault="006621EF" w:rsidP="006621EF">
      <w:pPr>
        <w:pStyle w:val="Textoindependiente2"/>
        <w:spacing w:line="240" w:lineRule="atLeast"/>
        <w:rPr>
          <w:rFonts w:ascii="Arial" w:hAnsi="Arial" w:cs="Arial"/>
          <w:b/>
          <w:sz w:val="22"/>
          <w:szCs w:val="22"/>
          <w:lang w:val="es-MX"/>
        </w:rPr>
      </w:pPr>
    </w:p>
    <w:p w14:paraId="16CC9C9C" w14:textId="77777777" w:rsidR="005C38D2" w:rsidRPr="00C51DBA" w:rsidRDefault="005C38D2" w:rsidP="006621EF">
      <w:pPr>
        <w:pStyle w:val="Textoindependiente2"/>
        <w:spacing w:line="240" w:lineRule="atLeast"/>
        <w:jc w:val="both"/>
        <w:rPr>
          <w:rFonts w:ascii="Arial" w:hAnsi="Arial" w:cs="Arial"/>
          <w:b/>
          <w:sz w:val="22"/>
          <w:szCs w:val="22"/>
          <w:lang w:val="es-MX"/>
        </w:rPr>
      </w:pPr>
      <w:r w:rsidRPr="00C51DBA">
        <w:rPr>
          <w:rFonts w:ascii="Arial" w:hAnsi="Arial" w:cs="Arial"/>
          <w:sz w:val="22"/>
          <w:szCs w:val="22"/>
          <w:lang w:val="es-MX"/>
        </w:rPr>
        <w:t xml:space="preserve">El suscrito representante legal de la empresa denominada ______________, en relación a la </w:t>
      </w:r>
      <w:r w:rsidRPr="00C51DBA">
        <w:rPr>
          <w:rFonts w:ascii="Arial" w:hAnsi="Arial" w:cs="Arial"/>
          <w:sz w:val="22"/>
          <w:szCs w:val="22"/>
          <w:u w:val="single"/>
          <w:lang w:val="es-MX"/>
        </w:rPr>
        <w:t>(MODALIDAD Y NÚMERO DEL PROCEDIMIENTO)</w:t>
      </w:r>
      <w:r w:rsidRPr="00C51DBA">
        <w:rPr>
          <w:rFonts w:ascii="Arial" w:hAnsi="Arial" w:cs="Arial"/>
          <w:sz w:val="22"/>
          <w:szCs w:val="22"/>
          <w:lang w:val="es-MX"/>
        </w:rPr>
        <w:t xml:space="preserve">, relativa al </w:t>
      </w:r>
      <w:r w:rsidRPr="00C51DBA">
        <w:rPr>
          <w:rFonts w:ascii="Arial" w:hAnsi="Arial" w:cs="Arial"/>
          <w:sz w:val="22"/>
          <w:szCs w:val="22"/>
          <w:u w:val="single"/>
          <w:lang w:val="es-MX"/>
        </w:rPr>
        <w:t>(NOMBRE DEL OBJETO DE LA LICITACIÓN),</w:t>
      </w:r>
      <w:r w:rsidRPr="00C51DBA">
        <w:rPr>
          <w:rFonts w:ascii="Arial" w:hAnsi="Arial" w:cs="Arial"/>
          <w:sz w:val="22"/>
          <w:szCs w:val="22"/>
          <w:lang w:val="es-MX"/>
        </w:rPr>
        <w:t xml:space="preserve"> manifiesto bajo protesta de decir verdad, que mi representada: </w:t>
      </w:r>
    </w:p>
    <w:p w14:paraId="42A0C95D" w14:textId="77777777" w:rsidR="005C38D2" w:rsidRPr="00C51DBA" w:rsidRDefault="005C38D2" w:rsidP="006621EF">
      <w:pPr>
        <w:pStyle w:val="Textoindependiente2"/>
        <w:spacing w:line="240" w:lineRule="atLeast"/>
        <w:jc w:val="both"/>
        <w:rPr>
          <w:rFonts w:ascii="Arial" w:hAnsi="Arial" w:cs="Arial"/>
          <w:b/>
          <w:sz w:val="22"/>
          <w:szCs w:val="22"/>
          <w:lang w:val="es-MX"/>
        </w:rPr>
      </w:pPr>
    </w:p>
    <w:p w14:paraId="2D59D392" w14:textId="77777777" w:rsidR="00B43DA2" w:rsidRPr="00C51DBA" w:rsidRDefault="005C38D2" w:rsidP="00B43DA2">
      <w:pPr>
        <w:pStyle w:val="Prrafodelista"/>
        <w:numPr>
          <w:ilvl w:val="0"/>
          <w:numId w:val="14"/>
        </w:numPr>
        <w:autoSpaceDE w:val="0"/>
        <w:autoSpaceDN w:val="0"/>
        <w:spacing w:line="240" w:lineRule="atLeast"/>
        <w:ind w:left="567" w:right="48"/>
        <w:contextualSpacing w:val="0"/>
        <w:jc w:val="both"/>
        <w:rPr>
          <w:rFonts w:ascii="Arial" w:hAnsi="Arial" w:cs="Arial"/>
          <w:sz w:val="22"/>
          <w:szCs w:val="22"/>
        </w:rPr>
      </w:pPr>
      <w:r w:rsidRPr="00C51DBA">
        <w:rPr>
          <w:rFonts w:ascii="Arial" w:hAnsi="Arial" w:cs="Arial"/>
          <w:sz w:val="22"/>
          <w:szCs w:val="22"/>
        </w:rPr>
        <w:t>Está conforme y acepta los términos y condiciones de la presente convocatoria, anexos y en su caso, lo acordado en la junta de aclaraciones.</w:t>
      </w:r>
    </w:p>
    <w:p w14:paraId="6A165942" w14:textId="77777777" w:rsidR="005C38D2" w:rsidRPr="00C51DBA" w:rsidRDefault="005C38D2" w:rsidP="00B43DA2">
      <w:pPr>
        <w:pStyle w:val="Prrafodelista"/>
        <w:numPr>
          <w:ilvl w:val="0"/>
          <w:numId w:val="14"/>
        </w:numPr>
        <w:autoSpaceDE w:val="0"/>
        <w:autoSpaceDN w:val="0"/>
        <w:spacing w:line="240" w:lineRule="atLeast"/>
        <w:ind w:left="567" w:right="48"/>
        <w:contextualSpacing w:val="0"/>
        <w:jc w:val="both"/>
        <w:rPr>
          <w:rFonts w:ascii="Arial" w:hAnsi="Arial" w:cs="Arial"/>
          <w:sz w:val="22"/>
          <w:szCs w:val="22"/>
        </w:rPr>
      </w:pPr>
      <w:r w:rsidRPr="00C51DBA">
        <w:rPr>
          <w:rFonts w:ascii="Arial" w:hAnsi="Arial" w:cs="Arial"/>
          <w:sz w:val="22"/>
          <w:szCs w:val="22"/>
        </w:rPr>
        <w:t xml:space="preserve">No se encuentra en ninguno de los supuestos establecidos por el artículo </w:t>
      </w:r>
      <w:r w:rsidR="00B43DA2" w:rsidRPr="00C51DBA">
        <w:rPr>
          <w:rFonts w:ascii="Arial" w:hAnsi="Arial" w:cs="Arial"/>
          <w:sz w:val="22"/>
          <w:szCs w:val="22"/>
        </w:rPr>
        <w:t>59 y 60 de Ley de Adquisiciones, Arrendamientos y Servicios del Sector Público.</w:t>
      </w:r>
    </w:p>
    <w:p w14:paraId="766B3548" w14:textId="77777777" w:rsidR="005C38D2" w:rsidRPr="00C51DBA" w:rsidRDefault="005C38D2" w:rsidP="00055028">
      <w:pPr>
        <w:pStyle w:val="Prrafodelista"/>
        <w:numPr>
          <w:ilvl w:val="0"/>
          <w:numId w:val="14"/>
        </w:numPr>
        <w:autoSpaceDE w:val="0"/>
        <w:autoSpaceDN w:val="0"/>
        <w:spacing w:line="240" w:lineRule="atLeast"/>
        <w:ind w:left="567" w:right="48"/>
        <w:contextualSpacing w:val="0"/>
        <w:jc w:val="both"/>
        <w:rPr>
          <w:rFonts w:ascii="Arial" w:hAnsi="Arial" w:cs="Arial"/>
          <w:sz w:val="22"/>
          <w:szCs w:val="22"/>
        </w:rPr>
      </w:pPr>
      <w:r w:rsidRPr="00C51DBA">
        <w:rPr>
          <w:rFonts w:ascii="Arial" w:hAnsi="Arial" w:cs="Arial"/>
          <w:sz w:val="22"/>
          <w:szCs w:val="22"/>
        </w:rPr>
        <w:t xml:space="preserve">No se encuentra </w:t>
      </w:r>
      <w:r w:rsidRPr="00C51DBA">
        <w:rPr>
          <w:rFonts w:ascii="Arial" w:hAnsi="Arial" w:cs="Arial"/>
          <w:bCs/>
          <w:kern w:val="28"/>
          <w:sz w:val="22"/>
          <w:szCs w:val="22"/>
        </w:rPr>
        <w:t xml:space="preserve">en alguno de los supuestos previstos por el artículo </w:t>
      </w:r>
      <w:r w:rsidR="00104F98" w:rsidRPr="00C51DBA">
        <w:rPr>
          <w:rFonts w:ascii="Arial" w:hAnsi="Arial" w:cs="Arial"/>
          <w:sz w:val="22"/>
          <w:szCs w:val="22"/>
        </w:rPr>
        <w:t>32-D del Código Fiscal de la Federación</w:t>
      </w:r>
      <w:r w:rsidRPr="00C51DBA">
        <w:rPr>
          <w:rFonts w:ascii="Arial" w:hAnsi="Arial" w:cs="Arial"/>
          <w:bCs/>
          <w:kern w:val="28"/>
          <w:sz w:val="22"/>
          <w:szCs w:val="22"/>
        </w:rPr>
        <w:t>.</w:t>
      </w:r>
    </w:p>
    <w:p w14:paraId="09E7F21D" w14:textId="77777777" w:rsidR="005C38D2" w:rsidRPr="00C51DBA" w:rsidRDefault="005C38D2" w:rsidP="00055028">
      <w:pPr>
        <w:pStyle w:val="Prrafodelista"/>
        <w:numPr>
          <w:ilvl w:val="0"/>
          <w:numId w:val="14"/>
        </w:numPr>
        <w:autoSpaceDE w:val="0"/>
        <w:autoSpaceDN w:val="0"/>
        <w:spacing w:line="240" w:lineRule="atLeast"/>
        <w:ind w:left="567" w:right="48"/>
        <w:contextualSpacing w:val="0"/>
        <w:jc w:val="both"/>
        <w:rPr>
          <w:rFonts w:ascii="Arial" w:hAnsi="Arial" w:cs="Arial"/>
          <w:sz w:val="22"/>
          <w:szCs w:val="22"/>
        </w:rPr>
      </w:pPr>
      <w:r w:rsidRPr="00C51DBA">
        <w:rPr>
          <w:rFonts w:ascii="Arial" w:hAnsi="Arial" w:cs="Arial"/>
          <w:sz w:val="22"/>
          <w:szCs w:val="22"/>
        </w:rPr>
        <w:lastRenderedPageBreak/>
        <w:t>Por sí misma o a través de interpósita persona, se abstendrán de adoptar conductas para que los servidores públicos de la Secretaría de Administración, induzcan o alteren las evaluaciones de las propuestas técnicas y económicas, el resultado del procedimiento u otros aspectos que otorgue condiciones ventajosas con relación a los demás licitantes.</w:t>
      </w:r>
    </w:p>
    <w:p w14:paraId="223FE5D4" w14:textId="77777777" w:rsidR="00104F98" w:rsidRPr="00C51DBA" w:rsidRDefault="005C38D2" w:rsidP="00104F98">
      <w:pPr>
        <w:pStyle w:val="Prrafodelista"/>
        <w:numPr>
          <w:ilvl w:val="0"/>
          <w:numId w:val="14"/>
        </w:numPr>
        <w:autoSpaceDE w:val="0"/>
        <w:autoSpaceDN w:val="0"/>
        <w:spacing w:line="240" w:lineRule="atLeast"/>
        <w:ind w:left="567" w:right="48"/>
        <w:contextualSpacing w:val="0"/>
        <w:jc w:val="both"/>
        <w:rPr>
          <w:rFonts w:ascii="Arial" w:hAnsi="Arial" w:cs="Arial"/>
          <w:sz w:val="22"/>
          <w:szCs w:val="22"/>
        </w:rPr>
      </w:pPr>
      <w:r w:rsidRPr="00C51DBA">
        <w:rPr>
          <w:rFonts w:ascii="Arial" w:hAnsi="Arial" w:cs="Arial"/>
          <w:sz w:val="22"/>
          <w:szCs w:val="22"/>
        </w:rPr>
        <w:t>Cuenta con la capacidad para entregar los bienes en tiempo y forma.</w:t>
      </w:r>
    </w:p>
    <w:p w14:paraId="0860BEB3" w14:textId="77777777" w:rsidR="005C38D2" w:rsidRPr="00C51DBA" w:rsidRDefault="005C38D2" w:rsidP="00104F98">
      <w:pPr>
        <w:pStyle w:val="Prrafodelista"/>
        <w:numPr>
          <w:ilvl w:val="0"/>
          <w:numId w:val="14"/>
        </w:numPr>
        <w:autoSpaceDE w:val="0"/>
        <w:autoSpaceDN w:val="0"/>
        <w:spacing w:line="240" w:lineRule="atLeast"/>
        <w:ind w:left="567" w:right="48"/>
        <w:contextualSpacing w:val="0"/>
        <w:jc w:val="both"/>
        <w:rPr>
          <w:rFonts w:ascii="Arial" w:hAnsi="Arial" w:cs="Arial"/>
          <w:sz w:val="22"/>
          <w:szCs w:val="22"/>
        </w:rPr>
      </w:pPr>
      <w:r w:rsidRPr="00C51DBA">
        <w:rPr>
          <w:rFonts w:ascii="Arial" w:hAnsi="Arial" w:cs="Arial"/>
          <w:sz w:val="22"/>
          <w:szCs w:val="22"/>
        </w:rPr>
        <w:t xml:space="preserve">Conoce y se sujeta al contenido de la </w:t>
      </w:r>
      <w:r w:rsidR="00104F98" w:rsidRPr="00C51DBA">
        <w:rPr>
          <w:rFonts w:ascii="Arial" w:hAnsi="Arial" w:cs="Arial"/>
          <w:sz w:val="22"/>
          <w:szCs w:val="22"/>
        </w:rPr>
        <w:t>Ley de Adquisiciones, Arrendamientos y Servicios del Sector Público</w:t>
      </w:r>
      <w:r w:rsidRPr="00C51DBA">
        <w:rPr>
          <w:rFonts w:ascii="Arial" w:hAnsi="Arial" w:cs="Arial"/>
          <w:sz w:val="22"/>
          <w:szCs w:val="22"/>
        </w:rPr>
        <w:t>, de su Reglamento y demás normatividad aplicable.</w:t>
      </w:r>
    </w:p>
    <w:p w14:paraId="028093DA" w14:textId="77777777" w:rsidR="005C38D2" w:rsidRPr="00C51DBA" w:rsidRDefault="005C38D2" w:rsidP="006B63C5">
      <w:pPr>
        <w:pStyle w:val="Prrafodelista"/>
        <w:numPr>
          <w:ilvl w:val="0"/>
          <w:numId w:val="14"/>
        </w:numPr>
        <w:autoSpaceDE w:val="0"/>
        <w:autoSpaceDN w:val="0"/>
        <w:spacing w:line="240" w:lineRule="atLeast"/>
        <w:ind w:left="567" w:right="48"/>
        <w:contextualSpacing w:val="0"/>
        <w:jc w:val="both"/>
        <w:rPr>
          <w:rFonts w:ascii="Arial" w:hAnsi="Arial" w:cs="Arial"/>
          <w:sz w:val="22"/>
          <w:szCs w:val="22"/>
        </w:rPr>
      </w:pPr>
      <w:r w:rsidRPr="00C51DBA">
        <w:rPr>
          <w:rFonts w:ascii="Arial" w:hAnsi="Arial" w:cs="Arial"/>
          <w:sz w:val="22"/>
          <w:szCs w:val="22"/>
        </w:rPr>
        <w:t>Se encuentra actualmente al corriente en el cumplimiento de sus obligaciones fiscales, como lo establecen los artículos 76 fracciones V, VII y 150 de la ley de Impuesto sobre la Renta; 1º y 2º fracción I del Código Fiscal de la Federación; y demás ordenamientos competentes.</w:t>
      </w:r>
    </w:p>
    <w:p w14:paraId="19B4B5DD" w14:textId="77777777" w:rsidR="005C38D2" w:rsidRPr="00C51DBA" w:rsidRDefault="005C38D2" w:rsidP="006B63C5">
      <w:pPr>
        <w:pStyle w:val="Prrafodelista"/>
        <w:numPr>
          <w:ilvl w:val="0"/>
          <w:numId w:val="14"/>
        </w:numPr>
        <w:autoSpaceDE w:val="0"/>
        <w:autoSpaceDN w:val="0"/>
        <w:spacing w:line="240" w:lineRule="atLeast"/>
        <w:ind w:left="567" w:right="48"/>
        <w:contextualSpacing w:val="0"/>
        <w:jc w:val="both"/>
        <w:rPr>
          <w:rFonts w:ascii="Arial" w:hAnsi="Arial" w:cs="Arial"/>
          <w:sz w:val="22"/>
          <w:szCs w:val="22"/>
        </w:rPr>
      </w:pPr>
      <w:r w:rsidRPr="00C51DBA">
        <w:rPr>
          <w:rFonts w:ascii="Arial" w:hAnsi="Arial" w:cs="Arial"/>
          <w:sz w:val="22"/>
          <w:szCs w:val="22"/>
        </w:rPr>
        <w:t>En el caso de resultar adjudicada, por ningún motivo cederá los derechos y obligaciones que deriven del contrato correspondiente, de forma parcial o total a favor de terceras personas (físicas o morales).</w:t>
      </w:r>
    </w:p>
    <w:p w14:paraId="44B1A472" w14:textId="77777777" w:rsidR="005C38D2" w:rsidRPr="00C51DBA" w:rsidRDefault="005C38D2" w:rsidP="00060D5B">
      <w:pPr>
        <w:pStyle w:val="Prrafodelista"/>
        <w:autoSpaceDE w:val="0"/>
        <w:autoSpaceDN w:val="0"/>
        <w:spacing w:line="240" w:lineRule="atLeast"/>
        <w:ind w:left="567" w:right="48"/>
        <w:contextualSpacing w:val="0"/>
        <w:jc w:val="both"/>
        <w:rPr>
          <w:rFonts w:ascii="Arial" w:hAnsi="Arial" w:cs="Arial"/>
          <w:sz w:val="22"/>
          <w:szCs w:val="22"/>
        </w:rPr>
      </w:pPr>
    </w:p>
    <w:p w14:paraId="6DFE8CFE" w14:textId="77777777" w:rsidR="005C38D2" w:rsidRPr="00C51DBA" w:rsidRDefault="005C38D2" w:rsidP="005C38D2">
      <w:pPr>
        <w:pStyle w:val="Prrafodelista"/>
        <w:spacing w:line="240" w:lineRule="atLeast"/>
        <w:ind w:left="509" w:right="48"/>
        <w:contextualSpacing w:val="0"/>
        <w:rPr>
          <w:rFonts w:ascii="Arial" w:hAnsi="Arial" w:cs="Arial"/>
          <w:sz w:val="22"/>
          <w:szCs w:val="22"/>
        </w:rPr>
      </w:pPr>
    </w:p>
    <w:p w14:paraId="5973D579" w14:textId="77777777" w:rsidR="005C38D2" w:rsidRPr="00C51DBA" w:rsidRDefault="005C38D2" w:rsidP="005C38D2">
      <w:pPr>
        <w:pStyle w:val="Textoindependiente2"/>
        <w:spacing w:line="240" w:lineRule="atLeast"/>
        <w:jc w:val="center"/>
        <w:rPr>
          <w:rFonts w:ascii="Arial" w:hAnsi="Arial" w:cs="Arial"/>
          <w:b/>
          <w:sz w:val="22"/>
          <w:szCs w:val="22"/>
          <w:lang w:val="es-MX"/>
        </w:rPr>
      </w:pPr>
      <w:r w:rsidRPr="00C51DBA">
        <w:rPr>
          <w:rFonts w:ascii="Arial" w:hAnsi="Arial" w:cs="Arial"/>
          <w:sz w:val="22"/>
          <w:szCs w:val="22"/>
          <w:lang w:val="es-MX"/>
        </w:rPr>
        <w:t>PROTESTO LO NECESARIO</w:t>
      </w:r>
    </w:p>
    <w:p w14:paraId="4BD15DB2" w14:textId="77777777" w:rsidR="005C38D2" w:rsidRPr="00C51DBA" w:rsidRDefault="005C38D2" w:rsidP="005C38D2">
      <w:pPr>
        <w:pStyle w:val="Textoindependiente2"/>
        <w:spacing w:line="240" w:lineRule="atLeast"/>
        <w:jc w:val="center"/>
        <w:rPr>
          <w:rFonts w:ascii="Arial" w:hAnsi="Arial" w:cs="Arial"/>
          <w:b/>
          <w:sz w:val="22"/>
          <w:szCs w:val="22"/>
          <w:lang w:val="es-MX"/>
        </w:rPr>
      </w:pPr>
      <w:r w:rsidRPr="00C51DBA">
        <w:rPr>
          <w:rFonts w:ascii="Arial" w:hAnsi="Arial" w:cs="Arial"/>
          <w:sz w:val="22"/>
          <w:szCs w:val="22"/>
          <w:lang w:val="es-MX"/>
        </w:rPr>
        <w:t>(Nombre, firma del licitante o Representante Legal</w:t>
      </w:r>
    </w:p>
    <w:p w14:paraId="3A044E3B" w14:textId="77777777" w:rsidR="005C38D2" w:rsidRPr="00C51DBA" w:rsidRDefault="005C38D2" w:rsidP="005C38D2">
      <w:pPr>
        <w:pStyle w:val="Textoindependiente2"/>
        <w:spacing w:line="240" w:lineRule="atLeast"/>
        <w:jc w:val="center"/>
        <w:rPr>
          <w:rFonts w:ascii="Arial" w:hAnsi="Arial" w:cs="Arial"/>
          <w:b/>
          <w:sz w:val="22"/>
          <w:szCs w:val="22"/>
          <w:lang w:val="es-MX"/>
        </w:rPr>
      </w:pPr>
      <w:r w:rsidRPr="00C51DBA">
        <w:rPr>
          <w:rFonts w:ascii="Arial" w:hAnsi="Arial" w:cs="Arial"/>
          <w:sz w:val="22"/>
          <w:szCs w:val="22"/>
          <w:lang w:val="es-MX"/>
        </w:rPr>
        <w:t>Y sello de la empresa)</w:t>
      </w:r>
    </w:p>
    <w:p w14:paraId="5239FBBC" w14:textId="77777777" w:rsidR="005C38D2" w:rsidRPr="00C51DBA" w:rsidRDefault="005C38D2" w:rsidP="005C38D2">
      <w:pPr>
        <w:spacing w:line="240" w:lineRule="atLeast"/>
        <w:jc w:val="center"/>
        <w:rPr>
          <w:rFonts w:ascii="Arial" w:hAnsi="Arial" w:cs="Arial"/>
          <w:b/>
        </w:rPr>
      </w:pPr>
    </w:p>
    <w:p w14:paraId="157B2E05" w14:textId="77777777" w:rsidR="005C38D2" w:rsidRPr="00C51DBA" w:rsidRDefault="005C38D2" w:rsidP="005C38D2">
      <w:pPr>
        <w:spacing w:line="240" w:lineRule="atLeast"/>
        <w:jc w:val="center"/>
        <w:rPr>
          <w:rFonts w:ascii="Arial" w:hAnsi="Arial" w:cs="Arial"/>
          <w:b/>
        </w:rPr>
      </w:pPr>
    </w:p>
    <w:p w14:paraId="31A13DAD" w14:textId="77777777" w:rsidR="005C38D2" w:rsidRPr="00C51DBA" w:rsidRDefault="005C38D2" w:rsidP="005C38D2">
      <w:pPr>
        <w:spacing w:line="240" w:lineRule="atLeast"/>
        <w:jc w:val="center"/>
        <w:rPr>
          <w:rFonts w:ascii="Arial" w:hAnsi="Arial" w:cs="Arial"/>
          <w:b/>
        </w:rPr>
      </w:pPr>
    </w:p>
    <w:p w14:paraId="11C7D0BF" w14:textId="77777777" w:rsidR="00055028" w:rsidRPr="00C51DBA" w:rsidRDefault="00055028" w:rsidP="005C38D2">
      <w:pPr>
        <w:spacing w:line="240" w:lineRule="atLeast"/>
        <w:jc w:val="center"/>
        <w:rPr>
          <w:rFonts w:ascii="Arial" w:hAnsi="Arial" w:cs="Arial"/>
          <w:b/>
        </w:rPr>
      </w:pPr>
    </w:p>
    <w:p w14:paraId="399FDA06" w14:textId="77777777" w:rsidR="00055028" w:rsidRPr="00C51DBA" w:rsidRDefault="00055028" w:rsidP="005C38D2">
      <w:pPr>
        <w:spacing w:line="240" w:lineRule="atLeast"/>
        <w:jc w:val="center"/>
        <w:rPr>
          <w:rFonts w:ascii="Arial" w:hAnsi="Arial" w:cs="Arial"/>
          <w:b/>
        </w:rPr>
      </w:pPr>
    </w:p>
    <w:p w14:paraId="447BD938" w14:textId="77777777" w:rsidR="00055028" w:rsidRPr="00C51DBA" w:rsidRDefault="00055028" w:rsidP="005C38D2">
      <w:pPr>
        <w:spacing w:line="240" w:lineRule="atLeast"/>
        <w:jc w:val="center"/>
        <w:rPr>
          <w:rFonts w:ascii="Arial" w:hAnsi="Arial" w:cs="Arial"/>
          <w:b/>
        </w:rPr>
      </w:pPr>
    </w:p>
    <w:p w14:paraId="5E49064B" w14:textId="77777777" w:rsidR="00055028" w:rsidRPr="00C51DBA" w:rsidRDefault="00055028" w:rsidP="005C38D2">
      <w:pPr>
        <w:spacing w:line="240" w:lineRule="atLeast"/>
        <w:jc w:val="center"/>
        <w:rPr>
          <w:rFonts w:ascii="Arial" w:hAnsi="Arial" w:cs="Arial"/>
          <w:b/>
        </w:rPr>
      </w:pPr>
    </w:p>
    <w:p w14:paraId="328359FE" w14:textId="77777777" w:rsidR="00055028" w:rsidRPr="00C51DBA" w:rsidRDefault="00055028" w:rsidP="005C38D2">
      <w:pPr>
        <w:spacing w:line="240" w:lineRule="atLeast"/>
        <w:jc w:val="center"/>
        <w:rPr>
          <w:rFonts w:ascii="Arial" w:hAnsi="Arial" w:cs="Arial"/>
          <w:b/>
        </w:rPr>
      </w:pPr>
    </w:p>
    <w:p w14:paraId="74202A94" w14:textId="77777777" w:rsidR="00055028" w:rsidRPr="00C51DBA" w:rsidRDefault="00055028" w:rsidP="005C38D2">
      <w:pPr>
        <w:spacing w:line="240" w:lineRule="atLeast"/>
        <w:jc w:val="center"/>
        <w:rPr>
          <w:rFonts w:ascii="Arial" w:hAnsi="Arial" w:cs="Arial"/>
          <w:b/>
        </w:rPr>
      </w:pPr>
    </w:p>
    <w:p w14:paraId="52D7D23A" w14:textId="77777777" w:rsidR="00055028" w:rsidRPr="00C51DBA" w:rsidRDefault="00055028" w:rsidP="005C38D2">
      <w:pPr>
        <w:spacing w:line="240" w:lineRule="atLeast"/>
        <w:jc w:val="center"/>
        <w:rPr>
          <w:rFonts w:ascii="Arial" w:hAnsi="Arial" w:cs="Arial"/>
          <w:b/>
        </w:rPr>
      </w:pPr>
    </w:p>
    <w:p w14:paraId="71ADB2CC" w14:textId="77777777" w:rsidR="00B606C3" w:rsidRDefault="00B606C3" w:rsidP="005C38D2">
      <w:pPr>
        <w:spacing w:line="240" w:lineRule="atLeast"/>
        <w:jc w:val="center"/>
        <w:rPr>
          <w:rFonts w:ascii="Arial" w:hAnsi="Arial" w:cs="Arial"/>
          <w:b/>
        </w:rPr>
      </w:pPr>
    </w:p>
    <w:p w14:paraId="5C73A018" w14:textId="77777777" w:rsidR="005C38D2" w:rsidRPr="00C51DBA" w:rsidRDefault="005C38D2" w:rsidP="005C38D2">
      <w:pPr>
        <w:spacing w:line="240" w:lineRule="atLeast"/>
        <w:jc w:val="center"/>
        <w:rPr>
          <w:rFonts w:ascii="Arial" w:hAnsi="Arial" w:cs="Arial"/>
          <w:b/>
          <w:bCs/>
        </w:rPr>
      </w:pPr>
      <w:r w:rsidRPr="00C51DBA">
        <w:rPr>
          <w:rFonts w:ascii="Arial" w:hAnsi="Arial" w:cs="Arial"/>
          <w:b/>
        </w:rPr>
        <w:t xml:space="preserve">Anexo </w:t>
      </w:r>
      <w:r w:rsidRPr="00C51DBA">
        <w:rPr>
          <w:rFonts w:ascii="Arial" w:hAnsi="Arial" w:cs="Arial"/>
          <w:b/>
          <w:bCs/>
        </w:rPr>
        <w:t>G</w:t>
      </w:r>
    </w:p>
    <w:p w14:paraId="5AD1A045" w14:textId="77777777" w:rsidR="005C38D2" w:rsidRPr="00C51DBA" w:rsidRDefault="005C38D2" w:rsidP="005C38D2">
      <w:pPr>
        <w:spacing w:line="240" w:lineRule="atLeast"/>
        <w:jc w:val="center"/>
        <w:rPr>
          <w:rFonts w:ascii="Arial" w:hAnsi="Arial" w:cs="Arial"/>
          <w:b/>
          <w:bCs/>
        </w:rPr>
      </w:pPr>
    </w:p>
    <w:p w14:paraId="36FE51F5" w14:textId="77777777" w:rsidR="005C38D2" w:rsidRPr="00C51DBA" w:rsidRDefault="005C38D2" w:rsidP="005C38D2">
      <w:pPr>
        <w:spacing w:line="240" w:lineRule="atLeast"/>
        <w:jc w:val="center"/>
        <w:rPr>
          <w:rFonts w:ascii="Arial" w:hAnsi="Arial" w:cs="Arial"/>
        </w:rPr>
      </w:pPr>
      <w:r w:rsidRPr="00C51DBA">
        <w:rPr>
          <w:rFonts w:ascii="Arial" w:hAnsi="Arial" w:cs="Arial"/>
        </w:rPr>
        <w:t>(EN PAPEL MEMBRETADO DE LA EMPRESA)</w:t>
      </w:r>
    </w:p>
    <w:p w14:paraId="559AE424" w14:textId="77777777" w:rsidR="005C38D2" w:rsidRPr="00C51DBA" w:rsidRDefault="005C38D2" w:rsidP="005C38D2">
      <w:pPr>
        <w:spacing w:line="240" w:lineRule="atLeast"/>
        <w:jc w:val="center"/>
        <w:rPr>
          <w:rFonts w:ascii="Arial" w:hAnsi="Arial" w:cs="Arial"/>
        </w:rPr>
      </w:pPr>
    </w:p>
    <w:p w14:paraId="322F2580" w14:textId="77777777" w:rsidR="005C38D2" w:rsidRPr="00C51DBA" w:rsidRDefault="005C38D2" w:rsidP="005C38D2">
      <w:pPr>
        <w:pStyle w:val="Encabezado"/>
        <w:ind w:right="141"/>
        <w:jc w:val="center"/>
        <w:rPr>
          <w:rFonts w:ascii="Arial" w:hAnsi="Arial" w:cs="Arial"/>
          <w:sz w:val="22"/>
          <w:szCs w:val="22"/>
          <w:u w:val="single"/>
        </w:rPr>
      </w:pPr>
    </w:p>
    <w:p w14:paraId="55BE72F8" w14:textId="77777777" w:rsidR="005C38D2" w:rsidRPr="00C51DBA" w:rsidRDefault="005C38D2" w:rsidP="005C38D2">
      <w:pPr>
        <w:pStyle w:val="Encabezado"/>
        <w:ind w:right="141"/>
        <w:jc w:val="center"/>
        <w:rPr>
          <w:rFonts w:ascii="Arial" w:hAnsi="Arial" w:cs="Arial"/>
          <w:b/>
          <w:sz w:val="22"/>
          <w:szCs w:val="22"/>
        </w:rPr>
      </w:pPr>
      <w:r w:rsidRPr="00C51DBA">
        <w:rPr>
          <w:rFonts w:ascii="Arial" w:hAnsi="Arial" w:cs="Arial"/>
          <w:sz w:val="22"/>
          <w:szCs w:val="22"/>
          <w:u w:val="single"/>
        </w:rPr>
        <w:t>(MODALIDAD Y NÚMERO DEL PROCEDIMIENTO)</w:t>
      </w:r>
    </w:p>
    <w:p w14:paraId="064D7B46" w14:textId="77777777" w:rsidR="005C38D2" w:rsidRPr="00C51DBA" w:rsidRDefault="005C38D2" w:rsidP="005C38D2">
      <w:pPr>
        <w:pStyle w:val="Encabezado"/>
        <w:ind w:right="141"/>
        <w:jc w:val="center"/>
        <w:rPr>
          <w:rFonts w:ascii="Arial" w:hAnsi="Arial" w:cs="Arial"/>
          <w:sz w:val="22"/>
          <w:szCs w:val="22"/>
        </w:rPr>
      </w:pPr>
      <w:r w:rsidRPr="00C51DBA">
        <w:rPr>
          <w:rFonts w:ascii="Arial" w:hAnsi="Arial" w:cs="Arial"/>
          <w:b/>
          <w:sz w:val="22"/>
          <w:szCs w:val="22"/>
        </w:rPr>
        <w:t>“NOMBRE DEL OBJETO DE LA LICITACIÓN”</w:t>
      </w:r>
    </w:p>
    <w:p w14:paraId="657EE479" w14:textId="77777777" w:rsidR="005C38D2" w:rsidRPr="00C51DBA" w:rsidRDefault="005C38D2" w:rsidP="005C38D2">
      <w:pPr>
        <w:spacing w:line="240" w:lineRule="atLeast"/>
        <w:ind w:right="141"/>
        <w:jc w:val="center"/>
        <w:rPr>
          <w:rFonts w:ascii="Arial" w:hAnsi="Arial" w:cs="Arial"/>
          <w:b/>
        </w:rPr>
      </w:pPr>
    </w:p>
    <w:p w14:paraId="500FF110" w14:textId="77777777" w:rsidR="005C38D2" w:rsidRPr="00C51DBA" w:rsidRDefault="005C38D2" w:rsidP="005C38D2">
      <w:pPr>
        <w:spacing w:line="240" w:lineRule="atLeast"/>
        <w:ind w:right="141"/>
        <w:jc w:val="center"/>
        <w:rPr>
          <w:rFonts w:ascii="Arial" w:hAnsi="Arial" w:cs="Arial"/>
          <w:b/>
        </w:rPr>
      </w:pPr>
      <w:r w:rsidRPr="00C51DBA">
        <w:rPr>
          <w:rFonts w:ascii="Arial" w:hAnsi="Arial" w:cs="Arial"/>
          <w:b/>
        </w:rPr>
        <w:t xml:space="preserve">FORMATO PARA PRESENTAR LA PROPUESTA TÉCNICA </w:t>
      </w:r>
    </w:p>
    <w:p w14:paraId="0E9FDD5D" w14:textId="77777777" w:rsidR="005C38D2" w:rsidRPr="00C51DBA" w:rsidRDefault="005C38D2" w:rsidP="005C38D2">
      <w:pPr>
        <w:spacing w:line="240" w:lineRule="atLeast"/>
        <w:ind w:right="141"/>
        <w:jc w:val="center"/>
        <w:rPr>
          <w:rFonts w:ascii="Arial" w:hAnsi="Arial" w:cs="Arial"/>
        </w:rPr>
      </w:pPr>
    </w:p>
    <w:p w14:paraId="25FBF781" w14:textId="77777777" w:rsidR="005C38D2" w:rsidRPr="00C51DBA" w:rsidRDefault="005C38D2" w:rsidP="005C38D2">
      <w:pPr>
        <w:tabs>
          <w:tab w:val="left" w:pos="-1440"/>
          <w:tab w:val="left" w:pos="-720"/>
          <w:tab w:val="left" w:pos="-140"/>
          <w:tab w:val="left" w:pos="452"/>
          <w:tab w:val="left" w:pos="1132"/>
          <w:tab w:val="left" w:pos="1756"/>
          <w:tab w:val="left" w:pos="2880"/>
          <w:tab w:val="left" w:pos="3600"/>
          <w:tab w:val="left" w:pos="5040"/>
          <w:tab w:val="left" w:pos="5760"/>
          <w:tab w:val="left" w:pos="6480"/>
          <w:tab w:val="left" w:pos="7248"/>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40" w:lineRule="atLeast"/>
        <w:ind w:right="141"/>
        <w:jc w:val="right"/>
        <w:rPr>
          <w:rFonts w:ascii="Arial" w:hAnsi="Arial" w:cs="Arial"/>
        </w:rPr>
      </w:pPr>
      <w:r w:rsidRPr="00C51DBA">
        <w:rPr>
          <w:rFonts w:ascii="Arial" w:hAnsi="Arial" w:cs="Arial"/>
          <w:bCs/>
        </w:rPr>
        <w:t xml:space="preserve">________________________, Oaxaca, </w:t>
      </w:r>
      <w:r w:rsidRPr="00C51DBA">
        <w:rPr>
          <w:rFonts w:ascii="Arial" w:hAnsi="Arial" w:cs="Arial"/>
        </w:rPr>
        <w:t>(LA FECHA DE LA RECEPCIÓN Y APERTURA TÉCNICA Y ECONÓMICA)</w:t>
      </w:r>
      <w:r w:rsidRPr="00C51DBA">
        <w:rPr>
          <w:rFonts w:ascii="Arial" w:hAnsi="Arial" w:cs="Arial"/>
          <w:bCs/>
        </w:rPr>
        <w:t>.</w:t>
      </w:r>
    </w:p>
    <w:p w14:paraId="4E52C49D" w14:textId="77777777" w:rsidR="005C38D2" w:rsidRPr="00C51DBA" w:rsidRDefault="005C38D2" w:rsidP="005C38D2">
      <w:pPr>
        <w:spacing w:line="240" w:lineRule="atLeast"/>
        <w:ind w:right="141" w:hanging="1410"/>
        <w:rPr>
          <w:rFonts w:ascii="Arial" w:hAnsi="Arial" w:cs="Arial"/>
        </w:rPr>
      </w:pPr>
    </w:p>
    <w:p w14:paraId="71286CE1" w14:textId="77777777" w:rsidR="00AA5CAB" w:rsidRPr="00C44BB8" w:rsidRDefault="00AA5CAB" w:rsidP="00AA5CAB">
      <w:pPr>
        <w:pStyle w:val="Ttulo"/>
        <w:spacing w:line="360" w:lineRule="auto"/>
        <w:jc w:val="left"/>
        <w:rPr>
          <w:rFonts w:cs="Arial"/>
          <w:bCs w:val="0"/>
          <w:lang w:val="es-MX" w:eastAsia="es-MX"/>
        </w:rPr>
      </w:pPr>
      <w:r w:rsidRPr="00C44BB8">
        <w:rPr>
          <w:rFonts w:cs="Arial"/>
          <w:bCs w:val="0"/>
          <w:lang w:val="es-MX" w:eastAsia="es-MX"/>
        </w:rPr>
        <w:t xml:space="preserve">L.C.  OSCAR GUILLERMO GUZMAN SAAVEDRA </w:t>
      </w:r>
    </w:p>
    <w:p w14:paraId="36E5D525" w14:textId="77777777" w:rsidR="00AA5CAB" w:rsidRPr="00C51DBA" w:rsidRDefault="00AA5CAB" w:rsidP="00AA5CAB">
      <w:pPr>
        <w:spacing w:after="0"/>
        <w:rPr>
          <w:rFonts w:ascii="Arial" w:hAnsi="Arial" w:cs="Arial"/>
          <w:sz w:val="20"/>
        </w:rPr>
      </w:pPr>
      <w:r>
        <w:rPr>
          <w:rFonts w:ascii="Arial" w:hAnsi="Arial" w:cs="Arial"/>
          <w:sz w:val="20"/>
        </w:rPr>
        <w:t>SECRETARIO TÉCNICO</w:t>
      </w:r>
      <w:r w:rsidRPr="00C51DBA">
        <w:rPr>
          <w:rFonts w:ascii="Arial" w:hAnsi="Arial" w:cs="Arial"/>
          <w:sz w:val="20"/>
        </w:rPr>
        <w:t xml:space="preserve"> DEL COMITÉ DE ADQUISICIONES Y SERVICIOS DE LA</w:t>
      </w:r>
    </w:p>
    <w:p w14:paraId="2A2ECB61" w14:textId="77777777" w:rsidR="00AA5CAB" w:rsidRPr="00C51DBA" w:rsidRDefault="00AA5CAB" w:rsidP="00AA5CAB">
      <w:pPr>
        <w:spacing w:after="0"/>
        <w:rPr>
          <w:rFonts w:ascii="Arial" w:hAnsi="Arial" w:cs="Arial"/>
          <w:sz w:val="20"/>
        </w:rPr>
      </w:pPr>
      <w:r w:rsidRPr="00C51DBA">
        <w:rPr>
          <w:rFonts w:ascii="Arial" w:hAnsi="Arial" w:cs="Arial"/>
          <w:sz w:val="20"/>
        </w:rPr>
        <w:t>SECRETARÍA DE FINANZAS DEL PODER EJECUTIVO DEL ESTADO.</w:t>
      </w:r>
    </w:p>
    <w:p w14:paraId="603D0108" w14:textId="77777777" w:rsidR="00AA5CAB" w:rsidRPr="00C51DBA" w:rsidRDefault="00AA5CAB" w:rsidP="00AA5CAB">
      <w:pPr>
        <w:spacing w:line="240" w:lineRule="atLeast"/>
        <w:rPr>
          <w:rFonts w:ascii="Arial" w:hAnsi="Arial" w:cs="Arial"/>
        </w:rPr>
      </w:pPr>
      <w:r w:rsidRPr="00C51DBA">
        <w:rPr>
          <w:rFonts w:ascii="Arial" w:hAnsi="Arial" w:cs="Arial"/>
          <w:sz w:val="20"/>
        </w:rPr>
        <w:t>PRESENTE</w:t>
      </w:r>
    </w:p>
    <w:p w14:paraId="525B21F5" w14:textId="77777777" w:rsidR="006621EF" w:rsidRPr="00C51DBA" w:rsidRDefault="006621EF" w:rsidP="006621EF">
      <w:pPr>
        <w:pStyle w:val="Textoindependiente2"/>
        <w:spacing w:line="240" w:lineRule="atLeast"/>
        <w:ind w:right="141"/>
        <w:rPr>
          <w:rFonts w:ascii="Arial" w:hAnsi="Arial" w:cs="Arial"/>
          <w:b/>
          <w:sz w:val="22"/>
          <w:szCs w:val="22"/>
          <w:lang w:val="es-MX"/>
        </w:rPr>
      </w:pPr>
    </w:p>
    <w:p w14:paraId="0D328E5F" w14:textId="77777777" w:rsidR="005C38D2" w:rsidRPr="00C51DBA" w:rsidRDefault="005C38D2" w:rsidP="006621EF">
      <w:pPr>
        <w:pStyle w:val="Textoindependiente2"/>
        <w:spacing w:line="240" w:lineRule="atLeast"/>
        <w:ind w:right="141"/>
        <w:jc w:val="both"/>
        <w:rPr>
          <w:rFonts w:ascii="Arial" w:hAnsi="Arial" w:cs="Arial"/>
          <w:b/>
          <w:sz w:val="22"/>
          <w:szCs w:val="22"/>
          <w:lang w:val="es-MX"/>
        </w:rPr>
      </w:pPr>
      <w:r w:rsidRPr="00C51DBA">
        <w:rPr>
          <w:rFonts w:ascii="Arial" w:hAnsi="Arial" w:cs="Arial"/>
          <w:sz w:val="22"/>
          <w:szCs w:val="22"/>
          <w:lang w:val="es-MX"/>
        </w:rPr>
        <w:t xml:space="preserve">El suscrito representante legal de la empresa denominada _______________, en relación a la </w:t>
      </w:r>
      <w:r w:rsidRPr="00C51DBA">
        <w:rPr>
          <w:rFonts w:ascii="Arial" w:hAnsi="Arial" w:cs="Arial"/>
          <w:sz w:val="22"/>
          <w:szCs w:val="22"/>
          <w:u w:val="single"/>
          <w:lang w:val="es-MX"/>
        </w:rPr>
        <w:t>(MODALIDAD Y NÚMERO DEL PROCEDIMIENTO)</w:t>
      </w:r>
      <w:r w:rsidRPr="00C51DBA">
        <w:rPr>
          <w:rFonts w:ascii="Arial" w:hAnsi="Arial" w:cs="Arial"/>
          <w:sz w:val="22"/>
          <w:szCs w:val="22"/>
          <w:lang w:val="es-MX"/>
        </w:rPr>
        <w:t xml:space="preserve">, relativa al </w:t>
      </w:r>
      <w:r w:rsidRPr="00C51DBA">
        <w:rPr>
          <w:rFonts w:ascii="Arial" w:hAnsi="Arial" w:cs="Arial"/>
          <w:sz w:val="22"/>
          <w:szCs w:val="22"/>
          <w:u w:val="single"/>
          <w:lang w:val="es-MX"/>
        </w:rPr>
        <w:t>(NOMBRE DEL OBJETO DE LA LICITACIÓN),</w:t>
      </w:r>
      <w:r w:rsidRPr="00C51DBA">
        <w:rPr>
          <w:rFonts w:ascii="Arial" w:hAnsi="Arial" w:cs="Arial"/>
          <w:sz w:val="22"/>
          <w:szCs w:val="22"/>
          <w:lang w:val="es-MX"/>
        </w:rPr>
        <w:t xml:space="preserve"> presento la siguiente propuesta técnica:</w:t>
      </w:r>
    </w:p>
    <w:p w14:paraId="678C883C" w14:textId="77777777" w:rsidR="005C38D2" w:rsidRPr="00C51DBA" w:rsidRDefault="005C38D2" w:rsidP="006621EF">
      <w:pPr>
        <w:spacing w:line="240" w:lineRule="atLeast"/>
        <w:jc w:val="both"/>
        <w:rPr>
          <w:rFonts w:ascii="Arial" w:hAnsi="Arial" w:cs="Arial"/>
          <w:b/>
        </w:rPr>
      </w:pPr>
    </w:p>
    <w:tbl>
      <w:tblPr>
        <w:tblW w:w="5000" w:type="pct"/>
        <w:tblCellMar>
          <w:left w:w="70" w:type="dxa"/>
          <w:right w:w="70" w:type="dxa"/>
        </w:tblCellMar>
        <w:tblLook w:val="04A0" w:firstRow="1" w:lastRow="0" w:firstColumn="1" w:lastColumn="0" w:noHBand="0" w:noVBand="1"/>
      </w:tblPr>
      <w:tblGrid>
        <w:gridCol w:w="1118"/>
        <w:gridCol w:w="4441"/>
        <w:gridCol w:w="1008"/>
        <w:gridCol w:w="1289"/>
        <w:gridCol w:w="959"/>
        <w:gridCol w:w="1106"/>
      </w:tblGrid>
      <w:tr w:rsidR="005C38D2" w:rsidRPr="00C51DBA" w14:paraId="052681DB" w14:textId="77777777" w:rsidTr="005C38D2">
        <w:trPr>
          <w:trHeight w:val="330"/>
          <w:tblHeader/>
        </w:trPr>
        <w:tc>
          <w:tcPr>
            <w:tcW w:w="595" w:type="pct"/>
            <w:tcBorders>
              <w:top w:val="single" w:sz="4" w:space="0" w:color="auto"/>
              <w:left w:val="single" w:sz="4" w:space="0" w:color="auto"/>
              <w:bottom w:val="single" w:sz="4" w:space="0" w:color="auto"/>
              <w:right w:val="single" w:sz="4" w:space="0" w:color="auto"/>
            </w:tcBorders>
            <w:shd w:val="clear" w:color="000000" w:fill="BFBFBF"/>
            <w:vAlign w:val="center"/>
            <w:hideMark/>
          </w:tcPr>
          <w:p w14:paraId="155348B5" w14:textId="77777777" w:rsidR="005C38D2" w:rsidRPr="00C51DBA" w:rsidRDefault="005C38D2" w:rsidP="005C38D2">
            <w:pPr>
              <w:jc w:val="center"/>
              <w:rPr>
                <w:rFonts w:ascii="Arial" w:hAnsi="Arial" w:cs="Arial"/>
                <w:b/>
                <w:bCs/>
              </w:rPr>
            </w:pPr>
            <w:r w:rsidRPr="00C51DBA">
              <w:rPr>
                <w:rFonts w:ascii="Arial" w:hAnsi="Arial" w:cs="Arial"/>
                <w:b/>
              </w:rPr>
              <w:lastRenderedPageBreak/>
              <w:t>No. DE PARTIDA</w:t>
            </w:r>
          </w:p>
        </w:tc>
        <w:tc>
          <w:tcPr>
            <w:tcW w:w="2421" w:type="pct"/>
            <w:tcBorders>
              <w:top w:val="single" w:sz="4" w:space="0" w:color="auto"/>
              <w:left w:val="nil"/>
              <w:bottom w:val="single" w:sz="4" w:space="0" w:color="auto"/>
              <w:right w:val="single" w:sz="4" w:space="0" w:color="auto"/>
            </w:tcBorders>
            <w:shd w:val="clear" w:color="000000" w:fill="BFBFBF"/>
            <w:vAlign w:val="center"/>
            <w:hideMark/>
          </w:tcPr>
          <w:p w14:paraId="3718F23D" w14:textId="77777777" w:rsidR="005C38D2" w:rsidRPr="00C51DBA" w:rsidRDefault="005C38D2" w:rsidP="005C38D2">
            <w:pPr>
              <w:jc w:val="center"/>
              <w:rPr>
                <w:rFonts w:ascii="Arial" w:hAnsi="Arial" w:cs="Arial"/>
                <w:b/>
                <w:bCs/>
              </w:rPr>
            </w:pPr>
            <w:r w:rsidRPr="00C51DBA">
              <w:rPr>
                <w:rFonts w:ascii="Arial" w:hAnsi="Arial" w:cs="Arial"/>
                <w:b/>
              </w:rPr>
              <w:t>DESCRIPCIÓN DE LA CONTRATACIÓN</w:t>
            </w:r>
          </w:p>
        </w:tc>
        <w:tc>
          <w:tcPr>
            <w:tcW w:w="469" w:type="pct"/>
            <w:tcBorders>
              <w:top w:val="single" w:sz="4" w:space="0" w:color="auto"/>
              <w:left w:val="nil"/>
              <w:bottom w:val="single" w:sz="4" w:space="0" w:color="auto"/>
              <w:right w:val="single" w:sz="4" w:space="0" w:color="auto"/>
            </w:tcBorders>
            <w:shd w:val="clear" w:color="000000" w:fill="BFBFBF"/>
            <w:vAlign w:val="center"/>
            <w:hideMark/>
          </w:tcPr>
          <w:p w14:paraId="5311E7A0" w14:textId="77777777" w:rsidR="005C38D2" w:rsidRPr="00C51DBA" w:rsidRDefault="005C38D2" w:rsidP="005C38D2">
            <w:pPr>
              <w:jc w:val="center"/>
              <w:rPr>
                <w:rFonts w:ascii="Arial" w:hAnsi="Arial" w:cs="Arial"/>
                <w:b/>
                <w:bCs/>
              </w:rPr>
            </w:pPr>
            <w:r w:rsidRPr="00C51DBA">
              <w:rPr>
                <w:rFonts w:ascii="Arial" w:hAnsi="Arial" w:cs="Arial"/>
                <w:b/>
                <w:bCs/>
              </w:rPr>
              <w:t>UNIDAD DE MEDIDA</w:t>
            </w:r>
          </w:p>
        </w:tc>
        <w:tc>
          <w:tcPr>
            <w:tcW w:w="505" w:type="pct"/>
            <w:tcBorders>
              <w:top w:val="single" w:sz="4" w:space="0" w:color="auto"/>
              <w:left w:val="nil"/>
              <w:bottom w:val="single" w:sz="4" w:space="0" w:color="auto"/>
              <w:right w:val="single" w:sz="4" w:space="0" w:color="auto"/>
            </w:tcBorders>
            <w:shd w:val="clear" w:color="000000" w:fill="BFBFBF"/>
            <w:vAlign w:val="center"/>
            <w:hideMark/>
          </w:tcPr>
          <w:p w14:paraId="70EFBA51" w14:textId="77777777" w:rsidR="005C38D2" w:rsidRPr="00C51DBA" w:rsidRDefault="005C38D2" w:rsidP="005C38D2">
            <w:pPr>
              <w:jc w:val="center"/>
              <w:rPr>
                <w:rFonts w:ascii="Arial" w:hAnsi="Arial" w:cs="Arial"/>
                <w:b/>
                <w:bCs/>
              </w:rPr>
            </w:pPr>
            <w:r w:rsidRPr="00C51DBA">
              <w:rPr>
                <w:rFonts w:ascii="Arial" w:hAnsi="Arial" w:cs="Arial"/>
                <w:b/>
                <w:bCs/>
              </w:rPr>
              <w:t xml:space="preserve">CANTIDAD TOTAL </w:t>
            </w:r>
          </w:p>
        </w:tc>
        <w:tc>
          <w:tcPr>
            <w:tcW w:w="505" w:type="pct"/>
            <w:tcBorders>
              <w:top w:val="single" w:sz="4" w:space="0" w:color="auto"/>
              <w:left w:val="nil"/>
              <w:bottom w:val="single" w:sz="4" w:space="0" w:color="auto"/>
              <w:right w:val="single" w:sz="4" w:space="0" w:color="auto"/>
            </w:tcBorders>
            <w:shd w:val="clear" w:color="000000" w:fill="BFBFBF"/>
            <w:vAlign w:val="center"/>
          </w:tcPr>
          <w:p w14:paraId="37CBA36C" w14:textId="77777777" w:rsidR="005C38D2" w:rsidRPr="00C51DBA" w:rsidRDefault="005C38D2" w:rsidP="005C38D2">
            <w:pPr>
              <w:jc w:val="center"/>
              <w:rPr>
                <w:rFonts w:ascii="Arial" w:hAnsi="Arial" w:cs="Arial"/>
                <w:b/>
                <w:bCs/>
              </w:rPr>
            </w:pPr>
            <w:r w:rsidRPr="00C51DBA">
              <w:rPr>
                <w:rFonts w:ascii="Arial" w:hAnsi="Arial" w:cs="Arial"/>
                <w:b/>
                <w:bCs/>
              </w:rPr>
              <w:t>MARCA</w:t>
            </w:r>
          </w:p>
        </w:tc>
        <w:tc>
          <w:tcPr>
            <w:tcW w:w="505" w:type="pct"/>
            <w:tcBorders>
              <w:top w:val="single" w:sz="4" w:space="0" w:color="auto"/>
              <w:left w:val="nil"/>
              <w:bottom w:val="single" w:sz="4" w:space="0" w:color="auto"/>
              <w:right w:val="single" w:sz="4" w:space="0" w:color="auto"/>
            </w:tcBorders>
            <w:shd w:val="clear" w:color="000000" w:fill="BFBFBF"/>
            <w:vAlign w:val="center"/>
          </w:tcPr>
          <w:p w14:paraId="1A493297" w14:textId="77777777" w:rsidR="005C38D2" w:rsidRPr="00C51DBA" w:rsidRDefault="005C38D2" w:rsidP="005C38D2">
            <w:pPr>
              <w:rPr>
                <w:rFonts w:ascii="Arial" w:hAnsi="Arial" w:cs="Arial"/>
                <w:b/>
                <w:bCs/>
              </w:rPr>
            </w:pPr>
            <w:r w:rsidRPr="00C51DBA">
              <w:rPr>
                <w:rFonts w:ascii="Arial" w:hAnsi="Arial" w:cs="Arial"/>
                <w:b/>
                <w:bCs/>
              </w:rPr>
              <w:t>MODELO</w:t>
            </w:r>
          </w:p>
        </w:tc>
      </w:tr>
      <w:tr w:rsidR="005C38D2" w:rsidRPr="00C51DBA" w14:paraId="39C794B6" w14:textId="77777777" w:rsidTr="005C38D2">
        <w:trPr>
          <w:trHeight w:val="330"/>
          <w:tblHeader/>
        </w:trPr>
        <w:tc>
          <w:tcPr>
            <w:tcW w:w="595" w:type="pct"/>
            <w:tcBorders>
              <w:top w:val="single" w:sz="4" w:space="0" w:color="auto"/>
              <w:left w:val="single" w:sz="4" w:space="0" w:color="auto"/>
              <w:bottom w:val="single" w:sz="4" w:space="0" w:color="auto"/>
              <w:right w:val="single" w:sz="4" w:space="0" w:color="auto"/>
            </w:tcBorders>
            <w:shd w:val="clear" w:color="auto" w:fill="auto"/>
            <w:vAlign w:val="center"/>
          </w:tcPr>
          <w:p w14:paraId="31506E79" w14:textId="77777777" w:rsidR="005C38D2" w:rsidRPr="00C51DBA" w:rsidRDefault="005C38D2" w:rsidP="005C38D2">
            <w:pPr>
              <w:jc w:val="center"/>
              <w:rPr>
                <w:rFonts w:ascii="Arial" w:hAnsi="Arial" w:cs="Arial"/>
                <w:bCs/>
              </w:rPr>
            </w:pPr>
            <w:r w:rsidRPr="00C51DBA">
              <w:rPr>
                <w:rFonts w:ascii="Arial" w:hAnsi="Arial" w:cs="Arial"/>
                <w:bCs/>
              </w:rPr>
              <w:t>ÚNICA</w:t>
            </w:r>
          </w:p>
        </w:tc>
        <w:tc>
          <w:tcPr>
            <w:tcW w:w="2421" w:type="pct"/>
            <w:tcBorders>
              <w:top w:val="single" w:sz="4" w:space="0" w:color="auto"/>
              <w:left w:val="nil"/>
              <w:bottom w:val="single" w:sz="4" w:space="0" w:color="auto"/>
              <w:right w:val="single" w:sz="4" w:space="0" w:color="auto"/>
            </w:tcBorders>
            <w:shd w:val="clear" w:color="auto" w:fill="auto"/>
            <w:vAlign w:val="center"/>
          </w:tcPr>
          <w:p w14:paraId="75AAEF78" w14:textId="77777777" w:rsidR="005C38D2" w:rsidRPr="00C51DBA" w:rsidRDefault="005C38D2" w:rsidP="005C38D2">
            <w:pPr>
              <w:jc w:val="center"/>
              <w:rPr>
                <w:rFonts w:ascii="Arial" w:hAnsi="Arial" w:cs="Arial"/>
                <w:b/>
                <w:bCs/>
              </w:rPr>
            </w:pPr>
            <w:r w:rsidRPr="00C51DBA">
              <w:rPr>
                <w:rFonts w:ascii="Arial" w:hAnsi="Arial" w:cs="Arial"/>
              </w:rPr>
              <w:t>(EN ESTE RUBRO SE DEBE SEÑALAR LOS BIENES OBJETO DE LA LICITACIÓN)</w:t>
            </w:r>
          </w:p>
        </w:tc>
        <w:tc>
          <w:tcPr>
            <w:tcW w:w="469" w:type="pct"/>
            <w:tcBorders>
              <w:top w:val="single" w:sz="4" w:space="0" w:color="auto"/>
              <w:left w:val="nil"/>
              <w:bottom w:val="single" w:sz="4" w:space="0" w:color="auto"/>
              <w:right w:val="single" w:sz="4" w:space="0" w:color="auto"/>
            </w:tcBorders>
            <w:shd w:val="clear" w:color="auto" w:fill="auto"/>
            <w:vAlign w:val="center"/>
          </w:tcPr>
          <w:p w14:paraId="39B1D4CB" w14:textId="77777777" w:rsidR="005C38D2" w:rsidRPr="00C51DBA" w:rsidRDefault="005C38D2" w:rsidP="005C38D2">
            <w:pPr>
              <w:jc w:val="center"/>
              <w:rPr>
                <w:rFonts w:ascii="Arial" w:hAnsi="Arial" w:cs="Arial"/>
                <w:bCs/>
              </w:rPr>
            </w:pPr>
          </w:p>
        </w:tc>
        <w:tc>
          <w:tcPr>
            <w:tcW w:w="505" w:type="pct"/>
            <w:tcBorders>
              <w:top w:val="single" w:sz="4" w:space="0" w:color="auto"/>
              <w:left w:val="nil"/>
              <w:bottom w:val="single" w:sz="4" w:space="0" w:color="auto"/>
              <w:right w:val="single" w:sz="4" w:space="0" w:color="auto"/>
            </w:tcBorders>
            <w:shd w:val="clear" w:color="auto" w:fill="auto"/>
            <w:vAlign w:val="center"/>
          </w:tcPr>
          <w:p w14:paraId="763D2F82" w14:textId="77777777" w:rsidR="005C38D2" w:rsidRPr="00C51DBA" w:rsidRDefault="005C38D2" w:rsidP="005C38D2">
            <w:pPr>
              <w:jc w:val="center"/>
              <w:rPr>
                <w:rFonts w:ascii="Arial" w:hAnsi="Arial" w:cs="Arial"/>
                <w:bCs/>
              </w:rPr>
            </w:pPr>
          </w:p>
        </w:tc>
        <w:tc>
          <w:tcPr>
            <w:tcW w:w="505" w:type="pct"/>
            <w:tcBorders>
              <w:top w:val="single" w:sz="4" w:space="0" w:color="auto"/>
              <w:left w:val="nil"/>
              <w:bottom w:val="single" w:sz="4" w:space="0" w:color="auto"/>
              <w:right w:val="single" w:sz="4" w:space="0" w:color="auto"/>
            </w:tcBorders>
            <w:vAlign w:val="center"/>
          </w:tcPr>
          <w:p w14:paraId="24547E2C" w14:textId="77777777" w:rsidR="005C38D2" w:rsidRPr="00C51DBA" w:rsidRDefault="005C38D2" w:rsidP="005C38D2">
            <w:pPr>
              <w:jc w:val="center"/>
              <w:rPr>
                <w:rFonts w:ascii="Arial" w:hAnsi="Arial" w:cs="Arial"/>
              </w:rPr>
            </w:pPr>
          </w:p>
        </w:tc>
        <w:tc>
          <w:tcPr>
            <w:tcW w:w="505" w:type="pct"/>
            <w:tcBorders>
              <w:top w:val="single" w:sz="4" w:space="0" w:color="auto"/>
              <w:left w:val="nil"/>
              <w:bottom w:val="single" w:sz="4" w:space="0" w:color="auto"/>
              <w:right w:val="single" w:sz="4" w:space="0" w:color="auto"/>
            </w:tcBorders>
            <w:vAlign w:val="center"/>
          </w:tcPr>
          <w:p w14:paraId="58791FD8" w14:textId="77777777" w:rsidR="005C38D2" w:rsidRPr="00C51DBA" w:rsidRDefault="005C38D2" w:rsidP="005C38D2">
            <w:pPr>
              <w:jc w:val="center"/>
              <w:rPr>
                <w:rFonts w:ascii="Arial" w:hAnsi="Arial" w:cs="Arial"/>
              </w:rPr>
            </w:pPr>
          </w:p>
        </w:tc>
      </w:tr>
    </w:tbl>
    <w:p w14:paraId="38A0CB88" w14:textId="77777777" w:rsidR="005C38D2" w:rsidRPr="00C51DBA" w:rsidRDefault="005C38D2" w:rsidP="005C38D2">
      <w:pPr>
        <w:pStyle w:val="Textoindependiente2"/>
        <w:spacing w:line="240" w:lineRule="atLeast"/>
        <w:ind w:right="141"/>
        <w:rPr>
          <w:rFonts w:ascii="Arial" w:hAnsi="Arial" w:cs="Arial"/>
          <w:b/>
          <w:sz w:val="22"/>
          <w:szCs w:val="22"/>
          <w:lang w:val="es-MX"/>
        </w:rPr>
      </w:pPr>
    </w:p>
    <w:p w14:paraId="0BACE9D7" w14:textId="77777777" w:rsidR="005C38D2" w:rsidRPr="00C51DBA" w:rsidRDefault="005C38D2" w:rsidP="005C38D2">
      <w:pPr>
        <w:widowControl w:val="0"/>
        <w:ind w:right="142"/>
        <w:rPr>
          <w:rFonts w:ascii="Arial" w:hAnsi="Arial" w:cs="Arial"/>
        </w:rPr>
      </w:pPr>
    </w:p>
    <w:p w14:paraId="039390E3" w14:textId="77777777" w:rsidR="005C38D2" w:rsidRPr="00C51DBA" w:rsidRDefault="005C38D2" w:rsidP="006621EF">
      <w:pPr>
        <w:jc w:val="both"/>
        <w:rPr>
          <w:rFonts w:ascii="Arial" w:hAnsi="Arial" w:cs="Arial"/>
        </w:rPr>
      </w:pPr>
    </w:p>
    <w:p w14:paraId="4F29F548" w14:textId="77777777" w:rsidR="005C38D2" w:rsidRPr="00C51DBA" w:rsidRDefault="005C38D2" w:rsidP="006621EF">
      <w:pPr>
        <w:ind w:right="141"/>
        <w:jc w:val="both"/>
        <w:rPr>
          <w:rFonts w:ascii="Arial" w:hAnsi="Arial" w:cs="Arial"/>
        </w:rPr>
      </w:pPr>
      <w:r w:rsidRPr="00C51DBA">
        <w:rPr>
          <w:rFonts w:ascii="Arial" w:hAnsi="Arial" w:cs="Arial"/>
          <w:b/>
        </w:rPr>
        <w:t xml:space="preserve">NOTA: </w:t>
      </w:r>
      <w:r w:rsidRPr="00C51DBA">
        <w:rPr>
          <w:rFonts w:ascii="Arial" w:hAnsi="Arial" w:cs="Arial"/>
        </w:rPr>
        <w:t xml:space="preserve">EL LICITANTE DEBERÁ PRESENTAR SU OFERTA TÉCNICA CONSIDERANDO LAS ESPECIFICACIONES TÉCNICAS ESTABLECIDAS EN EL </w:t>
      </w:r>
      <w:r w:rsidRPr="00C51DBA">
        <w:rPr>
          <w:rFonts w:ascii="Arial" w:hAnsi="Arial" w:cs="Arial"/>
          <w:b/>
        </w:rPr>
        <w:t xml:space="preserve">ANEXO A </w:t>
      </w:r>
      <w:r w:rsidRPr="00C51DBA">
        <w:rPr>
          <w:rFonts w:ascii="Arial" w:hAnsi="Arial" w:cs="Arial"/>
        </w:rPr>
        <w:t>DE LAS PRESENTES BASES.</w:t>
      </w:r>
    </w:p>
    <w:p w14:paraId="17B3BA6D" w14:textId="77777777" w:rsidR="005C38D2" w:rsidRPr="00C51DBA" w:rsidRDefault="005C38D2" w:rsidP="005C38D2">
      <w:pPr>
        <w:pStyle w:val="Textoindependiente2"/>
        <w:spacing w:line="240" w:lineRule="atLeast"/>
        <w:rPr>
          <w:rFonts w:ascii="Arial" w:hAnsi="Arial" w:cs="Arial"/>
          <w:b/>
          <w:sz w:val="22"/>
          <w:szCs w:val="22"/>
          <w:lang w:val="es-MX"/>
        </w:rPr>
      </w:pPr>
    </w:p>
    <w:p w14:paraId="6503B752" w14:textId="77777777" w:rsidR="005C38D2" w:rsidRPr="00C51DBA" w:rsidRDefault="005C38D2" w:rsidP="005C38D2">
      <w:pPr>
        <w:pStyle w:val="Textoindependiente2"/>
        <w:spacing w:line="240" w:lineRule="atLeast"/>
        <w:rPr>
          <w:rFonts w:ascii="Arial" w:hAnsi="Arial" w:cs="Arial"/>
          <w:b/>
          <w:sz w:val="22"/>
          <w:szCs w:val="22"/>
          <w:lang w:val="es-MX"/>
        </w:rPr>
      </w:pPr>
    </w:p>
    <w:p w14:paraId="5A9CA8D1" w14:textId="77777777" w:rsidR="005C38D2" w:rsidRPr="00C51DBA" w:rsidRDefault="005C38D2" w:rsidP="005C38D2">
      <w:pPr>
        <w:pStyle w:val="Textoindependiente2"/>
        <w:spacing w:line="240" w:lineRule="atLeast"/>
        <w:rPr>
          <w:rFonts w:ascii="Arial" w:hAnsi="Arial" w:cs="Arial"/>
          <w:b/>
          <w:sz w:val="22"/>
          <w:szCs w:val="22"/>
          <w:lang w:val="es-MX"/>
        </w:rPr>
      </w:pPr>
    </w:p>
    <w:p w14:paraId="47054692" w14:textId="77777777" w:rsidR="005C38D2" w:rsidRPr="00C51DBA" w:rsidRDefault="005C38D2" w:rsidP="005C38D2">
      <w:pPr>
        <w:pStyle w:val="Textoindependiente2"/>
        <w:spacing w:line="240" w:lineRule="atLeast"/>
        <w:rPr>
          <w:rFonts w:ascii="Arial" w:hAnsi="Arial" w:cs="Arial"/>
          <w:b/>
          <w:sz w:val="22"/>
          <w:szCs w:val="22"/>
          <w:lang w:val="es-MX"/>
        </w:rPr>
      </w:pPr>
    </w:p>
    <w:p w14:paraId="3071376A" w14:textId="77777777" w:rsidR="005C38D2" w:rsidRPr="00C51DBA" w:rsidRDefault="005C38D2" w:rsidP="005C38D2">
      <w:pPr>
        <w:pStyle w:val="Textoindependiente2"/>
        <w:spacing w:line="240" w:lineRule="atLeast"/>
        <w:rPr>
          <w:rFonts w:ascii="Arial" w:hAnsi="Arial" w:cs="Arial"/>
          <w:b/>
          <w:sz w:val="22"/>
          <w:szCs w:val="22"/>
          <w:lang w:val="es-MX"/>
        </w:rPr>
      </w:pPr>
    </w:p>
    <w:p w14:paraId="0267B853" w14:textId="77777777" w:rsidR="005C38D2" w:rsidRPr="00C51DBA" w:rsidRDefault="005C38D2" w:rsidP="005C38D2">
      <w:pPr>
        <w:pStyle w:val="Textoindependiente2"/>
        <w:spacing w:line="240" w:lineRule="atLeast"/>
        <w:jc w:val="center"/>
        <w:rPr>
          <w:rFonts w:ascii="Arial" w:hAnsi="Arial" w:cs="Arial"/>
          <w:b/>
          <w:sz w:val="22"/>
          <w:szCs w:val="22"/>
          <w:lang w:val="es-MX"/>
        </w:rPr>
      </w:pPr>
      <w:r w:rsidRPr="00C51DBA">
        <w:rPr>
          <w:rFonts w:ascii="Arial" w:hAnsi="Arial" w:cs="Arial"/>
          <w:sz w:val="22"/>
          <w:szCs w:val="22"/>
          <w:lang w:val="es-MX"/>
        </w:rPr>
        <w:t>PROTESTO LO NECESARIO</w:t>
      </w:r>
    </w:p>
    <w:p w14:paraId="60170152" w14:textId="77777777" w:rsidR="005C38D2" w:rsidRPr="00C51DBA" w:rsidRDefault="005C38D2" w:rsidP="005C38D2">
      <w:pPr>
        <w:pStyle w:val="Textoindependiente2"/>
        <w:spacing w:line="240" w:lineRule="atLeast"/>
        <w:jc w:val="center"/>
        <w:rPr>
          <w:rFonts w:ascii="Arial" w:hAnsi="Arial" w:cs="Arial"/>
          <w:b/>
          <w:sz w:val="22"/>
          <w:szCs w:val="22"/>
          <w:lang w:val="es-MX"/>
        </w:rPr>
      </w:pPr>
      <w:r w:rsidRPr="00C51DBA">
        <w:rPr>
          <w:rFonts w:ascii="Arial" w:hAnsi="Arial" w:cs="Arial"/>
          <w:sz w:val="22"/>
          <w:szCs w:val="22"/>
          <w:lang w:val="es-MX"/>
        </w:rPr>
        <w:t>(Nombre y firma del representante legal, y sello de la empresa)</w:t>
      </w:r>
    </w:p>
    <w:p w14:paraId="6D9A9755" w14:textId="77777777" w:rsidR="005C38D2" w:rsidRPr="00C51DBA" w:rsidRDefault="005C38D2" w:rsidP="005C38D2">
      <w:pPr>
        <w:spacing w:line="240" w:lineRule="atLeast"/>
        <w:jc w:val="center"/>
        <w:rPr>
          <w:rFonts w:ascii="Arial" w:hAnsi="Arial" w:cs="Arial"/>
          <w:b/>
        </w:rPr>
      </w:pPr>
      <w:r w:rsidRPr="00C51DBA">
        <w:rPr>
          <w:rFonts w:ascii="Arial" w:hAnsi="Arial" w:cs="Arial"/>
          <w:b/>
        </w:rPr>
        <w:br w:type="page"/>
      </w:r>
    </w:p>
    <w:p w14:paraId="1B033574" w14:textId="77777777" w:rsidR="005C38D2" w:rsidRPr="00C51DBA" w:rsidRDefault="005C38D2" w:rsidP="005C38D2">
      <w:pPr>
        <w:spacing w:line="240" w:lineRule="atLeast"/>
        <w:jc w:val="center"/>
        <w:rPr>
          <w:rFonts w:ascii="Arial" w:hAnsi="Arial" w:cs="Arial"/>
          <w:b/>
          <w:bCs/>
        </w:rPr>
      </w:pPr>
      <w:r w:rsidRPr="00C51DBA">
        <w:rPr>
          <w:rFonts w:ascii="Arial" w:hAnsi="Arial" w:cs="Arial"/>
          <w:b/>
        </w:rPr>
        <w:lastRenderedPageBreak/>
        <w:t xml:space="preserve">Anexo </w:t>
      </w:r>
      <w:r w:rsidRPr="00C51DBA">
        <w:rPr>
          <w:rFonts w:ascii="Arial" w:hAnsi="Arial" w:cs="Arial"/>
          <w:b/>
          <w:bCs/>
        </w:rPr>
        <w:t>H</w:t>
      </w:r>
    </w:p>
    <w:p w14:paraId="6526709D" w14:textId="77777777" w:rsidR="005C38D2" w:rsidRPr="00C51DBA" w:rsidRDefault="005C38D2" w:rsidP="005C38D2">
      <w:pPr>
        <w:spacing w:line="240" w:lineRule="atLeast"/>
        <w:jc w:val="center"/>
        <w:rPr>
          <w:rFonts w:ascii="Arial" w:hAnsi="Arial" w:cs="Arial"/>
          <w:b/>
          <w:bCs/>
        </w:rPr>
      </w:pPr>
    </w:p>
    <w:p w14:paraId="0EBB3033" w14:textId="77777777" w:rsidR="005C38D2" w:rsidRPr="00C51DBA" w:rsidRDefault="005C38D2" w:rsidP="005C38D2">
      <w:pPr>
        <w:pStyle w:val="Encabezado"/>
        <w:ind w:right="141"/>
        <w:jc w:val="center"/>
        <w:rPr>
          <w:rFonts w:ascii="Arial" w:hAnsi="Arial" w:cs="Arial"/>
          <w:b/>
          <w:sz w:val="22"/>
          <w:szCs w:val="22"/>
        </w:rPr>
      </w:pPr>
      <w:r w:rsidRPr="00C51DBA">
        <w:rPr>
          <w:rFonts w:ascii="Arial" w:hAnsi="Arial" w:cs="Arial"/>
          <w:sz w:val="22"/>
          <w:szCs w:val="22"/>
          <w:u w:val="single"/>
        </w:rPr>
        <w:t>(MODALIDAD Y NÚMERO DEL PROCEDIMIENTO)</w:t>
      </w:r>
    </w:p>
    <w:p w14:paraId="3E34BCFD" w14:textId="77777777" w:rsidR="005C38D2" w:rsidRPr="00C51DBA" w:rsidRDefault="005C38D2" w:rsidP="005C38D2">
      <w:pPr>
        <w:spacing w:line="240" w:lineRule="atLeast"/>
        <w:jc w:val="center"/>
        <w:rPr>
          <w:rFonts w:ascii="Arial" w:hAnsi="Arial" w:cs="Arial"/>
          <w:b/>
        </w:rPr>
      </w:pPr>
      <w:r w:rsidRPr="00C51DBA">
        <w:rPr>
          <w:rFonts w:ascii="Arial" w:hAnsi="Arial" w:cs="Arial"/>
          <w:b/>
        </w:rPr>
        <w:t xml:space="preserve"> “NOMBRE DEL OBJETO DE LA LICITACIÓN”</w:t>
      </w:r>
    </w:p>
    <w:p w14:paraId="0843130D" w14:textId="77777777" w:rsidR="005C38D2" w:rsidRPr="00C51DBA" w:rsidRDefault="005C38D2" w:rsidP="005C38D2">
      <w:pPr>
        <w:spacing w:line="240" w:lineRule="atLeast"/>
        <w:jc w:val="center"/>
        <w:rPr>
          <w:rFonts w:ascii="Arial" w:hAnsi="Arial" w:cs="Arial"/>
          <w:b/>
        </w:rPr>
      </w:pPr>
    </w:p>
    <w:p w14:paraId="103E84BC" w14:textId="77777777" w:rsidR="005C38D2" w:rsidRPr="00C51DBA" w:rsidRDefault="005C38D2" w:rsidP="005C38D2">
      <w:pPr>
        <w:spacing w:line="240" w:lineRule="atLeast"/>
        <w:jc w:val="center"/>
        <w:rPr>
          <w:rFonts w:ascii="Arial" w:hAnsi="Arial" w:cs="Arial"/>
          <w:b/>
        </w:rPr>
      </w:pPr>
      <w:r w:rsidRPr="00C51DBA">
        <w:rPr>
          <w:rFonts w:ascii="Arial" w:hAnsi="Arial" w:cs="Arial"/>
          <w:b/>
        </w:rPr>
        <w:t xml:space="preserve">FORMATO PARA PRESENTAR LA PROPUESTA ECONÓMICA </w:t>
      </w:r>
    </w:p>
    <w:p w14:paraId="4976DDD0" w14:textId="77777777" w:rsidR="005C38D2" w:rsidRPr="00C51DBA" w:rsidRDefault="005C38D2" w:rsidP="005C38D2">
      <w:pPr>
        <w:spacing w:line="240" w:lineRule="atLeast"/>
        <w:jc w:val="center"/>
        <w:rPr>
          <w:rFonts w:ascii="Arial" w:hAnsi="Arial" w:cs="Arial"/>
        </w:rPr>
      </w:pPr>
    </w:p>
    <w:p w14:paraId="70285345" w14:textId="77777777" w:rsidR="005C38D2" w:rsidRPr="00C51DBA" w:rsidRDefault="005C38D2" w:rsidP="005C38D2">
      <w:pPr>
        <w:tabs>
          <w:tab w:val="left" w:pos="-1440"/>
          <w:tab w:val="left" w:pos="-720"/>
          <w:tab w:val="left" w:pos="-140"/>
          <w:tab w:val="left" w:pos="452"/>
          <w:tab w:val="left" w:pos="1132"/>
          <w:tab w:val="left" w:pos="1756"/>
          <w:tab w:val="left" w:pos="2880"/>
          <w:tab w:val="left" w:pos="3600"/>
          <w:tab w:val="left" w:pos="5040"/>
          <w:tab w:val="left" w:pos="5760"/>
          <w:tab w:val="left" w:pos="6480"/>
          <w:tab w:val="left" w:pos="7248"/>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40" w:lineRule="atLeast"/>
        <w:jc w:val="right"/>
        <w:rPr>
          <w:rFonts w:ascii="Arial" w:hAnsi="Arial" w:cs="Arial"/>
        </w:rPr>
      </w:pPr>
      <w:r w:rsidRPr="00C51DBA">
        <w:rPr>
          <w:rFonts w:ascii="Arial" w:hAnsi="Arial" w:cs="Arial"/>
          <w:bCs/>
        </w:rPr>
        <w:t>________________________, Oaxaca</w:t>
      </w:r>
      <w:proofErr w:type="gramStart"/>
      <w:r w:rsidRPr="00C51DBA">
        <w:rPr>
          <w:rFonts w:ascii="Arial" w:hAnsi="Arial" w:cs="Arial"/>
          <w:bCs/>
        </w:rPr>
        <w:t>,</w:t>
      </w:r>
      <w:r w:rsidRPr="00C51DBA">
        <w:rPr>
          <w:rFonts w:ascii="Arial" w:hAnsi="Arial" w:cs="Arial"/>
        </w:rPr>
        <w:t>(</w:t>
      </w:r>
      <w:proofErr w:type="gramEnd"/>
      <w:r w:rsidRPr="00C51DBA">
        <w:rPr>
          <w:rFonts w:ascii="Arial" w:hAnsi="Arial" w:cs="Arial"/>
        </w:rPr>
        <w:t>LA FECHA DE LA RECEPCIÓN Y APERTURA TÉCNICA Y ECONÓMICA)</w:t>
      </w:r>
      <w:r w:rsidRPr="00C51DBA">
        <w:rPr>
          <w:rFonts w:ascii="Arial" w:hAnsi="Arial" w:cs="Arial"/>
          <w:bCs/>
        </w:rPr>
        <w:t>.</w:t>
      </w:r>
    </w:p>
    <w:p w14:paraId="560F6EAF" w14:textId="77777777" w:rsidR="005C38D2" w:rsidRPr="00C51DBA" w:rsidRDefault="005C38D2" w:rsidP="005C38D2">
      <w:pPr>
        <w:spacing w:line="240" w:lineRule="atLeast"/>
        <w:ind w:hanging="1410"/>
        <w:rPr>
          <w:rFonts w:ascii="Arial" w:hAnsi="Arial" w:cs="Arial"/>
        </w:rPr>
      </w:pPr>
    </w:p>
    <w:p w14:paraId="1F5D83F9" w14:textId="77777777" w:rsidR="00AA5CAB" w:rsidRPr="00C44BB8" w:rsidRDefault="00AA5CAB" w:rsidP="00AA5CAB">
      <w:pPr>
        <w:pStyle w:val="Ttulo"/>
        <w:spacing w:line="360" w:lineRule="auto"/>
        <w:jc w:val="left"/>
        <w:rPr>
          <w:rFonts w:cs="Arial"/>
          <w:bCs w:val="0"/>
          <w:lang w:val="es-MX" w:eastAsia="es-MX"/>
        </w:rPr>
      </w:pPr>
      <w:r w:rsidRPr="00C44BB8">
        <w:rPr>
          <w:rFonts w:cs="Arial"/>
          <w:bCs w:val="0"/>
          <w:lang w:val="es-MX" w:eastAsia="es-MX"/>
        </w:rPr>
        <w:t xml:space="preserve">L.C.  OSCAR GUILLERMO GUZMAN SAAVEDRA </w:t>
      </w:r>
    </w:p>
    <w:p w14:paraId="619CA8CB" w14:textId="77777777" w:rsidR="00AA5CAB" w:rsidRPr="00C51DBA" w:rsidRDefault="00AA5CAB" w:rsidP="00AA5CAB">
      <w:pPr>
        <w:spacing w:after="0"/>
        <w:rPr>
          <w:rFonts w:ascii="Arial" w:hAnsi="Arial" w:cs="Arial"/>
          <w:sz w:val="20"/>
        </w:rPr>
      </w:pPr>
      <w:r>
        <w:rPr>
          <w:rFonts w:ascii="Arial" w:hAnsi="Arial" w:cs="Arial"/>
          <w:sz w:val="20"/>
        </w:rPr>
        <w:t>SECRETARIO TÉCNICO</w:t>
      </w:r>
      <w:r w:rsidRPr="00C51DBA">
        <w:rPr>
          <w:rFonts w:ascii="Arial" w:hAnsi="Arial" w:cs="Arial"/>
          <w:sz w:val="20"/>
        </w:rPr>
        <w:t xml:space="preserve"> DEL COMITÉ DE ADQUISICIONES Y SERVICIOS DE LA</w:t>
      </w:r>
    </w:p>
    <w:p w14:paraId="52045C92" w14:textId="77777777" w:rsidR="00AA5CAB" w:rsidRPr="00C51DBA" w:rsidRDefault="00AA5CAB" w:rsidP="00AA5CAB">
      <w:pPr>
        <w:spacing w:after="0"/>
        <w:rPr>
          <w:rFonts w:ascii="Arial" w:hAnsi="Arial" w:cs="Arial"/>
          <w:sz w:val="20"/>
        </w:rPr>
      </w:pPr>
      <w:r w:rsidRPr="00C51DBA">
        <w:rPr>
          <w:rFonts w:ascii="Arial" w:hAnsi="Arial" w:cs="Arial"/>
          <w:sz w:val="20"/>
        </w:rPr>
        <w:t>SECRETARÍA DE FINANZAS DEL PODER EJECUTIVO DEL ESTADO.</w:t>
      </w:r>
    </w:p>
    <w:p w14:paraId="0C602B4D" w14:textId="77777777" w:rsidR="00AA5CAB" w:rsidRPr="00C51DBA" w:rsidRDefault="00AA5CAB" w:rsidP="00AA5CAB">
      <w:pPr>
        <w:spacing w:line="240" w:lineRule="atLeast"/>
        <w:rPr>
          <w:rFonts w:ascii="Arial" w:hAnsi="Arial" w:cs="Arial"/>
        </w:rPr>
      </w:pPr>
      <w:r w:rsidRPr="00C51DBA">
        <w:rPr>
          <w:rFonts w:ascii="Arial" w:hAnsi="Arial" w:cs="Arial"/>
          <w:sz w:val="20"/>
        </w:rPr>
        <w:t>PRESENTE</w:t>
      </w:r>
    </w:p>
    <w:p w14:paraId="75DF01B6" w14:textId="77777777" w:rsidR="006621EF" w:rsidRPr="00C51DBA" w:rsidRDefault="006621EF" w:rsidP="006621EF">
      <w:pPr>
        <w:pStyle w:val="Textoindependiente2"/>
        <w:spacing w:line="240" w:lineRule="atLeast"/>
        <w:rPr>
          <w:rFonts w:ascii="Arial" w:hAnsi="Arial" w:cs="Arial"/>
          <w:b/>
          <w:sz w:val="22"/>
          <w:szCs w:val="22"/>
          <w:lang w:val="es-MX"/>
        </w:rPr>
      </w:pPr>
    </w:p>
    <w:p w14:paraId="07518FC4" w14:textId="77777777" w:rsidR="005C38D2" w:rsidRPr="00C51DBA" w:rsidRDefault="005C38D2" w:rsidP="006621EF">
      <w:pPr>
        <w:pStyle w:val="Textoindependiente2"/>
        <w:spacing w:line="240" w:lineRule="atLeast"/>
        <w:jc w:val="both"/>
        <w:rPr>
          <w:rFonts w:ascii="Arial" w:hAnsi="Arial" w:cs="Arial"/>
          <w:b/>
          <w:sz w:val="22"/>
          <w:szCs w:val="22"/>
          <w:lang w:val="es-MX"/>
        </w:rPr>
      </w:pPr>
      <w:r w:rsidRPr="00C51DBA">
        <w:rPr>
          <w:rFonts w:ascii="Arial" w:hAnsi="Arial" w:cs="Arial"/>
          <w:sz w:val="22"/>
          <w:szCs w:val="22"/>
          <w:lang w:val="es-MX"/>
        </w:rPr>
        <w:t xml:space="preserve">El suscrito representante legal de la empresa denominada ___________________, en relación a la </w:t>
      </w:r>
      <w:r w:rsidRPr="00C51DBA">
        <w:rPr>
          <w:rFonts w:ascii="Arial" w:hAnsi="Arial" w:cs="Arial"/>
          <w:sz w:val="22"/>
          <w:szCs w:val="22"/>
          <w:u w:val="single"/>
          <w:lang w:val="es-MX"/>
        </w:rPr>
        <w:t>(MODALIDAD Y NÚMERO DEL PROCEDIMIENTO)</w:t>
      </w:r>
      <w:r w:rsidRPr="00C51DBA">
        <w:rPr>
          <w:rFonts w:ascii="Arial" w:hAnsi="Arial" w:cs="Arial"/>
          <w:sz w:val="22"/>
          <w:szCs w:val="22"/>
          <w:lang w:val="es-MX"/>
        </w:rPr>
        <w:t xml:space="preserve">, relativa al </w:t>
      </w:r>
      <w:r w:rsidRPr="00C51DBA">
        <w:rPr>
          <w:rFonts w:ascii="Arial" w:hAnsi="Arial" w:cs="Arial"/>
          <w:sz w:val="22"/>
          <w:szCs w:val="22"/>
          <w:u w:val="single"/>
          <w:lang w:val="es-MX"/>
        </w:rPr>
        <w:t>(NOMBRE DEL OBJETO DE LA LICITACIÓN)</w:t>
      </w:r>
      <w:r w:rsidRPr="00C51DBA">
        <w:rPr>
          <w:rFonts w:ascii="Arial" w:hAnsi="Arial" w:cs="Arial"/>
          <w:sz w:val="22"/>
          <w:szCs w:val="22"/>
          <w:lang w:val="es-MX"/>
        </w:rPr>
        <w:t>, presento la siguiente propuesta económica:</w:t>
      </w:r>
    </w:p>
    <w:p w14:paraId="5F05145D" w14:textId="77777777" w:rsidR="005C38D2" w:rsidRDefault="005C38D2" w:rsidP="006621EF">
      <w:pPr>
        <w:pStyle w:val="Textoindependiente2"/>
        <w:spacing w:line="240" w:lineRule="atLeast"/>
        <w:jc w:val="both"/>
        <w:rPr>
          <w:rFonts w:ascii="Arial" w:hAnsi="Arial" w:cs="Arial"/>
          <w:b/>
          <w:sz w:val="22"/>
          <w:szCs w:val="22"/>
          <w:lang w:val="es-MX"/>
        </w:rPr>
      </w:pPr>
    </w:p>
    <w:p w14:paraId="2FB13E7C" w14:textId="77777777" w:rsidR="00B606C3" w:rsidRDefault="00B606C3" w:rsidP="006621EF">
      <w:pPr>
        <w:pStyle w:val="Textoindependiente2"/>
        <w:spacing w:line="240" w:lineRule="atLeast"/>
        <w:jc w:val="both"/>
        <w:rPr>
          <w:rFonts w:ascii="Arial" w:hAnsi="Arial" w:cs="Arial"/>
          <w:b/>
          <w:sz w:val="22"/>
          <w:szCs w:val="22"/>
          <w:lang w:val="es-MX"/>
        </w:rPr>
      </w:pPr>
    </w:p>
    <w:p w14:paraId="3DB6F6FC" w14:textId="77777777" w:rsidR="00B606C3" w:rsidRDefault="00B606C3" w:rsidP="006621EF">
      <w:pPr>
        <w:pStyle w:val="Textoindependiente2"/>
        <w:spacing w:line="240" w:lineRule="atLeast"/>
        <w:jc w:val="both"/>
        <w:rPr>
          <w:rFonts w:ascii="Arial" w:hAnsi="Arial" w:cs="Arial"/>
          <w:b/>
          <w:sz w:val="22"/>
          <w:szCs w:val="22"/>
          <w:lang w:val="es-MX"/>
        </w:rPr>
      </w:pPr>
    </w:p>
    <w:p w14:paraId="2F2DF684" w14:textId="77777777" w:rsidR="00B606C3" w:rsidRDefault="00B606C3" w:rsidP="006621EF">
      <w:pPr>
        <w:pStyle w:val="Textoindependiente2"/>
        <w:spacing w:line="240" w:lineRule="atLeast"/>
        <w:jc w:val="both"/>
        <w:rPr>
          <w:rFonts w:ascii="Arial" w:hAnsi="Arial" w:cs="Arial"/>
          <w:b/>
          <w:sz w:val="22"/>
          <w:szCs w:val="22"/>
          <w:lang w:val="es-MX"/>
        </w:rPr>
      </w:pPr>
    </w:p>
    <w:p w14:paraId="1156FF0C" w14:textId="77777777" w:rsidR="00B606C3" w:rsidRDefault="00B606C3" w:rsidP="006621EF">
      <w:pPr>
        <w:pStyle w:val="Textoindependiente2"/>
        <w:spacing w:line="240" w:lineRule="atLeast"/>
        <w:jc w:val="both"/>
        <w:rPr>
          <w:rFonts w:ascii="Arial" w:hAnsi="Arial" w:cs="Arial"/>
          <w:b/>
          <w:sz w:val="22"/>
          <w:szCs w:val="22"/>
          <w:lang w:val="es-MX"/>
        </w:rPr>
      </w:pPr>
    </w:p>
    <w:p w14:paraId="518321B6" w14:textId="77777777" w:rsidR="00B606C3" w:rsidRDefault="00B606C3" w:rsidP="006621EF">
      <w:pPr>
        <w:pStyle w:val="Textoindependiente2"/>
        <w:spacing w:line="240" w:lineRule="atLeast"/>
        <w:jc w:val="both"/>
        <w:rPr>
          <w:rFonts w:ascii="Arial" w:hAnsi="Arial" w:cs="Arial"/>
          <w:b/>
          <w:sz w:val="22"/>
          <w:szCs w:val="22"/>
          <w:lang w:val="es-MX"/>
        </w:rPr>
      </w:pPr>
    </w:p>
    <w:p w14:paraId="2EB11F5B" w14:textId="77777777" w:rsidR="00B606C3" w:rsidRPr="00C51DBA" w:rsidRDefault="00B606C3" w:rsidP="006621EF">
      <w:pPr>
        <w:pStyle w:val="Textoindependiente2"/>
        <w:spacing w:line="240" w:lineRule="atLeast"/>
        <w:jc w:val="both"/>
        <w:rPr>
          <w:rFonts w:ascii="Arial" w:hAnsi="Arial" w:cs="Arial"/>
          <w:b/>
          <w:sz w:val="22"/>
          <w:szCs w:val="22"/>
          <w:lang w:val="es-MX"/>
        </w:rPr>
      </w:pPr>
    </w:p>
    <w:tbl>
      <w:tblPr>
        <w:tblW w:w="0" w:type="auto"/>
        <w:tblCellMar>
          <w:left w:w="70" w:type="dxa"/>
          <w:right w:w="70" w:type="dxa"/>
        </w:tblCellMar>
        <w:tblLook w:val="04A0" w:firstRow="1" w:lastRow="0" w:firstColumn="1" w:lastColumn="0" w:noHBand="0" w:noVBand="1"/>
      </w:tblPr>
      <w:tblGrid>
        <w:gridCol w:w="1224"/>
        <w:gridCol w:w="2157"/>
        <w:gridCol w:w="1226"/>
        <w:gridCol w:w="1535"/>
        <w:gridCol w:w="1582"/>
        <w:gridCol w:w="1582"/>
      </w:tblGrid>
      <w:tr w:rsidR="005C38D2" w:rsidRPr="00C51DBA" w14:paraId="4D6125A6" w14:textId="77777777" w:rsidTr="005C38D2">
        <w:trPr>
          <w:trHeight w:val="339"/>
          <w:tblHeader/>
        </w:trPr>
        <w:tc>
          <w:tcPr>
            <w:tcW w:w="1224" w:type="dxa"/>
            <w:tcBorders>
              <w:bottom w:val="single" w:sz="4" w:space="0" w:color="auto"/>
            </w:tcBorders>
            <w:shd w:val="clear" w:color="auto" w:fill="auto"/>
            <w:vAlign w:val="center"/>
            <w:hideMark/>
          </w:tcPr>
          <w:p w14:paraId="60EB1C89" w14:textId="77777777" w:rsidR="005C38D2" w:rsidRPr="00C51DBA" w:rsidRDefault="005C38D2" w:rsidP="005C38D2">
            <w:pPr>
              <w:jc w:val="center"/>
              <w:rPr>
                <w:rFonts w:ascii="Arial" w:hAnsi="Arial" w:cs="Arial"/>
                <w:b/>
                <w:bCs/>
              </w:rPr>
            </w:pPr>
          </w:p>
        </w:tc>
        <w:tc>
          <w:tcPr>
            <w:tcW w:w="2157" w:type="dxa"/>
            <w:tcBorders>
              <w:bottom w:val="single" w:sz="4" w:space="0" w:color="auto"/>
            </w:tcBorders>
            <w:shd w:val="clear" w:color="auto" w:fill="auto"/>
            <w:vAlign w:val="center"/>
            <w:hideMark/>
          </w:tcPr>
          <w:p w14:paraId="36B28B10" w14:textId="77777777" w:rsidR="005C38D2" w:rsidRPr="00C51DBA" w:rsidRDefault="005C38D2" w:rsidP="005C38D2">
            <w:pPr>
              <w:jc w:val="center"/>
              <w:rPr>
                <w:rFonts w:ascii="Arial" w:hAnsi="Arial" w:cs="Arial"/>
                <w:b/>
                <w:bCs/>
              </w:rPr>
            </w:pPr>
          </w:p>
        </w:tc>
        <w:tc>
          <w:tcPr>
            <w:tcW w:w="1226" w:type="dxa"/>
            <w:tcBorders>
              <w:bottom w:val="single" w:sz="4" w:space="0" w:color="auto"/>
            </w:tcBorders>
            <w:shd w:val="clear" w:color="auto" w:fill="auto"/>
            <w:vAlign w:val="center"/>
            <w:hideMark/>
          </w:tcPr>
          <w:p w14:paraId="7A8DAFBD" w14:textId="77777777" w:rsidR="005C38D2" w:rsidRPr="00C51DBA" w:rsidRDefault="005C38D2" w:rsidP="005C38D2">
            <w:pPr>
              <w:jc w:val="center"/>
              <w:rPr>
                <w:rFonts w:ascii="Arial" w:hAnsi="Arial" w:cs="Arial"/>
                <w:b/>
                <w:bCs/>
              </w:rPr>
            </w:pPr>
          </w:p>
        </w:tc>
        <w:tc>
          <w:tcPr>
            <w:tcW w:w="1535" w:type="dxa"/>
            <w:tcBorders>
              <w:bottom w:val="single" w:sz="4" w:space="0" w:color="auto"/>
              <w:right w:val="single" w:sz="4" w:space="0" w:color="auto"/>
            </w:tcBorders>
            <w:shd w:val="clear" w:color="auto" w:fill="auto"/>
            <w:vAlign w:val="center"/>
            <w:hideMark/>
          </w:tcPr>
          <w:p w14:paraId="289BD814" w14:textId="77777777" w:rsidR="005C38D2" w:rsidRPr="00C51DBA" w:rsidRDefault="005C38D2" w:rsidP="005C38D2">
            <w:pPr>
              <w:jc w:val="center"/>
              <w:rPr>
                <w:rFonts w:ascii="Arial" w:hAnsi="Arial" w:cs="Arial"/>
                <w:b/>
                <w:bCs/>
              </w:rPr>
            </w:pPr>
          </w:p>
        </w:tc>
        <w:tc>
          <w:tcPr>
            <w:tcW w:w="1582" w:type="dxa"/>
            <w:tcBorders>
              <w:left w:val="single" w:sz="4" w:space="0" w:color="auto"/>
              <w:bottom w:val="single" w:sz="4" w:space="0" w:color="auto"/>
            </w:tcBorders>
            <w:shd w:val="clear" w:color="auto" w:fill="auto"/>
          </w:tcPr>
          <w:p w14:paraId="7DBD38D3" w14:textId="77777777" w:rsidR="005C38D2" w:rsidRPr="00C51DBA" w:rsidRDefault="005C38D2" w:rsidP="005C38D2">
            <w:pPr>
              <w:jc w:val="center"/>
              <w:rPr>
                <w:rFonts w:ascii="Arial" w:hAnsi="Arial" w:cs="Arial"/>
                <w:b/>
                <w:bCs/>
              </w:rPr>
            </w:pPr>
          </w:p>
        </w:tc>
        <w:tc>
          <w:tcPr>
            <w:tcW w:w="1582" w:type="dxa"/>
            <w:tcBorders>
              <w:bottom w:val="single" w:sz="4" w:space="0" w:color="auto"/>
            </w:tcBorders>
            <w:shd w:val="clear" w:color="auto" w:fill="auto"/>
          </w:tcPr>
          <w:p w14:paraId="5F39F461" w14:textId="77777777" w:rsidR="005C38D2" w:rsidRPr="00C51DBA" w:rsidRDefault="005C38D2" w:rsidP="005C38D2">
            <w:pPr>
              <w:jc w:val="center"/>
              <w:rPr>
                <w:rFonts w:ascii="Arial" w:hAnsi="Arial" w:cs="Arial"/>
                <w:b/>
                <w:bCs/>
              </w:rPr>
            </w:pPr>
          </w:p>
        </w:tc>
      </w:tr>
      <w:tr w:rsidR="005C38D2" w:rsidRPr="00C51DBA" w14:paraId="031086AD" w14:textId="77777777" w:rsidTr="005C38D2">
        <w:trPr>
          <w:trHeight w:val="339"/>
          <w:tblHeader/>
        </w:trPr>
        <w:tc>
          <w:tcPr>
            <w:tcW w:w="1224"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22EE272D" w14:textId="77777777" w:rsidR="005C38D2" w:rsidRPr="00C51DBA" w:rsidRDefault="005C38D2" w:rsidP="005C38D2">
            <w:pPr>
              <w:jc w:val="center"/>
              <w:rPr>
                <w:rFonts w:ascii="Arial" w:hAnsi="Arial" w:cs="Arial"/>
                <w:b/>
                <w:bCs/>
              </w:rPr>
            </w:pPr>
            <w:r w:rsidRPr="00C51DBA">
              <w:rPr>
                <w:rFonts w:ascii="Arial" w:hAnsi="Arial" w:cs="Arial"/>
                <w:b/>
              </w:rPr>
              <w:t>No. DE PARTIDA</w:t>
            </w:r>
          </w:p>
        </w:tc>
        <w:tc>
          <w:tcPr>
            <w:tcW w:w="2157" w:type="dxa"/>
            <w:tcBorders>
              <w:top w:val="single" w:sz="4" w:space="0" w:color="auto"/>
              <w:left w:val="nil"/>
              <w:bottom w:val="single" w:sz="4" w:space="0" w:color="auto"/>
              <w:right w:val="single" w:sz="4" w:space="0" w:color="auto"/>
            </w:tcBorders>
            <w:shd w:val="clear" w:color="000000" w:fill="BFBFBF"/>
            <w:vAlign w:val="center"/>
            <w:hideMark/>
          </w:tcPr>
          <w:p w14:paraId="2561A2F8" w14:textId="77777777" w:rsidR="005C38D2" w:rsidRPr="00C51DBA" w:rsidRDefault="005C38D2" w:rsidP="005C38D2">
            <w:pPr>
              <w:jc w:val="center"/>
              <w:rPr>
                <w:rFonts w:ascii="Arial" w:hAnsi="Arial" w:cs="Arial"/>
                <w:b/>
                <w:bCs/>
              </w:rPr>
            </w:pPr>
            <w:r w:rsidRPr="00C51DBA">
              <w:rPr>
                <w:rFonts w:ascii="Arial" w:hAnsi="Arial" w:cs="Arial"/>
                <w:b/>
              </w:rPr>
              <w:t>DESCRIPCIÓN DE LA CONTRATACIÓN</w:t>
            </w:r>
          </w:p>
        </w:tc>
        <w:tc>
          <w:tcPr>
            <w:tcW w:w="1226" w:type="dxa"/>
            <w:tcBorders>
              <w:top w:val="single" w:sz="4" w:space="0" w:color="auto"/>
              <w:left w:val="nil"/>
              <w:bottom w:val="single" w:sz="4" w:space="0" w:color="auto"/>
              <w:right w:val="single" w:sz="4" w:space="0" w:color="auto"/>
            </w:tcBorders>
            <w:shd w:val="clear" w:color="000000" w:fill="BFBFBF"/>
            <w:vAlign w:val="center"/>
            <w:hideMark/>
          </w:tcPr>
          <w:p w14:paraId="2DB5D1B9" w14:textId="77777777" w:rsidR="005C38D2" w:rsidRPr="00C51DBA" w:rsidRDefault="005C38D2" w:rsidP="005C38D2">
            <w:pPr>
              <w:jc w:val="center"/>
              <w:rPr>
                <w:rFonts w:ascii="Arial" w:hAnsi="Arial" w:cs="Arial"/>
                <w:b/>
                <w:bCs/>
              </w:rPr>
            </w:pPr>
            <w:r w:rsidRPr="00C51DBA">
              <w:rPr>
                <w:rFonts w:ascii="Arial" w:hAnsi="Arial" w:cs="Arial"/>
                <w:b/>
                <w:bCs/>
              </w:rPr>
              <w:t>UNIDAD DE MEDIDA</w:t>
            </w:r>
          </w:p>
        </w:tc>
        <w:tc>
          <w:tcPr>
            <w:tcW w:w="1535" w:type="dxa"/>
            <w:tcBorders>
              <w:top w:val="single" w:sz="4" w:space="0" w:color="auto"/>
              <w:left w:val="nil"/>
              <w:bottom w:val="single" w:sz="4" w:space="0" w:color="auto"/>
              <w:right w:val="single" w:sz="4" w:space="0" w:color="auto"/>
            </w:tcBorders>
            <w:shd w:val="clear" w:color="000000" w:fill="BFBFBF"/>
            <w:vAlign w:val="center"/>
            <w:hideMark/>
          </w:tcPr>
          <w:p w14:paraId="333B6094" w14:textId="77777777" w:rsidR="005C38D2" w:rsidRPr="00C51DBA" w:rsidRDefault="005C38D2" w:rsidP="005C38D2">
            <w:pPr>
              <w:jc w:val="center"/>
              <w:rPr>
                <w:rFonts w:ascii="Arial" w:hAnsi="Arial" w:cs="Arial"/>
                <w:b/>
                <w:bCs/>
              </w:rPr>
            </w:pPr>
            <w:r w:rsidRPr="00C51DBA">
              <w:rPr>
                <w:rFonts w:ascii="Arial" w:hAnsi="Arial" w:cs="Arial"/>
                <w:b/>
                <w:bCs/>
              </w:rPr>
              <w:t xml:space="preserve">CANTIDAD TOTAL </w:t>
            </w:r>
          </w:p>
        </w:tc>
        <w:tc>
          <w:tcPr>
            <w:tcW w:w="1582" w:type="dxa"/>
            <w:tcBorders>
              <w:top w:val="single" w:sz="4" w:space="0" w:color="auto"/>
              <w:left w:val="single" w:sz="4" w:space="0" w:color="auto"/>
              <w:bottom w:val="single" w:sz="4" w:space="0" w:color="auto"/>
              <w:right w:val="single" w:sz="4" w:space="0" w:color="auto"/>
            </w:tcBorders>
            <w:shd w:val="clear" w:color="000000" w:fill="BFBFBF"/>
            <w:vAlign w:val="center"/>
          </w:tcPr>
          <w:p w14:paraId="07F4D45A" w14:textId="77777777" w:rsidR="005C38D2" w:rsidRPr="00C51DBA" w:rsidRDefault="005C38D2" w:rsidP="005C38D2">
            <w:pPr>
              <w:spacing w:line="0" w:lineRule="atLeast"/>
              <w:ind w:right="141"/>
              <w:jc w:val="center"/>
              <w:rPr>
                <w:rFonts w:ascii="Arial" w:hAnsi="Arial" w:cs="Arial"/>
                <w:b/>
                <w:bCs/>
                <w:kern w:val="28"/>
              </w:rPr>
            </w:pPr>
            <w:r w:rsidRPr="00C51DBA">
              <w:rPr>
                <w:rFonts w:ascii="Arial" w:hAnsi="Arial" w:cs="Arial"/>
                <w:b/>
                <w:bCs/>
                <w:kern w:val="28"/>
              </w:rPr>
              <w:t>PRECIO UNITARIO</w:t>
            </w:r>
          </w:p>
        </w:tc>
        <w:tc>
          <w:tcPr>
            <w:tcW w:w="1582" w:type="dxa"/>
            <w:tcBorders>
              <w:top w:val="single" w:sz="4" w:space="0" w:color="auto"/>
              <w:left w:val="single" w:sz="4" w:space="0" w:color="auto"/>
              <w:bottom w:val="single" w:sz="4" w:space="0" w:color="auto"/>
              <w:right w:val="single" w:sz="4" w:space="0" w:color="auto"/>
            </w:tcBorders>
            <w:shd w:val="clear" w:color="000000" w:fill="BFBFBF"/>
            <w:vAlign w:val="center"/>
          </w:tcPr>
          <w:p w14:paraId="56833837" w14:textId="77777777" w:rsidR="005C38D2" w:rsidRPr="00C51DBA" w:rsidRDefault="005C38D2" w:rsidP="005C38D2">
            <w:pPr>
              <w:spacing w:line="0" w:lineRule="atLeast"/>
              <w:ind w:right="141"/>
              <w:jc w:val="center"/>
              <w:rPr>
                <w:rFonts w:ascii="Arial" w:hAnsi="Arial" w:cs="Arial"/>
                <w:b/>
                <w:bCs/>
                <w:kern w:val="28"/>
              </w:rPr>
            </w:pPr>
            <w:r w:rsidRPr="00C51DBA">
              <w:rPr>
                <w:rFonts w:ascii="Arial" w:hAnsi="Arial" w:cs="Arial"/>
                <w:b/>
                <w:bCs/>
                <w:kern w:val="28"/>
              </w:rPr>
              <w:t>SUBTOTAL</w:t>
            </w:r>
          </w:p>
        </w:tc>
      </w:tr>
      <w:tr w:rsidR="005C38D2" w:rsidRPr="00C51DBA" w14:paraId="185A7377" w14:textId="77777777" w:rsidTr="005C38D2">
        <w:trPr>
          <w:trHeight w:val="339"/>
          <w:tblHeader/>
        </w:trPr>
        <w:tc>
          <w:tcPr>
            <w:tcW w:w="1224" w:type="dxa"/>
            <w:tcBorders>
              <w:top w:val="single" w:sz="4" w:space="0" w:color="auto"/>
              <w:left w:val="single" w:sz="4" w:space="0" w:color="auto"/>
              <w:bottom w:val="single" w:sz="4" w:space="0" w:color="auto"/>
              <w:right w:val="single" w:sz="4" w:space="0" w:color="auto"/>
            </w:tcBorders>
            <w:shd w:val="clear" w:color="auto" w:fill="auto"/>
            <w:vAlign w:val="center"/>
          </w:tcPr>
          <w:p w14:paraId="2C0B5585" w14:textId="77777777" w:rsidR="005C38D2" w:rsidRPr="00C51DBA" w:rsidRDefault="005C38D2" w:rsidP="005C38D2">
            <w:pPr>
              <w:jc w:val="center"/>
              <w:rPr>
                <w:rFonts w:ascii="Arial" w:hAnsi="Arial" w:cs="Arial"/>
                <w:bCs/>
              </w:rPr>
            </w:pPr>
            <w:r w:rsidRPr="00C51DBA">
              <w:rPr>
                <w:rFonts w:ascii="Arial" w:hAnsi="Arial" w:cs="Arial"/>
                <w:bCs/>
              </w:rPr>
              <w:t>ÚNICA</w:t>
            </w:r>
          </w:p>
        </w:tc>
        <w:tc>
          <w:tcPr>
            <w:tcW w:w="2157" w:type="dxa"/>
            <w:tcBorders>
              <w:top w:val="single" w:sz="4" w:space="0" w:color="auto"/>
              <w:left w:val="nil"/>
              <w:bottom w:val="single" w:sz="4" w:space="0" w:color="auto"/>
              <w:right w:val="single" w:sz="4" w:space="0" w:color="auto"/>
            </w:tcBorders>
            <w:shd w:val="clear" w:color="auto" w:fill="auto"/>
            <w:vAlign w:val="center"/>
          </w:tcPr>
          <w:p w14:paraId="49DC8B69" w14:textId="77777777" w:rsidR="005C38D2" w:rsidRPr="00C51DBA" w:rsidRDefault="005C38D2" w:rsidP="005C38D2">
            <w:pPr>
              <w:jc w:val="center"/>
              <w:rPr>
                <w:rFonts w:ascii="Arial" w:hAnsi="Arial" w:cs="Arial"/>
                <w:b/>
                <w:bCs/>
              </w:rPr>
            </w:pPr>
            <w:r w:rsidRPr="00C51DBA">
              <w:rPr>
                <w:rFonts w:ascii="Arial" w:hAnsi="Arial" w:cs="Arial"/>
              </w:rPr>
              <w:t>(EN ESTE RUBRO SE DEBE SEÑALAR LOS BIENES OBJETO DE LA LICITACIÓN)</w:t>
            </w:r>
          </w:p>
        </w:tc>
        <w:tc>
          <w:tcPr>
            <w:tcW w:w="1226" w:type="dxa"/>
            <w:tcBorders>
              <w:top w:val="single" w:sz="4" w:space="0" w:color="auto"/>
              <w:left w:val="nil"/>
              <w:bottom w:val="single" w:sz="4" w:space="0" w:color="auto"/>
              <w:right w:val="single" w:sz="4" w:space="0" w:color="auto"/>
            </w:tcBorders>
            <w:shd w:val="clear" w:color="auto" w:fill="auto"/>
            <w:vAlign w:val="center"/>
          </w:tcPr>
          <w:p w14:paraId="2CDD1F8D" w14:textId="77777777" w:rsidR="005C38D2" w:rsidRPr="00C51DBA" w:rsidRDefault="005C38D2" w:rsidP="005C38D2">
            <w:pPr>
              <w:jc w:val="center"/>
              <w:rPr>
                <w:rFonts w:ascii="Arial" w:hAnsi="Arial" w:cs="Arial"/>
                <w:b/>
                <w:bCs/>
              </w:rPr>
            </w:pPr>
          </w:p>
        </w:tc>
        <w:tc>
          <w:tcPr>
            <w:tcW w:w="1535" w:type="dxa"/>
            <w:tcBorders>
              <w:top w:val="single" w:sz="4" w:space="0" w:color="auto"/>
              <w:left w:val="nil"/>
              <w:bottom w:val="single" w:sz="4" w:space="0" w:color="auto"/>
              <w:right w:val="single" w:sz="4" w:space="0" w:color="auto"/>
            </w:tcBorders>
            <w:shd w:val="clear" w:color="auto" w:fill="auto"/>
            <w:vAlign w:val="center"/>
          </w:tcPr>
          <w:p w14:paraId="3A1026FC" w14:textId="77777777" w:rsidR="005C38D2" w:rsidRPr="00C51DBA" w:rsidRDefault="005C38D2" w:rsidP="005C38D2">
            <w:pPr>
              <w:jc w:val="center"/>
              <w:rPr>
                <w:rFonts w:ascii="Arial" w:hAnsi="Arial" w:cs="Arial"/>
                <w:b/>
                <w:bCs/>
              </w:rPr>
            </w:pPr>
          </w:p>
        </w:tc>
        <w:tc>
          <w:tcPr>
            <w:tcW w:w="1582" w:type="dxa"/>
            <w:tcBorders>
              <w:top w:val="single" w:sz="4" w:space="0" w:color="auto"/>
              <w:left w:val="single" w:sz="4" w:space="0" w:color="auto"/>
              <w:bottom w:val="single" w:sz="4" w:space="0" w:color="auto"/>
              <w:right w:val="single" w:sz="4" w:space="0" w:color="auto"/>
            </w:tcBorders>
            <w:vAlign w:val="center"/>
          </w:tcPr>
          <w:p w14:paraId="18B46552" w14:textId="77777777" w:rsidR="005C38D2" w:rsidRPr="00C51DBA" w:rsidRDefault="005C38D2" w:rsidP="005C38D2">
            <w:pPr>
              <w:spacing w:line="0" w:lineRule="atLeast"/>
              <w:ind w:right="141"/>
              <w:jc w:val="center"/>
              <w:rPr>
                <w:rFonts w:ascii="Arial" w:hAnsi="Arial" w:cs="Arial"/>
                <w:bCs/>
                <w:kern w:val="28"/>
              </w:rPr>
            </w:pPr>
            <w:r w:rsidRPr="00C51DBA">
              <w:rPr>
                <w:rFonts w:ascii="Arial" w:hAnsi="Arial" w:cs="Arial"/>
                <w:bCs/>
                <w:kern w:val="28"/>
              </w:rPr>
              <w:t>$XXX</w:t>
            </w:r>
          </w:p>
        </w:tc>
        <w:tc>
          <w:tcPr>
            <w:tcW w:w="1582" w:type="dxa"/>
            <w:tcBorders>
              <w:top w:val="single" w:sz="4" w:space="0" w:color="auto"/>
              <w:left w:val="single" w:sz="4" w:space="0" w:color="auto"/>
              <w:bottom w:val="single" w:sz="4" w:space="0" w:color="auto"/>
              <w:right w:val="single" w:sz="4" w:space="0" w:color="auto"/>
            </w:tcBorders>
            <w:vAlign w:val="center"/>
          </w:tcPr>
          <w:p w14:paraId="5B9FB11C" w14:textId="77777777" w:rsidR="005C38D2" w:rsidRPr="00C51DBA" w:rsidRDefault="005C38D2" w:rsidP="005C38D2">
            <w:pPr>
              <w:spacing w:line="0" w:lineRule="atLeast"/>
              <w:ind w:right="141"/>
              <w:jc w:val="center"/>
              <w:rPr>
                <w:rFonts w:ascii="Arial" w:hAnsi="Arial" w:cs="Arial"/>
                <w:bCs/>
                <w:kern w:val="28"/>
              </w:rPr>
            </w:pPr>
            <w:r w:rsidRPr="00C51DBA">
              <w:rPr>
                <w:rFonts w:ascii="Arial" w:hAnsi="Arial" w:cs="Arial"/>
                <w:bCs/>
                <w:kern w:val="28"/>
              </w:rPr>
              <w:t>$XXX</w:t>
            </w:r>
          </w:p>
        </w:tc>
      </w:tr>
      <w:tr w:rsidR="005C38D2" w:rsidRPr="00C51DBA" w14:paraId="37EED982" w14:textId="77777777" w:rsidTr="005C38D2">
        <w:trPr>
          <w:trHeight w:val="339"/>
          <w:tblHeader/>
        </w:trPr>
        <w:tc>
          <w:tcPr>
            <w:tcW w:w="1224" w:type="dxa"/>
            <w:tcBorders>
              <w:top w:val="single" w:sz="4" w:space="0" w:color="auto"/>
            </w:tcBorders>
            <w:shd w:val="clear" w:color="auto" w:fill="auto"/>
            <w:vAlign w:val="center"/>
          </w:tcPr>
          <w:p w14:paraId="610C4C1C" w14:textId="77777777" w:rsidR="005C38D2" w:rsidRPr="00C51DBA" w:rsidRDefault="005C38D2" w:rsidP="005C38D2">
            <w:pPr>
              <w:jc w:val="center"/>
              <w:rPr>
                <w:rFonts w:ascii="Arial" w:hAnsi="Arial" w:cs="Arial"/>
                <w:b/>
                <w:bCs/>
              </w:rPr>
            </w:pPr>
          </w:p>
        </w:tc>
        <w:tc>
          <w:tcPr>
            <w:tcW w:w="2157" w:type="dxa"/>
            <w:tcBorders>
              <w:top w:val="single" w:sz="4" w:space="0" w:color="auto"/>
            </w:tcBorders>
            <w:shd w:val="clear" w:color="auto" w:fill="auto"/>
            <w:vAlign w:val="center"/>
          </w:tcPr>
          <w:p w14:paraId="2FD0AAA2" w14:textId="77777777" w:rsidR="005C38D2" w:rsidRPr="00C51DBA" w:rsidRDefault="005C38D2" w:rsidP="005C38D2">
            <w:pPr>
              <w:jc w:val="center"/>
              <w:rPr>
                <w:rFonts w:ascii="Arial" w:hAnsi="Arial" w:cs="Arial"/>
              </w:rPr>
            </w:pPr>
          </w:p>
        </w:tc>
        <w:tc>
          <w:tcPr>
            <w:tcW w:w="1226" w:type="dxa"/>
            <w:tcBorders>
              <w:top w:val="single" w:sz="4" w:space="0" w:color="auto"/>
            </w:tcBorders>
            <w:shd w:val="clear" w:color="auto" w:fill="auto"/>
            <w:vAlign w:val="center"/>
          </w:tcPr>
          <w:p w14:paraId="732EE83C" w14:textId="77777777" w:rsidR="005C38D2" w:rsidRPr="00C51DBA" w:rsidRDefault="005C38D2" w:rsidP="005C38D2">
            <w:pPr>
              <w:jc w:val="center"/>
              <w:rPr>
                <w:rFonts w:ascii="Arial" w:hAnsi="Arial" w:cs="Arial"/>
                <w:b/>
                <w:bCs/>
              </w:rPr>
            </w:pPr>
          </w:p>
        </w:tc>
        <w:tc>
          <w:tcPr>
            <w:tcW w:w="1535" w:type="dxa"/>
            <w:tcBorders>
              <w:top w:val="single" w:sz="4" w:space="0" w:color="auto"/>
            </w:tcBorders>
            <w:shd w:val="clear" w:color="auto" w:fill="auto"/>
            <w:vAlign w:val="center"/>
          </w:tcPr>
          <w:p w14:paraId="69902866" w14:textId="77777777" w:rsidR="005C38D2" w:rsidRPr="00C51DBA" w:rsidRDefault="005C38D2" w:rsidP="005C38D2">
            <w:pPr>
              <w:jc w:val="center"/>
              <w:rPr>
                <w:rFonts w:ascii="Arial" w:hAnsi="Arial" w:cs="Arial"/>
                <w:b/>
                <w:bCs/>
              </w:rPr>
            </w:pPr>
          </w:p>
        </w:tc>
        <w:tc>
          <w:tcPr>
            <w:tcW w:w="1582" w:type="dxa"/>
            <w:tcBorders>
              <w:top w:val="single" w:sz="4" w:space="0" w:color="auto"/>
              <w:left w:val="single" w:sz="4" w:space="0" w:color="auto"/>
              <w:bottom w:val="single" w:sz="4" w:space="0" w:color="auto"/>
              <w:right w:val="single" w:sz="4" w:space="0" w:color="auto"/>
            </w:tcBorders>
            <w:vAlign w:val="center"/>
          </w:tcPr>
          <w:p w14:paraId="5A6AD2C1" w14:textId="77777777" w:rsidR="005C38D2" w:rsidRPr="00C51DBA" w:rsidRDefault="005C38D2" w:rsidP="005C38D2">
            <w:pPr>
              <w:spacing w:line="0" w:lineRule="atLeast"/>
              <w:ind w:right="141"/>
              <w:jc w:val="center"/>
              <w:rPr>
                <w:rFonts w:ascii="Arial" w:hAnsi="Arial" w:cs="Arial"/>
                <w:b/>
                <w:bCs/>
                <w:kern w:val="28"/>
              </w:rPr>
            </w:pPr>
            <w:r w:rsidRPr="00C51DBA">
              <w:rPr>
                <w:rFonts w:ascii="Arial" w:hAnsi="Arial" w:cs="Arial"/>
                <w:b/>
                <w:bCs/>
                <w:kern w:val="28"/>
              </w:rPr>
              <w:t>SUBTOTAL</w:t>
            </w:r>
          </w:p>
        </w:tc>
        <w:tc>
          <w:tcPr>
            <w:tcW w:w="1582" w:type="dxa"/>
            <w:tcBorders>
              <w:top w:val="single" w:sz="4" w:space="0" w:color="auto"/>
              <w:left w:val="single" w:sz="4" w:space="0" w:color="auto"/>
              <w:bottom w:val="single" w:sz="4" w:space="0" w:color="auto"/>
              <w:right w:val="single" w:sz="4" w:space="0" w:color="auto"/>
            </w:tcBorders>
            <w:vAlign w:val="center"/>
          </w:tcPr>
          <w:p w14:paraId="4F242010" w14:textId="77777777" w:rsidR="005C38D2" w:rsidRPr="00C51DBA" w:rsidRDefault="005C38D2" w:rsidP="005C38D2">
            <w:pPr>
              <w:spacing w:line="0" w:lineRule="atLeast"/>
              <w:ind w:right="141"/>
              <w:jc w:val="center"/>
              <w:rPr>
                <w:rFonts w:ascii="Arial" w:hAnsi="Arial" w:cs="Arial"/>
                <w:b/>
                <w:bCs/>
                <w:kern w:val="28"/>
              </w:rPr>
            </w:pPr>
            <w:r w:rsidRPr="00C51DBA">
              <w:rPr>
                <w:rFonts w:ascii="Arial" w:hAnsi="Arial" w:cs="Arial"/>
                <w:b/>
                <w:bCs/>
                <w:kern w:val="28"/>
              </w:rPr>
              <w:t>$XXXX</w:t>
            </w:r>
          </w:p>
        </w:tc>
      </w:tr>
      <w:tr w:rsidR="005C38D2" w:rsidRPr="00C51DBA" w14:paraId="2F07AB69" w14:textId="77777777" w:rsidTr="005C38D2">
        <w:trPr>
          <w:trHeight w:val="339"/>
          <w:tblHeader/>
        </w:trPr>
        <w:tc>
          <w:tcPr>
            <w:tcW w:w="1224" w:type="dxa"/>
            <w:shd w:val="clear" w:color="auto" w:fill="auto"/>
            <w:vAlign w:val="center"/>
          </w:tcPr>
          <w:p w14:paraId="611B25F1" w14:textId="77777777" w:rsidR="005C38D2" w:rsidRPr="00C51DBA" w:rsidRDefault="005C38D2" w:rsidP="005C38D2">
            <w:pPr>
              <w:jc w:val="center"/>
              <w:rPr>
                <w:rFonts w:ascii="Arial" w:hAnsi="Arial" w:cs="Arial"/>
                <w:b/>
                <w:bCs/>
              </w:rPr>
            </w:pPr>
          </w:p>
        </w:tc>
        <w:tc>
          <w:tcPr>
            <w:tcW w:w="2157" w:type="dxa"/>
            <w:shd w:val="clear" w:color="auto" w:fill="auto"/>
            <w:vAlign w:val="center"/>
          </w:tcPr>
          <w:p w14:paraId="698B86F5" w14:textId="77777777" w:rsidR="005C38D2" w:rsidRPr="00C51DBA" w:rsidRDefault="005C38D2" w:rsidP="005C38D2">
            <w:pPr>
              <w:jc w:val="center"/>
              <w:rPr>
                <w:rFonts w:ascii="Arial" w:hAnsi="Arial" w:cs="Arial"/>
              </w:rPr>
            </w:pPr>
          </w:p>
        </w:tc>
        <w:tc>
          <w:tcPr>
            <w:tcW w:w="1226" w:type="dxa"/>
            <w:shd w:val="clear" w:color="auto" w:fill="auto"/>
            <w:vAlign w:val="center"/>
          </w:tcPr>
          <w:p w14:paraId="28C5613D" w14:textId="77777777" w:rsidR="005C38D2" w:rsidRPr="00C51DBA" w:rsidRDefault="005C38D2" w:rsidP="005C38D2">
            <w:pPr>
              <w:jc w:val="center"/>
              <w:rPr>
                <w:rFonts w:ascii="Arial" w:hAnsi="Arial" w:cs="Arial"/>
                <w:b/>
                <w:bCs/>
              </w:rPr>
            </w:pPr>
          </w:p>
        </w:tc>
        <w:tc>
          <w:tcPr>
            <w:tcW w:w="1535" w:type="dxa"/>
            <w:shd w:val="clear" w:color="auto" w:fill="auto"/>
            <w:vAlign w:val="center"/>
          </w:tcPr>
          <w:p w14:paraId="37301AC8" w14:textId="77777777" w:rsidR="005C38D2" w:rsidRPr="00C51DBA" w:rsidRDefault="005C38D2" w:rsidP="005C38D2">
            <w:pPr>
              <w:jc w:val="center"/>
              <w:rPr>
                <w:rFonts w:ascii="Arial" w:hAnsi="Arial" w:cs="Arial"/>
                <w:b/>
                <w:bCs/>
              </w:rPr>
            </w:pPr>
          </w:p>
        </w:tc>
        <w:tc>
          <w:tcPr>
            <w:tcW w:w="1582" w:type="dxa"/>
            <w:tcBorders>
              <w:top w:val="single" w:sz="4" w:space="0" w:color="auto"/>
              <w:left w:val="single" w:sz="4" w:space="0" w:color="auto"/>
              <w:bottom w:val="single" w:sz="4" w:space="0" w:color="auto"/>
              <w:right w:val="single" w:sz="4" w:space="0" w:color="auto"/>
            </w:tcBorders>
            <w:vAlign w:val="center"/>
          </w:tcPr>
          <w:p w14:paraId="4B803848" w14:textId="77777777" w:rsidR="005C38D2" w:rsidRPr="00C51DBA" w:rsidRDefault="005C38D2" w:rsidP="005C38D2">
            <w:pPr>
              <w:spacing w:line="0" w:lineRule="atLeast"/>
              <w:ind w:right="141"/>
              <w:jc w:val="center"/>
              <w:rPr>
                <w:rFonts w:ascii="Arial" w:hAnsi="Arial" w:cs="Arial"/>
                <w:b/>
                <w:bCs/>
                <w:kern w:val="28"/>
              </w:rPr>
            </w:pPr>
            <w:r w:rsidRPr="00C51DBA">
              <w:rPr>
                <w:rFonts w:ascii="Arial" w:hAnsi="Arial" w:cs="Arial"/>
                <w:b/>
                <w:bCs/>
                <w:kern w:val="28"/>
              </w:rPr>
              <w:t>IVA (16%)</w:t>
            </w:r>
          </w:p>
        </w:tc>
        <w:tc>
          <w:tcPr>
            <w:tcW w:w="1582" w:type="dxa"/>
            <w:tcBorders>
              <w:top w:val="single" w:sz="4" w:space="0" w:color="auto"/>
              <w:left w:val="single" w:sz="4" w:space="0" w:color="auto"/>
              <w:bottom w:val="single" w:sz="4" w:space="0" w:color="auto"/>
              <w:right w:val="single" w:sz="4" w:space="0" w:color="auto"/>
            </w:tcBorders>
            <w:vAlign w:val="center"/>
          </w:tcPr>
          <w:p w14:paraId="10FC02E4" w14:textId="77777777" w:rsidR="005C38D2" w:rsidRPr="00C51DBA" w:rsidRDefault="005C38D2" w:rsidP="005C38D2">
            <w:pPr>
              <w:spacing w:line="0" w:lineRule="atLeast"/>
              <w:ind w:right="141"/>
              <w:jc w:val="center"/>
              <w:rPr>
                <w:rFonts w:ascii="Arial" w:hAnsi="Arial" w:cs="Arial"/>
                <w:b/>
                <w:bCs/>
                <w:kern w:val="28"/>
              </w:rPr>
            </w:pPr>
            <w:r w:rsidRPr="00C51DBA">
              <w:rPr>
                <w:rFonts w:ascii="Arial" w:hAnsi="Arial" w:cs="Arial"/>
                <w:b/>
                <w:bCs/>
                <w:kern w:val="28"/>
              </w:rPr>
              <w:t>$XXXX</w:t>
            </w:r>
          </w:p>
        </w:tc>
      </w:tr>
      <w:tr w:rsidR="005C38D2" w:rsidRPr="00C51DBA" w14:paraId="2EC58F79" w14:textId="77777777" w:rsidTr="005C38D2">
        <w:trPr>
          <w:trHeight w:val="339"/>
          <w:tblHeader/>
        </w:trPr>
        <w:tc>
          <w:tcPr>
            <w:tcW w:w="6142" w:type="dxa"/>
            <w:gridSpan w:val="4"/>
            <w:shd w:val="clear" w:color="auto" w:fill="auto"/>
            <w:vAlign w:val="center"/>
          </w:tcPr>
          <w:p w14:paraId="5447B907" w14:textId="77777777" w:rsidR="005C38D2" w:rsidRPr="00C51DBA" w:rsidRDefault="005C38D2" w:rsidP="005C38D2">
            <w:pPr>
              <w:jc w:val="center"/>
              <w:rPr>
                <w:rFonts w:ascii="Arial" w:hAnsi="Arial" w:cs="Arial"/>
                <w:b/>
                <w:bCs/>
              </w:rPr>
            </w:pPr>
            <w:r w:rsidRPr="00C51DBA">
              <w:rPr>
                <w:rFonts w:ascii="Arial" w:hAnsi="Arial" w:cs="Arial"/>
                <w:b/>
              </w:rPr>
              <w:t>(CANTIDAD DEL PRECIO TOTAL CON LETRA)</w:t>
            </w:r>
          </w:p>
        </w:tc>
        <w:tc>
          <w:tcPr>
            <w:tcW w:w="1582" w:type="dxa"/>
            <w:tcBorders>
              <w:top w:val="single" w:sz="4" w:space="0" w:color="auto"/>
              <w:left w:val="single" w:sz="4" w:space="0" w:color="auto"/>
              <w:bottom w:val="single" w:sz="4" w:space="0" w:color="auto"/>
              <w:right w:val="single" w:sz="4" w:space="0" w:color="auto"/>
            </w:tcBorders>
            <w:vAlign w:val="center"/>
          </w:tcPr>
          <w:p w14:paraId="5E92323C" w14:textId="77777777" w:rsidR="005C38D2" w:rsidRPr="00C51DBA" w:rsidRDefault="005C38D2" w:rsidP="005C38D2">
            <w:pPr>
              <w:spacing w:line="0" w:lineRule="atLeast"/>
              <w:ind w:right="141"/>
              <w:jc w:val="center"/>
              <w:rPr>
                <w:rFonts w:ascii="Arial" w:hAnsi="Arial" w:cs="Arial"/>
                <w:b/>
                <w:bCs/>
                <w:kern w:val="28"/>
              </w:rPr>
            </w:pPr>
            <w:r w:rsidRPr="00C51DBA">
              <w:rPr>
                <w:rFonts w:ascii="Arial" w:hAnsi="Arial" w:cs="Arial"/>
                <w:b/>
                <w:bCs/>
                <w:kern w:val="28"/>
              </w:rPr>
              <w:t>TOTAL</w:t>
            </w:r>
          </w:p>
        </w:tc>
        <w:tc>
          <w:tcPr>
            <w:tcW w:w="1582" w:type="dxa"/>
            <w:tcBorders>
              <w:top w:val="single" w:sz="4" w:space="0" w:color="auto"/>
              <w:left w:val="single" w:sz="4" w:space="0" w:color="auto"/>
              <w:bottom w:val="single" w:sz="4" w:space="0" w:color="auto"/>
              <w:right w:val="single" w:sz="4" w:space="0" w:color="auto"/>
            </w:tcBorders>
            <w:vAlign w:val="center"/>
          </w:tcPr>
          <w:p w14:paraId="299E08D5" w14:textId="77777777" w:rsidR="005C38D2" w:rsidRPr="00C51DBA" w:rsidRDefault="005C38D2" w:rsidP="005C38D2">
            <w:pPr>
              <w:spacing w:line="0" w:lineRule="atLeast"/>
              <w:ind w:right="141"/>
              <w:jc w:val="center"/>
              <w:rPr>
                <w:rFonts w:ascii="Arial" w:hAnsi="Arial" w:cs="Arial"/>
                <w:b/>
                <w:bCs/>
                <w:kern w:val="28"/>
              </w:rPr>
            </w:pPr>
            <w:r w:rsidRPr="00C51DBA">
              <w:rPr>
                <w:rFonts w:ascii="Arial" w:hAnsi="Arial" w:cs="Arial"/>
                <w:b/>
                <w:bCs/>
                <w:kern w:val="28"/>
              </w:rPr>
              <w:t>$XXXX</w:t>
            </w:r>
          </w:p>
        </w:tc>
      </w:tr>
    </w:tbl>
    <w:p w14:paraId="6C1DE25B" w14:textId="77777777" w:rsidR="005C38D2" w:rsidRPr="00C51DBA" w:rsidRDefault="005C38D2" w:rsidP="005C38D2">
      <w:pPr>
        <w:pStyle w:val="Textoindependiente2"/>
        <w:spacing w:line="240" w:lineRule="atLeast"/>
        <w:rPr>
          <w:rFonts w:ascii="Arial" w:hAnsi="Arial" w:cs="Arial"/>
          <w:b/>
          <w:sz w:val="22"/>
          <w:szCs w:val="22"/>
          <w:lang w:val="es-MX"/>
        </w:rPr>
      </w:pPr>
    </w:p>
    <w:p w14:paraId="5181AF40" w14:textId="77777777" w:rsidR="005C38D2" w:rsidRPr="00C51DBA" w:rsidRDefault="005C38D2" w:rsidP="005C38D2">
      <w:pPr>
        <w:pStyle w:val="Textoindependiente2"/>
        <w:spacing w:line="240" w:lineRule="atLeast"/>
        <w:rPr>
          <w:rFonts w:ascii="Arial" w:hAnsi="Arial" w:cs="Arial"/>
          <w:b/>
          <w:sz w:val="22"/>
          <w:szCs w:val="22"/>
          <w:u w:val="single"/>
          <w:lang w:val="es-MX"/>
        </w:rPr>
      </w:pPr>
    </w:p>
    <w:p w14:paraId="772CFD31" w14:textId="77777777" w:rsidR="005C38D2" w:rsidRPr="00C51DBA" w:rsidRDefault="005C38D2" w:rsidP="005C38D2">
      <w:pPr>
        <w:ind w:right="141"/>
        <w:rPr>
          <w:rFonts w:ascii="Arial" w:hAnsi="Arial" w:cs="Arial"/>
          <w:lang w:val="es-ES"/>
        </w:rPr>
      </w:pPr>
    </w:p>
    <w:p w14:paraId="13FA43EE" w14:textId="77777777" w:rsidR="005C38D2" w:rsidRPr="00C51DBA" w:rsidRDefault="005C38D2" w:rsidP="006621EF">
      <w:pPr>
        <w:ind w:right="141"/>
        <w:jc w:val="both"/>
        <w:rPr>
          <w:rFonts w:ascii="Arial" w:hAnsi="Arial" w:cs="Arial"/>
        </w:rPr>
      </w:pPr>
      <w:r w:rsidRPr="00C51DBA">
        <w:rPr>
          <w:rFonts w:ascii="Arial" w:hAnsi="Arial" w:cs="Arial"/>
          <w:b/>
        </w:rPr>
        <w:t xml:space="preserve">NOTA: </w:t>
      </w:r>
      <w:r w:rsidRPr="00C51DBA">
        <w:rPr>
          <w:rFonts w:ascii="Arial" w:hAnsi="Arial" w:cs="Arial"/>
        </w:rPr>
        <w:t xml:space="preserve">EL LICITANTE DEBERÁ PRESENTAR SU OFERTA ECONÓMICA CONSIDERANDO LAS ESPECIFICACIONES TÉCNICAS ESTABLECIDAS EN EL </w:t>
      </w:r>
      <w:r w:rsidRPr="00C51DBA">
        <w:rPr>
          <w:rFonts w:ascii="Arial" w:hAnsi="Arial" w:cs="Arial"/>
          <w:b/>
        </w:rPr>
        <w:t xml:space="preserve">ANEXO A </w:t>
      </w:r>
      <w:r w:rsidRPr="00C51DBA">
        <w:rPr>
          <w:rFonts w:ascii="Arial" w:hAnsi="Arial" w:cs="Arial"/>
        </w:rPr>
        <w:t>DE LAS PRESENTES BASES</w:t>
      </w:r>
      <w:r w:rsidRPr="00C51DBA">
        <w:rPr>
          <w:rFonts w:ascii="Arial" w:hAnsi="Arial" w:cs="Arial"/>
          <w:b/>
        </w:rPr>
        <w:t xml:space="preserve"> Y DE SU OFERTA TÉCNICA</w:t>
      </w:r>
      <w:r w:rsidRPr="00C51DBA">
        <w:rPr>
          <w:rFonts w:ascii="Arial" w:hAnsi="Arial" w:cs="Arial"/>
        </w:rPr>
        <w:t>.</w:t>
      </w:r>
    </w:p>
    <w:p w14:paraId="030CB025" w14:textId="77777777" w:rsidR="005C38D2" w:rsidRPr="00C51DBA" w:rsidRDefault="005C38D2" w:rsidP="006621EF">
      <w:pPr>
        <w:pStyle w:val="Textoindependiente2"/>
        <w:spacing w:line="240" w:lineRule="atLeast"/>
        <w:jc w:val="both"/>
        <w:rPr>
          <w:rFonts w:ascii="Arial" w:hAnsi="Arial" w:cs="Arial"/>
          <w:b/>
          <w:sz w:val="22"/>
          <w:szCs w:val="22"/>
          <w:lang w:val="es-MX"/>
        </w:rPr>
      </w:pPr>
    </w:p>
    <w:p w14:paraId="18CE3524" w14:textId="77777777" w:rsidR="005C38D2" w:rsidRPr="00C51DBA" w:rsidRDefault="005C38D2" w:rsidP="006621EF">
      <w:pPr>
        <w:pStyle w:val="Textoindependiente2"/>
        <w:spacing w:line="240" w:lineRule="atLeast"/>
        <w:jc w:val="both"/>
        <w:rPr>
          <w:rFonts w:ascii="Arial" w:hAnsi="Arial" w:cs="Arial"/>
          <w:sz w:val="22"/>
          <w:szCs w:val="22"/>
          <w:lang w:val="es-MX"/>
        </w:rPr>
      </w:pPr>
      <w:r w:rsidRPr="00C51DBA">
        <w:rPr>
          <w:rFonts w:ascii="Arial" w:hAnsi="Arial" w:cs="Arial"/>
          <w:sz w:val="22"/>
          <w:szCs w:val="22"/>
          <w:lang w:val="es-MX"/>
        </w:rPr>
        <w:t>*** (CUBRIR CON CINTA ADHESIVA TRANSPARENTE EL PRECIO TOTAL EN NÚMERO Y LETRA) ***</w:t>
      </w:r>
    </w:p>
    <w:p w14:paraId="39D95450" w14:textId="77777777" w:rsidR="005C38D2" w:rsidRPr="00C51DBA" w:rsidRDefault="005C38D2" w:rsidP="006621EF">
      <w:pPr>
        <w:pStyle w:val="Textoindependiente2"/>
        <w:spacing w:line="240" w:lineRule="atLeast"/>
        <w:jc w:val="both"/>
        <w:rPr>
          <w:rFonts w:ascii="Arial" w:hAnsi="Arial" w:cs="Arial"/>
          <w:sz w:val="22"/>
          <w:szCs w:val="22"/>
          <w:lang w:val="es-MX"/>
        </w:rPr>
      </w:pPr>
    </w:p>
    <w:p w14:paraId="61844E50" w14:textId="77777777" w:rsidR="005C38D2" w:rsidRPr="00C51DBA" w:rsidRDefault="005C38D2" w:rsidP="006621EF">
      <w:pPr>
        <w:pStyle w:val="Textoindependiente2"/>
        <w:spacing w:line="240" w:lineRule="atLeast"/>
        <w:jc w:val="both"/>
        <w:rPr>
          <w:rFonts w:ascii="Arial" w:hAnsi="Arial" w:cs="Arial"/>
          <w:sz w:val="22"/>
          <w:szCs w:val="22"/>
          <w:lang w:val="es-MX"/>
        </w:rPr>
      </w:pPr>
      <w:r w:rsidRPr="00C51DBA">
        <w:rPr>
          <w:rFonts w:ascii="Arial" w:hAnsi="Arial" w:cs="Arial"/>
          <w:sz w:val="22"/>
          <w:szCs w:val="22"/>
          <w:lang w:val="es-MX"/>
        </w:rPr>
        <w:t>**** (EN CASO DE EXISTIR UN DESCUENTO VOLUNTARIO, ASÍ TENDRÁ QUE ESPECIFICARSE Y EL PRECIO TOTAL DEBERÁ INCLUIRLO) ****</w:t>
      </w:r>
    </w:p>
    <w:p w14:paraId="2BBD3751" w14:textId="77777777" w:rsidR="005C38D2" w:rsidRPr="00C51DBA" w:rsidRDefault="005C38D2" w:rsidP="005C38D2">
      <w:pPr>
        <w:pStyle w:val="Textoindependiente2"/>
        <w:spacing w:line="240" w:lineRule="atLeast"/>
        <w:rPr>
          <w:rFonts w:ascii="Arial" w:hAnsi="Arial" w:cs="Arial"/>
          <w:b/>
          <w:sz w:val="22"/>
          <w:szCs w:val="22"/>
          <w:lang w:val="es-MX"/>
        </w:rPr>
      </w:pPr>
    </w:p>
    <w:p w14:paraId="14FFF99E" w14:textId="77777777" w:rsidR="005C38D2" w:rsidRPr="00C51DBA" w:rsidRDefault="005C38D2" w:rsidP="005C38D2">
      <w:pPr>
        <w:pStyle w:val="Textoindependiente2"/>
        <w:spacing w:line="240" w:lineRule="atLeast"/>
        <w:rPr>
          <w:rFonts w:ascii="Arial" w:hAnsi="Arial" w:cs="Arial"/>
          <w:b/>
          <w:sz w:val="22"/>
          <w:szCs w:val="22"/>
          <w:lang w:val="es-MX"/>
        </w:rPr>
      </w:pPr>
    </w:p>
    <w:p w14:paraId="3B17D80C" w14:textId="77777777" w:rsidR="005C38D2" w:rsidRPr="00C51DBA" w:rsidRDefault="005C38D2" w:rsidP="005C38D2">
      <w:pPr>
        <w:pStyle w:val="Textoindependiente2"/>
        <w:spacing w:line="240" w:lineRule="atLeast"/>
        <w:rPr>
          <w:rFonts w:ascii="Arial" w:hAnsi="Arial" w:cs="Arial"/>
          <w:b/>
          <w:sz w:val="22"/>
          <w:szCs w:val="22"/>
          <w:lang w:val="es-MX"/>
        </w:rPr>
      </w:pPr>
    </w:p>
    <w:p w14:paraId="1CC8204D" w14:textId="77777777" w:rsidR="005C38D2" w:rsidRPr="00C51DBA" w:rsidRDefault="005C38D2" w:rsidP="005C38D2">
      <w:pPr>
        <w:pStyle w:val="Textoindependiente2"/>
        <w:spacing w:line="240" w:lineRule="atLeast"/>
        <w:jc w:val="center"/>
        <w:rPr>
          <w:rFonts w:ascii="Arial" w:hAnsi="Arial" w:cs="Arial"/>
          <w:b/>
          <w:sz w:val="22"/>
          <w:szCs w:val="22"/>
          <w:lang w:val="es-MX"/>
        </w:rPr>
      </w:pPr>
      <w:r w:rsidRPr="00C51DBA">
        <w:rPr>
          <w:rFonts w:ascii="Arial" w:hAnsi="Arial" w:cs="Arial"/>
          <w:sz w:val="22"/>
          <w:szCs w:val="22"/>
          <w:lang w:val="es-MX"/>
        </w:rPr>
        <w:t>PROTESTO LO NECESARIO</w:t>
      </w:r>
    </w:p>
    <w:p w14:paraId="448BD894" w14:textId="77777777" w:rsidR="005C38D2" w:rsidRDefault="005C38D2" w:rsidP="005C38D2">
      <w:pPr>
        <w:spacing w:line="240" w:lineRule="atLeast"/>
        <w:jc w:val="center"/>
        <w:rPr>
          <w:rFonts w:ascii="Arial" w:hAnsi="Arial" w:cs="Arial"/>
        </w:rPr>
      </w:pPr>
      <w:r w:rsidRPr="00C51DBA">
        <w:rPr>
          <w:rFonts w:ascii="Arial" w:hAnsi="Arial" w:cs="Arial"/>
        </w:rPr>
        <w:t>(Nombre y firma del representante legal, y sello de la empresa)</w:t>
      </w:r>
    </w:p>
    <w:p w14:paraId="5C0CB089" w14:textId="77777777" w:rsidR="00B606C3" w:rsidRDefault="00B606C3" w:rsidP="005C38D2">
      <w:pPr>
        <w:spacing w:line="240" w:lineRule="atLeast"/>
        <w:jc w:val="center"/>
        <w:rPr>
          <w:rFonts w:ascii="Arial" w:hAnsi="Arial" w:cs="Arial"/>
        </w:rPr>
      </w:pPr>
    </w:p>
    <w:p w14:paraId="6DDD66BC" w14:textId="77777777" w:rsidR="00B606C3" w:rsidRDefault="00B606C3" w:rsidP="005C38D2">
      <w:pPr>
        <w:spacing w:line="240" w:lineRule="atLeast"/>
        <w:jc w:val="center"/>
        <w:rPr>
          <w:rFonts w:ascii="Arial" w:hAnsi="Arial" w:cs="Arial"/>
        </w:rPr>
      </w:pPr>
    </w:p>
    <w:p w14:paraId="61BB3ADF" w14:textId="77777777" w:rsidR="00B606C3" w:rsidRDefault="00B606C3" w:rsidP="005C38D2">
      <w:pPr>
        <w:spacing w:line="240" w:lineRule="atLeast"/>
        <w:jc w:val="center"/>
        <w:rPr>
          <w:rFonts w:ascii="Arial" w:hAnsi="Arial" w:cs="Arial"/>
        </w:rPr>
      </w:pPr>
    </w:p>
    <w:p w14:paraId="66CE7186" w14:textId="77777777" w:rsidR="00B606C3" w:rsidRDefault="00B606C3" w:rsidP="005C38D2">
      <w:pPr>
        <w:spacing w:line="240" w:lineRule="atLeast"/>
        <w:jc w:val="center"/>
        <w:rPr>
          <w:rFonts w:ascii="Arial" w:hAnsi="Arial" w:cs="Arial"/>
        </w:rPr>
      </w:pPr>
    </w:p>
    <w:p w14:paraId="18E60CD4" w14:textId="77777777" w:rsidR="00B606C3" w:rsidRDefault="00B606C3" w:rsidP="005C38D2">
      <w:pPr>
        <w:spacing w:line="240" w:lineRule="atLeast"/>
        <w:jc w:val="center"/>
        <w:rPr>
          <w:rFonts w:ascii="Arial" w:hAnsi="Arial" w:cs="Arial"/>
        </w:rPr>
      </w:pPr>
    </w:p>
    <w:p w14:paraId="4C86F11D" w14:textId="77777777" w:rsidR="00B606C3" w:rsidRDefault="00B606C3" w:rsidP="005C38D2">
      <w:pPr>
        <w:spacing w:line="240" w:lineRule="atLeast"/>
        <w:jc w:val="center"/>
        <w:rPr>
          <w:rFonts w:ascii="Arial" w:hAnsi="Arial" w:cs="Arial"/>
        </w:rPr>
      </w:pPr>
    </w:p>
    <w:p w14:paraId="6FDCC60A" w14:textId="77777777" w:rsidR="00B606C3" w:rsidRDefault="00B606C3" w:rsidP="005C38D2">
      <w:pPr>
        <w:spacing w:line="240" w:lineRule="atLeast"/>
        <w:jc w:val="center"/>
        <w:rPr>
          <w:rFonts w:ascii="Arial" w:hAnsi="Arial" w:cs="Arial"/>
        </w:rPr>
      </w:pPr>
    </w:p>
    <w:p w14:paraId="03A66C0A" w14:textId="77777777" w:rsidR="00B606C3" w:rsidRDefault="00B606C3" w:rsidP="005C38D2">
      <w:pPr>
        <w:spacing w:line="240" w:lineRule="atLeast"/>
        <w:jc w:val="center"/>
        <w:rPr>
          <w:rFonts w:ascii="Arial" w:hAnsi="Arial" w:cs="Arial"/>
        </w:rPr>
      </w:pPr>
    </w:p>
    <w:p w14:paraId="228B7F98" w14:textId="77777777" w:rsidR="00B606C3" w:rsidRDefault="00B606C3" w:rsidP="005C38D2">
      <w:pPr>
        <w:spacing w:line="240" w:lineRule="atLeast"/>
        <w:jc w:val="center"/>
        <w:rPr>
          <w:rFonts w:ascii="Arial" w:hAnsi="Arial" w:cs="Arial"/>
        </w:rPr>
      </w:pPr>
    </w:p>
    <w:p w14:paraId="5CAABA64" w14:textId="77777777" w:rsidR="00B606C3" w:rsidRDefault="00B606C3" w:rsidP="005C38D2">
      <w:pPr>
        <w:spacing w:line="240" w:lineRule="atLeast"/>
        <w:jc w:val="center"/>
        <w:rPr>
          <w:rFonts w:ascii="Arial" w:hAnsi="Arial" w:cs="Arial"/>
        </w:rPr>
      </w:pPr>
    </w:p>
    <w:p w14:paraId="1CBD75CE" w14:textId="77777777" w:rsidR="00B606C3" w:rsidRDefault="00B606C3" w:rsidP="005C38D2">
      <w:pPr>
        <w:spacing w:line="240" w:lineRule="atLeast"/>
        <w:jc w:val="center"/>
        <w:rPr>
          <w:rFonts w:ascii="Arial" w:hAnsi="Arial" w:cs="Arial"/>
        </w:rPr>
      </w:pPr>
    </w:p>
    <w:p w14:paraId="2B5D33C2" w14:textId="77777777" w:rsidR="00B606C3" w:rsidRDefault="00B606C3" w:rsidP="005C38D2">
      <w:pPr>
        <w:spacing w:line="240" w:lineRule="atLeast"/>
        <w:jc w:val="center"/>
        <w:rPr>
          <w:rFonts w:ascii="Arial" w:hAnsi="Arial" w:cs="Arial"/>
        </w:rPr>
      </w:pPr>
    </w:p>
    <w:p w14:paraId="31975DBD" w14:textId="77777777" w:rsidR="00B606C3" w:rsidRDefault="00B606C3" w:rsidP="005C38D2">
      <w:pPr>
        <w:spacing w:line="240" w:lineRule="atLeast"/>
        <w:jc w:val="center"/>
        <w:rPr>
          <w:rFonts w:ascii="Arial" w:hAnsi="Arial" w:cs="Arial"/>
        </w:rPr>
      </w:pPr>
    </w:p>
    <w:p w14:paraId="16F3E159" w14:textId="77777777" w:rsidR="00B606C3" w:rsidRDefault="00B606C3" w:rsidP="005C38D2">
      <w:pPr>
        <w:spacing w:line="240" w:lineRule="atLeast"/>
        <w:jc w:val="center"/>
        <w:rPr>
          <w:rFonts w:ascii="Arial" w:hAnsi="Arial" w:cs="Arial"/>
        </w:rPr>
      </w:pPr>
    </w:p>
    <w:p w14:paraId="2518C3F6" w14:textId="77777777" w:rsidR="00B606C3" w:rsidRDefault="00B606C3" w:rsidP="005C38D2">
      <w:pPr>
        <w:spacing w:line="240" w:lineRule="atLeast"/>
        <w:jc w:val="center"/>
        <w:rPr>
          <w:rFonts w:ascii="Arial" w:hAnsi="Arial" w:cs="Arial"/>
        </w:rPr>
      </w:pPr>
    </w:p>
    <w:p w14:paraId="422289C9" w14:textId="77777777" w:rsidR="00B606C3" w:rsidRDefault="00B606C3" w:rsidP="005C38D2">
      <w:pPr>
        <w:spacing w:line="240" w:lineRule="atLeast"/>
        <w:jc w:val="center"/>
        <w:rPr>
          <w:rFonts w:ascii="Arial" w:hAnsi="Arial" w:cs="Arial"/>
        </w:rPr>
      </w:pPr>
    </w:p>
    <w:p w14:paraId="420CC08E" w14:textId="77777777" w:rsidR="00B606C3" w:rsidRPr="00C51DBA" w:rsidRDefault="00B606C3" w:rsidP="005C38D2">
      <w:pPr>
        <w:spacing w:line="240" w:lineRule="atLeast"/>
        <w:jc w:val="center"/>
        <w:rPr>
          <w:rFonts w:ascii="Arial" w:hAnsi="Arial" w:cs="Arial"/>
        </w:rPr>
      </w:pPr>
    </w:p>
    <w:p w14:paraId="4C4AB2CC" w14:textId="77777777" w:rsidR="005C38D2" w:rsidRPr="00C51DBA" w:rsidRDefault="005C38D2" w:rsidP="005C38D2">
      <w:pPr>
        <w:spacing w:line="240" w:lineRule="atLeast"/>
        <w:jc w:val="center"/>
        <w:rPr>
          <w:rFonts w:ascii="Arial" w:hAnsi="Arial" w:cs="Arial"/>
          <w:b/>
          <w:bCs/>
        </w:rPr>
      </w:pPr>
      <w:r w:rsidRPr="00C51DBA">
        <w:rPr>
          <w:rFonts w:ascii="Arial" w:hAnsi="Arial" w:cs="Arial"/>
          <w:b/>
        </w:rPr>
        <w:lastRenderedPageBreak/>
        <w:t xml:space="preserve">Anexo </w:t>
      </w:r>
      <w:r w:rsidRPr="00C51DBA">
        <w:rPr>
          <w:rFonts w:ascii="Arial" w:hAnsi="Arial" w:cs="Arial"/>
          <w:b/>
          <w:bCs/>
        </w:rPr>
        <w:t>I</w:t>
      </w:r>
    </w:p>
    <w:p w14:paraId="68BA187E" w14:textId="77777777" w:rsidR="005C38D2" w:rsidRPr="00C51DBA" w:rsidRDefault="005C38D2" w:rsidP="005C38D2">
      <w:pPr>
        <w:spacing w:line="240" w:lineRule="atLeast"/>
        <w:jc w:val="center"/>
        <w:rPr>
          <w:rFonts w:ascii="Arial" w:hAnsi="Arial" w:cs="Arial"/>
          <w:b/>
          <w:bCs/>
        </w:rPr>
      </w:pPr>
    </w:p>
    <w:p w14:paraId="464A988D" w14:textId="77777777" w:rsidR="005C38D2" w:rsidRPr="00C51DBA" w:rsidRDefault="005C38D2" w:rsidP="005C38D2">
      <w:pPr>
        <w:spacing w:line="240" w:lineRule="atLeast"/>
        <w:jc w:val="center"/>
        <w:rPr>
          <w:rFonts w:ascii="Arial" w:hAnsi="Arial" w:cs="Arial"/>
        </w:rPr>
      </w:pPr>
      <w:r w:rsidRPr="00C51DBA">
        <w:rPr>
          <w:rFonts w:ascii="Arial" w:hAnsi="Arial" w:cs="Arial"/>
        </w:rPr>
        <w:t>(EN PAPEL MEMBRETADO DE LA EMPRESA)</w:t>
      </w:r>
    </w:p>
    <w:p w14:paraId="36CB3FF3" w14:textId="77777777" w:rsidR="005C38D2" w:rsidRPr="00C51DBA" w:rsidRDefault="005C38D2" w:rsidP="005C38D2">
      <w:pPr>
        <w:spacing w:line="240" w:lineRule="atLeast"/>
        <w:jc w:val="center"/>
        <w:rPr>
          <w:rFonts w:ascii="Arial" w:hAnsi="Arial" w:cs="Arial"/>
        </w:rPr>
      </w:pPr>
    </w:p>
    <w:p w14:paraId="2E61283E" w14:textId="77777777" w:rsidR="005C38D2" w:rsidRPr="00C51DBA" w:rsidRDefault="005C38D2" w:rsidP="005C38D2">
      <w:pPr>
        <w:spacing w:line="240" w:lineRule="atLeast"/>
        <w:jc w:val="center"/>
        <w:rPr>
          <w:rFonts w:ascii="Arial" w:hAnsi="Arial" w:cs="Arial"/>
          <w:u w:val="single"/>
        </w:rPr>
      </w:pPr>
      <w:r w:rsidRPr="00C51DBA">
        <w:rPr>
          <w:rFonts w:ascii="Arial" w:hAnsi="Arial" w:cs="Arial"/>
          <w:u w:val="single"/>
        </w:rPr>
        <w:t xml:space="preserve">(MODALIDAD Y NÚMERO DEL PROCEDIMIENTO) </w:t>
      </w:r>
    </w:p>
    <w:p w14:paraId="605199A1" w14:textId="77777777" w:rsidR="005C38D2" w:rsidRPr="00C51DBA" w:rsidRDefault="005C38D2" w:rsidP="005C38D2">
      <w:pPr>
        <w:spacing w:line="240" w:lineRule="atLeast"/>
        <w:jc w:val="center"/>
        <w:rPr>
          <w:rFonts w:ascii="Arial" w:hAnsi="Arial" w:cs="Arial"/>
          <w:b/>
        </w:rPr>
      </w:pPr>
      <w:r w:rsidRPr="00C51DBA">
        <w:rPr>
          <w:rFonts w:ascii="Arial" w:hAnsi="Arial" w:cs="Arial"/>
          <w:b/>
        </w:rPr>
        <w:t>“NOMBRE DEL OBJETO DE LA LICITACIÓN”</w:t>
      </w:r>
    </w:p>
    <w:p w14:paraId="357F9DCA" w14:textId="77777777" w:rsidR="005C38D2" w:rsidRPr="00C51DBA" w:rsidRDefault="005C38D2" w:rsidP="005C38D2">
      <w:pPr>
        <w:spacing w:line="240" w:lineRule="atLeast"/>
        <w:jc w:val="center"/>
        <w:rPr>
          <w:rFonts w:ascii="Arial" w:hAnsi="Arial" w:cs="Arial"/>
          <w:b/>
        </w:rPr>
      </w:pPr>
    </w:p>
    <w:p w14:paraId="7BD52239" w14:textId="77777777" w:rsidR="005C38D2" w:rsidRPr="00C51DBA" w:rsidRDefault="005C38D2" w:rsidP="005C38D2">
      <w:pPr>
        <w:spacing w:line="240" w:lineRule="atLeast"/>
        <w:jc w:val="center"/>
        <w:rPr>
          <w:rFonts w:ascii="Arial" w:hAnsi="Arial" w:cs="Arial"/>
          <w:b/>
        </w:rPr>
      </w:pPr>
      <w:r w:rsidRPr="00C51DBA">
        <w:rPr>
          <w:rFonts w:ascii="Arial" w:hAnsi="Arial" w:cs="Arial"/>
          <w:b/>
        </w:rPr>
        <w:t>CURRICULUM VITAE</w:t>
      </w:r>
    </w:p>
    <w:p w14:paraId="3A8EEEBA" w14:textId="77777777" w:rsidR="005C38D2" w:rsidRPr="00C51DBA" w:rsidRDefault="005C38D2" w:rsidP="005C38D2">
      <w:pPr>
        <w:spacing w:line="240" w:lineRule="atLeast"/>
        <w:jc w:val="center"/>
        <w:rPr>
          <w:rFonts w:ascii="Arial" w:hAnsi="Arial" w:cs="Arial"/>
        </w:rPr>
      </w:pPr>
      <w:r w:rsidRPr="00C51DBA">
        <w:rPr>
          <w:rFonts w:ascii="Arial" w:hAnsi="Arial" w:cs="Arial"/>
        </w:rPr>
        <w:t>(FORMATO LIBRE)</w:t>
      </w:r>
    </w:p>
    <w:p w14:paraId="18691F87" w14:textId="77777777" w:rsidR="005C38D2" w:rsidRPr="00C51DBA" w:rsidRDefault="005C38D2" w:rsidP="005C38D2">
      <w:pPr>
        <w:spacing w:line="240" w:lineRule="atLeast"/>
        <w:jc w:val="center"/>
        <w:rPr>
          <w:rFonts w:ascii="Arial" w:hAnsi="Arial" w:cs="Arial"/>
        </w:rPr>
      </w:pPr>
    </w:p>
    <w:p w14:paraId="419DC5AA" w14:textId="77777777" w:rsidR="005C38D2" w:rsidRPr="00C51DBA" w:rsidRDefault="005C38D2" w:rsidP="005C38D2">
      <w:pPr>
        <w:tabs>
          <w:tab w:val="left" w:pos="-1440"/>
          <w:tab w:val="left" w:pos="-720"/>
          <w:tab w:val="left" w:pos="-140"/>
          <w:tab w:val="left" w:pos="452"/>
          <w:tab w:val="left" w:pos="1132"/>
          <w:tab w:val="left" w:pos="1756"/>
          <w:tab w:val="left" w:pos="2880"/>
          <w:tab w:val="left" w:pos="3600"/>
          <w:tab w:val="left" w:pos="5040"/>
          <w:tab w:val="left" w:pos="5760"/>
          <w:tab w:val="left" w:pos="6480"/>
          <w:tab w:val="left" w:pos="7248"/>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40" w:lineRule="atLeast"/>
        <w:jc w:val="right"/>
        <w:rPr>
          <w:rFonts w:ascii="Arial" w:hAnsi="Arial" w:cs="Arial"/>
        </w:rPr>
      </w:pPr>
      <w:r w:rsidRPr="00C51DBA">
        <w:rPr>
          <w:rFonts w:ascii="Arial" w:hAnsi="Arial" w:cs="Arial"/>
          <w:bCs/>
        </w:rPr>
        <w:t xml:space="preserve">________________________, Oaxaca, </w:t>
      </w:r>
      <w:r w:rsidRPr="00C51DBA">
        <w:rPr>
          <w:rFonts w:ascii="Arial" w:hAnsi="Arial" w:cs="Arial"/>
        </w:rPr>
        <w:t>(LA FECHA DE LA RECEPCIÓN Y APERTURA TÉCNICA Y ECONÓMICA)</w:t>
      </w:r>
      <w:r w:rsidRPr="00C51DBA">
        <w:rPr>
          <w:rFonts w:ascii="Arial" w:hAnsi="Arial" w:cs="Arial"/>
          <w:bCs/>
        </w:rPr>
        <w:t>.</w:t>
      </w:r>
    </w:p>
    <w:p w14:paraId="6069EFC7" w14:textId="77777777" w:rsidR="00AA5CAB" w:rsidRPr="00C44BB8" w:rsidRDefault="00AA5CAB" w:rsidP="00AA5CAB">
      <w:pPr>
        <w:pStyle w:val="Ttulo"/>
        <w:spacing w:line="360" w:lineRule="auto"/>
        <w:jc w:val="left"/>
        <w:rPr>
          <w:rFonts w:cs="Arial"/>
          <w:bCs w:val="0"/>
          <w:lang w:val="es-MX" w:eastAsia="es-MX"/>
        </w:rPr>
      </w:pPr>
      <w:r w:rsidRPr="00C44BB8">
        <w:rPr>
          <w:rFonts w:cs="Arial"/>
          <w:bCs w:val="0"/>
          <w:lang w:val="es-MX" w:eastAsia="es-MX"/>
        </w:rPr>
        <w:t xml:space="preserve">L.C.  OSCAR GUILLERMO GUZMAN SAAVEDRA </w:t>
      </w:r>
    </w:p>
    <w:p w14:paraId="5B209815" w14:textId="77777777" w:rsidR="00AA5CAB" w:rsidRPr="00C51DBA" w:rsidRDefault="00AA5CAB" w:rsidP="00AA5CAB">
      <w:pPr>
        <w:spacing w:after="0"/>
        <w:rPr>
          <w:rFonts w:ascii="Arial" w:hAnsi="Arial" w:cs="Arial"/>
          <w:sz w:val="20"/>
        </w:rPr>
      </w:pPr>
      <w:r>
        <w:rPr>
          <w:rFonts w:ascii="Arial" w:hAnsi="Arial" w:cs="Arial"/>
          <w:sz w:val="20"/>
        </w:rPr>
        <w:t>SECRETARIO TÉCNICO</w:t>
      </w:r>
      <w:r w:rsidRPr="00C51DBA">
        <w:rPr>
          <w:rFonts w:ascii="Arial" w:hAnsi="Arial" w:cs="Arial"/>
          <w:sz w:val="20"/>
        </w:rPr>
        <w:t xml:space="preserve"> DEL COMITÉ DE ADQUISICIONES Y SERVICIOS DE LA</w:t>
      </w:r>
    </w:p>
    <w:p w14:paraId="0C7741F6" w14:textId="77777777" w:rsidR="00AA5CAB" w:rsidRPr="00C51DBA" w:rsidRDefault="00AA5CAB" w:rsidP="00AA5CAB">
      <w:pPr>
        <w:spacing w:after="0"/>
        <w:rPr>
          <w:rFonts w:ascii="Arial" w:hAnsi="Arial" w:cs="Arial"/>
          <w:sz w:val="20"/>
        </w:rPr>
      </w:pPr>
      <w:r w:rsidRPr="00C51DBA">
        <w:rPr>
          <w:rFonts w:ascii="Arial" w:hAnsi="Arial" w:cs="Arial"/>
          <w:sz w:val="20"/>
        </w:rPr>
        <w:t>SECRETARÍA DE FINANZAS DEL PODER EJECUTIVO DEL ESTADO.</w:t>
      </w:r>
    </w:p>
    <w:p w14:paraId="562A3629" w14:textId="77777777" w:rsidR="00AA5CAB" w:rsidRPr="00C51DBA" w:rsidRDefault="00AA5CAB" w:rsidP="00AA5CAB">
      <w:pPr>
        <w:spacing w:line="240" w:lineRule="atLeast"/>
        <w:rPr>
          <w:rFonts w:ascii="Arial" w:hAnsi="Arial" w:cs="Arial"/>
        </w:rPr>
      </w:pPr>
      <w:r w:rsidRPr="00C51DBA">
        <w:rPr>
          <w:rFonts w:ascii="Arial" w:hAnsi="Arial" w:cs="Arial"/>
          <w:sz w:val="20"/>
        </w:rPr>
        <w:t>PRESENTE</w:t>
      </w:r>
    </w:p>
    <w:p w14:paraId="27C29144" w14:textId="77777777" w:rsidR="005C38D2" w:rsidRPr="00C51DBA" w:rsidRDefault="005C38D2" w:rsidP="005C38D2">
      <w:pPr>
        <w:pStyle w:val="Textoindependiente2"/>
        <w:spacing w:line="240" w:lineRule="atLeast"/>
        <w:rPr>
          <w:rFonts w:ascii="Arial" w:hAnsi="Arial" w:cs="Arial"/>
          <w:b/>
          <w:sz w:val="22"/>
          <w:szCs w:val="22"/>
          <w:lang w:val="es-MX"/>
        </w:rPr>
      </w:pPr>
    </w:p>
    <w:p w14:paraId="69B62233" w14:textId="6395D7A9" w:rsidR="005C38D2" w:rsidRPr="00C51DBA" w:rsidRDefault="005C38D2" w:rsidP="005C38D2">
      <w:pPr>
        <w:pStyle w:val="Textoindependiente2"/>
        <w:spacing w:line="240" w:lineRule="atLeast"/>
        <w:rPr>
          <w:rFonts w:ascii="Arial" w:hAnsi="Arial" w:cs="Arial"/>
          <w:b/>
          <w:sz w:val="22"/>
          <w:szCs w:val="22"/>
          <w:lang w:val="es-MX"/>
        </w:rPr>
      </w:pPr>
      <w:r w:rsidRPr="00C51DBA">
        <w:rPr>
          <w:rFonts w:ascii="Arial" w:hAnsi="Arial" w:cs="Arial"/>
          <w:sz w:val="22"/>
          <w:szCs w:val="22"/>
          <w:lang w:val="es-MX"/>
        </w:rPr>
        <w:t xml:space="preserve">El suscrito representante legal de la empresa denominada ____________________, en relación a la </w:t>
      </w:r>
      <w:r w:rsidRPr="00C51DBA">
        <w:rPr>
          <w:rFonts w:ascii="Arial" w:hAnsi="Arial" w:cs="Arial"/>
          <w:sz w:val="22"/>
          <w:szCs w:val="22"/>
          <w:u w:val="single"/>
          <w:lang w:val="es-MX"/>
        </w:rPr>
        <w:t>(MODALIDAD Y NÚMERO DEL PROCEDIMIENTO)</w:t>
      </w:r>
      <w:r w:rsidRPr="00C51DBA">
        <w:rPr>
          <w:rFonts w:ascii="Arial" w:hAnsi="Arial" w:cs="Arial"/>
          <w:sz w:val="22"/>
          <w:szCs w:val="22"/>
          <w:lang w:val="es-MX"/>
        </w:rPr>
        <w:t xml:space="preserve">, relativa al </w:t>
      </w:r>
      <w:r w:rsidRPr="00C51DBA">
        <w:rPr>
          <w:rFonts w:ascii="Arial" w:hAnsi="Arial" w:cs="Arial"/>
          <w:sz w:val="22"/>
          <w:szCs w:val="22"/>
          <w:u w:val="single"/>
          <w:lang w:val="es-MX"/>
        </w:rPr>
        <w:t>(NOMBRE DEL OBJETO DE LA LICITACIÓN)</w:t>
      </w:r>
      <w:r w:rsidRPr="00C51DBA">
        <w:rPr>
          <w:rFonts w:ascii="Arial" w:hAnsi="Arial" w:cs="Arial"/>
          <w:sz w:val="22"/>
          <w:szCs w:val="22"/>
          <w:lang w:val="es-MX"/>
        </w:rPr>
        <w:t>, manifiesto bajo protesta de decir verdad, presento el currículo de mi representada:</w:t>
      </w:r>
    </w:p>
    <w:p w14:paraId="0B4AF90A" w14:textId="77777777" w:rsidR="005C38D2" w:rsidRPr="00C51DBA" w:rsidRDefault="005C38D2" w:rsidP="005C38D2">
      <w:pPr>
        <w:pStyle w:val="Textoindependiente2"/>
        <w:spacing w:line="240" w:lineRule="atLeast"/>
        <w:rPr>
          <w:rFonts w:ascii="Arial" w:hAnsi="Arial" w:cs="Arial"/>
          <w:b/>
          <w:sz w:val="22"/>
          <w:szCs w:val="22"/>
          <w:lang w:val="es-MX"/>
        </w:rPr>
      </w:pPr>
    </w:p>
    <w:p w14:paraId="5640A76F" w14:textId="77777777" w:rsidR="005C38D2" w:rsidRPr="00C51DBA" w:rsidRDefault="005C38D2" w:rsidP="005C38D2">
      <w:pPr>
        <w:spacing w:line="240" w:lineRule="atLeast"/>
        <w:rPr>
          <w:rFonts w:ascii="Arial" w:hAnsi="Arial" w:cs="Arial"/>
        </w:rPr>
      </w:pPr>
      <w:r w:rsidRPr="00C51DBA">
        <w:rPr>
          <w:rFonts w:ascii="Arial" w:hAnsi="Arial" w:cs="Arial"/>
        </w:rPr>
        <w:t>****DEBERÁ CONTENER COMO MÍNIMO LA RELACIÓN VIGENTE DE CLIENTES SEÑALANDO NOMBRES Y TELÉFONOS, HERRAMIENTAS, INSTALACIONES, SUCURSALES, MAQUINARIA, VEHÍCULOS, PERSONAL Y ORGANIGRAMA DE LA EMPRESA****</w:t>
      </w:r>
    </w:p>
    <w:p w14:paraId="04993F3D" w14:textId="77777777" w:rsidR="005C38D2" w:rsidRPr="00C51DBA" w:rsidRDefault="005C38D2" w:rsidP="005C38D2">
      <w:pPr>
        <w:pStyle w:val="Textoindependiente2"/>
        <w:spacing w:line="240" w:lineRule="atLeast"/>
        <w:rPr>
          <w:rFonts w:ascii="Arial" w:hAnsi="Arial" w:cs="Arial"/>
          <w:b/>
          <w:sz w:val="22"/>
          <w:szCs w:val="22"/>
          <w:lang w:val="es-MX"/>
        </w:rPr>
      </w:pPr>
    </w:p>
    <w:p w14:paraId="061BCCC6" w14:textId="77777777" w:rsidR="005C38D2" w:rsidRPr="00C51DBA" w:rsidRDefault="005C38D2" w:rsidP="005C38D2">
      <w:pPr>
        <w:pStyle w:val="Textoindependiente2"/>
        <w:spacing w:line="240" w:lineRule="atLeast"/>
        <w:rPr>
          <w:rFonts w:ascii="Arial" w:hAnsi="Arial" w:cs="Arial"/>
          <w:b/>
          <w:sz w:val="22"/>
          <w:szCs w:val="22"/>
          <w:lang w:val="es-MX"/>
        </w:rPr>
      </w:pPr>
    </w:p>
    <w:p w14:paraId="738B7196" w14:textId="77777777" w:rsidR="005C38D2" w:rsidRPr="00C51DBA" w:rsidRDefault="005C38D2" w:rsidP="005C38D2">
      <w:pPr>
        <w:pStyle w:val="Textoindependiente2"/>
        <w:spacing w:line="240" w:lineRule="atLeast"/>
        <w:jc w:val="center"/>
        <w:rPr>
          <w:rFonts w:ascii="Arial" w:hAnsi="Arial" w:cs="Arial"/>
          <w:b/>
          <w:sz w:val="22"/>
          <w:szCs w:val="22"/>
          <w:lang w:val="es-MX"/>
        </w:rPr>
      </w:pPr>
      <w:r w:rsidRPr="00C51DBA">
        <w:rPr>
          <w:rFonts w:ascii="Arial" w:hAnsi="Arial" w:cs="Arial"/>
          <w:sz w:val="22"/>
          <w:szCs w:val="22"/>
          <w:lang w:val="es-MX"/>
        </w:rPr>
        <w:t>PROTESTO LO NECESARIO</w:t>
      </w:r>
    </w:p>
    <w:p w14:paraId="47918765" w14:textId="77777777" w:rsidR="005C38D2" w:rsidRPr="00C51DBA" w:rsidRDefault="005C38D2" w:rsidP="005C38D2">
      <w:pPr>
        <w:spacing w:line="240" w:lineRule="atLeast"/>
        <w:jc w:val="center"/>
        <w:rPr>
          <w:rFonts w:ascii="Arial" w:hAnsi="Arial" w:cs="Arial"/>
        </w:rPr>
      </w:pPr>
      <w:r w:rsidRPr="00C51DBA">
        <w:rPr>
          <w:rFonts w:ascii="Arial" w:hAnsi="Arial" w:cs="Arial"/>
        </w:rPr>
        <w:t>(Nombre y firma del representante legal, y sello de la empresa)</w:t>
      </w:r>
    </w:p>
    <w:p w14:paraId="350409EE" w14:textId="77777777" w:rsidR="005C38D2" w:rsidRPr="00C51DBA" w:rsidRDefault="005C38D2" w:rsidP="005C38D2">
      <w:pPr>
        <w:spacing w:line="0" w:lineRule="atLeast"/>
        <w:jc w:val="center"/>
        <w:rPr>
          <w:rFonts w:ascii="Arial" w:hAnsi="Arial" w:cs="Arial"/>
          <w:b/>
        </w:rPr>
      </w:pPr>
    </w:p>
    <w:p w14:paraId="53DD1E0A" w14:textId="77777777" w:rsidR="00A575F3" w:rsidRDefault="00A575F3" w:rsidP="005C38D2">
      <w:pPr>
        <w:spacing w:line="0" w:lineRule="atLeast"/>
        <w:jc w:val="center"/>
        <w:rPr>
          <w:rFonts w:ascii="Arial" w:hAnsi="Arial" w:cs="Arial"/>
          <w:b/>
        </w:rPr>
      </w:pPr>
    </w:p>
    <w:p w14:paraId="64D63EB8" w14:textId="77777777" w:rsidR="00A575F3" w:rsidRDefault="00A575F3" w:rsidP="005C38D2">
      <w:pPr>
        <w:spacing w:line="0" w:lineRule="atLeast"/>
        <w:jc w:val="center"/>
        <w:rPr>
          <w:rFonts w:ascii="Arial" w:hAnsi="Arial" w:cs="Arial"/>
          <w:b/>
        </w:rPr>
      </w:pPr>
    </w:p>
    <w:p w14:paraId="0A3117ED" w14:textId="77777777" w:rsidR="00A575F3" w:rsidRDefault="00A575F3" w:rsidP="005C38D2">
      <w:pPr>
        <w:spacing w:line="0" w:lineRule="atLeast"/>
        <w:jc w:val="center"/>
        <w:rPr>
          <w:rFonts w:ascii="Arial" w:hAnsi="Arial" w:cs="Arial"/>
          <w:b/>
        </w:rPr>
      </w:pPr>
    </w:p>
    <w:p w14:paraId="7E43EDEF" w14:textId="77777777" w:rsidR="00B606C3" w:rsidRDefault="00B606C3" w:rsidP="005C38D2">
      <w:pPr>
        <w:spacing w:line="0" w:lineRule="atLeast"/>
        <w:jc w:val="center"/>
        <w:rPr>
          <w:rFonts w:ascii="Arial" w:hAnsi="Arial" w:cs="Arial"/>
          <w:b/>
        </w:rPr>
      </w:pPr>
    </w:p>
    <w:p w14:paraId="0F0BEEAD" w14:textId="77777777" w:rsidR="00B606C3" w:rsidRDefault="00B606C3" w:rsidP="005C38D2">
      <w:pPr>
        <w:spacing w:line="0" w:lineRule="atLeast"/>
        <w:jc w:val="center"/>
        <w:rPr>
          <w:rFonts w:ascii="Arial" w:hAnsi="Arial" w:cs="Arial"/>
          <w:b/>
        </w:rPr>
      </w:pPr>
    </w:p>
    <w:p w14:paraId="57D01845" w14:textId="77777777" w:rsidR="00B606C3" w:rsidRDefault="00B606C3" w:rsidP="005C38D2">
      <w:pPr>
        <w:spacing w:line="0" w:lineRule="atLeast"/>
        <w:jc w:val="center"/>
        <w:rPr>
          <w:rFonts w:ascii="Arial" w:hAnsi="Arial" w:cs="Arial"/>
          <w:b/>
        </w:rPr>
      </w:pPr>
    </w:p>
    <w:p w14:paraId="653FFC76" w14:textId="77777777" w:rsidR="00B606C3" w:rsidRDefault="00B606C3" w:rsidP="005C38D2">
      <w:pPr>
        <w:spacing w:line="0" w:lineRule="atLeast"/>
        <w:jc w:val="center"/>
        <w:rPr>
          <w:rFonts w:ascii="Arial" w:hAnsi="Arial" w:cs="Arial"/>
          <w:b/>
        </w:rPr>
      </w:pPr>
    </w:p>
    <w:p w14:paraId="62C51C32" w14:textId="77777777" w:rsidR="00B606C3" w:rsidRDefault="00B606C3" w:rsidP="005C38D2">
      <w:pPr>
        <w:spacing w:line="0" w:lineRule="atLeast"/>
        <w:jc w:val="center"/>
        <w:rPr>
          <w:rFonts w:ascii="Arial" w:hAnsi="Arial" w:cs="Arial"/>
          <w:b/>
        </w:rPr>
      </w:pPr>
    </w:p>
    <w:p w14:paraId="3ED7A87E" w14:textId="77777777" w:rsidR="00B606C3" w:rsidRDefault="00B606C3" w:rsidP="005C38D2">
      <w:pPr>
        <w:spacing w:line="0" w:lineRule="atLeast"/>
        <w:jc w:val="center"/>
        <w:rPr>
          <w:rFonts w:ascii="Arial" w:hAnsi="Arial" w:cs="Arial"/>
          <w:b/>
        </w:rPr>
      </w:pPr>
    </w:p>
    <w:p w14:paraId="7267CD0D" w14:textId="77777777" w:rsidR="00B606C3" w:rsidRDefault="00B606C3" w:rsidP="005C38D2">
      <w:pPr>
        <w:spacing w:line="0" w:lineRule="atLeast"/>
        <w:jc w:val="center"/>
        <w:rPr>
          <w:rFonts w:ascii="Arial" w:hAnsi="Arial" w:cs="Arial"/>
          <w:b/>
        </w:rPr>
      </w:pPr>
    </w:p>
    <w:p w14:paraId="13325F6A" w14:textId="77777777" w:rsidR="00B606C3" w:rsidRDefault="00B606C3" w:rsidP="005C38D2">
      <w:pPr>
        <w:spacing w:line="0" w:lineRule="atLeast"/>
        <w:jc w:val="center"/>
        <w:rPr>
          <w:rFonts w:ascii="Arial" w:hAnsi="Arial" w:cs="Arial"/>
          <w:b/>
        </w:rPr>
      </w:pPr>
    </w:p>
    <w:p w14:paraId="0E832A5F" w14:textId="77777777" w:rsidR="00B606C3" w:rsidRDefault="00B606C3" w:rsidP="005C38D2">
      <w:pPr>
        <w:spacing w:line="0" w:lineRule="atLeast"/>
        <w:jc w:val="center"/>
        <w:rPr>
          <w:rFonts w:ascii="Arial" w:hAnsi="Arial" w:cs="Arial"/>
          <w:b/>
        </w:rPr>
      </w:pPr>
    </w:p>
    <w:p w14:paraId="58FD2F37" w14:textId="77777777" w:rsidR="00B606C3" w:rsidRDefault="00B606C3" w:rsidP="005C38D2">
      <w:pPr>
        <w:spacing w:line="0" w:lineRule="atLeast"/>
        <w:jc w:val="center"/>
        <w:rPr>
          <w:rFonts w:ascii="Arial" w:hAnsi="Arial" w:cs="Arial"/>
          <w:b/>
        </w:rPr>
      </w:pPr>
    </w:p>
    <w:p w14:paraId="04092D5F" w14:textId="77777777" w:rsidR="00B606C3" w:rsidRDefault="00B606C3" w:rsidP="005C38D2">
      <w:pPr>
        <w:spacing w:line="0" w:lineRule="atLeast"/>
        <w:jc w:val="center"/>
        <w:rPr>
          <w:rFonts w:ascii="Arial" w:hAnsi="Arial" w:cs="Arial"/>
          <w:b/>
        </w:rPr>
      </w:pPr>
    </w:p>
    <w:p w14:paraId="6F1E4790" w14:textId="77777777" w:rsidR="00B606C3" w:rsidRDefault="00B606C3" w:rsidP="005C38D2">
      <w:pPr>
        <w:spacing w:line="0" w:lineRule="atLeast"/>
        <w:jc w:val="center"/>
        <w:rPr>
          <w:rFonts w:ascii="Arial" w:hAnsi="Arial" w:cs="Arial"/>
          <w:b/>
        </w:rPr>
      </w:pPr>
    </w:p>
    <w:p w14:paraId="77AC4609" w14:textId="77777777" w:rsidR="00B606C3" w:rsidRDefault="00B606C3" w:rsidP="005C38D2">
      <w:pPr>
        <w:spacing w:line="0" w:lineRule="atLeast"/>
        <w:jc w:val="center"/>
        <w:rPr>
          <w:rFonts w:ascii="Arial" w:hAnsi="Arial" w:cs="Arial"/>
          <w:b/>
        </w:rPr>
      </w:pPr>
    </w:p>
    <w:p w14:paraId="186F94F9" w14:textId="77777777" w:rsidR="00A575F3" w:rsidRDefault="00A575F3" w:rsidP="005C38D2">
      <w:pPr>
        <w:spacing w:line="0" w:lineRule="atLeast"/>
        <w:jc w:val="center"/>
        <w:rPr>
          <w:rFonts w:ascii="Arial" w:hAnsi="Arial" w:cs="Arial"/>
          <w:b/>
        </w:rPr>
      </w:pPr>
    </w:p>
    <w:p w14:paraId="10AE4E0C" w14:textId="503283B4" w:rsidR="005C38D2" w:rsidRPr="00C51DBA" w:rsidRDefault="00633734" w:rsidP="005C38D2">
      <w:pPr>
        <w:spacing w:line="0" w:lineRule="atLeast"/>
        <w:jc w:val="center"/>
        <w:rPr>
          <w:rFonts w:ascii="Arial" w:hAnsi="Arial" w:cs="Arial"/>
          <w:b/>
          <w:bCs/>
        </w:rPr>
      </w:pPr>
      <w:r w:rsidRPr="00C51DBA">
        <w:rPr>
          <w:rFonts w:ascii="Arial" w:hAnsi="Arial" w:cs="Arial"/>
          <w:b/>
        </w:rPr>
        <w:lastRenderedPageBreak/>
        <w:t>A</w:t>
      </w:r>
      <w:r w:rsidR="005C38D2" w:rsidRPr="00C51DBA">
        <w:rPr>
          <w:rFonts w:ascii="Arial" w:hAnsi="Arial" w:cs="Arial"/>
          <w:b/>
        </w:rPr>
        <w:t xml:space="preserve">nexo </w:t>
      </w:r>
      <w:r w:rsidR="005C38D2" w:rsidRPr="00C51DBA">
        <w:rPr>
          <w:rFonts w:ascii="Arial" w:hAnsi="Arial" w:cs="Arial"/>
          <w:b/>
          <w:bCs/>
        </w:rPr>
        <w:t>J</w:t>
      </w:r>
    </w:p>
    <w:p w14:paraId="09F4E426" w14:textId="77777777" w:rsidR="005C38D2" w:rsidRPr="00C51DBA" w:rsidRDefault="005C38D2" w:rsidP="005C38D2">
      <w:pPr>
        <w:spacing w:line="0" w:lineRule="atLeast"/>
        <w:jc w:val="center"/>
        <w:rPr>
          <w:rFonts w:ascii="Arial" w:hAnsi="Arial" w:cs="Arial"/>
        </w:rPr>
      </w:pPr>
    </w:p>
    <w:p w14:paraId="12E14BB7" w14:textId="77777777" w:rsidR="005C38D2" w:rsidRPr="00C51DBA" w:rsidRDefault="00055028" w:rsidP="00055028">
      <w:pPr>
        <w:pStyle w:val="Textoindependiente2"/>
        <w:spacing w:after="0"/>
        <w:jc w:val="center"/>
        <w:rPr>
          <w:rFonts w:ascii="Arial" w:hAnsi="Arial" w:cs="Arial"/>
          <w:sz w:val="22"/>
          <w:szCs w:val="22"/>
          <w:lang w:val="es-MX"/>
        </w:rPr>
      </w:pPr>
      <w:r w:rsidRPr="00C51DBA">
        <w:rPr>
          <w:rFonts w:ascii="Arial" w:hAnsi="Arial" w:cs="Arial"/>
          <w:sz w:val="22"/>
          <w:szCs w:val="22"/>
          <w:lang w:val="es-MX"/>
        </w:rPr>
        <w:t>MODELO DE CONTRATO</w:t>
      </w:r>
    </w:p>
    <w:p w14:paraId="68227103" w14:textId="77777777" w:rsidR="00055028" w:rsidRPr="00C51DBA" w:rsidRDefault="00055028" w:rsidP="00055028">
      <w:pPr>
        <w:spacing w:after="0" w:line="360" w:lineRule="auto"/>
        <w:jc w:val="center"/>
        <w:rPr>
          <w:rFonts w:ascii="Arial" w:hAnsi="Arial" w:cs="Arial"/>
          <w:b/>
          <w:sz w:val="18"/>
          <w:szCs w:val="18"/>
        </w:rPr>
      </w:pPr>
      <w:r w:rsidRPr="00C51DBA">
        <w:rPr>
          <w:rFonts w:ascii="Arial" w:hAnsi="Arial" w:cs="Arial"/>
          <w:b/>
          <w:sz w:val="18"/>
          <w:szCs w:val="18"/>
        </w:rPr>
        <w:t>GOBIERNO DEL ESTADO DE OAXACA</w:t>
      </w:r>
    </w:p>
    <w:p w14:paraId="0C566F83" w14:textId="77777777" w:rsidR="00055028" w:rsidRPr="00C51DBA" w:rsidRDefault="00055028" w:rsidP="00055028">
      <w:pPr>
        <w:tabs>
          <w:tab w:val="left" w:pos="2694"/>
        </w:tabs>
        <w:spacing w:after="0" w:line="360" w:lineRule="auto"/>
        <w:jc w:val="center"/>
        <w:rPr>
          <w:rFonts w:ascii="Arial" w:hAnsi="Arial" w:cs="Arial"/>
          <w:b/>
          <w:sz w:val="18"/>
          <w:szCs w:val="18"/>
        </w:rPr>
      </w:pPr>
      <w:r w:rsidRPr="00C51DBA">
        <w:rPr>
          <w:rFonts w:ascii="Arial" w:hAnsi="Arial" w:cs="Arial"/>
          <w:b/>
          <w:sz w:val="18"/>
          <w:szCs w:val="18"/>
        </w:rPr>
        <w:t>PODER EJECUTIVO</w:t>
      </w:r>
    </w:p>
    <w:p w14:paraId="6B00ABE2" w14:textId="77777777" w:rsidR="00055028" w:rsidRPr="00C51DBA" w:rsidRDefault="00055028" w:rsidP="00055028">
      <w:pPr>
        <w:spacing w:line="360" w:lineRule="auto"/>
        <w:jc w:val="both"/>
        <w:rPr>
          <w:rFonts w:ascii="Arial" w:hAnsi="Arial" w:cs="Arial"/>
          <w:sz w:val="18"/>
          <w:szCs w:val="18"/>
        </w:rPr>
      </w:pPr>
    </w:p>
    <w:p w14:paraId="5ED62EBD" w14:textId="77777777" w:rsidR="0057640F" w:rsidRPr="00C51DBA" w:rsidRDefault="0057640F" w:rsidP="0057640F">
      <w:pPr>
        <w:spacing w:line="360" w:lineRule="auto"/>
        <w:jc w:val="both"/>
        <w:rPr>
          <w:rFonts w:ascii="Arial" w:hAnsi="Arial" w:cs="Arial"/>
          <w:b/>
          <w:sz w:val="18"/>
          <w:szCs w:val="18"/>
        </w:rPr>
      </w:pPr>
      <w:r w:rsidRPr="00C51DBA">
        <w:rPr>
          <w:rFonts w:ascii="Arial" w:hAnsi="Arial" w:cs="Arial"/>
          <w:b/>
          <w:sz w:val="18"/>
          <w:szCs w:val="18"/>
        </w:rPr>
        <w:t xml:space="preserve">CONTRATO DE  PRESTACIÓN DE SERVICIOS  </w:t>
      </w:r>
      <w:r w:rsidRPr="00C51DBA">
        <w:rPr>
          <w:rFonts w:ascii="Arial" w:hAnsi="Arial" w:cs="Arial"/>
          <w:b/>
          <w:sz w:val="18"/>
          <w:szCs w:val="18"/>
          <w:highlight w:val="yellow"/>
        </w:rPr>
        <w:t>NÚMERO -------,</w:t>
      </w:r>
      <w:r w:rsidRPr="00C51DBA">
        <w:rPr>
          <w:rFonts w:ascii="Arial" w:hAnsi="Arial" w:cs="Arial"/>
          <w:b/>
          <w:sz w:val="18"/>
          <w:szCs w:val="18"/>
        </w:rPr>
        <w:t xml:space="preserve"> QUE CELEBRAN POR UNA PARTE EL PODER EJECUTIVO DEL GOBIERNO DEL ESTADO LIBRE Y SOBERANO DE OAXACA, REPRESENTADO EN ESTE ACTO POR EL CIUDADANO MAESTRO JORGE GALLARDO CASAS SECRETARIO DE FINANZAS DEL PODER EJECUTIVO DEL ESTADO, A QUIÉN EN LO SUCESIVO SE LE DENOMINARÁ “EL GOBIERNO” Y POR LA  OTRA PARTE </w:t>
      </w:r>
      <w:r w:rsidRPr="00C51DBA">
        <w:rPr>
          <w:rFonts w:ascii="Arial" w:hAnsi="Arial" w:cs="Arial"/>
          <w:b/>
          <w:sz w:val="18"/>
          <w:szCs w:val="18"/>
          <w:highlight w:val="yellow"/>
        </w:rPr>
        <w:t>LA EMPRESA ---------,</w:t>
      </w:r>
      <w:r w:rsidRPr="00C51DBA">
        <w:rPr>
          <w:rFonts w:ascii="Arial" w:hAnsi="Arial" w:cs="Arial"/>
          <w:b/>
          <w:sz w:val="18"/>
          <w:szCs w:val="18"/>
        </w:rPr>
        <w:t xml:space="preserve"> REPRESENTADA EN ESTE ACTO POR SU REPRESENTANTE LEGAL EL CIUDADANO -----------, A QUIÉN EN LO SUCESIVO SE LE DENOMINARÁ “LA EMPRESA”, QUIENES ACTUANDO DE FORMA CONJUNTA SE LES DENOMINARÁ “LOS CONTRATANTES”, LO QUE LLEVAN A CABO AL TENOR DE LAS SIGUIENTES DECLARACIONES Y CLÁUSULAS </w:t>
      </w:r>
    </w:p>
    <w:p w14:paraId="59CBF801" w14:textId="77777777" w:rsidR="0057640F" w:rsidRPr="00C51DBA" w:rsidRDefault="0057640F" w:rsidP="0057640F">
      <w:pPr>
        <w:spacing w:line="360" w:lineRule="auto"/>
        <w:jc w:val="center"/>
        <w:rPr>
          <w:rFonts w:ascii="Arial" w:hAnsi="Arial" w:cs="Arial"/>
          <w:b/>
          <w:sz w:val="18"/>
          <w:szCs w:val="18"/>
        </w:rPr>
      </w:pPr>
      <w:r w:rsidRPr="00C51DBA">
        <w:rPr>
          <w:rFonts w:ascii="Arial" w:hAnsi="Arial" w:cs="Arial"/>
          <w:b/>
          <w:sz w:val="18"/>
          <w:szCs w:val="18"/>
        </w:rPr>
        <w:t>D  E  C  L  A  R  A  C  I  O  N  E  S</w:t>
      </w:r>
    </w:p>
    <w:p w14:paraId="00F6150F" w14:textId="77777777" w:rsidR="0057640F" w:rsidRPr="00C51DBA" w:rsidRDefault="0057640F" w:rsidP="0057640F">
      <w:pPr>
        <w:spacing w:line="360" w:lineRule="auto"/>
        <w:jc w:val="both"/>
        <w:rPr>
          <w:rFonts w:ascii="Arial" w:hAnsi="Arial" w:cs="Arial"/>
          <w:b/>
          <w:sz w:val="18"/>
          <w:szCs w:val="18"/>
        </w:rPr>
      </w:pPr>
      <w:r w:rsidRPr="00C51DBA">
        <w:rPr>
          <w:rFonts w:ascii="Arial" w:hAnsi="Arial" w:cs="Arial"/>
          <w:b/>
          <w:sz w:val="18"/>
          <w:szCs w:val="18"/>
        </w:rPr>
        <w:t>I.- DECLARA “EL GOBIERNO”, QUE:</w:t>
      </w:r>
    </w:p>
    <w:p w14:paraId="7B9299FE" w14:textId="77777777" w:rsidR="0057640F" w:rsidRPr="00C51DBA" w:rsidRDefault="0057640F" w:rsidP="0057640F">
      <w:pPr>
        <w:spacing w:line="360" w:lineRule="auto"/>
        <w:jc w:val="both"/>
        <w:rPr>
          <w:rFonts w:ascii="Arial" w:hAnsi="Arial" w:cs="Arial"/>
          <w:sz w:val="18"/>
          <w:szCs w:val="18"/>
        </w:rPr>
      </w:pPr>
      <w:r w:rsidRPr="00C51DBA">
        <w:rPr>
          <w:rFonts w:ascii="Arial" w:hAnsi="Arial" w:cs="Arial"/>
          <w:b/>
          <w:sz w:val="18"/>
          <w:szCs w:val="18"/>
        </w:rPr>
        <w:t>I.1</w:t>
      </w:r>
      <w:r w:rsidRPr="00C51DBA">
        <w:rPr>
          <w:rFonts w:ascii="Arial" w:hAnsi="Arial" w:cs="Arial"/>
          <w:sz w:val="18"/>
          <w:szCs w:val="18"/>
        </w:rPr>
        <w:t>.- ES UNA DEPENDENCIA DE LA ADMINISTRACIÓN PÚBLICA CENTRALIZADA, DE CONFORMIDAD CON LO DISPUESTO EN EL ARTÍCULO 27 FRACCIÓN XII DE LA LEY ORGÁNICA DEL PODER EJECUTIVO DEL ESTADO DE OAXACA.</w:t>
      </w:r>
    </w:p>
    <w:p w14:paraId="422A924C" w14:textId="3A312118" w:rsidR="0057640F" w:rsidRPr="00C51DBA" w:rsidRDefault="0057640F" w:rsidP="0057640F">
      <w:pPr>
        <w:spacing w:line="360" w:lineRule="auto"/>
        <w:jc w:val="both"/>
        <w:rPr>
          <w:rFonts w:ascii="Arial" w:hAnsi="Arial" w:cs="Arial"/>
          <w:sz w:val="18"/>
          <w:szCs w:val="18"/>
        </w:rPr>
      </w:pPr>
      <w:r w:rsidRPr="00C51DBA">
        <w:rPr>
          <w:rFonts w:ascii="Arial" w:hAnsi="Arial" w:cs="Arial"/>
          <w:b/>
          <w:sz w:val="18"/>
          <w:szCs w:val="18"/>
        </w:rPr>
        <w:t>I.2</w:t>
      </w:r>
      <w:r w:rsidRPr="00C51DBA">
        <w:rPr>
          <w:rFonts w:ascii="Arial" w:hAnsi="Arial" w:cs="Arial"/>
          <w:sz w:val="18"/>
          <w:szCs w:val="18"/>
        </w:rPr>
        <w:t xml:space="preserve">.- EL CIUDADANO MAESTRO JORGE GALLARDO CASAS ACREDITA SU PERSONALIDAD MEDIANTE NOMBRAMIENTO DE FECHA PRIMERO DE DICIEMBRE DE DOS MIL DIECISÉIS, EXPEDIDO A SU FAVOR POR EL CIUDADANO MAESTRO ALEJANDRO ISMAEL MURAT HINOJOSA, GOBERNADOR CONSTITUCIONAL DEL ESTADO DE OAXACA, QUE LO ACREDITA COMO SECRETARIO DE  FINANZAS DEL PODER EJECUTIVO DEL ESTADO, Y QUE ESTÁ FACULTADO PARA CELEBRAR EL PRESENTE CONTRATO DE CONFORMIDAD CON LO DISPUESTO POR LOS ARTÍCULOS  3 FRACCIÓN I, 6, 8, 13, 27 FRACCIÓN  XII Y 45 FRACCIÓN I DE LA LEY ORGÁNICA DEL PODER EJECUTIVO DEL ESTADO DE OAXACA; 1, 2, 4 FRACCIÓN I, 5, 6 Y 7 DEL REGLAMENTO INTERNO DE LA </w:t>
      </w:r>
      <w:r w:rsidRPr="00C51DBA">
        <w:rPr>
          <w:rFonts w:ascii="Arial" w:hAnsi="Arial" w:cs="Arial"/>
          <w:sz w:val="18"/>
          <w:szCs w:val="18"/>
        </w:rPr>
        <w:lastRenderedPageBreak/>
        <w:t xml:space="preserve">SECRETARÍA DE FINANZAS DEL PODER EJECUTIVO DEL ESTADO; 1, 3 FRACCIÓN VIII, 26 FRACCIÓN </w:t>
      </w:r>
      <w:r w:rsidRPr="008B6BCE">
        <w:rPr>
          <w:rFonts w:ascii="Arial" w:hAnsi="Arial" w:cs="Arial"/>
          <w:sz w:val="18"/>
          <w:szCs w:val="18"/>
        </w:rPr>
        <w:t>II</w:t>
      </w:r>
      <w:r w:rsidRPr="00C51DBA">
        <w:rPr>
          <w:rFonts w:ascii="Arial" w:hAnsi="Arial" w:cs="Arial"/>
          <w:sz w:val="18"/>
          <w:szCs w:val="18"/>
        </w:rPr>
        <w:t>, 44, 45, 48, 49, 51, 53, 54, 54 BIS Y 55 DE LA LEY DE ADQUISICIONES, ARRENDAMIENTOS Y SERVICIOS DEL SECTOR PÚBLICO;</w:t>
      </w:r>
      <w:r w:rsidRPr="00C51DBA">
        <w:rPr>
          <w:rFonts w:ascii="Arial" w:hAnsi="Arial" w:cs="Arial"/>
          <w:color w:val="FF0000"/>
          <w:sz w:val="18"/>
          <w:szCs w:val="18"/>
        </w:rPr>
        <w:t xml:space="preserve"> </w:t>
      </w:r>
      <w:r w:rsidRPr="00C51DBA">
        <w:rPr>
          <w:rFonts w:ascii="Arial" w:hAnsi="Arial" w:cs="Arial"/>
          <w:sz w:val="18"/>
          <w:szCs w:val="18"/>
        </w:rPr>
        <w:t>81, 82 DEL REGLAMENTO DE LA LEY DE ADQUISICIONES, ARRENDAMIENTOS Y SERVICIOS DEL SECTOR PÚBLICO.</w:t>
      </w:r>
    </w:p>
    <w:p w14:paraId="763B37B6" w14:textId="77777777" w:rsidR="0057640F" w:rsidRPr="00C51DBA" w:rsidRDefault="0057640F" w:rsidP="0057640F">
      <w:pPr>
        <w:spacing w:line="360" w:lineRule="auto"/>
        <w:jc w:val="both"/>
        <w:rPr>
          <w:rFonts w:ascii="Arial" w:hAnsi="Arial" w:cs="Arial"/>
          <w:sz w:val="18"/>
          <w:szCs w:val="18"/>
        </w:rPr>
      </w:pPr>
      <w:r w:rsidRPr="00C51DBA">
        <w:rPr>
          <w:rFonts w:ascii="Arial" w:hAnsi="Arial" w:cs="Arial"/>
          <w:b/>
          <w:sz w:val="18"/>
          <w:szCs w:val="18"/>
        </w:rPr>
        <w:t>I.3.-</w:t>
      </w:r>
      <w:r w:rsidRPr="00C51DBA">
        <w:rPr>
          <w:rFonts w:ascii="Arial" w:hAnsi="Arial" w:cs="Arial"/>
          <w:sz w:val="18"/>
          <w:szCs w:val="18"/>
        </w:rPr>
        <w:t xml:space="preserve"> SEÑALA COMO SU DOMICILIO PARA LOS EFECTOS LEGALES A QUE HAYA LUGAR, EL UBICADO EN EL CENTRO ADMINISTRATIVO DEL PODER EJECUTIVO Y JUDICIAL “GENERAL PORFIRIO DÍAZ, SOLDADO DE LA PATRIA" EDIFICIO "D" SAÚL MARTÍNEZ, AVENIDA GERARDO PANDAL GRAFF, NÚMERO 1, REYES MANTECÓN, MUNICIPIO DE SAN BARTOLO COYOTEPEC, OAXACA, CÓDIGO POSTAL 71257.</w:t>
      </w:r>
    </w:p>
    <w:p w14:paraId="58D5339B" w14:textId="77777777" w:rsidR="0057640F" w:rsidRPr="00C51DBA" w:rsidRDefault="0057640F" w:rsidP="0057640F">
      <w:pPr>
        <w:spacing w:line="360" w:lineRule="auto"/>
        <w:jc w:val="both"/>
        <w:rPr>
          <w:rFonts w:ascii="Arial" w:hAnsi="Arial" w:cs="Arial"/>
          <w:sz w:val="18"/>
          <w:szCs w:val="18"/>
        </w:rPr>
      </w:pPr>
      <w:r w:rsidRPr="00C51DBA">
        <w:rPr>
          <w:rFonts w:ascii="Arial" w:hAnsi="Arial" w:cs="Arial"/>
          <w:b/>
          <w:sz w:val="18"/>
          <w:szCs w:val="18"/>
        </w:rPr>
        <w:t>1.4.-</w:t>
      </w:r>
      <w:r w:rsidRPr="00C51DBA">
        <w:rPr>
          <w:rFonts w:ascii="Arial" w:hAnsi="Arial" w:cs="Arial"/>
          <w:sz w:val="18"/>
          <w:szCs w:val="18"/>
        </w:rPr>
        <w:t xml:space="preserve"> QUE CUENTA CON REGISTRO FEDERAL DE CONTRIBUYENTES GEO621201-KIA, CON DOMICILIO FISCAL PARA EFECTOS DE ESTE CONTRATO EL UBICADO EN CARRETERA OAXACA- ISTMO KM. 11.5 S/N 7, TLALIXTAC DE CABRERA, OAXACA. C.P. 68270.</w:t>
      </w:r>
    </w:p>
    <w:p w14:paraId="2ED775B5" w14:textId="77777777" w:rsidR="0060325E" w:rsidRPr="001D3A66" w:rsidRDefault="0060325E" w:rsidP="0060325E">
      <w:pPr>
        <w:spacing w:line="360" w:lineRule="auto"/>
        <w:jc w:val="both"/>
        <w:rPr>
          <w:rFonts w:ascii="Arial" w:hAnsi="Arial" w:cs="Arial"/>
          <w:b/>
          <w:sz w:val="18"/>
          <w:szCs w:val="18"/>
        </w:rPr>
      </w:pPr>
      <w:r>
        <w:rPr>
          <w:rFonts w:ascii="Arial" w:hAnsi="Arial" w:cs="Arial"/>
          <w:b/>
          <w:sz w:val="18"/>
          <w:szCs w:val="18"/>
        </w:rPr>
        <w:t xml:space="preserve"> </w:t>
      </w:r>
      <w:r w:rsidRPr="001D3A66">
        <w:rPr>
          <w:rFonts w:ascii="Arial" w:hAnsi="Arial" w:cs="Arial"/>
          <w:b/>
          <w:sz w:val="18"/>
          <w:szCs w:val="18"/>
        </w:rPr>
        <w:t>I.5.-</w:t>
      </w:r>
      <w:r w:rsidRPr="001D3A66">
        <w:rPr>
          <w:rFonts w:ascii="Arial" w:hAnsi="Arial" w:cs="Arial"/>
          <w:sz w:val="18"/>
          <w:szCs w:val="18"/>
        </w:rPr>
        <w:t xml:space="preserve"> REQUIERE CONTRATAR -------------------, A EFECTO DE QUE SE ENCUENTRE EN POSIBILIDAD DE CUMPLIR CON LOS OBJETIVOS QUE TIENE ENCOMENDADOS, MOTIVO POR EL CUAL EL COMITÉ DE ADQUISICIONES, ENAJENACIONES, ARRENDAMIENTOS Y SERVICIOS DE LA SECRETARÍA DE FINANZAS DEL PODER EJECUTIVO DEL ESTADO, AUTORIZO A TRAVÉS DEL PROCEDIMIENTO DE ---------NUMERO-------, Y DICTAMINO LA ADJUDICACIÓN DE LOS BIENES QUE SE DETALLA EN LA CLÁUSULA SEGUNDA A </w:t>
      </w:r>
      <w:r w:rsidRPr="001D3A66">
        <w:rPr>
          <w:rFonts w:ascii="Arial" w:hAnsi="Arial" w:cs="Arial"/>
          <w:b/>
          <w:sz w:val="18"/>
          <w:szCs w:val="18"/>
        </w:rPr>
        <w:t>“LA EMPRESA”.</w:t>
      </w:r>
    </w:p>
    <w:p w14:paraId="1ACB7D72" w14:textId="77777777" w:rsidR="0060325E" w:rsidRPr="001D3A66" w:rsidRDefault="0060325E" w:rsidP="0060325E">
      <w:pPr>
        <w:spacing w:line="360" w:lineRule="auto"/>
        <w:jc w:val="both"/>
        <w:rPr>
          <w:rFonts w:ascii="Arial" w:hAnsi="Arial" w:cs="Arial"/>
          <w:sz w:val="18"/>
          <w:szCs w:val="18"/>
        </w:rPr>
      </w:pPr>
      <w:r w:rsidRPr="001D3A66">
        <w:rPr>
          <w:rFonts w:ascii="Arial" w:hAnsi="Arial" w:cs="Arial"/>
          <w:b/>
          <w:sz w:val="18"/>
          <w:szCs w:val="18"/>
        </w:rPr>
        <w:t>I.6.-</w:t>
      </w:r>
      <w:r w:rsidRPr="001D3A66">
        <w:rPr>
          <w:rFonts w:ascii="Arial" w:hAnsi="Arial" w:cs="Arial"/>
          <w:sz w:val="18"/>
          <w:szCs w:val="18"/>
        </w:rPr>
        <w:t xml:space="preserve"> LA SECRETARÍA DE FINANZAS DEL PODER EJECUTIVO DEL ESTADO, CUENTA CON LA SUFICIENCIA PRESUPUESTARIA PARA CUBRIR LA CONTRATACIÓN DE LOS SERVICIOS ---, -------------------; -------------------, CORRESPONDIENTE AL EJERCICIO FISCAL 2018</w:t>
      </w:r>
      <w:r w:rsidRPr="001D3A66">
        <w:rPr>
          <w:rFonts w:ascii="Arial" w:hAnsi="Arial" w:cs="Arial"/>
          <w:snapToGrid w:val="0"/>
          <w:sz w:val="18"/>
          <w:szCs w:val="18"/>
        </w:rPr>
        <w:t xml:space="preserve"> Y RELACIONADOS POR LA CANTIDAD DE $000,000.00 (---------00/100 M.N</w:t>
      </w:r>
      <w:r>
        <w:rPr>
          <w:rFonts w:ascii="Arial" w:hAnsi="Arial" w:cs="Arial"/>
          <w:sz w:val="18"/>
          <w:szCs w:val="18"/>
        </w:rPr>
        <w:t>.)</w:t>
      </w:r>
    </w:p>
    <w:p w14:paraId="5764872D" w14:textId="77777777" w:rsidR="0057640F" w:rsidRPr="00C51DBA" w:rsidRDefault="0057640F" w:rsidP="0057640F">
      <w:pPr>
        <w:spacing w:line="360" w:lineRule="auto"/>
        <w:jc w:val="both"/>
        <w:rPr>
          <w:rFonts w:ascii="Arial" w:hAnsi="Arial" w:cs="Arial"/>
          <w:b/>
          <w:sz w:val="18"/>
          <w:szCs w:val="18"/>
        </w:rPr>
      </w:pPr>
      <w:r w:rsidRPr="00C51DBA">
        <w:rPr>
          <w:rFonts w:ascii="Arial" w:hAnsi="Arial" w:cs="Arial"/>
          <w:b/>
          <w:sz w:val="18"/>
          <w:szCs w:val="18"/>
        </w:rPr>
        <w:t>II.- DECLARA “LA EMPRESA”, QUE:</w:t>
      </w:r>
    </w:p>
    <w:p w14:paraId="46A2C055" w14:textId="77777777" w:rsidR="0057640F" w:rsidRPr="00C51DBA" w:rsidRDefault="0057640F" w:rsidP="0057640F">
      <w:pPr>
        <w:spacing w:line="360" w:lineRule="auto"/>
        <w:jc w:val="both"/>
        <w:rPr>
          <w:rFonts w:ascii="Arial" w:hAnsi="Arial" w:cs="Arial"/>
          <w:sz w:val="18"/>
          <w:szCs w:val="18"/>
        </w:rPr>
      </w:pPr>
      <w:r w:rsidRPr="00C51DBA">
        <w:rPr>
          <w:rFonts w:ascii="Arial" w:hAnsi="Arial" w:cs="Arial"/>
          <w:b/>
          <w:sz w:val="18"/>
          <w:szCs w:val="18"/>
        </w:rPr>
        <w:t>II.1.-</w:t>
      </w:r>
      <w:r w:rsidRPr="00C51DBA">
        <w:rPr>
          <w:rFonts w:ascii="Arial" w:hAnsi="Arial" w:cs="Arial"/>
          <w:sz w:val="18"/>
          <w:szCs w:val="18"/>
        </w:rPr>
        <w:t xml:space="preserve"> ES UNA SOCIEDAD -------, QUE SE RIGE DE CONFORMIDAD CON:</w:t>
      </w:r>
    </w:p>
    <w:p w14:paraId="6CB967CD" w14:textId="77777777" w:rsidR="0057640F" w:rsidRPr="00C51DBA" w:rsidRDefault="0057640F" w:rsidP="00F36834">
      <w:pPr>
        <w:pStyle w:val="Prrafodelista"/>
        <w:numPr>
          <w:ilvl w:val="0"/>
          <w:numId w:val="34"/>
        </w:numPr>
        <w:spacing w:line="360" w:lineRule="auto"/>
        <w:jc w:val="both"/>
        <w:rPr>
          <w:rFonts w:ascii="Arial" w:hAnsi="Arial" w:cs="Arial"/>
          <w:sz w:val="18"/>
          <w:szCs w:val="18"/>
        </w:rPr>
      </w:pPr>
      <w:r w:rsidRPr="00C51DBA">
        <w:rPr>
          <w:rFonts w:ascii="Arial" w:hAnsi="Arial" w:cs="Arial"/>
          <w:sz w:val="18"/>
          <w:szCs w:val="18"/>
        </w:rPr>
        <w:t>EL ACTA CONSTITUTIVA ------------------</w:t>
      </w:r>
    </w:p>
    <w:p w14:paraId="1FD00508" w14:textId="77777777" w:rsidR="0057640F" w:rsidRPr="00C51DBA" w:rsidRDefault="0057640F" w:rsidP="0057640F">
      <w:pPr>
        <w:pStyle w:val="Prrafodelista"/>
        <w:spacing w:line="360" w:lineRule="auto"/>
        <w:ind w:left="786"/>
        <w:jc w:val="both"/>
        <w:rPr>
          <w:rFonts w:ascii="Arial" w:hAnsi="Arial" w:cs="Arial"/>
          <w:sz w:val="18"/>
          <w:szCs w:val="18"/>
        </w:rPr>
      </w:pPr>
    </w:p>
    <w:p w14:paraId="0A5DCA91" w14:textId="77777777" w:rsidR="0057640F" w:rsidRPr="00C51DBA" w:rsidRDefault="0057640F" w:rsidP="0057640F">
      <w:pPr>
        <w:spacing w:after="0" w:line="360" w:lineRule="auto"/>
        <w:jc w:val="both"/>
        <w:rPr>
          <w:rFonts w:ascii="Arial" w:hAnsi="Arial" w:cs="Arial"/>
          <w:sz w:val="18"/>
          <w:szCs w:val="18"/>
        </w:rPr>
      </w:pPr>
      <w:r w:rsidRPr="00C51DBA">
        <w:rPr>
          <w:rFonts w:ascii="Arial" w:hAnsi="Arial" w:cs="Arial"/>
          <w:b/>
          <w:sz w:val="18"/>
          <w:szCs w:val="18"/>
        </w:rPr>
        <w:lastRenderedPageBreak/>
        <w:t>II.2</w:t>
      </w:r>
      <w:r w:rsidRPr="00C51DBA">
        <w:rPr>
          <w:rFonts w:ascii="Arial" w:hAnsi="Arial" w:cs="Arial"/>
          <w:sz w:val="18"/>
          <w:szCs w:val="18"/>
        </w:rPr>
        <w:t>.- SU OBJETO SOCIAL ES ENTRE OTRAS COSAS: ---------------------, ELLO DE ACUERDO CON LO SEÑALADO EN SU ACTA CONSTITUTIVA, INSTRUMENTO NOTARIAL A QUE SE REFIERE EL INCISO B., DE LA DECLARACIÓN II.1., DEL PRESENTE CONTRATO Y EN LA CARTA COMPROMISO DE PROPOSICIÓN TÉCNICA PRESENTADA.</w:t>
      </w:r>
    </w:p>
    <w:p w14:paraId="4B30DB2A" w14:textId="77777777" w:rsidR="0057640F" w:rsidRPr="00C51DBA" w:rsidRDefault="0057640F" w:rsidP="0057640F">
      <w:pPr>
        <w:spacing w:after="0" w:line="360" w:lineRule="auto"/>
        <w:jc w:val="both"/>
        <w:rPr>
          <w:rFonts w:ascii="Arial" w:hAnsi="Arial" w:cs="Arial"/>
          <w:sz w:val="18"/>
          <w:szCs w:val="18"/>
        </w:rPr>
      </w:pPr>
    </w:p>
    <w:p w14:paraId="2C54C6D5" w14:textId="77777777" w:rsidR="0057640F" w:rsidRPr="00C51DBA" w:rsidRDefault="0057640F" w:rsidP="0057640F">
      <w:pPr>
        <w:spacing w:after="0" w:line="360" w:lineRule="auto"/>
        <w:jc w:val="both"/>
        <w:rPr>
          <w:rFonts w:ascii="Arial" w:hAnsi="Arial" w:cs="Arial"/>
          <w:sz w:val="18"/>
          <w:szCs w:val="18"/>
        </w:rPr>
      </w:pPr>
      <w:r w:rsidRPr="00C51DBA">
        <w:rPr>
          <w:rFonts w:ascii="Arial" w:eastAsiaTheme="minorHAnsi" w:hAnsi="Arial" w:cs="Arial"/>
          <w:i/>
          <w:iCs/>
          <w:sz w:val="18"/>
          <w:szCs w:val="18"/>
          <w:lang w:eastAsia="en-US"/>
        </w:rPr>
        <w:t xml:space="preserve"> </w:t>
      </w:r>
      <w:r w:rsidRPr="00C51DBA">
        <w:rPr>
          <w:rFonts w:ascii="Arial" w:hAnsi="Arial" w:cs="Arial"/>
          <w:b/>
          <w:sz w:val="18"/>
          <w:szCs w:val="18"/>
        </w:rPr>
        <w:t>II.3</w:t>
      </w:r>
      <w:r w:rsidRPr="00C51DBA">
        <w:rPr>
          <w:rFonts w:ascii="Arial" w:hAnsi="Arial" w:cs="Arial"/>
          <w:sz w:val="18"/>
          <w:szCs w:val="18"/>
        </w:rPr>
        <w:t xml:space="preserve">.- LA REPRESENTACIÓN LEGAL DE </w:t>
      </w:r>
      <w:r w:rsidRPr="00C51DBA">
        <w:rPr>
          <w:rFonts w:ascii="Arial" w:hAnsi="Arial" w:cs="Arial"/>
          <w:b/>
          <w:sz w:val="18"/>
          <w:szCs w:val="18"/>
        </w:rPr>
        <w:t>“LA EMPRESA”</w:t>
      </w:r>
      <w:r w:rsidRPr="00C51DBA">
        <w:rPr>
          <w:rFonts w:ascii="Arial" w:hAnsi="Arial" w:cs="Arial"/>
          <w:sz w:val="18"/>
          <w:szCs w:val="18"/>
        </w:rPr>
        <w:t xml:space="preserve"> LA TIENE EL -------------------, EN SU CARÁCTER DE ----------, SEGÚN SE DESPRENDE DE LA ESCRITURA ---------------------------.</w:t>
      </w:r>
    </w:p>
    <w:p w14:paraId="4B5C946C" w14:textId="77777777" w:rsidR="0057640F" w:rsidRPr="00C51DBA" w:rsidRDefault="0057640F" w:rsidP="0057640F">
      <w:pPr>
        <w:spacing w:after="0" w:line="360" w:lineRule="auto"/>
        <w:jc w:val="both"/>
        <w:rPr>
          <w:rFonts w:ascii="Arial" w:hAnsi="Arial" w:cs="Arial"/>
          <w:sz w:val="18"/>
          <w:szCs w:val="18"/>
        </w:rPr>
      </w:pPr>
    </w:p>
    <w:p w14:paraId="39B6D22B" w14:textId="77777777" w:rsidR="0057640F" w:rsidRPr="00C51DBA" w:rsidRDefault="0057640F" w:rsidP="0057640F">
      <w:pPr>
        <w:spacing w:after="0" w:line="360" w:lineRule="auto"/>
        <w:jc w:val="both"/>
        <w:rPr>
          <w:rFonts w:ascii="Arial" w:hAnsi="Arial" w:cs="Arial"/>
          <w:sz w:val="18"/>
          <w:szCs w:val="18"/>
        </w:rPr>
      </w:pPr>
      <w:r w:rsidRPr="00C51DBA">
        <w:rPr>
          <w:rFonts w:ascii="Arial" w:hAnsi="Arial" w:cs="Arial"/>
          <w:b/>
          <w:sz w:val="18"/>
          <w:szCs w:val="18"/>
        </w:rPr>
        <w:t>II.4.-</w:t>
      </w:r>
      <w:r w:rsidRPr="00C51DBA">
        <w:rPr>
          <w:rFonts w:ascii="Arial" w:hAnsi="Arial" w:cs="Arial"/>
          <w:sz w:val="18"/>
          <w:szCs w:val="18"/>
        </w:rPr>
        <w:t xml:space="preserve"> PARA APERSONARSE EN ESTE ACTO EL CIUDADANO ----------------, SE IDENTIFICA CON CREDENCIAL PARA VOTAR CON FOTOGRAFÍA NÚMERO -----------, EXPEDIDA POR EL INSTITUTO NACIONAL ELECTORAL.</w:t>
      </w:r>
    </w:p>
    <w:p w14:paraId="35A99AC8" w14:textId="77777777" w:rsidR="0057640F" w:rsidRPr="00C51DBA" w:rsidRDefault="0057640F" w:rsidP="0057640F">
      <w:pPr>
        <w:spacing w:after="0" w:line="360" w:lineRule="auto"/>
        <w:jc w:val="both"/>
        <w:rPr>
          <w:rFonts w:ascii="Arial" w:hAnsi="Arial" w:cs="Arial"/>
          <w:sz w:val="18"/>
          <w:szCs w:val="18"/>
        </w:rPr>
      </w:pPr>
    </w:p>
    <w:p w14:paraId="46A3B85B" w14:textId="77777777" w:rsidR="0057640F" w:rsidRPr="00C51DBA" w:rsidRDefault="0057640F" w:rsidP="0057640F">
      <w:pPr>
        <w:spacing w:after="0" w:line="360" w:lineRule="auto"/>
        <w:jc w:val="both"/>
        <w:rPr>
          <w:rFonts w:ascii="Arial" w:hAnsi="Arial" w:cs="Arial"/>
          <w:sz w:val="18"/>
          <w:szCs w:val="18"/>
        </w:rPr>
      </w:pPr>
      <w:r w:rsidRPr="00C51DBA">
        <w:rPr>
          <w:rFonts w:ascii="Arial" w:hAnsi="Arial" w:cs="Arial"/>
          <w:b/>
          <w:sz w:val="18"/>
          <w:szCs w:val="18"/>
        </w:rPr>
        <w:t>II.5.-</w:t>
      </w:r>
      <w:r w:rsidRPr="00C51DBA">
        <w:rPr>
          <w:rFonts w:ascii="Arial" w:hAnsi="Arial" w:cs="Arial"/>
          <w:sz w:val="18"/>
          <w:szCs w:val="18"/>
        </w:rPr>
        <w:t xml:space="preserve"> PARA LOS EFECTOS DE ESTE CONTRATO, SEÑALA COMO SU DOMICILIO LEGAL EL UBICADO EN LA CALLE -------, COLONIA -------, MUNICIPIO ---------------, ENTIDAD ---------, CÓDIGO POSTAL ------------, CONTANDO ADEMÁS CON REGISTRO FEDERAL DE CONTRIBUYENTES -----------.</w:t>
      </w:r>
    </w:p>
    <w:p w14:paraId="11E462C3" w14:textId="77777777" w:rsidR="0057640F" w:rsidRPr="00C51DBA" w:rsidRDefault="0057640F" w:rsidP="0057640F">
      <w:pPr>
        <w:spacing w:after="0" w:line="360" w:lineRule="auto"/>
        <w:jc w:val="both"/>
        <w:rPr>
          <w:rFonts w:ascii="Arial" w:hAnsi="Arial" w:cs="Arial"/>
          <w:sz w:val="18"/>
          <w:szCs w:val="18"/>
        </w:rPr>
      </w:pPr>
    </w:p>
    <w:p w14:paraId="01AD954E" w14:textId="77777777" w:rsidR="0057640F" w:rsidRPr="00C51DBA" w:rsidRDefault="0057640F" w:rsidP="0057640F">
      <w:pPr>
        <w:spacing w:after="0" w:line="360" w:lineRule="auto"/>
        <w:jc w:val="both"/>
        <w:rPr>
          <w:rFonts w:ascii="Arial" w:hAnsi="Arial" w:cs="Arial"/>
          <w:b/>
          <w:sz w:val="18"/>
          <w:szCs w:val="18"/>
        </w:rPr>
      </w:pPr>
      <w:r w:rsidRPr="00C51DBA">
        <w:rPr>
          <w:rFonts w:ascii="Arial" w:hAnsi="Arial" w:cs="Arial"/>
          <w:b/>
          <w:sz w:val="18"/>
          <w:szCs w:val="18"/>
        </w:rPr>
        <w:t>III.- DECLARAN “LOS CONTRATANTES”, QUE:</w:t>
      </w:r>
    </w:p>
    <w:p w14:paraId="7B45893B" w14:textId="77777777" w:rsidR="0057640F" w:rsidRPr="00C51DBA" w:rsidRDefault="0057640F" w:rsidP="0057640F">
      <w:pPr>
        <w:spacing w:after="0" w:line="360" w:lineRule="auto"/>
        <w:jc w:val="both"/>
        <w:rPr>
          <w:rFonts w:ascii="Arial" w:hAnsi="Arial" w:cs="Arial"/>
          <w:b/>
          <w:sz w:val="18"/>
          <w:szCs w:val="18"/>
        </w:rPr>
      </w:pPr>
    </w:p>
    <w:p w14:paraId="35AE899B" w14:textId="77777777" w:rsidR="0057640F" w:rsidRPr="00C51DBA" w:rsidRDefault="0057640F" w:rsidP="0057640F">
      <w:pPr>
        <w:spacing w:line="360" w:lineRule="auto"/>
        <w:jc w:val="both"/>
        <w:rPr>
          <w:rFonts w:ascii="Arial" w:hAnsi="Arial" w:cs="Arial"/>
          <w:sz w:val="18"/>
          <w:szCs w:val="18"/>
        </w:rPr>
      </w:pPr>
      <w:r w:rsidRPr="00C51DBA">
        <w:rPr>
          <w:rFonts w:ascii="Arial" w:hAnsi="Arial" w:cs="Arial"/>
          <w:b/>
          <w:sz w:val="18"/>
          <w:szCs w:val="18"/>
        </w:rPr>
        <w:t>III.1</w:t>
      </w:r>
      <w:r w:rsidRPr="00C51DBA">
        <w:rPr>
          <w:rFonts w:ascii="Arial" w:hAnsi="Arial" w:cs="Arial"/>
          <w:sz w:val="18"/>
          <w:szCs w:val="18"/>
        </w:rPr>
        <w:t>.- SE RECONOCEN RECÍPROCAMENTE LA PERSONALIDAD Y CAPACIDAD CON QUE SE OSTENTAN Y HAN CONVENIDO EN CELEBRAR EL PRESENTE CONTRATO, AL TENOR DE LAS SIGUIENTES:</w:t>
      </w:r>
    </w:p>
    <w:p w14:paraId="0BC447ED" w14:textId="77777777" w:rsidR="0057640F" w:rsidRPr="00C51DBA" w:rsidRDefault="0057640F" w:rsidP="0057640F">
      <w:pPr>
        <w:spacing w:line="360" w:lineRule="auto"/>
        <w:jc w:val="center"/>
        <w:rPr>
          <w:rFonts w:ascii="Arial" w:hAnsi="Arial" w:cs="Arial"/>
          <w:b/>
          <w:sz w:val="18"/>
          <w:szCs w:val="18"/>
        </w:rPr>
      </w:pPr>
      <w:r w:rsidRPr="00C51DBA">
        <w:rPr>
          <w:rFonts w:ascii="Arial" w:hAnsi="Arial" w:cs="Arial"/>
          <w:b/>
          <w:sz w:val="18"/>
          <w:szCs w:val="18"/>
        </w:rPr>
        <w:t>C  L  Á  U  S  U  L A  S</w:t>
      </w:r>
    </w:p>
    <w:p w14:paraId="6A68365C" w14:textId="77777777" w:rsidR="0060325E" w:rsidRPr="001D3A66" w:rsidRDefault="0060325E" w:rsidP="0060325E">
      <w:pPr>
        <w:pStyle w:val="Puesto1"/>
        <w:spacing w:line="360" w:lineRule="auto"/>
        <w:jc w:val="both"/>
        <w:rPr>
          <w:rFonts w:cs="Arial"/>
          <w:b w:val="0"/>
          <w:sz w:val="18"/>
          <w:szCs w:val="18"/>
        </w:rPr>
      </w:pPr>
      <w:r w:rsidRPr="001D3A66">
        <w:rPr>
          <w:rFonts w:cs="Arial"/>
          <w:sz w:val="18"/>
          <w:szCs w:val="18"/>
        </w:rPr>
        <w:t xml:space="preserve">PRIMERA. - OBJETO DEL CONTRATO. - “LOS CONTRATANTES” </w:t>
      </w:r>
      <w:r w:rsidRPr="001D3A66">
        <w:rPr>
          <w:rFonts w:cs="Arial"/>
          <w:b w:val="0"/>
          <w:sz w:val="18"/>
          <w:szCs w:val="18"/>
        </w:rPr>
        <w:t>CONVIENEN QUE EL OBJETO DEL PRESENTE CONTRATO, ES  DE CONFORMIDAD CON LA AUTORIZACIÓN A TRAVÉS DEL PROCEDIMIENTO DE -----------------------., NUMERO ----------- NOTIFICADO CON FECHA ------------------ REFERENTE A LA CONTRATACIÓN DE LOS SERVICIOS -----------------------, CONSIDERANDO QUE DICHA DEPENDENCIA CUENTA CON LA SUFICIENCIA PRESUPUESTARIA PARA CUBRIR LA REFERIDA CONTRATACIÓN EN SU CLAVE PRESUPUESTARIA -------------------; -------------------------------, CORRESPONDIENTE AL EJERCICIO FISCAL 2018, CUYAS CARACTERÍSTICAS SE DETALLAN EN LA SIGUIENTE CLÁUSULA.</w:t>
      </w:r>
    </w:p>
    <w:p w14:paraId="43B6434C" w14:textId="77777777" w:rsidR="0057640F" w:rsidRPr="00C51DBA" w:rsidRDefault="0057640F" w:rsidP="0057640F">
      <w:pPr>
        <w:pStyle w:val="Puesto1"/>
        <w:spacing w:line="360" w:lineRule="auto"/>
        <w:jc w:val="both"/>
        <w:rPr>
          <w:rFonts w:cs="Arial"/>
          <w:b w:val="0"/>
          <w:sz w:val="18"/>
          <w:szCs w:val="18"/>
        </w:rPr>
      </w:pPr>
    </w:p>
    <w:p w14:paraId="59C478C7" w14:textId="77777777" w:rsidR="0060325E" w:rsidRPr="001D3A66" w:rsidRDefault="0060325E" w:rsidP="0060325E">
      <w:pPr>
        <w:spacing w:line="360" w:lineRule="auto"/>
        <w:jc w:val="both"/>
        <w:rPr>
          <w:rFonts w:ascii="Arial" w:hAnsi="Arial" w:cs="Arial"/>
          <w:sz w:val="18"/>
          <w:szCs w:val="18"/>
        </w:rPr>
      </w:pPr>
      <w:r>
        <w:rPr>
          <w:rFonts w:cs="Arial"/>
          <w:b/>
          <w:sz w:val="18"/>
          <w:szCs w:val="18"/>
        </w:rPr>
        <w:t xml:space="preserve"> </w:t>
      </w:r>
      <w:r w:rsidRPr="001D3A66">
        <w:rPr>
          <w:rFonts w:ascii="Arial" w:hAnsi="Arial" w:cs="Arial"/>
          <w:b/>
          <w:sz w:val="18"/>
          <w:szCs w:val="18"/>
        </w:rPr>
        <w:t>TERCERA</w:t>
      </w:r>
      <w:r w:rsidRPr="001D3A66">
        <w:rPr>
          <w:rFonts w:ascii="Arial" w:hAnsi="Arial" w:cs="Arial"/>
          <w:sz w:val="18"/>
          <w:szCs w:val="18"/>
        </w:rPr>
        <w:t xml:space="preserve">. - </w:t>
      </w:r>
      <w:r w:rsidRPr="001D3A66">
        <w:rPr>
          <w:rFonts w:ascii="Arial" w:hAnsi="Arial" w:cs="Arial"/>
          <w:b/>
          <w:sz w:val="18"/>
          <w:szCs w:val="18"/>
        </w:rPr>
        <w:t>FORMA DE PAGO</w:t>
      </w:r>
      <w:r w:rsidRPr="001D3A66">
        <w:rPr>
          <w:rFonts w:ascii="Arial" w:hAnsi="Arial" w:cs="Arial"/>
          <w:sz w:val="18"/>
          <w:szCs w:val="18"/>
        </w:rPr>
        <w:t>. – LOS CONTRATANTES CONVIENEN QUE EL PAGO SE REALIZARÁ DE LA SIGUIENTE FORMA:</w:t>
      </w:r>
    </w:p>
    <w:p w14:paraId="615A5E0E" w14:textId="15D4637B" w:rsidR="0060325E" w:rsidRPr="001D3A66" w:rsidRDefault="0060325E" w:rsidP="0060325E">
      <w:pPr>
        <w:pStyle w:val="Puesto1"/>
        <w:spacing w:line="360" w:lineRule="auto"/>
        <w:jc w:val="both"/>
        <w:rPr>
          <w:rFonts w:cs="Arial"/>
          <w:b w:val="0"/>
          <w:sz w:val="18"/>
          <w:szCs w:val="18"/>
        </w:rPr>
      </w:pPr>
      <w:r w:rsidRPr="001D3A66">
        <w:rPr>
          <w:rFonts w:cs="Arial"/>
          <w:sz w:val="18"/>
          <w:szCs w:val="18"/>
        </w:rPr>
        <w:lastRenderedPageBreak/>
        <w:t xml:space="preserve">PAGO.- </w:t>
      </w:r>
      <w:r w:rsidRPr="001D3A66">
        <w:rPr>
          <w:rFonts w:cs="Arial"/>
          <w:b w:val="0"/>
          <w:sz w:val="18"/>
          <w:szCs w:val="18"/>
        </w:rPr>
        <w:t xml:space="preserve">POR LA CANTIDAD DE $----------------(------------/100 M.N), INCLUYENDO EL 16 % DEL IMPUESTO AL VALOR  AGREGADO, QUE CORRESPONDE AL COSTO TOTAL DE LA CONTRATACIÓN DE ------------ Y SERÁ CUBIERTO PREVIA ENTREGA DE LA PÓLIZA DE FIANZA DE CUMPLIMIENTO QUE PREVÉ LA CLÁUSULA -------------- DEL PRESENTE CONTRATO, UNA VEZ QUE </w:t>
      </w:r>
      <w:r w:rsidRPr="001D3A66">
        <w:rPr>
          <w:rFonts w:cs="Arial"/>
          <w:sz w:val="18"/>
          <w:szCs w:val="18"/>
        </w:rPr>
        <w:t>“LA EMPRESA”</w:t>
      </w:r>
      <w:r w:rsidRPr="001D3A66">
        <w:rPr>
          <w:rFonts w:cs="Arial"/>
          <w:b w:val="0"/>
          <w:sz w:val="18"/>
          <w:szCs w:val="18"/>
        </w:rPr>
        <w:t xml:space="preserve"> HAYA EFECTUADO LA CONTRATACIÓN DE --------- A ENTERA SATISFACCIÓN DE “</w:t>
      </w:r>
      <w:r w:rsidRPr="001D3A66">
        <w:rPr>
          <w:rFonts w:cs="Arial"/>
          <w:sz w:val="18"/>
          <w:szCs w:val="18"/>
        </w:rPr>
        <w:t>EL GOBIERNO”</w:t>
      </w:r>
      <w:r w:rsidRPr="001D3A66">
        <w:rPr>
          <w:rFonts w:cs="Arial"/>
          <w:b w:val="0"/>
          <w:sz w:val="18"/>
          <w:szCs w:val="18"/>
        </w:rPr>
        <w:t xml:space="preserve"> A TRAVÉS DE LA ---------------- Y PRESENTE EL COMPROBANTE FISCAL CORRESPONDIENTE, QUE REÚNA LOS REQUISITOS FISCALES.</w:t>
      </w:r>
    </w:p>
    <w:p w14:paraId="62D73146" w14:textId="77777777" w:rsidR="0060325E" w:rsidRPr="001D3A66" w:rsidRDefault="0060325E" w:rsidP="0060325E">
      <w:pPr>
        <w:pStyle w:val="Puesto1"/>
        <w:spacing w:line="360" w:lineRule="auto"/>
        <w:jc w:val="both"/>
        <w:rPr>
          <w:rFonts w:cs="Arial"/>
          <w:b w:val="0"/>
          <w:sz w:val="18"/>
          <w:szCs w:val="18"/>
        </w:rPr>
      </w:pPr>
      <w:r w:rsidRPr="001D3A66">
        <w:rPr>
          <w:rFonts w:cs="Arial"/>
          <w:sz w:val="18"/>
          <w:szCs w:val="18"/>
        </w:rPr>
        <w:t xml:space="preserve"> </w:t>
      </w:r>
    </w:p>
    <w:p w14:paraId="748A43BC" w14:textId="77777777" w:rsidR="0060325E" w:rsidRPr="001D3A66" w:rsidRDefault="0060325E" w:rsidP="0060325E">
      <w:pPr>
        <w:spacing w:line="360" w:lineRule="auto"/>
        <w:jc w:val="both"/>
        <w:rPr>
          <w:rFonts w:ascii="Arial" w:hAnsi="Arial" w:cs="Arial"/>
          <w:sz w:val="18"/>
          <w:szCs w:val="18"/>
        </w:rPr>
      </w:pPr>
      <w:r w:rsidRPr="001D3A66">
        <w:rPr>
          <w:rFonts w:ascii="Arial" w:hAnsi="Arial" w:cs="Arial"/>
          <w:sz w:val="18"/>
          <w:szCs w:val="18"/>
        </w:rPr>
        <w:t>LA -----------------, SERÁ RESPONSABLE DE ORDENAR EL PAGO OPORTUNO DE LAS OBLIGACIONES CONTRAÍDAS EN EL PRESENTE CONTRATO.</w:t>
      </w:r>
    </w:p>
    <w:p w14:paraId="7755866B" w14:textId="77777777" w:rsidR="0060325E" w:rsidRPr="001D3A66" w:rsidRDefault="0060325E" w:rsidP="0060325E">
      <w:pPr>
        <w:pStyle w:val="Puesto1"/>
        <w:spacing w:line="360" w:lineRule="auto"/>
        <w:jc w:val="both"/>
        <w:rPr>
          <w:rFonts w:cs="Arial"/>
          <w:b w:val="0"/>
          <w:sz w:val="18"/>
          <w:szCs w:val="18"/>
        </w:rPr>
      </w:pPr>
      <w:r w:rsidRPr="001D3A66">
        <w:rPr>
          <w:rFonts w:cs="Arial"/>
          <w:b w:val="0"/>
          <w:sz w:val="18"/>
          <w:szCs w:val="18"/>
        </w:rPr>
        <w:t xml:space="preserve">EL PAGO DEL SERVICIO QUEDARÁ CONDICIONADO PROPORCIONALMENTE AL PAGO QUE </w:t>
      </w:r>
      <w:r w:rsidRPr="001D3A66">
        <w:rPr>
          <w:rFonts w:cs="Arial"/>
          <w:sz w:val="18"/>
          <w:szCs w:val="18"/>
        </w:rPr>
        <w:t>“LA EMPRESA”</w:t>
      </w:r>
      <w:r w:rsidRPr="001D3A66">
        <w:rPr>
          <w:rFonts w:cs="Arial"/>
          <w:b w:val="0"/>
          <w:sz w:val="18"/>
          <w:szCs w:val="18"/>
        </w:rPr>
        <w:t xml:space="preserve"> DEBA EFECTUAR POR CONCEPTO DE PENAS CONVENCIONALES, EN EL ENTENDIDO Y SUPUESTO DE QUE SEA RESCINDIDO EL CONTRATO, NO PROCEDERÁ EL COBRO DE DICHAS PENALIZACIONES NI LA CONTABILIZACIÓN DE LAS MISMAS PARA HACER EFECTIVA LA GARANTÍA DE CUMPLIMIENTO.</w:t>
      </w:r>
    </w:p>
    <w:p w14:paraId="2712B221" w14:textId="77777777" w:rsidR="0060325E" w:rsidRPr="001D3A66" w:rsidRDefault="0060325E" w:rsidP="0060325E">
      <w:pPr>
        <w:spacing w:line="360" w:lineRule="auto"/>
        <w:jc w:val="both"/>
        <w:rPr>
          <w:rFonts w:ascii="Arial" w:hAnsi="Arial" w:cs="Arial"/>
          <w:sz w:val="18"/>
          <w:szCs w:val="18"/>
          <w:lang w:val="es-ES"/>
        </w:rPr>
      </w:pPr>
    </w:p>
    <w:p w14:paraId="13486E30" w14:textId="77777777" w:rsidR="0060325E" w:rsidRPr="001D3A66" w:rsidRDefault="0060325E" w:rsidP="0060325E">
      <w:pPr>
        <w:pStyle w:val="Puesto1"/>
        <w:spacing w:line="360" w:lineRule="auto"/>
        <w:jc w:val="both"/>
        <w:rPr>
          <w:rFonts w:cs="Arial"/>
          <w:b w:val="0"/>
          <w:sz w:val="18"/>
          <w:szCs w:val="18"/>
        </w:rPr>
      </w:pPr>
      <w:r w:rsidRPr="001D3A66">
        <w:rPr>
          <w:rFonts w:cs="Arial"/>
          <w:b w:val="0"/>
          <w:sz w:val="18"/>
          <w:szCs w:val="18"/>
        </w:rPr>
        <w:t xml:space="preserve">TRATÁNDOSE DE PAGO EN EXCESO QUE RECIBIERA </w:t>
      </w:r>
      <w:r w:rsidRPr="001D3A66">
        <w:rPr>
          <w:rFonts w:cs="Arial"/>
          <w:sz w:val="18"/>
          <w:szCs w:val="18"/>
        </w:rPr>
        <w:t>“LA EMPRESA”</w:t>
      </w:r>
      <w:r w:rsidRPr="001D3A66">
        <w:rPr>
          <w:rFonts w:cs="Arial"/>
          <w:b w:val="0"/>
          <w:sz w:val="18"/>
          <w:szCs w:val="18"/>
        </w:rPr>
        <w:t xml:space="preserve">, ÉSTA DEBERÁ REINTEGRAR LA CANTIDAD COBRADA EN EXCESO DENTRO DE LOS 15 DÍAS NATURALES SIGUIENTES A LA SOLICITUD POR ESCRITO DEL REINTEGRO. CUMPLIDO DICHO PLAZO DEBERÁ PAGAR LOS INTERESES CORRESPONDIENTES CONFORME A LO SEÑALADO EN EL PÁRRAFO ANTERIOR. LOS CARGOS SE CALCULARÁN SOBRE LA CANTIDAD PAGADA EN EXCESO Y SE COMPUTARÁN POR DÍAS NATURALES DESDE LA FECHA DEL PAGO Y HASTA LA FECHA EN QUE SE PONGAN EFECTIVAMENTE A DISPOSICIÓN DE </w:t>
      </w:r>
      <w:r w:rsidRPr="001D3A66">
        <w:rPr>
          <w:rFonts w:cs="Arial"/>
          <w:sz w:val="18"/>
          <w:szCs w:val="18"/>
        </w:rPr>
        <w:t>“EL GOBIERNO”</w:t>
      </w:r>
      <w:r w:rsidRPr="001D3A66">
        <w:rPr>
          <w:rFonts w:cs="Arial"/>
          <w:b w:val="0"/>
          <w:sz w:val="18"/>
          <w:szCs w:val="18"/>
        </w:rPr>
        <w:t>.</w:t>
      </w:r>
    </w:p>
    <w:p w14:paraId="4B294C93" w14:textId="77777777" w:rsidR="0060325E" w:rsidRDefault="0060325E" w:rsidP="0057640F">
      <w:pPr>
        <w:pStyle w:val="Puesto1"/>
        <w:spacing w:line="360" w:lineRule="auto"/>
        <w:jc w:val="both"/>
        <w:rPr>
          <w:rFonts w:cs="Arial"/>
          <w:b w:val="0"/>
          <w:sz w:val="18"/>
          <w:szCs w:val="18"/>
        </w:rPr>
      </w:pPr>
    </w:p>
    <w:p w14:paraId="0A6B8470" w14:textId="77777777" w:rsidR="0060325E" w:rsidRPr="00C51DBA" w:rsidRDefault="0060325E" w:rsidP="0057640F">
      <w:pPr>
        <w:pStyle w:val="Puesto1"/>
        <w:spacing w:line="360" w:lineRule="auto"/>
        <w:jc w:val="both"/>
        <w:rPr>
          <w:rFonts w:cs="Arial"/>
          <w:b w:val="0"/>
          <w:sz w:val="18"/>
          <w:szCs w:val="18"/>
        </w:rPr>
      </w:pPr>
    </w:p>
    <w:p w14:paraId="6449654F" w14:textId="1FBB0F3F" w:rsidR="0057640F" w:rsidRPr="00C51DBA" w:rsidRDefault="0057640F" w:rsidP="0057640F">
      <w:pPr>
        <w:pStyle w:val="Puesto1"/>
        <w:spacing w:line="360" w:lineRule="auto"/>
        <w:jc w:val="both"/>
        <w:rPr>
          <w:rFonts w:cs="Arial"/>
          <w:b w:val="0"/>
          <w:sz w:val="18"/>
          <w:szCs w:val="18"/>
        </w:rPr>
      </w:pPr>
      <w:r w:rsidRPr="00C51DBA">
        <w:rPr>
          <w:rFonts w:cs="Arial"/>
          <w:sz w:val="18"/>
          <w:szCs w:val="18"/>
        </w:rPr>
        <w:t xml:space="preserve">CUARTA. – LUGAR, CONDICIONES Y PLAZO DE ENTREGA. – “EL GOBIERNO” </w:t>
      </w:r>
      <w:r w:rsidRPr="00C51DBA">
        <w:rPr>
          <w:rFonts w:cs="Arial"/>
          <w:b w:val="0"/>
          <w:sz w:val="18"/>
          <w:szCs w:val="18"/>
        </w:rPr>
        <w:t>REQUIERE SE REALICE LA CONTRATACIÓN</w:t>
      </w:r>
      <w:r w:rsidRPr="00C51DBA">
        <w:rPr>
          <w:rFonts w:cs="Arial"/>
          <w:sz w:val="18"/>
          <w:szCs w:val="18"/>
        </w:rPr>
        <w:t xml:space="preserve"> </w:t>
      </w:r>
      <w:r w:rsidRPr="00C51DBA">
        <w:rPr>
          <w:rFonts w:cs="Arial"/>
          <w:b w:val="0"/>
          <w:sz w:val="18"/>
          <w:szCs w:val="18"/>
        </w:rPr>
        <w:t xml:space="preserve">EN LAS INSTALACIONES UBICADAS </w:t>
      </w:r>
      <w:r w:rsidR="0060325E">
        <w:rPr>
          <w:rFonts w:cs="Arial"/>
          <w:b w:val="0"/>
          <w:sz w:val="18"/>
          <w:szCs w:val="18"/>
        </w:rPr>
        <w:t>_____________</w:t>
      </w:r>
    </w:p>
    <w:p w14:paraId="6EC06B80" w14:textId="77777777" w:rsidR="0057640F" w:rsidRPr="00C51DBA" w:rsidRDefault="0057640F" w:rsidP="0057640F">
      <w:pPr>
        <w:pStyle w:val="Puesto1"/>
        <w:spacing w:line="360" w:lineRule="auto"/>
        <w:jc w:val="both"/>
        <w:rPr>
          <w:rFonts w:cs="Arial"/>
          <w:b w:val="0"/>
          <w:sz w:val="18"/>
          <w:szCs w:val="18"/>
        </w:rPr>
      </w:pPr>
    </w:p>
    <w:p w14:paraId="66E90B9A" w14:textId="77777777" w:rsidR="0057640F" w:rsidRPr="00C51DBA" w:rsidRDefault="0057640F" w:rsidP="0057640F">
      <w:pPr>
        <w:pStyle w:val="Puesto1"/>
        <w:spacing w:line="360" w:lineRule="auto"/>
        <w:jc w:val="both"/>
        <w:rPr>
          <w:rFonts w:cs="Arial"/>
          <w:sz w:val="18"/>
          <w:szCs w:val="18"/>
        </w:rPr>
      </w:pPr>
      <w:r w:rsidRPr="00C51DBA">
        <w:rPr>
          <w:rFonts w:cs="Arial"/>
          <w:sz w:val="18"/>
          <w:szCs w:val="18"/>
        </w:rPr>
        <w:t>“LA EMPRESA”</w:t>
      </w:r>
      <w:r w:rsidRPr="00C51DBA">
        <w:rPr>
          <w:rFonts w:cs="Arial"/>
          <w:b w:val="0"/>
          <w:sz w:val="18"/>
          <w:szCs w:val="18"/>
        </w:rPr>
        <w:t xml:space="preserve"> SE OBLIGA A PRESENTAR A </w:t>
      </w:r>
      <w:r w:rsidRPr="00C51DBA">
        <w:rPr>
          <w:rFonts w:cs="Arial"/>
          <w:sz w:val="18"/>
          <w:szCs w:val="18"/>
        </w:rPr>
        <w:t>“EL GOBIERNO”:</w:t>
      </w:r>
    </w:p>
    <w:p w14:paraId="156F07C3" w14:textId="77777777" w:rsidR="0057640F" w:rsidRPr="00C51DBA" w:rsidRDefault="0057640F" w:rsidP="0057640F">
      <w:pPr>
        <w:pStyle w:val="Puesto1"/>
        <w:spacing w:line="360" w:lineRule="auto"/>
        <w:jc w:val="both"/>
        <w:rPr>
          <w:rFonts w:cs="Arial"/>
          <w:b w:val="0"/>
          <w:sz w:val="18"/>
          <w:szCs w:val="18"/>
        </w:rPr>
      </w:pPr>
    </w:p>
    <w:p w14:paraId="5F897E22" w14:textId="77777777" w:rsidR="0057640F" w:rsidRPr="00C51DBA" w:rsidRDefault="0057640F" w:rsidP="0057640F">
      <w:pPr>
        <w:pStyle w:val="Puesto1"/>
        <w:spacing w:line="360" w:lineRule="auto"/>
        <w:jc w:val="both"/>
        <w:rPr>
          <w:rFonts w:cs="Arial"/>
          <w:b w:val="0"/>
          <w:sz w:val="18"/>
          <w:szCs w:val="18"/>
          <w:lang w:val="es-ES_tradnl"/>
        </w:rPr>
      </w:pPr>
      <w:r w:rsidRPr="0060325E">
        <w:rPr>
          <w:rFonts w:cs="Arial"/>
          <w:b w:val="0"/>
          <w:sz w:val="18"/>
          <w:szCs w:val="18"/>
          <w:lang w:val="es-ES_tradnl"/>
        </w:rPr>
        <w:t>(</w:t>
      </w:r>
      <w:r w:rsidRPr="0060325E">
        <w:rPr>
          <w:rFonts w:cs="Arial"/>
          <w:sz w:val="18"/>
          <w:szCs w:val="18"/>
          <w:lang w:val="es-ES_tradnl"/>
        </w:rPr>
        <w:t>ENTREGABLES</w:t>
      </w:r>
      <w:r w:rsidRPr="0060325E">
        <w:rPr>
          <w:rFonts w:cs="Arial"/>
          <w:b w:val="0"/>
          <w:sz w:val="18"/>
          <w:szCs w:val="18"/>
          <w:lang w:val="es-ES_tradnl"/>
        </w:rPr>
        <w:t>)</w:t>
      </w:r>
    </w:p>
    <w:p w14:paraId="38B8C454" w14:textId="77777777" w:rsidR="0057640F" w:rsidRPr="00C51DBA" w:rsidRDefault="0057640F" w:rsidP="0057640F">
      <w:pPr>
        <w:spacing w:line="360" w:lineRule="auto"/>
        <w:jc w:val="both"/>
        <w:rPr>
          <w:rFonts w:ascii="Arial" w:hAnsi="Arial" w:cs="Arial"/>
          <w:sz w:val="18"/>
          <w:szCs w:val="18"/>
        </w:rPr>
      </w:pPr>
    </w:p>
    <w:p w14:paraId="2350AC86" w14:textId="28F29EB5" w:rsidR="0057640F" w:rsidRPr="00C51DBA" w:rsidRDefault="0057640F" w:rsidP="0057640F">
      <w:pPr>
        <w:spacing w:line="360" w:lineRule="auto"/>
        <w:jc w:val="both"/>
        <w:rPr>
          <w:rFonts w:ascii="Arial" w:hAnsi="Arial" w:cs="Arial"/>
          <w:sz w:val="18"/>
          <w:szCs w:val="18"/>
        </w:rPr>
      </w:pPr>
      <w:r w:rsidRPr="00CC1A56">
        <w:rPr>
          <w:rFonts w:ascii="Arial" w:hAnsi="Arial" w:cs="Arial"/>
          <w:sz w:val="18"/>
          <w:szCs w:val="18"/>
        </w:rPr>
        <w:lastRenderedPageBreak/>
        <w:t xml:space="preserve">EL PLAZO DE EJECUCIÓN DEL SERVICIO EFECTUADO POR  </w:t>
      </w:r>
      <w:r w:rsidRPr="00CC1A56">
        <w:rPr>
          <w:rFonts w:ascii="Arial" w:hAnsi="Arial" w:cs="Arial"/>
          <w:b/>
          <w:sz w:val="18"/>
          <w:szCs w:val="18"/>
        </w:rPr>
        <w:t>“LA EMPRESA”</w:t>
      </w:r>
      <w:r w:rsidRPr="00CC1A56">
        <w:rPr>
          <w:rFonts w:ascii="Arial" w:hAnsi="Arial" w:cs="Arial"/>
          <w:sz w:val="18"/>
          <w:szCs w:val="18"/>
        </w:rPr>
        <w:t xml:space="preserve"> TENDRÁ UNA DURACIÓN DE -------------, CONTADOS A PARTIR DEL DÍA ------------- AL -----------------, CON TOTAL APEGO AL CRONOGRAMA SIGUIENTE:</w:t>
      </w:r>
    </w:p>
    <w:p w14:paraId="288D8B71" w14:textId="77777777" w:rsidR="0060325E" w:rsidRPr="001D3A66" w:rsidRDefault="0060325E" w:rsidP="0060325E">
      <w:pPr>
        <w:spacing w:line="360" w:lineRule="auto"/>
        <w:jc w:val="both"/>
        <w:rPr>
          <w:rFonts w:ascii="Arial" w:hAnsi="Arial" w:cs="Arial"/>
          <w:sz w:val="18"/>
          <w:szCs w:val="18"/>
        </w:rPr>
      </w:pPr>
      <w:r w:rsidRPr="001D3A66">
        <w:rPr>
          <w:rFonts w:ascii="Arial" w:hAnsi="Arial" w:cs="Arial"/>
          <w:sz w:val="18"/>
          <w:szCs w:val="18"/>
        </w:rPr>
        <w:t xml:space="preserve">EL PLAZO DE EJECUCIÓN DEL SERVICIO EFECTUADO POR  </w:t>
      </w:r>
      <w:r w:rsidRPr="001D3A66">
        <w:rPr>
          <w:rFonts w:ascii="Arial" w:hAnsi="Arial" w:cs="Arial"/>
          <w:b/>
          <w:sz w:val="18"/>
          <w:szCs w:val="18"/>
        </w:rPr>
        <w:t>“LA EMPRESA”</w:t>
      </w:r>
      <w:r w:rsidRPr="001D3A66">
        <w:rPr>
          <w:rFonts w:ascii="Arial" w:hAnsi="Arial" w:cs="Arial"/>
          <w:sz w:val="18"/>
          <w:szCs w:val="18"/>
        </w:rPr>
        <w:t xml:space="preserve"> TENDRÁ UNA DURACIÓN DE -------------, CONTADOS A PARTIR DEL DÍA ------------- AL -----------------, CON TOTAL APEGO AL CRONOGRAMA SIGUIENTE:</w:t>
      </w:r>
    </w:p>
    <w:p w14:paraId="698C28DD" w14:textId="77777777" w:rsidR="0060325E" w:rsidRDefault="0060325E" w:rsidP="0060325E">
      <w:pPr>
        <w:spacing w:line="360" w:lineRule="auto"/>
        <w:jc w:val="both"/>
        <w:rPr>
          <w:rFonts w:ascii="Arial" w:hAnsi="Arial" w:cs="Arial"/>
          <w:sz w:val="18"/>
          <w:szCs w:val="18"/>
          <w:lang w:val="es-ES"/>
        </w:rPr>
      </w:pPr>
      <w:r w:rsidRPr="001D3A66">
        <w:rPr>
          <w:rFonts w:ascii="Arial" w:hAnsi="Arial" w:cs="Arial"/>
          <w:sz w:val="18"/>
          <w:szCs w:val="18"/>
          <w:lang w:val="es-ES"/>
        </w:rPr>
        <w:t>(</w:t>
      </w:r>
      <w:r w:rsidRPr="001D3A66">
        <w:rPr>
          <w:rFonts w:ascii="Arial" w:hAnsi="Arial" w:cs="Arial"/>
          <w:b/>
          <w:sz w:val="18"/>
          <w:szCs w:val="18"/>
          <w:lang w:val="es-ES"/>
        </w:rPr>
        <w:t>CRONOGRAMA DE ACTIVIDADES</w:t>
      </w:r>
      <w:r>
        <w:rPr>
          <w:rFonts w:ascii="Arial" w:hAnsi="Arial" w:cs="Arial"/>
          <w:sz w:val="18"/>
          <w:szCs w:val="18"/>
          <w:lang w:val="es-ES"/>
        </w:rPr>
        <w:t>)</w:t>
      </w:r>
    </w:p>
    <w:p w14:paraId="0232EEBE" w14:textId="77777777" w:rsidR="0060325E" w:rsidRPr="001D3A66" w:rsidRDefault="0060325E" w:rsidP="0060325E">
      <w:pPr>
        <w:spacing w:line="360" w:lineRule="auto"/>
        <w:jc w:val="both"/>
        <w:rPr>
          <w:rFonts w:ascii="Arial" w:hAnsi="Arial" w:cs="Arial"/>
          <w:sz w:val="18"/>
          <w:szCs w:val="18"/>
        </w:rPr>
      </w:pPr>
      <w:r w:rsidRPr="001D3A66">
        <w:rPr>
          <w:rFonts w:ascii="Arial" w:hAnsi="Arial" w:cs="Arial"/>
          <w:sz w:val="18"/>
          <w:szCs w:val="18"/>
        </w:rPr>
        <w:t>EL PRESENTE CONTRATO EN TÉRMINOS DEL ARTÍCULO 52 PRIMER PÁRRAFO DE LA LEY DE ADQUISICIONES, ARRENDAMIENTOS Y SERVICIOS DEL SECTOR PÚBLICO, ESTARÁ SUJETO A LA AMPLIACIÓN DE LA CONTRATACIÓN DEL SERVICIO, DE CONFORMIDAD CON LOS REQUERIMIENTOS DE LA ------------------, DENTRO DE UN PLAZO DE 12 MESES POSTERIORES A LA FECHA DE SU FIRMA, SIEMPRE Y CUANDO EL PRESENTE CONTRATO SE ENCUENTRE VIGENTE Y EL MONTO TOTAL DE LA AMPLIACIÓN NO REBASE, EN CONJUNTO, EL VEINTE POR CIENTO DEL MONTO DEL SERVICIO ESTABLECIDO ORIGINALMENTE Y QUE EL PRECIO DEL MISMO SEA IGUAL AL PACTADO ORIGINALMENTE.</w:t>
      </w:r>
    </w:p>
    <w:p w14:paraId="76FDAEA2" w14:textId="77777777" w:rsidR="0060325E" w:rsidRPr="001D3A66" w:rsidRDefault="0060325E" w:rsidP="0060325E">
      <w:pPr>
        <w:spacing w:line="360" w:lineRule="auto"/>
        <w:jc w:val="both"/>
        <w:rPr>
          <w:rFonts w:ascii="Arial" w:hAnsi="Arial" w:cs="Arial"/>
          <w:sz w:val="18"/>
          <w:szCs w:val="18"/>
        </w:rPr>
      </w:pPr>
      <w:r w:rsidRPr="001D3A66">
        <w:rPr>
          <w:rFonts w:ascii="Arial" w:hAnsi="Arial" w:cs="Arial"/>
          <w:sz w:val="18"/>
          <w:szCs w:val="18"/>
        </w:rPr>
        <w:t xml:space="preserve">IGUALMENTE, DE CONFORMIDAD CON LO DISPUESTO EN EL ARTÍCULO 52 TERCER PÁRRAFO DE LA LEY ANTES CITADA, PODRÁ MODIFICARSE EL PRESENTE CONTRATO EN CUANTO A LA CANCELACIÓN DE DETERMINADAS PARTIDAS SIEMPRE Y CUANDO </w:t>
      </w:r>
      <w:r w:rsidRPr="001D3A66">
        <w:rPr>
          <w:rFonts w:ascii="Arial" w:hAnsi="Arial" w:cs="Arial"/>
          <w:b/>
          <w:sz w:val="18"/>
          <w:szCs w:val="18"/>
        </w:rPr>
        <w:t>“LA EMPRESA”</w:t>
      </w:r>
      <w:r w:rsidRPr="001D3A66">
        <w:rPr>
          <w:rFonts w:ascii="Arial" w:hAnsi="Arial" w:cs="Arial"/>
          <w:sz w:val="18"/>
          <w:szCs w:val="18"/>
        </w:rPr>
        <w:t xml:space="preserve"> JUSTIFIQUE QUE DICHA CANCELACIÓN NO REBASE EL DIEZ POR CIENTO DEL IMPORTE TOTAL CONTRATADO.</w:t>
      </w:r>
    </w:p>
    <w:p w14:paraId="7D218538" w14:textId="77777777" w:rsidR="0060325E" w:rsidRPr="001D3A66" w:rsidRDefault="0060325E" w:rsidP="0060325E">
      <w:pPr>
        <w:spacing w:line="360" w:lineRule="auto"/>
        <w:jc w:val="both"/>
        <w:rPr>
          <w:rFonts w:ascii="Arial" w:hAnsi="Arial" w:cs="Arial"/>
          <w:sz w:val="18"/>
          <w:szCs w:val="18"/>
        </w:rPr>
      </w:pPr>
      <w:r w:rsidRPr="001D3A66">
        <w:rPr>
          <w:rFonts w:ascii="Arial" w:hAnsi="Arial" w:cs="Arial"/>
          <w:sz w:val="18"/>
          <w:szCs w:val="18"/>
        </w:rPr>
        <w:t xml:space="preserve">ASIMISMO, </w:t>
      </w:r>
      <w:r w:rsidRPr="001D3A66">
        <w:rPr>
          <w:rFonts w:ascii="Arial" w:hAnsi="Arial" w:cs="Arial"/>
          <w:b/>
          <w:sz w:val="18"/>
          <w:szCs w:val="18"/>
        </w:rPr>
        <w:t>“LA EMPRESA”</w:t>
      </w:r>
      <w:r w:rsidRPr="001D3A66">
        <w:rPr>
          <w:rFonts w:ascii="Arial" w:hAnsi="Arial" w:cs="Arial"/>
          <w:sz w:val="18"/>
          <w:szCs w:val="18"/>
        </w:rPr>
        <w:t xml:space="preserve"> DEBERÁ NOTIFICAR CON UN MÍNIMO DE 72 HORAS DE ANTICIPACIÓN AL JEFE DE -----------------, QUE VA A HACER ENTREGA DEL DIAGNÓSTICO DE LA CONTRATACIÓN DE </w:t>
      </w:r>
      <w:r w:rsidRPr="001D3A66">
        <w:rPr>
          <w:rFonts w:ascii="Arial" w:hAnsi="Arial" w:cs="Arial"/>
          <w:sz w:val="18"/>
          <w:szCs w:val="18"/>
        </w:rPr>
        <w:softHyphen/>
      </w:r>
      <w:r w:rsidRPr="001D3A66">
        <w:rPr>
          <w:rFonts w:ascii="Arial" w:hAnsi="Arial" w:cs="Arial"/>
          <w:sz w:val="18"/>
          <w:szCs w:val="18"/>
        </w:rPr>
        <w:softHyphen/>
      </w:r>
      <w:r w:rsidRPr="001D3A66">
        <w:rPr>
          <w:rFonts w:ascii="Arial" w:hAnsi="Arial" w:cs="Arial"/>
          <w:sz w:val="18"/>
          <w:szCs w:val="18"/>
        </w:rPr>
        <w:softHyphen/>
      </w:r>
      <w:r w:rsidRPr="001D3A66">
        <w:rPr>
          <w:rFonts w:ascii="Arial" w:hAnsi="Arial" w:cs="Arial"/>
          <w:sz w:val="18"/>
          <w:szCs w:val="18"/>
        </w:rPr>
        <w:softHyphen/>
      </w:r>
      <w:r w:rsidRPr="001D3A66">
        <w:rPr>
          <w:rFonts w:ascii="Arial" w:hAnsi="Arial" w:cs="Arial"/>
          <w:sz w:val="18"/>
          <w:szCs w:val="18"/>
        </w:rPr>
        <w:softHyphen/>
      </w:r>
      <w:r w:rsidRPr="001D3A66">
        <w:rPr>
          <w:rFonts w:ascii="Arial" w:hAnsi="Arial" w:cs="Arial"/>
          <w:sz w:val="18"/>
          <w:szCs w:val="18"/>
        </w:rPr>
        <w:softHyphen/>
      </w:r>
      <w:r w:rsidRPr="001D3A66">
        <w:rPr>
          <w:rFonts w:ascii="Arial" w:hAnsi="Arial" w:cs="Arial"/>
          <w:sz w:val="18"/>
          <w:szCs w:val="18"/>
        </w:rPr>
        <w:softHyphen/>
      </w:r>
      <w:r w:rsidRPr="001D3A66">
        <w:rPr>
          <w:rFonts w:ascii="Arial" w:hAnsi="Arial" w:cs="Arial"/>
          <w:sz w:val="18"/>
          <w:szCs w:val="18"/>
        </w:rPr>
        <w:softHyphen/>
      </w:r>
      <w:r w:rsidRPr="001D3A66">
        <w:rPr>
          <w:rFonts w:ascii="Arial" w:hAnsi="Arial" w:cs="Arial"/>
          <w:sz w:val="18"/>
          <w:szCs w:val="18"/>
        </w:rPr>
        <w:softHyphen/>
        <w:t>----------------------, A EFECTO DE QUE ELABORE EL ACTA DE ENTREGA-RECEPCIÓN.</w:t>
      </w:r>
    </w:p>
    <w:p w14:paraId="0A00BC98" w14:textId="77777777" w:rsidR="0060325E" w:rsidRPr="001D3A66" w:rsidRDefault="0060325E" w:rsidP="0060325E">
      <w:pPr>
        <w:spacing w:line="360" w:lineRule="auto"/>
        <w:jc w:val="both"/>
        <w:rPr>
          <w:rFonts w:ascii="Arial" w:hAnsi="Arial" w:cs="Arial"/>
          <w:sz w:val="18"/>
          <w:szCs w:val="18"/>
        </w:rPr>
      </w:pPr>
    </w:p>
    <w:p w14:paraId="594FC173" w14:textId="77777777" w:rsidR="0060325E" w:rsidRPr="001D3A66" w:rsidRDefault="0060325E" w:rsidP="0060325E">
      <w:pPr>
        <w:spacing w:line="360" w:lineRule="auto"/>
        <w:jc w:val="both"/>
        <w:rPr>
          <w:rFonts w:ascii="Arial" w:hAnsi="Arial" w:cs="Arial"/>
          <w:sz w:val="18"/>
          <w:szCs w:val="18"/>
        </w:rPr>
      </w:pPr>
      <w:r w:rsidRPr="001D3A66">
        <w:rPr>
          <w:rFonts w:ascii="Arial" w:hAnsi="Arial" w:cs="Arial"/>
          <w:sz w:val="18"/>
          <w:szCs w:val="18"/>
        </w:rPr>
        <w:t xml:space="preserve">SE CONSIDERARÁ COMO FECHA REAL DE LA ENTREGA EL DÍA EN QUE EL JEFE -------------------- NOTIFIQUE OFICIALMENTE A </w:t>
      </w:r>
      <w:r w:rsidRPr="001D3A66">
        <w:rPr>
          <w:rFonts w:ascii="Arial" w:hAnsi="Arial" w:cs="Arial"/>
          <w:b/>
          <w:sz w:val="18"/>
          <w:szCs w:val="18"/>
        </w:rPr>
        <w:t>“LA EMPRESA”</w:t>
      </w:r>
      <w:r w:rsidRPr="001D3A66">
        <w:rPr>
          <w:rFonts w:ascii="Arial" w:hAnsi="Arial" w:cs="Arial"/>
          <w:sz w:val="18"/>
          <w:szCs w:val="18"/>
        </w:rPr>
        <w:t xml:space="preserve"> QUE LA CONTRATACIÓN DE------------------------- CUMPLE CON LAS ESPECIFICACIONES SOLICITADAS.</w:t>
      </w:r>
    </w:p>
    <w:p w14:paraId="0A223901" w14:textId="77777777" w:rsidR="0060325E" w:rsidRPr="001D3A66" w:rsidRDefault="0060325E" w:rsidP="0060325E">
      <w:pPr>
        <w:spacing w:line="360" w:lineRule="auto"/>
        <w:jc w:val="both"/>
        <w:rPr>
          <w:rFonts w:ascii="Arial" w:hAnsi="Arial" w:cs="Arial"/>
          <w:sz w:val="18"/>
          <w:szCs w:val="18"/>
        </w:rPr>
      </w:pPr>
      <w:r w:rsidRPr="001D3A66">
        <w:rPr>
          <w:rFonts w:ascii="Arial" w:hAnsi="Arial" w:cs="Arial"/>
          <w:b/>
          <w:sz w:val="18"/>
          <w:szCs w:val="18"/>
        </w:rPr>
        <w:lastRenderedPageBreak/>
        <w:t>QUINTA</w:t>
      </w:r>
      <w:r w:rsidRPr="001D3A66">
        <w:rPr>
          <w:rFonts w:ascii="Arial" w:hAnsi="Arial" w:cs="Arial"/>
          <w:sz w:val="18"/>
          <w:szCs w:val="18"/>
        </w:rPr>
        <w:t xml:space="preserve">. – </w:t>
      </w:r>
      <w:r w:rsidRPr="001D3A66">
        <w:rPr>
          <w:rFonts w:ascii="Arial" w:hAnsi="Arial" w:cs="Arial"/>
          <w:b/>
          <w:sz w:val="18"/>
          <w:szCs w:val="18"/>
        </w:rPr>
        <w:t>VIGENCIA DE CONTRATO</w:t>
      </w:r>
      <w:r w:rsidRPr="001D3A66">
        <w:rPr>
          <w:rFonts w:ascii="Arial" w:hAnsi="Arial" w:cs="Arial"/>
          <w:sz w:val="18"/>
          <w:szCs w:val="18"/>
        </w:rPr>
        <w:t xml:space="preserve">. – LA VIGENCIA DEL PRESENTE CONTRATO INICIA A PARTIR DE LA FECHA DE FIRMA Y CONCLUYE HASTA QUE SE EXTINGAN EN SU TOTALIDAD LOS DERECHOS Y OBLIGACIONES DE </w:t>
      </w:r>
      <w:r w:rsidRPr="001D3A66">
        <w:rPr>
          <w:rFonts w:ascii="Arial" w:hAnsi="Arial" w:cs="Arial"/>
          <w:b/>
          <w:sz w:val="18"/>
          <w:szCs w:val="18"/>
        </w:rPr>
        <w:t>“LOS CONTRATANTES”.</w:t>
      </w:r>
      <w:r w:rsidRPr="001D3A66">
        <w:rPr>
          <w:rFonts w:ascii="Arial" w:hAnsi="Arial" w:cs="Arial"/>
          <w:sz w:val="18"/>
          <w:szCs w:val="18"/>
        </w:rPr>
        <w:t xml:space="preserve"> </w:t>
      </w:r>
    </w:p>
    <w:p w14:paraId="5DF1A132" w14:textId="77777777" w:rsidR="0060325E" w:rsidRPr="001D3A66" w:rsidRDefault="0060325E" w:rsidP="0060325E">
      <w:pPr>
        <w:spacing w:line="360" w:lineRule="auto"/>
        <w:jc w:val="both"/>
        <w:rPr>
          <w:rFonts w:ascii="Arial" w:hAnsi="Arial" w:cs="Arial"/>
          <w:sz w:val="18"/>
          <w:szCs w:val="18"/>
        </w:rPr>
      </w:pPr>
      <w:r w:rsidRPr="001D3A66">
        <w:rPr>
          <w:rFonts w:ascii="Arial" w:hAnsi="Arial" w:cs="Arial"/>
          <w:b/>
          <w:sz w:val="18"/>
          <w:szCs w:val="18"/>
        </w:rPr>
        <w:t>SÉXTA</w:t>
      </w:r>
      <w:r w:rsidRPr="001D3A66">
        <w:rPr>
          <w:rFonts w:ascii="Arial" w:hAnsi="Arial" w:cs="Arial"/>
          <w:sz w:val="18"/>
          <w:szCs w:val="18"/>
        </w:rPr>
        <w:t>. –</w:t>
      </w:r>
      <w:r w:rsidRPr="001D3A66">
        <w:rPr>
          <w:rFonts w:ascii="Arial" w:hAnsi="Arial" w:cs="Arial"/>
          <w:b/>
          <w:sz w:val="18"/>
          <w:szCs w:val="18"/>
        </w:rPr>
        <w:t xml:space="preserve"> AUTORIZACIÓN DE DIFERIMIENTOS Y/O PRÓRROGAS</w:t>
      </w:r>
      <w:r w:rsidRPr="001D3A66">
        <w:rPr>
          <w:rFonts w:ascii="Arial" w:hAnsi="Arial" w:cs="Arial"/>
          <w:sz w:val="18"/>
          <w:szCs w:val="18"/>
        </w:rPr>
        <w:t xml:space="preserve"> – PREVIO AL VENCIMIENTO DE LA FECHA DE CUMPLIMIENTO ESTIPULADA ORIGINALMENTE, A SOLICITUD EXPRESA DE </w:t>
      </w:r>
      <w:r w:rsidRPr="001D3A66">
        <w:rPr>
          <w:rFonts w:ascii="Arial" w:hAnsi="Arial" w:cs="Arial"/>
          <w:b/>
          <w:sz w:val="18"/>
          <w:szCs w:val="18"/>
        </w:rPr>
        <w:t>“LA EMPRESA”</w:t>
      </w:r>
      <w:r w:rsidRPr="001D3A66">
        <w:rPr>
          <w:rFonts w:ascii="Arial" w:hAnsi="Arial" w:cs="Arial"/>
          <w:sz w:val="18"/>
          <w:szCs w:val="18"/>
        </w:rPr>
        <w:t xml:space="preserve"> Y POR CASO FORTUITO O FUERZA MAYOR, O POR CAUSAS ATRIBUIBLES A </w:t>
      </w:r>
      <w:r w:rsidRPr="001D3A66">
        <w:rPr>
          <w:rFonts w:ascii="Arial" w:hAnsi="Arial" w:cs="Arial"/>
          <w:b/>
          <w:sz w:val="18"/>
          <w:szCs w:val="18"/>
        </w:rPr>
        <w:t>“EL GOBIERNO”</w:t>
      </w:r>
      <w:r w:rsidRPr="001D3A66">
        <w:rPr>
          <w:rFonts w:ascii="Arial" w:hAnsi="Arial" w:cs="Arial"/>
          <w:sz w:val="18"/>
          <w:szCs w:val="18"/>
        </w:rPr>
        <w:t xml:space="preserve"> ÉSTE PODRÁ MODIFICAR EL CONTRATO A EFECTO DE DIFERIR LA FECHA PARA LA ENTREGA DE LOS ------------------, DE LA CONTRATACIÓN ---------------------. EN ESTE SUPUESTO DEBERÁ FORMALIZARSE EL CONVENIO MODIFICATORIO RESPECTIVO, NO PROCEDIENDO LA APLICACIÓN DE PENAS CONVENCIONALES POR ATRASO.</w:t>
      </w:r>
    </w:p>
    <w:p w14:paraId="19C1E018" w14:textId="77777777" w:rsidR="0060325E" w:rsidRPr="001D3A66" w:rsidRDefault="0060325E" w:rsidP="0060325E">
      <w:pPr>
        <w:spacing w:line="360" w:lineRule="auto"/>
        <w:jc w:val="both"/>
        <w:rPr>
          <w:rFonts w:ascii="Arial" w:hAnsi="Arial" w:cs="Arial"/>
          <w:sz w:val="18"/>
          <w:szCs w:val="18"/>
        </w:rPr>
      </w:pPr>
      <w:r w:rsidRPr="001D3A66">
        <w:rPr>
          <w:rFonts w:ascii="Arial" w:hAnsi="Arial" w:cs="Arial"/>
          <w:sz w:val="18"/>
          <w:szCs w:val="18"/>
        </w:rPr>
        <w:t xml:space="preserve">EN CASO DE QUE </w:t>
      </w:r>
      <w:r w:rsidRPr="001D3A66">
        <w:rPr>
          <w:rFonts w:ascii="Arial" w:hAnsi="Arial" w:cs="Arial"/>
          <w:b/>
          <w:sz w:val="18"/>
          <w:szCs w:val="18"/>
        </w:rPr>
        <w:t>“LA EMPRESA”</w:t>
      </w:r>
      <w:r w:rsidRPr="001D3A66">
        <w:rPr>
          <w:rFonts w:ascii="Arial" w:hAnsi="Arial" w:cs="Arial"/>
          <w:sz w:val="18"/>
          <w:szCs w:val="18"/>
        </w:rPr>
        <w:t xml:space="preserve"> NO OBTENGA EL DIFERIMIENTO DE REFERENCIA, POR SER CAUSA IMPUTABLE A ESTA EL ATRASO, SERÁ ACREEDORA A LA APLICACIÓN DE LAS PENAS CONVENCIONALES.</w:t>
      </w:r>
    </w:p>
    <w:p w14:paraId="3DBEC5E5" w14:textId="77777777" w:rsidR="0060325E" w:rsidRPr="001D3A66" w:rsidRDefault="0060325E" w:rsidP="0060325E">
      <w:pPr>
        <w:spacing w:line="360" w:lineRule="auto"/>
        <w:jc w:val="both"/>
        <w:rPr>
          <w:rFonts w:ascii="Arial" w:hAnsi="Arial" w:cs="Arial"/>
          <w:sz w:val="18"/>
          <w:szCs w:val="18"/>
        </w:rPr>
      </w:pPr>
      <w:r w:rsidRPr="001D3A66">
        <w:rPr>
          <w:rFonts w:ascii="Arial" w:hAnsi="Arial" w:cs="Arial"/>
          <w:b/>
          <w:sz w:val="18"/>
          <w:szCs w:val="18"/>
        </w:rPr>
        <w:t>“EL GOBIERNO”</w:t>
      </w:r>
      <w:r w:rsidRPr="001D3A66">
        <w:rPr>
          <w:rFonts w:ascii="Arial" w:hAnsi="Arial" w:cs="Arial"/>
          <w:sz w:val="18"/>
          <w:szCs w:val="18"/>
        </w:rPr>
        <w:t xml:space="preserve"> A TRAVÉS DEL TITULAR DE LA DIRECCIÓN ----------------------, PODRÁ POR ÚNICA OCASIÓN Y DEBIDAMENTE JUSTIFICADA OTORGAR UNA PRÓRROGA A LA ENTREGA DE LOS ------------------DE LA CONTRATACIÓN DE ---------------, HASTA POR UN TÉRMINO NO MAYOR DE 30 DÍAS NATURALES POSTERIORES A LA FECHA PACTADA EN LA CLÁUSULA CUARTA DEL PRESENTE CONTRATO, QUEDANDO ENTERADA </w:t>
      </w:r>
      <w:r w:rsidRPr="001D3A66">
        <w:rPr>
          <w:rFonts w:ascii="Arial" w:hAnsi="Arial" w:cs="Arial"/>
          <w:b/>
          <w:sz w:val="18"/>
          <w:szCs w:val="18"/>
        </w:rPr>
        <w:t>“LA EMPRESA”</w:t>
      </w:r>
      <w:r w:rsidRPr="001D3A66">
        <w:rPr>
          <w:rFonts w:ascii="Arial" w:hAnsi="Arial" w:cs="Arial"/>
          <w:sz w:val="18"/>
          <w:szCs w:val="18"/>
        </w:rPr>
        <w:t xml:space="preserve"> QUE SI NO CUMPLE CON EL PERIODO DE PRÓRROGA </w:t>
      </w:r>
      <w:r w:rsidRPr="001D3A66">
        <w:rPr>
          <w:rFonts w:ascii="Arial" w:hAnsi="Arial" w:cs="Arial"/>
          <w:b/>
          <w:sz w:val="18"/>
          <w:szCs w:val="18"/>
        </w:rPr>
        <w:t>“EL GOBIERNO”</w:t>
      </w:r>
      <w:r w:rsidRPr="001D3A66">
        <w:rPr>
          <w:rFonts w:ascii="Arial" w:hAnsi="Arial" w:cs="Arial"/>
          <w:sz w:val="18"/>
          <w:szCs w:val="18"/>
        </w:rPr>
        <w:t xml:space="preserve"> PROCEDERÁ A COBRAR EL CONCEPTO DE PENAS CONVENCIONALES A PARTIR DE LA FECHA PACTADA PRECISAMENTE EN EL CONTENIDO DE LA CLÁUSULA ---------------.</w:t>
      </w:r>
    </w:p>
    <w:p w14:paraId="148B9B1F" w14:textId="77777777" w:rsidR="00CC1A56" w:rsidRPr="001D3A66" w:rsidRDefault="00CC1A56" w:rsidP="00CC1A56">
      <w:pPr>
        <w:spacing w:line="360" w:lineRule="auto"/>
        <w:jc w:val="both"/>
        <w:rPr>
          <w:rFonts w:ascii="Arial" w:hAnsi="Arial" w:cs="Arial"/>
          <w:sz w:val="18"/>
          <w:szCs w:val="18"/>
        </w:rPr>
      </w:pPr>
      <w:r w:rsidRPr="001D3A66">
        <w:rPr>
          <w:rFonts w:ascii="Arial" w:hAnsi="Arial" w:cs="Arial"/>
          <w:b/>
          <w:sz w:val="18"/>
          <w:szCs w:val="18"/>
        </w:rPr>
        <w:t>SEPTIMA</w:t>
      </w:r>
      <w:r w:rsidRPr="001D3A66">
        <w:rPr>
          <w:rFonts w:ascii="Arial" w:hAnsi="Arial" w:cs="Arial"/>
          <w:sz w:val="18"/>
          <w:szCs w:val="18"/>
        </w:rPr>
        <w:t xml:space="preserve">. -  </w:t>
      </w:r>
      <w:r w:rsidRPr="001D3A66">
        <w:rPr>
          <w:rFonts w:ascii="Arial" w:hAnsi="Arial" w:cs="Arial"/>
          <w:b/>
          <w:sz w:val="18"/>
          <w:szCs w:val="18"/>
        </w:rPr>
        <w:t>CANCELACIÓN TOTAL O PARCIAL</w:t>
      </w:r>
      <w:r w:rsidRPr="001D3A66">
        <w:rPr>
          <w:rFonts w:ascii="Arial" w:hAnsi="Arial" w:cs="Arial"/>
          <w:sz w:val="18"/>
          <w:szCs w:val="18"/>
        </w:rPr>
        <w:t>. – “</w:t>
      </w:r>
      <w:r w:rsidRPr="001D3A66">
        <w:rPr>
          <w:rFonts w:ascii="Arial" w:hAnsi="Arial" w:cs="Arial"/>
          <w:b/>
          <w:sz w:val="18"/>
          <w:szCs w:val="18"/>
        </w:rPr>
        <w:t xml:space="preserve">LOS CONTRATANTES” </w:t>
      </w:r>
      <w:r w:rsidRPr="001D3A66">
        <w:rPr>
          <w:rFonts w:ascii="Arial" w:hAnsi="Arial" w:cs="Arial"/>
          <w:sz w:val="18"/>
          <w:szCs w:val="18"/>
        </w:rPr>
        <w:t xml:space="preserve">CONVIENEN QUE PROCEDE LA CANCELACIÓN TOTAL O PARCIAL CUANDO LO CONTRATADO Y/O ENTREGADO POR LA </w:t>
      </w:r>
      <w:r w:rsidRPr="001D3A66">
        <w:rPr>
          <w:rFonts w:ascii="Arial" w:hAnsi="Arial" w:cs="Arial"/>
          <w:b/>
          <w:sz w:val="18"/>
          <w:szCs w:val="18"/>
        </w:rPr>
        <w:t>“LA EMPRESA”</w:t>
      </w:r>
      <w:r w:rsidRPr="001D3A66">
        <w:rPr>
          <w:rFonts w:ascii="Arial" w:hAnsi="Arial" w:cs="Arial"/>
          <w:sz w:val="18"/>
          <w:szCs w:val="18"/>
        </w:rPr>
        <w:t xml:space="preserve"> LE SEA DEVUELTO POR </w:t>
      </w:r>
      <w:r w:rsidRPr="001D3A66">
        <w:rPr>
          <w:rFonts w:ascii="Arial" w:hAnsi="Arial" w:cs="Arial"/>
          <w:b/>
          <w:sz w:val="18"/>
          <w:szCs w:val="18"/>
        </w:rPr>
        <w:t>“EL GOBIERNO”</w:t>
      </w:r>
      <w:r w:rsidRPr="001D3A66">
        <w:rPr>
          <w:rFonts w:ascii="Arial" w:hAnsi="Arial" w:cs="Arial"/>
          <w:sz w:val="18"/>
          <w:szCs w:val="18"/>
        </w:rPr>
        <w:t xml:space="preserve"> A TRAVÉS DEL JEFE DE -----------------  POR DEFECTOS DE CALIDAD Y NO SE CUMPLA CON EL CANJE CORRESPONDIENTE.</w:t>
      </w:r>
    </w:p>
    <w:p w14:paraId="4ACAA0EB" w14:textId="77777777" w:rsidR="00CC1A56" w:rsidRPr="001D3A66" w:rsidRDefault="00CC1A56" w:rsidP="00CC1A56">
      <w:pPr>
        <w:overflowPunct w:val="0"/>
        <w:autoSpaceDE w:val="0"/>
        <w:autoSpaceDN w:val="0"/>
        <w:adjustRightInd w:val="0"/>
        <w:spacing w:line="360" w:lineRule="auto"/>
        <w:jc w:val="both"/>
        <w:rPr>
          <w:rFonts w:ascii="Arial" w:hAnsi="Arial" w:cs="Arial"/>
          <w:b/>
          <w:sz w:val="18"/>
          <w:szCs w:val="18"/>
        </w:rPr>
      </w:pPr>
      <w:r w:rsidRPr="001D3A66">
        <w:rPr>
          <w:rFonts w:ascii="Arial" w:hAnsi="Arial" w:cs="Arial"/>
          <w:b/>
          <w:sz w:val="18"/>
          <w:szCs w:val="18"/>
        </w:rPr>
        <w:t>“EL GOBIERNO”</w:t>
      </w:r>
      <w:r w:rsidRPr="001D3A66">
        <w:rPr>
          <w:rFonts w:ascii="Arial" w:hAnsi="Arial" w:cs="Arial"/>
          <w:sz w:val="18"/>
          <w:szCs w:val="18"/>
        </w:rPr>
        <w:t xml:space="preserve"> A TRAVÉS DE ------------------------, PROCEDERÁ A EMITIR PARA SU APLICACIÓN UN AVISO DE DESCUENTO POR EL 10% SOBRE EL TOTAL DE LO INCUMPLIDO, CON CARGO A OTROS CONTRA RECIBOS O FACTURAS PENDIENTES DE PAGO A </w:t>
      </w:r>
      <w:r w:rsidRPr="001D3A66">
        <w:rPr>
          <w:rFonts w:ascii="Arial" w:hAnsi="Arial" w:cs="Arial"/>
          <w:b/>
          <w:sz w:val="18"/>
          <w:szCs w:val="18"/>
        </w:rPr>
        <w:t>“LA EMPRESA”.</w:t>
      </w:r>
    </w:p>
    <w:p w14:paraId="5A8C3B19" w14:textId="77777777" w:rsidR="00CC1A56" w:rsidRDefault="00CC1A56" w:rsidP="00CC1A56">
      <w:pPr>
        <w:overflowPunct w:val="0"/>
        <w:autoSpaceDE w:val="0"/>
        <w:autoSpaceDN w:val="0"/>
        <w:adjustRightInd w:val="0"/>
        <w:spacing w:after="0" w:line="360" w:lineRule="auto"/>
        <w:jc w:val="both"/>
        <w:rPr>
          <w:rFonts w:ascii="Arial" w:hAnsi="Arial" w:cs="Arial"/>
          <w:sz w:val="18"/>
          <w:szCs w:val="18"/>
        </w:rPr>
      </w:pPr>
      <w:r w:rsidRPr="001D3A66">
        <w:rPr>
          <w:rFonts w:ascii="Arial" w:hAnsi="Arial" w:cs="Arial"/>
          <w:sz w:val="18"/>
          <w:szCs w:val="18"/>
        </w:rPr>
        <w:t xml:space="preserve">EN CASO DE QUE </w:t>
      </w:r>
      <w:r w:rsidRPr="001D3A66">
        <w:rPr>
          <w:rFonts w:ascii="Arial" w:hAnsi="Arial" w:cs="Arial"/>
          <w:b/>
          <w:sz w:val="18"/>
          <w:szCs w:val="18"/>
        </w:rPr>
        <w:t>“EL GOBIERNO”</w:t>
      </w:r>
      <w:r w:rsidRPr="001D3A66">
        <w:rPr>
          <w:rFonts w:ascii="Arial" w:hAnsi="Arial" w:cs="Arial"/>
          <w:sz w:val="18"/>
          <w:szCs w:val="18"/>
        </w:rPr>
        <w:t xml:space="preserve"> NO TENGA ADEUDOS PENDIENTES DE PAGO A </w:t>
      </w:r>
      <w:r w:rsidRPr="001D3A66">
        <w:rPr>
          <w:rFonts w:ascii="Arial" w:hAnsi="Arial" w:cs="Arial"/>
          <w:b/>
          <w:sz w:val="18"/>
          <w:szCs w:val="18"/>
        </w:rPr>
        <w:t>“LA EMPRESA”</w:t>
      </w:r>
      <w:r w:rsidRPr="001D3A66">
        <w:rPr>
          <w:rFonts w:ascii="Arial" w:hAnsi="Arial" w:cs="Arial"/>
          <w:sz w:val="18"/>
          <w:szCs w:val="18"/>
        </w:rPr>
        <w:t xml:space="preserve"> EL COBRO DE LA SANCIÓN SE EFECTUARÁ POR CUALQUIER VÍA LEGAL.</w:t>
      </w:r>
    </w:p>
    <w:p w14:paraId="50C42538" w14:textId="77777777" w:rsidR="00CC1A56" w:rsidRPr="001D3A66" w:rsidRDefault="00CC1A56" w:rsidP="00CC1A56">
      <w:pPr>
        <w:overflowPunct w:val="0"/>
        <w:autoSpaceDE w:val="0"/>
        <w:autoSpaceDN w:val="0"/>
        <w:adjustRightInd w:val="0"/>
        <w:spacing w:after="0" w:line="360" w:lineRule="auto"/>
        <w:jc w:val="both"/>
        <w:rPr>
          <w:rFonts w:ascii="Arial" w:hAnsi="Arial" w:cs="Arial"/>
          <w:sz w:val="18"/>
          <w:szCs w:val="18"/>
        </w:rPr>
      </w:pPr>
    </w:p>
    <w:p w14:paraId="0FD4A7D8" w14:textId="77777777" w:rsidR="00CC1A56" w:rsidRDefault="00CC1A56" w:rsidP="00CC1A56">
      <w:pPr>
        <w:spacing w:after="0" w:line="360" w:lineRule="auto"/>
        <w:jc w:val="both"/>
        <w:rPr>
          <w:rFonts w:ascii="Arial" w:hAnsi="Arial" w:cs="Arial"/>
          <w:sz w:val="18"/>
          <w:szCs w:val="18"/>
        </w:rPr>
      </w:pPr>
      <w:r w:rsidRPr="001D3A66">
        <w:rPr>
          <w:rFonts w:ascii="Arial" w:hAnsi="Arial" w:cs="Arial"/>
          <w:b/>
          <w:sz w:val="18"/>
          <w:szCs w:val="18"/>
        </w:rPr>
        <w:t>OCTAVA</w:t>
      </w:r>
      <w:r w:rsidRPr="001D3A66">
        <w:rPr>
          <w:rFonts w:ascii="Arial" w:hAnsi="Arial" w:cs="Arial"/>
          <w:sz w:val="18"/>
          <w:szCs w:val="18"/>
        </w:rPr>
        <w:t>. –</w:t>
      </w:r>
      <w:r w:rsidRPr="001D3A66">
        <w:rPr>
          <w:rFonts w:ascii="Arial" w:hAnsi="Arial" w:cs="Arial"/>
          <w:b/>
          <w:sz w:val="18"/>
          <w:szCs w:val="18"/>
        </w:rPr>
        <w:t>RESPONSABILIDADES</w:t>
      </w:r>
      <w:r w:rsidRPr="001D3A66">
        <w:rPr>
          <w:rFonts w:ascii="Arial" w:hAnsi="Arial" w:cs="Arial"/>
          <w:sz w:val="18"/>
          <w:szCs w:val="18"/>
        </w:rPr>
        <w:t xml:space="preserve">.- </w:t>
      </w:r>
      <w:r w:rsidRPr="001D3A66">
        <w:rPr>
          <w:rFonts w:ascii="Arial" w:hAnsi="Arial" w:cs="Arial"/>
          <w:b/>
          <w:sz w:val="18"/>
          <w:szCs w:val="18"/>
        </w:rPr>
        <w:t xml:space="preserve">“LOS CONTRATANTES” </w:t>
      </w:r>
      <w:r w:rsidRPr="001D3A66">
        <w:rPr>
          <w:rFonts w:ascii="Arial" w:hAnsi="Arial" w:cs="Arial"/>
          <w:sz w:val="18"/>
          <w:szCs w:val="18"/>
        </w:rPr>
        <w:t xml:space="preserve">MANIFIESTAN QUE EL PRECIO FIJADO POR LA CONTRATACIÓN DE ------------------ MATERIA DEL PRESENTE CONTRATO, ES EL JUSTO Y LEGÍTIMO Y QUE COINCIDE FIEL Y EXACTAMENTE CON EL PRESENTADO POR </w:t>
      </w:r>
      <w:r w:rsidRPr="001D3A66">
        <w:rPr>
          <w:rFonts w:ascii="Arial" w:hAnsi="Arial" w:cs="Arial"/>
          <w:b/>
          <w:sz w:val="18"/>
          <w:szCs w:val="18"/>
        </w:rPr>
        <w:t>“LA EMPRESA”</w:t>
      </w:r>
      <w:r w:rsidRPr="001D3A66">
        <w:rPr>
          <w:rFonts w:ascii="Arial" w:hAnsi="Arial" w:cs="Arial"/>
          <w:sz w:val="18"/>
          <w:szCs w:val="18"/>
        </w:rPr>
        <w:t xml:space="preserve"> EN LA PROPUESTA ECONÓMICA QUE EXHIBIÓ, QUE NO EXISTE ERROR NI DOLO Y QUE NINGUNO DE </w:t>
      </w:r>
      <w:r w:rsidRPr="001D3A66">
        <w:rPr>
          <w:rFonts w:ascii="Arial" w:hAnsi="Arial" w:cs="Arial"/>
          <w:b/>
          <w:sz w:val="18"/>
          <w:szCs w:val="18"/>
        </w:rPr>
        <w:t>“LOS CONTRATANTES”</w:t>
      </w:r>
      <w:r w:rsidRPr="001D3A66">
        <w:rPr>
          <w:rFonts w:ascii="Arial" w:hAnsi="Arial" w:cs="Arial"/>
          <w:sz w:val="18"/>
          <w:szCs w:val="18"/>
        </w:rPr>
        <w:t xml:space="preserve"> SE ENRIQUECE EN PERJUICIO DE LA OTRA Y EN CASO DE QUE LO HUBIERE SE HACEN MUTUA Y RECIPROCA DONACIÓN DE LA DIFERENCIA.</w:t>
      </w:r>
    </w:p>
    <w:p w14:paraId="6C37BC6B" w14:textId="77777777" w:rsidR="00CC1A56" w:rsidRPr="001D3A66" w:rsidRDefault="00CC1A56" w:rsidP="00CC1A56">
      <w:pPr>
        <w:spacing w:after="0" w:line="360" w:lineRule="auto"/>
        <w:jc w:val="both"/>
        <w:rPr>
          <w:rFonts w:ascii="Arial" w:hAnsi="Arial" w:cs="Arial"/>
          <w:sz w:val="18"/>
          <w:szCs w:val="18"/>
        </w:rPr>
      </w:pPr>
    </w:p>
    <w:p w14:paraId="3144427E" w14:textId="77777777" w:rsidR="00CC1A56" w:rsidRPr="001D3A66" w:rsidRDefault="00CC1A56" w:rsidP="00CC1A56">
      <w:pPr>
        <w:pStyle w:val="Puesto1"/>
        <w:spacing w:line="360" w:lineRule="auto"/>
        <w:jc w:val="both"/>
        <w:rPr>
          <w:rFonts w:cs="Arial"/>
          <w:b w:val="0"/>
          <w:sz w:val="18"/>
          <w:szCs w:val="18"/>
        </w:rPr>
      </w:pPr>
      <w:r w:rsidRPr="001D3A66">
        <w:rPr>
          <w:rFonts w:cs="Arial"/>
          <w:b w:val="0"/>
          <w:sz w:val="18"/>
          <w:szCs w:val="18"/>
        </w:rPr>
        <w:t xml:space="preserve">EN CASO DE QUE </w:t>
      </w:r>
      <w:r w:rsidRPr="001D3A66">
        <w:rPr>
          <w:rFonts w:cs="Arial"/>
          <w:sz w:val="18"/>
          <w:szCs w:val="18"/>
        </w:rPr>
        <w:t>“LA EMPRESA”</w:t>
      </w:r>
      <w:r w:rsidRPr="001D3A66">
        <w:rPr>
          <w:rFonts w:cs="Arial"/>
          <w:b w:val="0"/>
          <w:sz w:val="18"/>
          <w:szCs w:val="18"/>
        </w:rPr>
        <w:t xml:space="preserve"> NO FIRME EL CONTRATO POR CAUSAS IMPUTABLES A LA MISMA SERÁ SANCIONADA EN LOS TÉRMINOS DE LOS ARTÍCULOS 59 Y 60 DE LA LEY DE ADQUISICIONES, ARRENDAMIENTOS Y SERVICIOS DEL SECTOR PUBLICO.</w:t>
      </w:r>
    </w:p>
    <w:p w14:paraId="22B7ABB9" w14:textId="77777777" w:rsidR="00CC1A56" w:rsidRPr="001D3A66" w:rsidRDefault="00CC1A56" w:rsidP="00CC1A56">
      <w:pPr>
        <w:spacing w:after="0" w:line="360" w:lineRule="auto"/>
        <w:jc w:val="both"/>
        <w:rPr>
          <w:rFonts w:ascii="Arial" w:hAnsi="Arial" w:cs="Arial"/>
          <w:sz w:val="18"/>
          <w:szCs w:val="18"/>
          <w:lang w:val="es-ES"/>
        </w:rPr>
      </w:pPr>
    </w:p>
    <w:p w14:paraId="7B43AAC6" w14:textId="77777777" w:rsidR="00CC1A56" w:rsidRDefault="00CC1A56" w:rsidP="00CC1A56">
      <w:pPr>
        <w:spacing w:after="0" w:line="360" w:lineRule="auto"/>
        <w:jc w:val="both"/>
        <w:rPr>
          <w:rFonts w:ascii="Arial" w:hAnsi="Arial" w:cs="Arial"/>
          <w:sz w:val="18"/>
          <w:szCs w:val="18"/>
        </w:rPr>
      </w:pPr>
      <w:r w:rsidRPr="001D3A66">
        <w:rPr>
          <w:rFonts w:ascii="Arial" w:hAnsi="Arial" w:cs="Arial"/>
          <w:sz w:val="18"/>
          <w:szCs w:val="18"/>
        </w:rPr>
        <w:t>EL ATRASO DE “</w:t>
      </w:r>
      <w:r w:rsidRPr="001D3A66">
        <w:rPr>
          <w:rFonts w:ascii="Arial" w:hAnsi="Arial" w:cs="Arial"/>
          <w:b/>
          <w:sz w:val="18"/>
          <w:szCs w:val="18"/>
        </w:rPr>
        <w:t>EL GOBIERNO</w:t>
      </w:r>
      <w:r w:rsidRPr="001D3A66">
        <w:rPr>
          <w:rFonts w:ascii="Arial" w:hAnsi="Arial" w:cs="Arial"/>
          <w:sz w:val="18"/>
          <w:szCs w:val="18"/>
        </w:rPr>
        <w:t>” EN LA FORMALIZACIÓN DEL CONTRATO PRORROGARÁ EN IGUAL PLAZO LA FECHA DE CUMPLIMIENTO DE LAS OBLIGACIONES ASUMIDAS POR AMBAS PARTES.</w:t>
      </w:r>
    </w:p>
    <w:p w14:paraId="6DFB7493" w14:textId="77777777" w:rsidR="00CC1A56" w:rsidRPr="001D3A66" w:rsidRDefault="00CC1A56" w:rsidP="00CC1A56">
      <w:pPr>
        <w:spacing w:after="0" w:line="360" w:lineRule="auto"/>
        <w:jc w:val="both"/>
        <w:rPr>
          <w:rFonts w:ascii="Arial" w:hAnsi="Arial" w:cs="Arial"/>
          <w:sz w:val="18"/>
          <w:szCs w:val="18"/>
        </w:rPr>
      </w:pPr>
    </w:p>
    <w:p w14:paraId="62B414F9" w14:textId="77777777" w:rsidR="00CC1A56" w:rsidRPr="001D3A66" w:rsidRDefault="00CC1A56" w:rsidP="00CC1A56">
      <w:pPr>
        <w:spacing w:line="360" w:lineRule="auto"/>
        <w:jc w:val="both"/>
        <w:rPr>
          <w:rFonts w:ascii="Arial" w:hAnsi="Arial" w:cs="Arial"/>
          <w:sz w:val="18"/>
          <w:szCs w:val="18"/>
        </w:rPr>
      </w:pPr>
      <w:r w:rsidRPr="001D3A66">
        <w:rPr>
          <w:rFonts w:ascii="Arial" w:hAnsi="Arial" w:cs="Arial"/>
          <w:b/>
          <w:sz w:val="18"/>
          <w:szCs w:val="18"/>
        </w:rPr>
        <w:t>NOVENA</w:t>
      </w:r>
      <w:r w:rsidRPr="001D3A66">
        <w:rPr>
          <w:rFonts w:ascii="Arial" w:hAnsi="Arial" w:cs="Arial"/>
          <w:sz w:val="18"/>
          <w:szCs w:val="18"/>
        </w:rPr>
        <w:t xml:space="preserve">. – </w:t>
      </w:r>
      <w:r w:rsidRPr="001D3A66">
        <w:rPr>
          <w:rFonts w:ascii="Arial" w:hAnsi="Arial" w:cs="Arial"/>
          <w:b/>
          <w:sz w:val="18"/>
          <w:szCs w:val="18"/>
        </w:rPr>
        <w:t>RECISIÓN ADMINISTRATIVA DEL CONTRATO</w:t>
      </w:r>
      <w:r w:rsidRPr="001D3A66">
        <w:rPr>
          <w:rFonts w:ascii="Arial" w:hAnsi="Arial" w:cs="Arial"/>
          <w:sz w:val="18"/>
          <w:szCs w:val="18"/>
        </w:rPr>
        <w:t xml:space="preserve">. – </w:t>
      </w:r>
      <w:r w:rsidRPr="001D3A66">
        <w:rPr>
          <w:rFonts w:ascii="Arial" w:hAnsi="Arial" w:cs="Arial"/>
          <w:b/>
          <w:sz w:val="18"/>
          <w:szCs w:val="18"/>
        </w:rPr>
        <w:t>“EL GOBIERNO”</w:t>
      </w:r>
      <w:r w:rsidRPr="001D3A66">
        <w:rPr>
          <w:rFonts w:ascii="Arial" w:hAnsi="Arial" w:cs="Arial"/>
          <w:sz w:val="18"/>
          <w:szCs w:val="18"/>
        </w:rPr>
        <w:t xml:space="preserve"> PODRÁ RESCINDIR ADMINISTRATIVAMENTE ESTE CONTRATO, SIN MÁS RESPONSABILIDAD PARA EL MISMO Y SIN NECESIDAD DE RESOLUCIÓN JUDICIAL, CUANDO </w:t>
      </w:r>
      <w:r w:rsidRPr="001D3A66">
        <w:rPr>
          <w:rFonts w:ascii="Arial" w:hAnsi="Arial" w:cs="Arial"/>
          <w:b/>
          <w:sz w:val="18"/>
          <w:szCs w:val="18"/>
        </w:rPr>
        <w:t>“LA EMPRESA”</w:t>
      </w:r>
      <w:r w:rsidRPr="001D3A66">
        <w:rPr>
          <w:rFonts w:ascii="Arial" w:hAnsi="Arial" w:cs="Arial"/>
          <w:sz w:val="18"/>
          <w:szCs w:val="18"/>
        </w:rPr>
        <w:t xml:space="preserve"> INCURRA EN </w:t>
      </w:r>
      <w:proofErr w:type="gramStart"/>
      <w:r w:rsidRPr="001D3A66">
        <w:rPr>
          <w:rFonts w:ascii="Arial" w:hAnsi="Arial" w:cs="Arial"/>
          <w:sz w:val="18"/>
          <w:szCs w:val="18"/>
        </w:rPr>
        <w:t>CUALESQUIERA</w:t>
      </w:r>
      <w:proofErr w:type="gramEnd"/>
      <w:r w:rsidRPr="001D3A66">
        <w:rPr>
          <w:rFonts w:ascii="Arial" w:hAnsi="Arial" w:cs="Arial"/>
          <w:sz w:val="18"/>
          <w:szCs w:val="18"/>
        </w:rPr>
        <w:t xml:space="preserve"> DE LOS SUPUESTOS SIGUIENTES:</w:t>
      </w:r>
    </w:p>
    <w:p w14:paraId="3195921D" w14:textId="77777777" w:rsidR="00CC1A56" w:rsidRPr="001D3A66" w:rsidRDefault="00CC1A56" w:rsidP="00CC1A56">
      <w:pPr>
        <w:pStyle w:val="Prrafodelista"/>
        <w:numPr>
          <w:ilvl w:val="0"/>
          <w:numId w:val="33"/>
        </w:numPr>
        <w:spacing w:line="360" w:lineRule="auto"/>
        <w:jc w:val="both"/>
        <w:rPr>
          <w:rFonts w:ascii="Arial" w:hAnsi="Arial" w:cs="Arial"/>
          <w:sz w:val="18"/>
          <w:szCs w:val="18"/>
        </w:rPr>
      </w:pPr>
      <w:r w:rsidRPr="001D3A66">
        <w:rPr>
          <w:rFonts w:ascii="Arial" w:hAnsi="Arial" w:cs="Arial"/>
          <w:sz w:val="18"/>
          <w:szCs w:val="18"/>
        </w:rPr>
        <w:t xml:space="preserve">INCUMPLIMIENTO EN LA PRESTACIÓN TOTAL DEL SERVICIO EN EL PLAZO SEÑALADO EN EL PRESENTE CONTRATO. </w:t>
      </w:r>
    </w:p>
    <w:p w14:paraId="52132D76" w14:textId="77777777" w:rsidR="00CC1A56" w:rsidRPr="001D3A66" w:rsidRDefault="00CC1A56" w:rsidP="00CC1A56">
      <w:pPr>
        <w:pStyle w:val="Prrafodelista"/>
        <w:numPr>
          <w:ilvl w:val="0"/>
          <w:numId w:val="33"/>
        </w:numPr>
        <w:spacing w:line="360" w:lineRule="auto"/>
        <w:jc w:val="both"/>
        <w:rPr>
          <w:rFonts w:ascii="Arial" w:hAnsi="Arial" w:cs="Arial"/>
          <w:sz w:val="18"/>
          <w:szCs w:val="18"/>
        </w:rPr>
      </w:pPr>
      <w:r w:rsidRPr="001D3A66">
        <w:rPr>
          <w:rFonts w:ascii="Arial" w:hAnsi="Arial" w:cs="Arial"/>
          <w:sz w:val="18"/>
          <w:szCs w:val="18"/>
        </w:rPr>
        <w:t>INCUMPLIMIENTO DE CUALQUIERA DE LAS OBLIGACIONES CONTRACTUALES ESTIPULADAS EN ESTE CONTRATO.</w:t>
      </w:r>
    </w:p>
    <w:p w14:paraId="44C3FA48" w14:textId="77777777" w:rsidR="00CC1A56" w:rsidRPr="001D3A66" w:rsidRDefault="00CC1A56" w:rsidP="00CC1A56">
      <w:pPr>
        <w:pStyle w:val="Prrafodelista"/>
        <w:numPr>
          <w:ilvl w:val="0"/>
          <w:numId w:val="33"/>
        </w:numPr>
        <w:spacing w:line="360" w:lineRule="auto"/>
        <w:jc w:val="both"/>
        <w:rPr>
          <w:rFonts w:ascii="Arial" w:hAnsi="Arial" w:cs="Arial"/>
          <w:sz w:val="18"/>
          <w:szCs w:val="18"/>
        </w:rPr>
      </w:pPr>
      <w:r w:rsidRPr="001D3A66">
        <w:rPr>
          <w:rFonts w:ascii="Arial" w:hAnsi="Arial" w:cs="Arial"/>
          <w:sz w:val="18"/>
          <w:szCs w:val="18"/>
        </w:rPr>
        <w:t xml:space="preserve">CUANDO CON MOTIVO DEL INCUMPLIMIENTO DE LAS OBLIGACIONES SE PUDIERA AFECTAR EL INTERÉS SOCIAL, IMPIDIENDO CON ELLO EL DESARROLLO DE CUALQUIERA DE LOS PROGRAMAS DE TRABAJO DEL GOBIERNO DEL ESTADO DE OAXACA. </w:t>
      </w:r>
    </w:p>
    <w:p w14:paraId="2D658402" w14:textId="77777777" w:rsidR="00CC1A56" w:rsidRPr="001D3A66" w:rsidRDefault="00CC1A56" w:rsidP="00CC1A56">
      <w:pPr>
        <w:pStyle w:val="Prrafodelista"/>
        <w:numPr>
          <w:ilvl w:val="0"/>
          <w:numId w:val="33"/>
        </w:numPr>
        <w:spacing w:line="360" w:lineRule="auto"/>
        <w:jc w:val="both"/>
        <w:rPr>
          <w:rFonts w:ascii="Arial" w:hAnsi="Arial" w:cs="Arial"/>
          <w:b/>
          <w:sz w:val="18"/>
          <w:szCs w:val="18"/>
        </w:rPr>
      </w:pPr>
      <w:r w:rsidRPr="001D3A66">
        <w:rPr>
          <w:rFonts w:ascii="Arial" w:hAnsi="Arial" w:cs="Arial"/>
          <w:sz w:val="18"/>
          <w:szCs w:val="18"/>
        </w:rPr>
        <w:t xml:space="preserve">CUANDO LA AUTORIDAD COMPETENTE DECLARE EL ESTADO DE QUIEBRA, LA SUSPENSIÓN DE PAGOS O ALGUNA SITUACIÓN DISTINTA, QUE SEA ANÁLOGA O EQUIVALENTE Y QUE AFECTE EL PATRIMONIO DE </w:t>
      </w:r>
      <w:r w:rsidRPr="001D3A66">
        <w:rPr>
          <w:rFonts w:ascii="Arial" w:hAnsi="Arial" w:cs="Arial"/>
          <w:b/>
          <w:sz w:val="18"/>
          <w:szCs w:val="18"/>
        </w:rPr>
        <w:t>“LA EMPRESA”</w:t>
      </w:r>
    </w:p>
    <w:p w14:paraId="2A861120" w14:textId="77777777" w:rsidR="00CC1A56" w:rsidRPr="001D3A66" w:rsidRDefault="00CC1A56" w:rsidP="00CC1A56">
      <w:pPr>
        <w:pStyle w:val="Prrafodelista"/>
        <w:numPr>
          <w:ilvl w:val="0"/>
          <w:numId w:val="33"/>
        </w:numPr>
        <w:spacing w:line="360" w:lineRule="auto"/>
        <w:jc w:val="both"/>
        <w:rPr>
          <w:rFonts w:ascii="Arial" w:hAnsi="Arial" w:cs="Arial"/>
          <w:sz w:val="18"/>
          <w:szCs w:val="18"/>
        </w:rPr>
      </w:pPr>
      <w:r w:rsidRPr="001D3A66">
        <w:rPr>
          <w:rFonts w:ascii="Arial" w:hAnsi="Arial" w:cs="Arial"/>
          <w:sz w:val="18"/>
          <w:szCs w:val="18"/>
        </w:rPr>
        <w:lastRenderedPageBreak/>
        <w:t>CUANDO SE HAYA AGOTADO EL MONTO LÍMITE PARA LA APLICACIÓN DE LAS PENAS CONVENCIONALES DEL CONTRATO.</w:t>
      </w:r>
    </w:p>
    <w:p w14:paraId="744BCEA4" w14:textId="77777777" w:rsidR="00CC1A56" w:rsidRPr="001D3A66" w:rsidRDefault="00CC1A56" w:rsidP="00CC1A56">
      <w:pPr>
        <w:pStyle w:val="Prrafodelista"/>
        <w:numPr>
          <w:ilvl w:val="0"/>
          <w:numId w:val="33"/>
        </w:numPr>
        <w:spacing w:line="360" w:lineRule="auto"/>
        <w:jc w:val="both"/>
        <w:rPr>
          <w:rFonts w:ascii="Arial" w:hAnsi="Arial" w:cs="Arial"/>
          <w:sz w:val="18"/>
          <w:szCs w:val="18"/>
        </w:rPr>
      </w:pPr>
      <w:r w:rsidRPr="001D3A66">
        <w:rPr>
          <w:rFonts w:ascii="Arial" w:hAnsi="Arial" w:cs="Arial"/>
          <w:sz w:val="18"/>
          <w:szCs w:val="18"/>
        </w:rPr>
        <w:t>CUANDO INCURRA EN FALSEDAD TOTAL O PARCIAL RESPECTO A LA INFORMACIÓN PROPORCIONADA O QUE ACTÚE CON DOLO O MALA FE PARA LA CELEBRACIÓN DEL PRESENTE CONTRATO.</w:t>
      </w:r>
    </w:p>
    <w:p w14:paraId="1B435780" w14:textId="77777777" w:rsidR="00CC1A56" w:rsidRPr="001D3A66" w:rsidRDefault="00CC1A56" w:rsidP="00CC1A56">
      <w:pPr>
        <w:pStyle w:val="Prrafodelista"/>
        <w:numPr>
          <w:ilvl w:val="0"/>
          <w:numId w:val="33"/>
        </w:numPr>
        <w:spacing w:line="360" w:lineRule="auto"/>
        <w:jc w:val="both"/>
        <w:rPr>
          <w:rFonts w:ascii="Arial" w:hAnsi="Arial" w:cs="Arial"/>
          <w:sz w:val="18"/>
          <w:szCs w:val="18"/>
        </w:rPr>
      </w:pPr>
      <w:r w:rsidRPr="001D3A66">
        <w:rPr>
          <w:rFonts w:ascii="Arial" w:hAnsi="Arial" w:cs="Arial"/>
          <w:sz w:val="18"/>
          <w:szCs w:val="18"/>
        </w:rPr>
        <w:t>CUANDO LA PRESTACIÓN DEL SERVICIO SEA DISTINTO A LO QUE SE INDICA EN ESTE CONTRATO.</w:t>
      </w:r>
    </w:p>
    <w:p w14:paraId="01808EF6" w14:textId="77777777" w:rsidR="00CC1A56" w:rsidRPr="001D3A66" w:rsidRDefault="00CC1A56" w:rsidP="00CC1A56">
      <w:pPr>
        <w:pStyle w:val="Prrafodelista"/>
        <w:spacing w:line="360" w:lineRule="auto"/>
        <w:jc w:val="both"/>
        <w:rPr>
          <w:rFonts w:ascii="Arial" w:hAnsi="Arial" w:cs="Arial"/>
          <w:sz w:val="18"/>
          <w:szCs w:val="18"/>
        </w:rPr>
      </w:pPr>
    </w:p>
    <w:p w14:paraId="3BF93574" w14:textId="77777777" w:rsidR="00CC1A56" w:rsidRPr="001D3A66" w:rsidRDefault="00CC1A56" w:rsidP="00CC1A56">
      <w:pPr>
        <w:spacing w:line="360" w:lineRule="auto"/>
        <w:jc w:val="both"/>
        <w:rPr>
          <w:rFonts w:ascii="Arial" w:hAnsi="Arial" w:cs="Arial"/>
          <w:sz w:val="18"/>
          <w:szCs w:val="18"/>
        </w:rPr>
      </w:pPr>
      <w:r w:rsidRPr="001D3A66">
        <w:rPr>
          <w:rFonts w:ascii="Arial" w:hAnsi="Arial" w:cs="Arial"/>
          <w:sz w:val="18"/>
          <w:szCs w:val="18"/>
        </w:rPr>
        <w:t>CUANDO SE PRESENTE CUALQUIERA DE LOS CASOS MENCIONADOS “</w:t>
      </w:r>
      <w:r w:rsidRPr="001D3A66">
        <w:rPr>
          <w:rFonts w:ascii="Arial" w:hAnsi="Arial" w:cs="Arial"/>
          <w:b/>
          <w:sz w:val="18"/>
          <w:szCs w:val="18"/>
        </w:rPr>
        <w:t>EL GOBIERNO”</w:t>
      </w:r>
      <w:r w:rsidRPr="001D3A66">
        <w:rPr>
          <w:rFonts w:ascii="Arial" w:hAnsi="Arial" w:cs="Arial"/>
          <w:sz w:val="18"/>
          <w:szCs w:val="18"/>
        </w:rPr>
        <w:t xml:space="preserve"> QUEDARÁ EXPRESAMENTE FACULTADO PARA OPTAR POR EXIGIR EL CUMPLIMIENTO DEL CONTRATO, APLICANDO LAS SANCIONES CONVENIDAS, O RESCINDIRLO, SIENDO LA PRESENTE UNA FACULTAD POTESTATIVA.</w:t>
      </w:r>
    </w:p>
    <w:p w14:paraId="628484EC" w14:textId="77777777" w:rsidR="00CC1A56" w:rsidRPr="001D3A66" w:rsidRDefault="00CC1A56" w:rsidP="00CC1A56">
      <w:pPr>
        <w:spacing w:line="360" w:lineRule="auto"/>
        <w:jc w:val="both"/>
        <w:rPr>
          <w:rFonts w:ascii="Arial" w:hAnsi="Arial" w:cs="Arial"/>
          <w:sz w:val="18"/>
          <w:szCs w:val="18"/>
        </w:rPr>
      </w:pPr>
      <w:r w:rsidRPr="001D3A66">
        <w:rPr>
          <w:rFonts w:ascii="Arial" w:hAnsi="Arial" w:cs="Arial"/>
          <w:b/>
          <w:sz w:val="18"/>
          <w:szCs w:val="18"/>
        </w:rPr>
        <w:t>DÉCIMA</w:t>
      </w:r>
      <w:r w:rsidRPr="001D3A66">
        <w:rPr>
          <w:rFonts w:ascii="Arial" w:hAnsi="Arial" w:cs="Arial"/>
          <w:sz w:val="18"/>
          <w:szCs w:val="18"/>
        </w:rPr>
        <w:t xml:space="preserve">. – </w:t>
      </w:r>
      <w:r w:rsidRPr="001D3A66">
        <w:rPr>
          <w:rFonts w:ascii="Arial" w:hAnsi="Arial" w:cs="Arial"/>
          <w:b/>
          <w:sz w:val="18"/>
          <w:szCs w:val="18"/>
        </w:rPr>
        <w:t>PROCEDIMIENTO DE RECISIÓN ADMINISTRATIVA</w:t>
      </w:r>
      <w:r w:rsidRPr="001D3A66">
        <w:rPr>
          <w:rFonts w:ascii="Arial" w:hAnsi="Arial" w:cs="Arial"/>
          <w:sz w:val="18"/>
          <w:szCs w:val="18"/>
        </w:rPr>
        <w:t xml:space="preserve">. – EN CASO DE INCUMPLIMIENTO DE LAS OBLIGACIONES A CARGO DE </w:t>
      </w:r>
      <w:r w:rsidRPr="001D3A66">
        <w:rPr>
          <w:rFonts w:ascii="Arial" w:hAnsi="Arial" w:cs="Arial"/>
          <w:b/>
          <w:sz w:val="18"/>
          <w:szCs w:val="18"/>
        </w:rPr>
        <w:t>“LA EMPRESA”</w:t>
      </w:r>
      <w:r w:rsidRPr="001D3A66">
        <w:rPr>
          <w:rFonts w:ascii="Arial" w:hAnsi="Arial" w:cs="Arial"/>
          <w:sz w:val="18"/>
          <w:szCs w:val="18"/>
        </w:rPr>
        <w:t xml:space="preserve">, </w:t>
      </w:r>
      <w:r w:rsidRPr="001D3A66">
        <w:rPr>
          <w:rFonts w:ascii="Arial" w:hAnsi="Arial" w:cs="Arial"/>
          <w:b/>
          <w:sz w:val="18"/>
          <w:szCs w:val="18"/>
        </w:rPr>
        <w:t>“LAS PARTES”</w:t>
      </w:r>
      <w:r w:rsidRPr="001D3A66">
        <w:rPr>
          <w:rFonts w:ascii="Arial" w:hAnsi="Arial" w:cs="Arial"/>
          <w:sz w:val="18"/>
          <w:szCs w:val="18"/>
        </w:rPr>
        <w:t xml:space="preserve"> CONVIENEN EN SOMETERSE AL PROCEDIMIENTO DE RESCISIÓN, QUE SE INICIARÁ DENTRO DE LOS 15 DÍAS NATURALES SIGUIENTES A AQUEL EN QUE SE CONFIGURE EL SUPUESTO(S) DE CAUSAL DE RESCISIÓN, PROCEDIÉNDOSE DE LA SIGUIENTE FORMA:</w:t>
      </w:r>
    </w:p>
    <w:p w14:paraId="10EC389D" w14:textId="77777777" w:rsidR="00CC1A56" w:rsidRDefault="00CC1A56" w:rsidP="00CC1A56">
      <w:pPr>
        <w:spacing w:after="0" w:line="360" w:lineRule="auto"/>
        <w:jc w:val="both"/>
        <w:rPr>
          <w:rFonts w:ascii="Arial" w:hAnsi="Arial" w:cs="Arial"/>
          <w:sz w:val="18"/>
          <w:szCs w:val="18"/>
        </w:rPr>
      </w:pPr>
      <w:r w:rsidRPr="001D3A66">
        <w:rPr>
          <w:rFonts w:ascii="Arial" w:hAnsi="Arial" w:cs="Arial"/>
          <w:sz w:val="18"/>
          <w:szCs w:val="18"/>
        </w:rPr>
        <w:t xml:space="preserve">A) SI </w:t>
      </w:r>
      <w:r w:rsidRPr="001D3A66">
        <w:rPr>
          <w:rFonts w:ascii="Arial" w:hAnsi="Arial" w:cs="Arial"/>
          <w:b/>
          <w:sz w:val="18"/>
          <w:szCs w:val="18"/>
        </w:rPr>
        <w:t>“EL GOBIERNO”</w:t>
      </w:r>
      <w:r w:rsidRPr="001D3A66">
        <w:rPr>
          <w:rFonts w:ascii="Arial" w:hAnsi="Arial" w:cs="Arial"/>
          <w:sz w:val="18"/>
          <w:szCs w:val="18"/>
        </w:rPr>
        <w:t xml:space="preserve"> CONSIDERA QUE </w:t>
      </w:r>
      <w:r w:rsidRPr="001D3A66">
        <w:rPr>
          <w:rFonts w:ascii="Arial" w:hAnsi="Arial" w:cs="Arial"/>
          <w:b/>
          <w:sz w:val="18"/>
          <w:szCs w:val="18"/>
        </w:rPr>
        <w:t>“LA EMPRESA”</w:t>
      </w:r>
      <w:r w:rsidRPr="001D3A66">
        <w:rPr>
          <w:rFonts w:ascii="Arial" w:hAnsi="Arial" w:cs="Arial"/>
          <w:sz w:val="18"/>
          <w:szCs w:val="18"/>
        </w:rPr>
        <w:t xml:space="preserve"> HA INCURRIDO EN ALGUNA DE LAS CAUSALES DE RESCISIÓN QUE SE CONSIGNAN EN LA CLÁUSULA PRECEDENTE, LO HARÁ SABER A </w:t>
      </w:r>
      <w:r w:rsidRPr="001D3A66">
        <w:rPr>
          <w:rFonts w:ascii="Arial" w:hAnsi="Arial" w:cs="Arial"/>
          <w:b/>
          <w:sz w:val="18"/>
          <w:szCs w:val="18"/>
        </w:rPr>
        <w:t>“LA EMPRESA”</w:t>
      </w:r>
      <w:r w:rsidRPr="001D3A66">
        <w:rPr>
          <w:rFonts w:ascii="Arial" w:hAnsi="Arial" w:cs="Arial"/>
          <w:sz w:val="18"/>
          <w:szCs w:val="18"/>
        </w:rPr>
        <w:t xml:space="preserve"> DE FORMA INDUBITABLE, POR ESCRITO A EFECTO DE QUE ESTA EXPONGA LO QUE A SU DERECHO CONVENGA Y APORTE, EN SU CASO LAS PRUEBAS QUE ESTIME PERTINENTES, EN UN TÉRMINO DE 10 (DIEZ) DÍAS HÁBILES, A PARTIR DE LA NOTIFICACIÓN.</w:t>
      </w:r>
    </w:p>
    <w:p w14:paraId="5144A192" w14:textId="77777777" w:rsidR="00CC1A56" w:rsidRPr="001D3A66" w:rsidRDefault="00CC1A56" w:rsidP="00CC1A56">
      <w:pPr>
        <w:spacing w:after="0" w:line="360" w:lineRule="auto"/>
        <w:jc w:val="both"/>
        <w:rPr>
          <w:rFonts w:ascii="Arial" w:hAnsi="Arial" w:cs="Arial"/>
          <w:sz w:val="18"/>
          <w:szCs w:val="18"/>
        </w:rPr>
      </w:pPr>
    </w:p>
    <w:p w14:paraId="50F74344" w14:textId="77777777" w:rsidR="00CC1A56" w:rsidRPr="001D3A66" w:rsidRDefault="00CC1A56" w:rsidP="00CC1A56">
      <w:pPr>
        <w:spacing w:line="360" w:lineRule="auto"/>
        <w:jc w:val="both"/>
        <w:rPr>
          <w:rFonts w:ascii="Arial" w:hAnsi="Arial" w:cs="Arial"/>
          <w:sz w:val="18"/>
          <w:szCs w:val="18"/>
        </w:rPr>
      </w:pPr>
      <w:r w:rsidRPr="001D3A66">
        <w:rPr>
          <w:rFonts w:ascii="Arial" w:hAnsi="Arial" w:cs="Arial"/>
          <w:sz w:val="18"/>
          <w:szCs w:val="18"/>
        </w:rPr>
        <w:t>B) TRANSCURRIDO EL TÉRMINO A QUE SE REFIERE EL INCISO ANTERIOR, SE RESOLVERÁ CONSIDERANDO LOS ARGUMENTOS Y PRUEBAS QUE HUBIERE HECHO VALER.</w:t>
      </w:r>
    </w:p>
    <w:p w14:paraId="38DC70C1" w14:textId="77777777" w:rsidR="00CC1A56" w:rsidRPr="001D3A66" w:rsidRDefault="00CC1A56" w:rsidP="00CC1A56">
      <w:pPr>
        <w:tabs>
          <w:tab w:val="left" w:pos="8647"/>
        </w:tabs>
        <w:spacing w:line="360" w:lineRule="auto"/>
        <w:jc w:val="both"/>
        <w:rPr>
          <w:rFonts w:ascii="Arial" w:hAnsi="Arial" w:cs="Arial"/>
          <w:sz w:val="18"/>
          <w:szCs w:val="18"/>
        </w:rPr>
      </w:pPr>
      <w:r w:rsidRPr="001D3A66">
        <w:rPr>
          <w:rFonts w:ascii="Arial" w:hAnsi="Arial" w:cs="Arial"/>
          <w:sz w:val="18"/>
          <w:szCs w:val="18"/>
        </w:rPr>
        <w:t xml:space="preserve">C) LA DETERMINACIÓN DE DAR O NO POR RESCINDIDO EL CONTRATO, DEBERÁ SER DEBIDAMENTE FUNDADA Y MOTIVADA Y COMUNICADA POR ESCRITO A </w:t>
      </w:r>
      <w:r w:rsidRPr="001D3A66">
        <w:rPr>
          <w:rFonts w:ascii="Arial" w:hAnsi="Arial" w:cs="Arial"/>
          <w:b/>
          <w:sz w:val="18"/>
          <w:szCs w:val="18"/>
        </w:rPr>
        <w:t>“LA EMPRESA”</w:t>
      </w:r>
      <w:r w:rsidRPr="001D3A66">
        <w:rPr>
          <w:rFonts w:ascii="Arial" w:hAnsi="Arial" w:cs="Arial"/>
          <w:sz w:val="18"/>
          <w:szCs w:val="18"/>
        </w:rPr>
        <w:t xml:space="preserve"> DENTRO DE LOS 15 (QUINCE) DÍAS HÁBILES, CONFORME A LO SEÑALADO EN EL INCISO A) DE ESTA CLÁUSULA.</w:t>
      </w:r>
    </w:p>
    <w:p w14:paraId="7BDE68E9" w14:textId="77777777" w:rsidR="00CC1A56" w:rsidRDefault="00CC1A56" w:rsidP="00CC1A56">
      <w:pPr>
        <w:spacing w:after="0" w:line="360" w:lineRule="auto"/>
        <w:jc w:val="both"/>
        <w:rPr>
          <w:rFonts w:ascii="Arial" w:hAnsi="Arial" w:cs="Arial"/>
          <w:sz w:val="18"/>
          <w:szCs w:val="18"/>
        </w:rPr>
      </w:pPr>
      <w:r w:rsidRPr="001D3A66">
        <w:rPr>
          <w:rFonts w:ascii="Arial" w:hAnsi="Arial" w:cs="Arial"/>
          <w:sz w:val="18"/>
          <w:szCs w:val="18"/>
        </w:rPr>
        <w:t>EN EL CASO DE QUE EL CONTRATO SE RESCINDA, NO PROCEDERÁ EL COBRO DE LAS PENAS CONVENCIONALES NI LA CONTABILIZACIÓN DE LAS MISMAS PARA HACER EFECTIVA LA GARANTÍA DE CUMPLIMIENTO DE CONTRATO.</w:t>
      </w:r>
    </w:p>
    <w:p w14:paraId="1E6BB9D1" w14:textId="77777777" w:rsidR="00CC1A56" w:rsidRPr="001D3A66" w:rsidRDefault="00CC1A56" w:rsidP="00CC1A56">
      <w:pPr>
        <w:spacing w:after="0" w:line="360" w:lineRule="auto"/>
        <w:jc w:val="both"/>
        <w:rPr>
          <w:rFonts w:ascii="Arial" w:hAnsi="Arial" w:cs="Arial"/>
          <w:sz w:val="18"/>
          <w:szCs w:val="18"/>
        </w:rPr>
      </w:pPr>
    </w:p>
    <w:p w14:paraId="25C4547A" w14:textId="77777777" w:rsidR="00CC1A56" w:rsidRDefault="00CC1A56" w:rsidP="00CC1A56">
      <w:pPr>
        <w:spacing w:after="0" w:line="360" w:lineRule="auto"/>
        <w:jc w:val="both"/>
        <w:rPr>
          <w:rFonts w:ascii="Arial" w:hAnsi="Arial" w:cs="Arial"/>
          <w:sz w:val="18"/>
          <w:szCs w:val="18"/>
        </w:rPr>
      </w:pPr>
      <w:r w:rsidRPr="001D3A66">
        <w:rPr>
          <w:rFonts w:ascii="Arial" w:hAnsi="Arial" w:cs="Arial"/>
          <w:b/>
          <w:sz w:val="18"/>
          <w:szCs w:val="18"/>
        </w:rPr>
        <w:t>DÉCIMA PRIMERA</w:t>
      </w:r>
      <w:r w:rsidRPr="001D3A66">
        <w:rPr>
          <w:rFonts w:ascii="Arial" w:hAnsi="Arial" w:cs="Arial"/>
          <w:sz w:val="18"/>
          <w:szCs w:val="18"/>
        </w:rPr>
        <w:t xml:space="preserve">. – </w:t>
      </w:r>
      <w:r w:rsidRPr="001D3A66">
        <w:rPr>
          <w:rFonts w:ascii="Arial" w:hAnsi="Arial" w:cs="Arial"/>
          <w:b/>
          <w:sz w:val="18"/>
          <w:szCs w:val="18"/>
        </w:rPr>
        <w:t>GARANTÍAS DE CONFIDENCIALIDAD Y PROFESIONALISMO.-</w:t>
      </w:r>
      <w:r w:rsidRPr="001D3A66">
        <w:rPr>
          <w:rFonts w:ascii="Arial" w:hAnsi="Arial" w:cs="Arial"/>
          <w:sz w:val="18"/>
          <w:szCs w:val="18"/>
        </w:rPr>
        <w:t xml:space="preserve">. </w:t>
      </w:r>
      <w:r w:rsidRPr="001D3A66">
        <w:rPr>
          <w:rFonts w:ascii="Arial" w:hAnsi="Arial" w:cs="Arial"/>
          <w:b/>
          <w:sz w:val="18"/>
          <w:szCs w:val="18"/>
        </w:rPr>
        <w:t>“LA EMPRESA”</w:t>
      </w:r>
      <w:r w:rsidRPr="001D3A66">
        <w:rPr>
          <w:rFonts w:ascii="Arial" w:hAnsi="Arial" w:cs="Arial"/>
          <w:sz w:val="18"/>
          <w:szCs w:val="18"/>
        </w:rPr>
        <w:t xml:space="preserve"> SE COMPROMETE Y GARANTIZA CON </w:t>
      </w:r>
      <w:r w:rsidRPr="001D3A66">
        <w:rPr>
          <w:rFonts w:ascii="Arial" w:hAnsi="Arial" w:cs="Arial"/>
          <w:b/>
          <w:sz w:val="18"/>
          <w:szCs w:val="18"/>
        </w:rPr>
        <w:t>“EL GOBIERNO”</w:t>
      </w:r>
      <w:r w:rsidRPr="001D3A66">
        <w:rPr>
          <w:rFonts w:ascii="Arial" w:hAnsi="Arial" w:cs="Arial"/>
          <w:sz w:val="18"/>
          <w:szCs w:val="18"/>
        </w:rPr>
        <w:t xml:space="preserve"> LA CONFIDENCIALIDAD DE LOS SERVICIOS A REALIZAR, GARANTIZANDO ASIMISMO QUE CUENTA CON LAS CONDICIONES LEGALES, TÉCNICAS, CONTABLES Y ECONÓMICAS REQUERIDAS, ASÍ COMO LA ACREDITACIÓN DE UN EQUIPO DE PROFESIONALES CON LA CAPACIDAD Y EXPERIENCIA NECESARIA, Y LA ADMINISTRACIÓN EN GENERAL Y DEMÁS ESPECIALIDADES PARA LLEVAR A BUEN TÉRMINO LOS TRABAJOS DERIVADOS DEL PRESENTE CONTRATO.</w:t>
      </w:r>
    </w:p>
    <w:p w14:paraId="77E9A615" w14:textId="77777777" w:rsidR="00CC1A56" w:rsidRPr="001D3A66" w:rsidRDefault="00CC1A56" w:rsidP="00CC1A56">
      <w:pPr>
        <w:spacing w:after="0" w:line="360" w:lineRule="auto"/>
        <w:jc w:val="both"/>
        <w:rPr>
          <w:rFonts w:ascii="Arial" w:hAnsi="Arial" w:cs="Arial"/>
          <w:sz w:val="18"/>
          <w:szCs w:val="18"/>
        </w:rPr>
      </w:pPr>
    </w:p>
    <w:p w14:paraId="599564B2" w14:textId="77777777" w:rsidR="00CC1A56" w:rsidRDefault="00CC1A56" w:rsidP="00CC1A56">
      <w:pPr>
        <w:spacing w:after="0" w:line="360" w:lineRule="auto"/>
        <w:jc w:val="both"/>
        <w:rPr>
          <w:rFonts w:ascii="Arial" w:hAnsi="Arial" w:cs="Arial"/>
          <w:sz w:val="18"/>
          <w:szCs w:val="18"/>
        </w:rPr>
      </w:pPr>
      <w:r w:rsidRPr="001D3A66">
        <w:rPr>
          <w:rFonts w:ascii="Arial" w:hAnsi="Arial" w:cs="Arial"/>
          <w:b/>
          <w:sz w:val="18"/>
          <w:szCs w:val="18"/>
        </w:rPr>
        <w:t>DÉCIMA SEGUNDA</w:t>
      </w:r>
      <w:r w:rsidRPr="001D3A66">
        <w:rPr>
          <w:rFonts w:ascii="Arial" w:hAnsi="Arial" w:cs="Arial"/>
          <w:sz w:val="18"/>
          <w:szCs w:val="18"/>
        </w:rPr>
        <w:t xml:space="preserve">. - </w:t>
      </w:r>
      <w:r w:rsidRPr="001D3A66">
        <w:rPr>
          <w:rFonts w:ascii="Arial" w:hAnsi="Arial" w:cs="Arial"/>
          <w:b/>
          <w:sz w:val="18"/>
          <w:szCs w:val="18"/>
        </w:rPr>
        <w:t>PÓLIZA DE FIANZA DE CUMPLIMIENTO. - “LA EMPRESA”</w:t>
      </w:r>
      <w:r w:rsidRPr="001D3A66">
        <w:rPr>
          <w:rFonts w:ascii="Arial" w:hAnsi="Arial" w:cs="Arial"/>
          <w:sz w:val="18"/>
          <w:szCs w:val="18"/>
        </w:rPr>
        <w:t xml:space="preserve"> DEBERÁ PRESENTAR UNA GARANTÍA DEL 10% DEL MONTO TOTAL DEL PRESENTE CONTRATO, LA QUE SERVIRÁ PARA GARANTIZAR EL CUMPLIMIENTO DE TODAS Y CADA UNA DE LAS OBLIGACIONES A SU CARGO Y QUE DEBERÁ EXPEDIR UNA INSTITUCIÓN AFIANZADORA AUTORIZADA, A FAVOR DE LA SECRETARÍA DE FINANZAS DEL PODER EJECUTIVO DEL ESTADO DE OAXACA.</w:t>
      </w:r>
    </w:p>
    <w:p w14:paraId="5344DE40" w14:textId="77777777" w:rsidR="00CC1A56" w:rsidRPr="001D3A66" w:rsidRDefault="00CC1A56" w:rsidP="00CC1A56">
      <w:pPr>
        <w:spacing w:after="0" w:line="360" w:lineRule="auto"/>
        <w:jc w:val="both"/>
        <w:rPr>
          <w:rFonts w:ascii="Arial" w:hAnsi="Arial" w:cs="Arial"/>
          <w:sz w:val="18"/>
          <w:szCs w:val="18"/>
        </w:rPr>
      </w:pPr>
    </w:p>
    <w:p w14:paraId="140F1212" w14:textId="77777777" w:rsidR="00CC1A56" w:rsidRDefault="00CC1A56" w:rsidP="00CC1A56">
      <w:pPr>
        <w:spacing w:after="0" w:line="360" w:lineRule="auto"/>
        <w:jc w:val="both"/>
        <w:rPr>
          <w:rFonts w:ascii="Arial" w:hAnsi="Arial" w:cs="Arial"/>
          <w:sz w:val="18"/>
          <w:szCs w:val="18"/>
        </w:rPr>
      </w:pPr>
      <w:r w:rsidRPr="001D3A66">
        <w:rPr>
          <w:rFonts w:ascii="Arial" w:hAnsi="Arial" w:cs="Arial"/>
          <w:sz w:val="18"/>
          <w:szCs w:val="18"/>
        </w:rPr>
        <w:t>LA GARANTÍA DE CUMPLIMIENTO DEL CONTRATO DEBERÁ PRESENTARSE A MÁS TARDAR DENTRO DE LOS 10 (DIEZ) DÍAS NATURALES SIGUIENTES A LA FIRMA DEL PRESENTE  CONTRATO CON UN ESCRITO FIRMADO POR EL REPRESENTANTE LEGAL DIRIGIDO AL DIRECTOR --------------, SALVO QUE LA ENTREGA DE LAS --------------------, SE REALICE DENTRO DE ESTE MISMO PLAZO.</w:t>
      </w:r>
    </w:p>
    <w:p w14:paraId="213507B2" w14:textId="77777777" w:rsidR="00CC1A56" w:rsidRPr="001D3A66" w:rsidRDefault="00CC1A56" w:rsidP="00CC1A56">
      <w:pPr>
        <w:spacing w:after="0" w:line="360" w:lineRule="auto"/>
        <w:jc w:val="both"/>
        <w:rPr>
          <w:rFonts w:ascii="Arial" w:hAnsi="Arial" w:cs="Arial"/>
          <w:sz w:val="18"/>
          <w:szCs w:val="18"/>
        </w:rPr>
      </w:pPr>
    </w:p>
    <w:p w14:paraId="0A74F243" w14:textId="77777777" w:rsidR="00CC1A56" w:rsidRDefault="00CC1A56" w:rsidP="00CC1A56">
      <w:pPr>
        <w:spacing w:after="0" w:line="360" w:lineRule="auto"/>
        <w:jc w:val="both"/>
        <w:rPr>
          <w:rFonts w:ascii="Arial" w:hAnsi="Arial" w:cs="Arial"/>
          <w:sz w:val="18"/>
          <w:szCs w:val="18"/>
        </w:rPr>
      </w:pPr>
      <w:r w:rsidRPr="001D3A66">
        <w:rPr>
          <w:rFonts w:ascii="Arial" w:hAnsi="Arial" w:cs="Arial"/>
          <w:sz w:val="18"/>
          <w:szCs w:val="18"/>
        </w:rPr>
        <w:t>LA FIANZA CONTINUARÁ VIGENTE EN CASO DE QUE OTORGUE PRORROGA AL CONTRATO, HASTA EL FINIQUITO EN SU CASO.</w:t>
      </w:r>
    </w:p>
    <w:p w14:paraId="437EA977" w14:textId="77777777" w:rsidR="00CC1A56" w:rsidRPr="001D3A66" w:rsidRDefault="00CC1A56" w:rsidP="00CC1A56">
      <w:pPr>
        <w:spacing w:after="0" w:line="360" w:lineRule="auto"/>
        <w:jc w:val="both"/>
        <w:rPr>
          <w:rFonts w:ascii="Arial" w:hAnsi="Arial" w:cs="Arial"/>
          <w:sz w:val="18"/>
          <w:szCs w:val="18"/>
        </w:rPr>
      </w:pPr>
    </w:p>
    <w:p w14:paraId="6D380BC0" w14:textId="77777777" w:rsidR="00CC1A56" w:rsidRDefault="00CC1A56" w:rsidP="00CC1A56">
      <w:pPr>
        <w:spacing w:after="0" w:line="360" w:lineRule="auto"/>
        <w:jc w:val="both"/>
        <w:rPr>
          <w:rFonts w:ascii="Arial" w:hAnsi="Arial" w:cs="Arial"/>
          <w:sz w:val="18"/>
          <w:szCs w:val="18"/>
        </w:rPr>
      </w:pPr>
      <w:r w:rsidRPr="001D3A66">
        <w:rPr>
          <w:rFonts w:ascii="Arial" w:hAnsi="Arial" w:cs="Arial"/>
          <w:sz w:val="18"/>
          <w:szCs w:val="18"/>
        </w:rPr>
        <w:t xml:space="preserve">EN EL SUPUESTO DE QUE EL MONTO ORIGINALMENTE CONTRATADO SE MODIFIQUE, </w:t>
      </w:r>
      <w:r w:rsidRPr="001D3A66">
        <w:rPr>
          <w:rFonts w:ascii="Arial" w:hAnsi="Arial" w:cs="Arial"/>
          <w:b/>
          <w:sz w:val="18"/>
          <w:szCs w:val="18"/>
        </w:rPr>
        <w:t xml:space="preserve">“LA EMPRESA” </w:t>
      </w:r>
      <w:r w:rsidRPr="001D3A66">
        <w:rPr>
          <w:rFonts w:ascii="Arial" w:hAnsi="Arial" w:cs="Arial"/>
          <w:sz w:val="18"/>
          <w:szCs w:val="18"/>
        </w:rPr>
        <w:t xml:space="preserve">SE OBLIGA A PRESENTAR A </w:t>
      </w:r>
      <w:r w:rsidRPr="001D3A66">
        <w:rPr>
          <w:rFonts w:ascii="Arial" w:hAnsi="Arial" w:cs="Arial"/>
          <w:b/>
          <w:sz w:val="18"/>
          <w:szCs w:val="18"/>
        </w:rPr>
        <w:t>“EL GOBIERNO”</w:t>
      </w:r>
      <w:r w:rsidRPr="001D3A66">
        <w:rPr>
          <w:rFonts w:ascii="Arial" w:hAnsi="Arial" w:cs="Arial"/>
          <w:sz w:val="18"/>
          <w:szCs w:val="18"/>
        </w:rPr>
        <w:t xml:space="preserve"> UN ENDOSO O UNA NUEVA PÓLIZA DE FIANZA EQUIVALENTE AL 10% DEL MONTO MODIFICADO.</w:t>
      </w:r>
    </w:p>
    <w:p w14:paraId="1A27B692" w14:textId="77777777" w:rsidR="00CC1A56" w:rsidRPr="001D3A66" w:rsidRDefault="00CC1A56" w:rsidP="00CC1A56">
      <w:pPr>
        <w:spacing w:after="0" w:line="360" w:lineRule="auto"/>
        <w:jc w:val="both"/>
        <w:rPr>
          <w:rFonts w:ascii="Arial" w:hAnsi="Arial" w:cs="Arial"/>
          <w:sz w:val="18"/>
          <w:szCs w:val="18"/>
        </w:rPr>
      </w:pPr>
    </w:p>
    <w:p w14:paraId="0093AF39" w14:textId="77777777" w:rsidR="00CC1A56" w:rsidRDefault="00CC1A56" w:rsidP="00CC1A56">
      <w:pPr>
        <w:spacing w:after="0" w:line="360" w:lineRule="auto"/>
        <w:jc w:val="both"/>
        <w:rPr>
          <w:rFonts w:ascii="Arial" w:hAnsi="Arial" w:cs="Arial"/>
          <w:sz w:val="18"/>
          <w:szCs w:val="18"/>
        </w:rPr>
      </w:pPr>
      <w:r w:rsidRPr="001D3A66">
        <w:rPr>
          <w:rFonts w:ascii="Arial" w:hAnsi="Arial" w:cs="Arial"/>
          <w:sz w:val="18"/>
          <w:szCs w:val="18"/>
        </w:rPr>
        <w:t xml:space="preserve">DICHA PÓLIZA DE FIANZA DEBERÁ SER ENTREGADA A </w:t>
      </w:r>
      <w:r w:rsidRPr="001D3A66">
        <w:rPr>
          <w:rFonts w:ascii="Arial" w:hAnsi="Arial" w:cs="Arial"/>
          <w:b/>
          <w:sz w:val="18"/>
          <w:szCs w:val="18"/>
        </w:rPr>
        <w:t xml:space="preserve">“EL GOBIERNO” </w:t>
      </w:r>
      <w:r w:rsidRPr="001D3A66">
        <w:rPr>
          <w:rFonts w:ascii="Arial" w:hAnsi="Arial" w:cs="Arial"/>
          <w:sz w:val="18"/>
          <w:szCs w:val="18"/>
        </w:rPr>
        <w:t xml:space="preserve">POR </w:t>
      </w:r>
      <w:r w:rsidRPr="001D3A66">
        <w:rPr>
          <w:rFonts w:ascii="Arial" w:hAnsi="Arial" w:cs="Arial"/>
          <w:b/>
          <w:sz w:val="18"/>
          <w:szCs w:val="18"/>
        </w:rPr>
        <w:t>“LA EMPRESA”</w:t>
      </w:r>
      <w:r w:rsidRPr="001D3A66">
        <w:rPr>
          <w:rFonts w:ascii="Arial" w:hAnsi="Arial" w:cs="Arial"/>
          <w:sz w:val="18"/>
          <w:szCs w:val="18"/>
        </w:rPr>
        <w:t xml:space="preserve"> DE ACUERDO A LO ESTABLECIDO EN LA CLÁUSULA --------- DEL PRESENTE CONTRATO, EN SU CASO EL ENDOSO O LA NUEVA FIANZA DEBERÁ SER ENTREGADA DENTRO DE LOS 5 (CINCO) DÍAS SIGUIENTES A PARTIR DE LA FIRMA DEL CONVENIO MODIFICATORIO RESPECTIVO.</w:t>
      </w:r>
    </w:p>
    <w:p w14:paraId="3CB5C951" w14:textId="77777777" w:rsidR="00CC1A56" w:rsidRPr="001D3A66" w:rsidRDefault="00CC1A56" w:rsidP="00CC1A56">
      <w:pPr>
        <w:spacing w:after="0" w:line="360" w:lineRule="auto"/>
        <w:jc w:val="both"/>
        <w:rPr>
          <w:rFonts w:ascii="Arial" w:hAnsi="Arial" w:cs="Arial"/>
          <w:sz w:val="18"/>
          <w:szCs w:val="18"/>
        </w:rPr>
      </w:pPr>
    </w:p>
    <w:p w14:paraId="24F8F754" w14:textId="77777777" w:rsidR="00CC1A56" w:rsidRPr="001D3A66" w:rsidRDefault="00CC1A56" w:rsidP="00CC1A56">
      <w:pPr>
        <w:spacing w:line="360" w:lineRule="auto"/>
        <w:jc w:val="both"/>
        <w:rPr>
          <w:rFonts w:ascii="Arial" w:hAnsi="Arial" w:cs="Arial"/>
          <w:sz w:val="18"/>
          <w:szCs w:val="18"/>
        </w:rPr>
      </w:pPr>
      <w:r w:rsidRPr="001D3A66">
        <w:rPr>
          <w:rFonts w:ascii="Arial" w:hAnsi="Arial" w:cs="Arial"/>
          <w:b/>
          <w:sz w:val="18"/>
          <w:szCs w:val="18"/>
        </w:rPr>
        <w:t>“LA EMPRESA”</w:t>
      </w:r>
      <w:r w:rsidRPr="001D3A66">
        <w:rPr>
          <w:rFonts w:ascii="Arial" w:hAnsi="Arial" w:cs="Arial"/>
          <w:sz w:val="18"/>
          <w:szCs w:val="18"/>
        </w:rPr>
        <w:t xml:space="preserve"> SE OBLIGA A OBTENER DE LA AFIANZADORA LA SUJECIÓN AL PROCEDIMIENTO ESTABLECIDO EN EL ARTÍCULO 282 DE LA LEY DE INSTITUCIONES DE SEGUROS Y FIANZAS, DEBIENDO INCLUIR DENTRO DEL CUERPO DE LA PÓLIZA DE FIANZA EL SIGUIENTE TEXTO; “LA FIANZA CONTINUARÁ VIGENTE EN EL CASO DE QUE SE OTORGUE PRÓRROGA O ESPERA AL DEUDOR, PARA EL CUMPLIMIENTO DE LAS OBLIGACIONES QUE SE AFIANZAN, AUN CUANDO HAYAN SIDO SOLICITADAS Y AUTORIZADAS EXTEMPORÁNEAMENTE O INCLUSIVE CUANDO LA PRÓRROGA O ESPERA SEA OTORGADA UNILATERALMENTE POR LA DEPENDENCIA O ENTIDAD, Y SE HAYA COMUNICADO AL CONTRATISTA O PROVEEDOR POR LO QUE LA AFIANZADORA MANIFIESTA SU CONOCIMIENTO DE ACUERDO A LA LEY QUE LAS RIGE, ASIMISMO DEBERÁ INCLUIR LA SIGUIENTE CONDICIÓN; PARA CANCELAR ESTA FIANZA SERÁ REQUISITO PREVIO E INDISPENSABLE LA AUTORIZACIÓN EXPRESA Y POR ESCRITO DE LA SECRETARÍA DE FINANZAS DEL PODER EJECUTIVO DEL ESTADO DE OAXACA, POR SOLICITUD DE “</w:t>
      </w:r>
      <w:r w:rsidRPr="001D3A66">
        <w:rPr>
          <w:rFonts w:ascii="Arial" w:hAnsi="Arial" w:cs="Arial"/>
          <w:b/>
          <w:sz w:val="18"/>
          <w:szCs w:val="18"/>
        </w:rPr>
        <w:t>LA EMPRESA”</w:t>
      </w:r>
      <w:r w:rsidRPr="001D3A66">
        <w:rPr>
          <w:rFonts w:ascii="Arial" w:hAnsi="Arial" w:cs="Arial"/>
          <w:sz w:val="18"/>
          <w:szCs w:val="18"/>
        </w:rPr>
        <w:t xml:space="preserve"> QUE HAGA POR ESCRITO.</w:t>
      </w:r>
    </w:p>
    <w:p w14:paraId="7E351AB8" w14:textId="77777777" w:rsidR="00CC1A56" w:rsidRPr="001D3A66" w:rsidRDefault="00CC1A56" w:rsidP="00CC1A56">
      <w:pPr>
        <w:spacing w:line="360" w:lineRule="auto"/>
        <w:jc w:val="both"/>
        <w:rPr>
          <w:rFonts w:ascii="Arial" w:hAnsi="Arial" w:cs="Arial"/>
          <w:sz w:val="18"/>
          <w:szCs w:val="18"/>
        </w:rPr>
      </w:pPr>
      <w:r w:rsidRPr="001D3A66">
        <w:rPr>
          <w:rFonts w:ascii="Arial" w:hAnsi="Arial" w:cs="Arial"/>
          <w:b/>
          <w:sz w:val="18"/>
          <w:szCs w:val="18"/>
        </w:rPr>
        <w:t>DÉCIMA TERCERA. – EJECUCIÓN DE LA PÓLIZA DE FIANZA DE CUMPLIMIENTO.</w:t>
      </w:r>
      <w:r w:rsidRPr="001D3A66">
        <w:rPr>
          <w:rFonts w:ascii="Arial" w:hAnsi="Arial" w:cs="Arial"/>
          <w:sz w:val="18"/>
          <w:szCs w:val="18"/>
        </w:rPr>
        <w:t xml:space="preserve"> – </w:t>
      </w:r>
      <w:r w:rsidRPr="001D3A66">
        <w:rPr>
          <w:rFonts w:ascii="Arial" w:hAnsi="Arial" w:cs="Arial"/>
          <w:b/>
          <w:sz w:val="18"/>
          <w:szCs w:val="18"/>
        </w:rPr>
        <w:t xml:space="preserve">“EL GOBIERNO” </w:t>
      </w:r>
      <w:r w:rsidRPr="001D3A66">
        <w:rPr>
          <w:rFonts w:ascii="Arial" w:hAnsi="Arial" w:cs="Arial"/>
          <w:sz w:val="18"/>
          <w:szCs w:val="18"/>
        </w:rPr>
        <w:t>LLEVARÁ A CABO LA EJECUCIÓN DE LA GARANTÍA DE CUMPLIMIENTO DE ESTE CONTRATO CUANDO:</w:t>
      </w:r>
    </w:p>
    <w:p w14:paraId="564EF071" w14:textId="77777777" w:rsidR="00CC1A56" w:rsidRPr="001D3A66" w:rsidRDefault="00CC1A56" w:rsidP="00CC1A56">
      <w:pPr>
        <w:pStyle w:val="Prrafodelista"/>
        <w:numPr>
          <w:ilvl w:val="0"/>
          <w:numId w:val="30"/>
        </w:numPr>
        <w:spacing w:line="360" w:lineRule="auto"/>
        <w:jc w:val="both"/>
        <w:rPr>
          <w:rFonts w:ascii="Arial" w:hAnsi="Arial" w:cs="Arial"/>
          <w:sz w:val="18"/>
          <w:szCs w:val="18"/>
        </w:rPr>
      </w:pPr>
      <w:r w:rsidRPr="001D3A66">
        <w:rPr>
          <w:rFonts w:ascii="Arial" w:hAnsi="Arial" w:cs="Arial"/>
          <w:sz w:val="18"/>
          <w:szCs w:val="18"/>
        </w:rPr>
        <w:t xml:space="preserve">RESCINDA ADMINISTRATIVAMENTE EL MISMO, CONSIDERANDO LA PARTE PROPORCIONAL DE LAS OBLIGACIONES INCUMPLIDAS POR </w:t>
      </w:r>
      <w:r w:rsidRPr="001D3A66">
        <w:rPr>
          <w:rFonts w:ascii="Arial" w:hAnsi="Arial" w:cs="Arial"/>
          <w:b/>
          <w:sz w:val="18"/>
          <w:szCs w:val="18"/>
        </w:rPr>
        <w:t>“LA EMPRESA”</w:t>
      </w:r>
      <w:r w:rsidRPr="001D3A66">
        <w:rPr>
          <w:rFonts w:ascii="Arial" w:hAnsi="Arial" w:cs="Arial"/>
          <w:sz w:val="18"/>
          <w:szCs w:val="18"/>
        </w:rPr>
        <w:t>.</w:t>
      </w:r>
    </w:p>
    <w:p w14:paraId="2D6AF299" w14:textId="77777777" w:rsidR="00CC1A56" w:rsidRPr="001D3A66" w:rsidRDefault="00CC1A56" w:rsidP="00CC1A56">
      <w:pPr>
        <w:pStyle w:val="Prrafodelista"/>
        <w:numPr>
          <w:ilvl w:val="0"/>
          <w:numId w:val="30"/>
        </w:numPr>
        <w:spacing w:line="360" w:lineRule="auto"/>
        <w:jc w:val="both"/>
        <w:rPr>
          <w:rFonts w:ascii="Arial" w:hAnsi="Arial" w:cs="Arial"/>
          <w:sz w:val="18"/>
          <w:szCs w:val="18"/>
        </w:rPr>
      </w:pPr>
      <w:r w:rsidRPr="001D3A66">
        <w:rPr>
          <w:rFonts w:ascii="Arial" w:hAnsi="Arial" w:cs="Arial"/>
          <w:sz w:val="18"/>
          <w:szCs w:val="18"/>
        </w:rPr>
        <w:t>DURANTE LA VIGENCIA DE ESTE CONTRATO Y CONFORME SE INDIQUE EN EL TEXTO DE LA PÓLIZA DE FIANZA, SE DETECTEN DEFECTOS DE FABRICACIÓN, VICIOS OCULTOS O CALIDAD INFERIOR A LO ESTIPULADO EN ESTE INSTRUMENTO LEGAL, PREVIO PROCEDIMIENTO DE RECISIÓN DE CONTRATO.</w:t>
      </w:r>
    </w:p>
    <w:p w14:paraId="7AE99F5C" w14:textId="77777777" w:rsidR="00CC1A56" w:rsidRPr="001D3A66" w:rsidRDefault="00CC1A56" w:rsidP="00CC1A56">
      <w:pPr>
        <w:pStyle w:val="Prrafodelista"/>
        <w:numPr>
          <w:ilvl w:val="0"/>
          <w:numId w:val="30"/>
        </w:numPr>
        <w:spacing w:line="360" w:lineRule="auto"/>
        <w:jc w:val="both"/>
        <w:rPr>
          <w:rFonts w:ascii="Arial" w:hAnsi="Arial" w:cs="Arial"/>
          <w:b/>
          <w:sz w:val="18"/>
          <w:szCs w:val="18"/>
        </w:rPr>
      </w:pPr>
      <w:r w:rsidRPr="001D3A66">
        <w:rPr>
          <w:rFonts w:ascii="Arial" w:hAnsi="Arial" w:cs="Arial"/>
          <w:b/>
          <w:sz w:val="18"/>
          <w:szCs w:val="18"/>
        </w:rPr>
        <w:t>“LA EMPRESA”</w:t>
      </w:r>
      <w:r w:rsidRPr="001D3A66">
        <w:rPr>
          <w:rFonts w:ascii="Arial" w:hAnsi="Arial" w:cs="Arial"/>
          <w:sz w:val="18"/>
          <w:szCs w:val="18"/>
        </w:rPr>
        <w:t xml:space="preserve"> INCURRA EN CUALQUIER INCUMPLIMIENTO DE LAS OBLIGACIONES CONTRAÍDAS EN EL PRESENTE CONTRATO.</w:t>
      </w:r>
    </w:p>
    <w:p w14:paraId="6F938D12" w14:textId="77777777" w:rsidR="00CC1A56" w:rsidRPr="001D3A66" w:rsidRDefault="00CC1A56" w:rsidP="00CC1A56">
      <w:pPr>
        <w:spacing w:line="360" w:lineRule="auto"/>
        <w:jc w:val="both"/>
        <w:rPr>
          <w:rFonts w:ascii="Arial" w:hAnsi="Arial" w:cs="Arial"/>
          <w:sz w:val="18"/>
          <w:szCs w:val="18"/>
        </w:rPr>
      </w:pPr>
    </w:p>
    <w:p w14:paraId="0A97E719" w14:textId="77777777" w:rsidR="00CC1A56" w:rsidRPr="001D3A66" w:rsidRDefault="00CC1A56" w:rsidP="00CC1A56">
      <w:pPr>
        <w:spacing w:line="360" w:lineRule="auto"/>
        <w:jc w:val="both"/>
        <w:rPr>
          <w:rFonts w:ascii="Arial" w:hAnsi="Arial" w:cs="Arial"/>
          <w:sz w:val="18"/>
          <w:szCs w:val="18"/>
        </w:rPr>
      </w:pPr>
      <w:r w:rsidRPr="001D3A66">
        <w:rPr>
          <w:rFonts w:ascii="Arial" w:hAnsi="Arial" w:cs="Arial"/>
          <w:b/>
          <w:sz w:val="18"/>
          <w:szCs w:val="18"/>
        </w:rPr>
        <w:t>DÉCIMA CUARTA. – PENAS CONVENCIONALES.</w:t>
      </w:r>
      <w:r w:rsidRPr="001D3A66">
        <w:rPr>
          <w:rFonts w:ascii="Arial" w:hAnsi="Arial" w:cs="Arial"/>
          <w:sz w:val="18"/>
          <w:szCs w:val="18"/>
        </w:rPr>
        <w:t xml:space="preserve"> – EL PAGO DE LA CONTRATACIÓN DE -------------- QUEDARÁ CONDICIONADO PROPORCIONALMENTE, AL PAGO QUE </w:t>
      </w:r>
      <w:r w:rsidRPr="001D3A66">
        <w:rPr>
          <w:rFonts w:ascii="Arial" w:hAnsi="Arial" w:cs="Arial"/>
          <w:b/>
          <w:sz w:val="18"/>
          <w:szCs w:val="18"/>
        </w:rPr>
        <w:t xml:space="preserve">“LA EMPRESA” </w:t>
      </w:r>
      <w:r w:rsidRPr="001D3A66">
        <w:rPr>
          <w:rFonts w:ascii="Arial" w:hAnsi="Arial" w:cs="Arial"/>
          <w:sz w:val="18"/>
          <w:szCs w:val="18"/>
        </w:rPr>
        <w:t>DEBE EFECTUAR POR CONCEPTO DE PENAS CONVENCIONALES, EN EL ENTENDIDO DE QUE EN EL SUPUESTO DE QUE SEA RESCINDIDO EL CONTRATO, NO PROCEDERÁ EL COBRO DE DICHAS PENALIZACIONES NI LA CONTABILIZACIÓN DE LAS MISMAS PARA HACER EFECTIVA LA GARANTÍA DE CUMPLIMIENTO.</w:t>
      </w:r>
    </w:p>
    <w:p w14:paraId="008971CB" w14:textId="77777777" w:rsidR="00CC1A56" w:rsidRPr="001D3A66" w:rsidRDefault="00CC1A56" w:rsidP="00CC1A56">
      <w:pPr>
        <w:spacing w:line="360" w:lineRule="auto"/>
        <w:jc w:val="both"/>
        <w:rPr>
          <w:rFonts w:ascii="Arial" w:hAnsi="Arial" w:cs="Arial"/>
          <w:sz w:val="18"/>
          <w:szCs w:val="18"/>
        </w:rPr>
      </w:pPr>
      <w:r w:rsidRPr="001D3A66">
        <w:rPr>
          <w:rFonts w:ascii="Arial" w:hAnsi="Arial" w:cs="Arial"/>
          <w:b/>
          <w:sz w:val="18"/>
          <w:szCs w:val="18"/>
        </w:rPr>
        <w:lastRenderedPageBreak/>
        <w:t>“LA EMPRESA”</w:t>
      </w:r>
      <w:r w:rsidRPr="001D3A66">
        <w:rPr>
          <w:rFonts w:ascii="Arial" w:hAnsi="Arial" w:cs="Arial"/>
          <w:sz w:val="18"/>
          <w:szCs w:val="18"/>
        </w:rPr>
        <w:t xml:space="preserve"> QUEDA OBLIGADA ANTE </w:t>
      </w:r>
      <w:r w:rsidRPr="001D3A66">
        <w:rPr>
          <w:rFonts w:ascii="Arial" w:hAnsi="Arial" w:cs="Arial"/>
          <w:b/>
          <w:sz w:val="18"/>
          <w:szCs w:val="18"/>
        </w:rPr>
        <w:t xml:space="preserve">“EL GOBIERNO” </w:t>
      </w:r>
      <w:r w:rsidRPr="001D3A66">
        <w:rPr>
          <w:rFonts w:ascii="Arial" w:hAnsi="Arial" w:cs="Arial"/>
          <w:sz w:val="18"/>
          <w:szCs w:val="18"/>
        </w:rPr>
        <w:t>A RESPONDER POR LA CALIDAD Y PROFESIONALISMO DE SUS SERVICIOS POR CUALQUIER OTRA RESPONSABILIDAD EN QUE INCURRA EN LOS TÉRMINOS SEÑALADOS EN ESTE CONTRATO Y EN LA LEGISLACIÓN APLICABLE.</w:t>
      </w:r>
    </w:p>
    <w:p w14:paraId="33DF25B4" w14:textId="77777777" w:rsidR="00CC1A56" w:rsidRPr="001D3A66" w:rsidRDefault="00CC1A56" w:rsidP="00CC1A56">
      <w:pPr>
        <w:spacing w:line="360" w:lineRule="auto"/>
        <w:jc w:val="both"/>
        <w:rPr>
          <w:rFonts w:ascii="Arial" w:hAnsi="Arial" w:cs="Arial"/>
          <w:sz w:val="18"/>
          <w:szCs w:val="18"/>
        </w:rPr>
      </w:pPr>
      <w:r w:rsidRPr="001D3A66">
        <w:rPr>
          <w:rFonts w:ascii="Arial" w:hAnsi="Arial" w:cs="Arial"/>
          <w:sz w:val="18"/>
          <w:szCs w:val="18"/>
        </w:rPr>
        <w:t>CON FUNDAMENTO EN EL ARTÍCULO 53 DE LA LEY LA PENA CONVENCIONAL SE APLICARA RESPECTO DEL CUMPLIMIENTO IMPUTABLE A “</w:t>
      </w:r>
      <w:r w:rsidRPr="001D3A66">
        <w:rPr>
          <w:rFonts w:ascii="Arial" w:hAnsi="Arial" w:cs="Arial"/>
          <w:b/>
          <w:sz w:val="18"/>
          <w:szCs w:val="18"/>
        </w:rPr>
        <w:t>LA EMPRESA”</w:t>
      </w:r>
      <w:r w:rsidRPr="001D3A66">
        <w:rPr>
          <w:rFonts w:ascii="Arial" w:hAnsi="Arial" w:cs="Arial"/>
          <w:sz w:val="18"/>
          <w:szCs w:val="18"/>
        </w:rPr>
        <w:t xml:space="preserve"> CUANDO ESTE SE RETRASE EN LA ENTREGA DE LOS BIENES CON RELACIÓN AL PLAZO PACTADO; LA PENALIZACIÓN SERÁ DE CINCO AL MILLAR DEL MONTO CONTRATADO, POR CADA DÍA NATURAL DE DEMORA A PARTIR DEL DÍA SIGUIENTE DE LA FECHA PACTADA PARA LA ENTREGA, SIN EXCEDER EL MONTO DE LA GARANTÍA DE CUMPLIMIENTO DEL CONTRATO, EN CASO DE LLEGAR AL LÍMITE SE INICIARA EL PROCEDIMIENTO DE RESCISIÓN ADMINISTRATIVA PREVISTO EN LA LEY Y REGLAMENTO.</w:t>
      </w:r>
    </w:p>
    <w:p w14:paraId="12B643A2" w14:textId="77777777" w:rsidR="00CC1A56" w:rsidRPr="001D3A66" w:rsidRDefault="00CC1A56" w:rsidP="00CC1A56">
      <w:pPr>
        <w:spacing w:line="360" w:lineRule="auto"/>
        <w:jc w:val="both"/>
        <w:rPr>
          <w:rFonts w:ascii="Arial" w:hAnsi="Arial" w:cs="Arial"/>
          <w:sz w:val="18"/>
          <w:szCs w:val="18"/>
        </w:rPr>
      </w:pPr>
      <w:r w:rsidRPr="001D3A66">
        <w:rPr>
          <w:rFonts w:ascii="Arial" w:hAnsi="Arial" w:cs="Arial"/>
          <w:sz w:val="18"/>
          <w:szCs w:val="18"/>
        </w:rPr>
        <w:t>CASOS EN LOS QUE PODRÁN COBRARSE LAS PENAS CONVENCIONALES:</w:t>
      </w:r>
    </w:p>
    <w:p w14:paraId="754D69A3" w14:textId="77777777" w:rsidR="00CC1A56" w:rsidRPr="001D3A66" w:rsidRDefault="00CC1A56" w:rsidP="00CC1A56">
      <w:pPr>
        <w:pStyle w:val="Prrafodelista"/>
        <w:numPr>
          <w:ilvl w:val="0"/>
          <w:numId w:val="31"/>
        </w:numPr>
        <w:spacing w:line="360" w:lineRule="auto"/>
        <w:jc w:val="both"/>
        <w:rPr>
          <w:rFonts w:ascii="Arial" w:hAnsi="Arial" w:cs="Arial"/>
          <w:sz w:val="18"/>
          <w:szCs w:val="18"/>
        </w:rPr>
      </w:pPr>
      <w:r w:rsidRPr="001D3A66">
        <w:rPr>
          <w:rFonts w:ascii="Arial" w:hAnsi="Arial" w:cs="Arial"/>
          <w:sz w:val="18"/>
          <w:szCs w:val="18"/>
        </w:rPr>
        <w:t>CUANDO NO SE CORRIJAN LOS DOCUMENTOS QUE CONTENGAN LOS RESULTADOS FINALES DE LOS SERVICIOS ANTES CITADOS A ENTERA SATISFACCIÓN DE LA SECRETARÍA DE FINANZAS DEL PODER EJECUTIVO DEL ESTADO DE OAXACA DENTRO DEL PLAZO ESTIPULADO EN EL PRESENTE CONTRATO.</w:t>
      </w:r>
    </w:p>
    <w:p w14:paraId="35DA9B39" w14:textId="77777777" w:rsidR="00CC1A56" w:rsidRPr="001D3A66" w:rsidRDefault="00CC1A56" w:rsidP="00CC1A56">
      <w:pPr>
        <w:pStyle w:val="Prrafodelista"/>
        <w:numPr>
          <w:ilvl w:val="0"/>
          <w:numId w:val="31"/>
        </w:numPr>
        <w:spacing w:line="360" w:lineRule="auto"/>
        <w:jc w:val="both"/>
        <w:rPr>
          <w:rFonts w:ascii="Arial" w:hAnsi="Arial" w:cs="Arial"/>
          <w:sz w:val="18"/>
          <w:szCs w:val="18"/>
        </w:rPr>
      </w:pPr>
      <w:r w:rsidRPr="001D3A66">
        <w:rPr>
          <w:rFonts w:ascii="Arial" w:hAnsi="Arial" w:cs="Arial"/>
          <w:sz w:val="18"/>
          <w:szCs w:val="18"/>
        </w:rPr>
        <w:t xml:space="preserve">CUANDO </w:t>
      </w:r>
      <w:r w:rsidRPr="001D3A66">
        <w:rPr>
          <w:rFonts w:ascii="Arial" w:hAnsi="Arial" w:cs="Arial"/>
          <w:b/>
          <w:sz w:val="18"/>
          <w:szCs w:val="18"/>
        </w:rPr>
        <w:t xml:space="preserve">“LA EMPRESA” </w:t>
      </w:r>
      <w:r w:rsidRPr="001D3A66">
        <w:rPr>
          <w:rFonts w:ascii="Arial" w:hAnsi="Arial" w:cs="Arial"/>
          <w:sz w:val="18"/>
          <w:szCs w:val="18"/>
        </w:rPr>
        <w:t>NO REALICE LA ENTREGA TOTAL DE LOS DOCUMENTOS QUE CONTENGAN LOS RESULTADOS FINALES DE LOS SERVICIOS A QUE SE REFIERE EL PRESENTE CONTRATO EN EL PLAZO ESTABLECIDO EN LA CLÁUSULA ------ DEL MISMO.</w:t>
      </w:r>
    </w:p>
    <w:p w14:paraId="1E81A550" w14:textId="77777777" w:rsidR="00CC1A56" w:rsidRPr="001D3A66" w:rsidRDefault="00CC1A56" w:rsidP="00CC1A56">
      <w:pPr>
        <w:spacing w:line="360" w:lineRule="auto"/>
        <w:jc w:val="both"/>
        <w:rPr>
          <w:rFonts w:ascii="Arial" w:hAnsi="Arial" w:cs="Arial"/>
          <w:sz w:val="18"/>
          <w:szCs w:val="18"/>
        </w:rPr>
      </w:pPr>
    </w:p>
    <w:p w14:paraId="6EAFAC1A" w14:textId="77777777" w:rsidR="00CC1A56" w:rsidRPr="001D3A66" w:rsidRDefault="00CC1A56" w:rsidP="00CC1A56">
      <w:pPr>
        <w:spacing w:line="360" w:lineRule="auto"/>
        <w:jc w:val="both"/>
        <w:rPr>
          <w:rFonts w:ascii="Arial" w:hAnsi="Arial" w:cs="Arial"/>
          <w:sz w:val="18"/>
          <w:szCs w:val="18"/>
        </w:rPr>
      </w:pPr>
      <w:r w:rsidRPr="001D3A66">
        <w:rPr>
          <w:rFonts w:ascii="Arial" w:hAnsi="Arial" w:cs="Arial"/>
          <w:b/>
          <w:sz w:val="18"/>
          <w:szCs w:val="18"/>
        </w:rPr>
        <w:t xml:space="preserve"> “LOS CONTRATANTES”</w:t>
      </w:r>
      <w:r w:rsidRPr="001D3A66">
        <w:rPr>
          <w:rFonts w:ascii="Arial" w:hAnsi="Arial" w:cs="Arial"/>
          <w:sz w:val="18"/>
          <w:szCs w:val="18"/>
        </w:rPr>
        <w:t xml:space="preserve"> ESTÁN DE ACUERDO TAMBIÉN QUE LA RECISIÓN SE INICIA DENTRO DE LOS 15 (QUINCE) DÍAS NATURALES SIGUIENTES A AQUEL EN QUE SE HUBIERE ACOTADO EL MONTO LÍMITE DE APLICACIÓN DE LAS PENAS CONVENCIONALES.</w:t>
      </w:r>
    </w:p>
    <w:p w14:paraId="646A4A91" w14:textId="77777777" w:rsidR="00CC1A56" w:rsidRPr="001D3A66" w:rsidRDefault="00CC1A56" w:rsidP="00CC1A56">
      <w:pPr>
        <w:spacing w:line="360" w:lineRule="auto"/>
        <w:jc w:val="both"/>
        <w:rPr>
          <w:rFonts w:ascii="Arial" w:hAnsi="Arial" w:cs="Arial"/>
          <w:sz w:val="18"/>
          <w:szCs w:val="18"/>
        </w:rPr>
      </w:pPr>
      <w:r w:rsidRPr="001D3A66">
        <w:rPr>
          <w:rFonts w:ascii="Arial" w:hAnsi="Arial" w:cs="Arial"/>
          <w:sz w:val="18"/>
          <w:szCs w:val="18"/>
        </w:rPr>
        <w:t xml:space="preserve">SI </w:t>
      </w:r>
      <w:r w:rsidRPr="001D3A66">
        <w:rPr>
          <w:rFonts w:ascii="Arial" w:hAnsi="Arial" w:cs="Arial"/>
          <w:b/>
          <w:sz w:val="18"/>
          <w:szCs w:val="18"/>
        </w:rPr>
        <w:t>“LA EMPRESA”</w:t>
      </w:r>
      <w:r w:rsidRPr="001D3A66">
        <w:rPr>
          <w:rFonts w:ascii="Arial" w:hAnsi="Arial" w:cs="Arial"/>
          <w:sz w:val="18"/>
          <w:szCs w:val="18"/>
        </w:rPr>
        <w:t xml:space="preserve"> INFRINGE LAS DISPOSICIONES DE LA LEY DE ADQUISICIONES, ARRENDAMIENTOS, Y SERVICIOS DEL SECTOR PUBLICO, SERÁ SANCIONADA POR LA SECRETARÍA DE LA CONTRALORÍA Y TRANSPARENCIA GUBERNAMENTAL, CON MULTA Y EN SU CASO, PODRÁ SER INHABILITADA TEMPORALMENTE PARA PARTICIPAR EN PROCEDIMIENTOS DE CONTRATACIÓN O CELEBRAR CONTRATOS REGULADOS POR LA LEY MENCIONADA CUANDO SE UBIQUE EN ALGUNO DE LOS SUPUESTOS DEL ARTÍCULO 60 DE LA MISMA.</w:t>
      </w:r>
    </w:p>
    <w:p w14:paraId="5CBB96E2" w14:textId="77777777" w:rsidR="00CC1A56" w:rsidRPr="001D3A66" w:rsidRDefault="00CC1A56" w:rsidP="00CC1A56">
      <w:pPr>
        <w:spacing w:line="360" w:lineRule="auto"/>
        <w:jc w:val="both"/>
        <w:rPr>
          <w:rFonts w:ascii="Arial" w:hAnsi="Arial" w:cs="Arial"/>
          <w:sz w:val="18"/>
          <w:szCs w:val="18"/>
        </w:rPr>
      </w:pPr>
      <w:r w:rsidRPr="001D3A66">
        <w:rPr>
          <w:rFonts w:ascii="Arial" w:hAnsi="Arial" w:cs="Arial"/>
          <w:b/>
          <w:sz w:val="18"/>
          <w:szCs w:val="18"/>
        </w:rPr>
        <w:lastRenderedPageBreak/>
        <w:t>DÉCIMA QUINTA. – TERMINACIÓN ANTICIPADA DEL CONTRATO</w:t>
      </w:r>
      <w:r w:rsidRPr="001D3A66">
        <w:rPr>
          <w:rFonts w:ascii="Arial" w:hAnsi="Arial" w:cs="Arial"/>
          <w:sz w:val="18"/>
          <w:szCs w:val="18"/>
        </w:rPr>
        <w:t xml:space="preserve">. – </w:t>
      </w:r>
      <w:r w:rsidRPr="001D3A66">
        <w:rPr>
          <w:rFonts w:ascii="Arial" w:hAnsi="Arial" w:cs="Arial"/>
          <w:b/>
          <w:sz w:val="18"/>
          <w:szCs w:val="18"/>
        </w:rPr>
        <w:t>“LOS CONTRATANTES”</w:t>
      </w:r>
      <w:r w:rsidRPr="001D3A66">
        <w:rPr>
          <w:rFonts w:ascii="Arial" w:hAnsi="Arial" w:cs="Arial"/>
          <w:sz w:val="18"/>
          <w:szCs w:val="18"/>
        </w:rPr>
        <w:t xml:space="preserve"> CONVIENEN EXPRESAMENTE QUE EL PRESENTE CONTRATO PODRÁ DARSE POR TERMINADO ANTICIPADAMENTE POR </w:t>
      </w:r>
      <w:r w:rsidRPr="001D3A66">
        <w:rPr>
          <w:rFonts w:ascii="Arial" w:hAnsi="Arial" w:cs="Arial"/>
          <w:b/>
          <w:sz w:val="18"/>
          <w:szCs w:val="18"/>
        </w:rPr>
        <w:t>“EL GOBIERNO”</w:t>
      </w:r>
      <w:r w:rsidRPr="001D3A66">
        <w:rPr>
          <w:rFonts w:ascii="Arial" w:hAnsi="Arial" w:cs="Arial"/>
          <w:sz w:val="18"/>
          <w:szCs w:val="18"/>
        </w:rPr>
        <w:t xml:space="preserve"> SIN NECESIDAD DE DECLARACIÓN JUDICIAL Y HACER EFECTIVAS LAS SANCIONES PREVISTAS CUANDO TENGAN LUGAR ENTRE OTRAS LAS SIGUIENTES CAUSAS:</w:t>
      </w:r>
    </w:p>
    <w:p w14:paraId="23983FC2" w14:textId="77777777" w:rsidR="00CC1A56" w:rsidRPr="001D3A66" w:rsidRDefault="00CC1A56" w:rsidP="00CC1A56">
      <w:pPr>
        <w:pStyle w:val="Prrafodelista"/>
        <w:numPr>
          <w:ilvl w:val="0"/>
          <w:numId w:val="32"/>
        </w:numPr>
        <w:spacing w:line="360" w:lineRule="auto"/>
        <w:jc w:val="both"/>
        <w:rPr>
          <w:rFonts w:ascii="Arial" w:hAnsi="Arial" w:cs="Arial"/>
          <w:sz w:val="18"/>
          <w:szCs w:val="18"/>
        </w:rPr>
      </w:pPr>
      <w:r w:rsidRPr="001D3A66">
        <w:rPr>
          <w:rFonts w:ascii="Arial" w:hAnsi="Arial" w:cs="Arial"/>
          <w:sz w:val="18"/>
          <w:szCs w:val="18"/>
        </w:rPr>
        <w:t xml:space="preserve">CUANDO LA AUTORIDAD COMPETENTE DECLARE EL ESTADO DE QUIEBRA, LA SUSPENSIÓN DE PAGOS O ALGUNA SITUACIÓN DISTINTA QUE SEA ANÁLOGA O EQUIVALENTE Y QUE AFECTE EL PATRIMONIO DE </w:t>
      </w:r>
      <w:r w:rsidRPr="001D3A66">
        <w:rPr>
          <w:rFonts w:ascii="Arial" w:hAnsi="Arial" w:cs="Arial"/>
          <w:b/>
          <w:sz w:val="18"/>
          <w:szCs w:val="18"/>
        </w:rPr>
        <w:t>“LA EMPRESA”.</w:t>
      </w:r>
    </w:p>
    <w:p w14:paraId="22D2BF48" w14:textId="77777777" w:rsidR="00CC1A56" w:rsidRPr="001D3A66" w:rsidRDefault="00CC1A56" w:rsidP="00CC1A56">
      <w:pPr>
        <w:pStyle w:val="Prrafodelista"/>
        <w:numPr>
          <w:ilvl w:val="0"/>
          <w:numId w:val="32"/>
        </w:numPr>
        <w:spacing w:line="360" w:lineRule="auto"/>
        <w:jc w:val="both"/>
        <w:rPr>
          <w:rFonts w:ascii="Arial" w:hAnsi="Arial" w:cs="Arial"/>
          <w:sz w:val="18"/>
          <w:szCs w:val="18"/>
        </w:rPr>
      </w:pPr>
      <w:r w:rsidRPr="001D3A66">
        <w:rPr>
          <w:rFonts w:ascii="Arial" w:hAnsi="Arial" w:cs="Arial"/>
          <w:sz w:val="18"/>
          <w:szCs w:val="18"/>
        </w:rPr>
        <w:t>POR COMUNICADO QUE SE RECIBA DE LA SECRETARÍA DE LA CONTRALORÍA Y TRANSPARENCIA GUBERNAMENTAL, EN EL QUE DE ACUERDO A SUS ATRIBUCIONES SUSTENTE LEGALMENTE LA TERMINACIÓN DEL CONTRATO.</w:t>
      </w:r>
    </w:p>
    <w:p w14:paraId="0A0103C7" w14:textId="77777777" w:rsidR="00CC1A56" w:rsidRPr="001D3A66" w:rsidRDefault="00CC1A56" w:rsidP="00CC1A56">
      <w:pPr>
        <w:pStyle w:val="Prrafodelista"/>
        <w:numPr>
          <w:ilvl w:val="0"/>
          <w:numId w:val="32"/>
        </w:numPr>
        <w:spacing w:line="360" w:lineRule="auto"/>
        <w:jc w:val="both"/>
        <w:rPr>
          <w:rFonts w:ascii="Arial" w:hAnsi="Arial" w:cs="Arial"/>
          <w:sz w:val="18"/>
          <w:szCs w:val="18"/>
        </w:rPr>
      </w:pPr>
      <w:r w:rsidRPr="001D3A66">
        <w:rPr>
          <w:rFonts w:ascii="Arial" w:hAnsi="Arial" w:cs="Arial"/>
          <w:sz w:val="18"/>
          <w:szCs w:val="18"/>
        </w:rPr>
        <w:t xml:space="preserve">CUANDO CONCURRAN RAZONES DE INTERÉS GENERAL, O BIEN CUANDO POR CAUSAS JUSTIFICADAS SE EXTINGA LA NECESIDAD DE REQUERIR LOS BIENES ORIGINALMENTE ADQUIRIDOS Y SE DEMUESTRE QUE DE CONTINUAR CON EL CUMPLIMIENTO DE LAS OBLIGACIONES PACTADAS SE OCASIONARÍA ALGÚN DAÑO O PERJUICIO A </w:t>
      </w:r>
      <w:r w:rsidRPr="001D3A66">
        <w:rPr>
          <w:rFonts w:ascii="Arial" w:hAnsi="Arial" w:cs="Arial"/>
          <w:b/>
          <w:sz w:val="18"/>
          <w:szCs w:val="18"/>
        </w:rPr>
        <w:t>“EL GOBIERNO”.</w:t>
      </w:r>
    </w:p>
    <w:p w14:paraId="63FA9BDE" w14:textId="77777777" w:rsidR="00CC1A56" w:rsidRPr="001D3A66" w:rsidRDefault="00CC1A56" w:rsidP="00CC1A56">
      <w:pPr>
        <w:spacing w:line="360" w:lineRule="auto"/>
        <w:jc w:val="both"/>
        <w:rPr>
          <w:rFonts w:ascii="Arial" w:hAnsi="Arial" w:cs="Arial"/>
          <w:sz w:val="18"/>
          <w:szCs w:val="18"/>
        </w:rPr>
      </w:pPr>
    </w:p>
    <w:p w14:paraId="203A84CB" w14:textId="77777777" w:rsidR="00CC1A56" w:rsidRPr="001D3A66" w:rsidRDefault="00CC1A56" w:rsidP="00CC1A56">
      <w:pPr>
        <w:spacing w:line="360" w:lineRule="auto"/>
        <w:jc w:val="both"/>
        <w:rPr>
          <w:rFonts w:ascii="Arial" w:hAnsi="Arial" w:cs="Arial"/>
          <w:sz w:val="18"/>
          <w:szCs w:val="18"/>
        </w:rPr>
      </w:pPr>
      <w:r w:rsidRPr="001D3A66">
        <w:rPr>
          <w:rFonts w:ascii="Arial" w:hAnsi="Arial" w:cs="Arial"/>
          <w:b/>
          <w:sz w:val="18"/>
          <w:szCs w:val="18"/>
        </w:rPr>
        <w:t>DÉCIMA SEXTA</w:t>
      </w:r>
      <w:r w:rsidRPr="001D3A66">
        <w:rPr>
          <w:rFonts w:ascii="Arial" w:hAnsi="Arial" w:cs="Arial"/>
          <w:sz w:val="18"/>
          <w:szCs w:val="18"/>
        </w:rPr>
        <w:t xml:space="preserve">. – </w:t>
      </w:r>
      <w:r w:rsidRPr="001D3A66">
        <w:rPr>
          <w:rFonts w:ascii="Arial" w:hAnsi="Arial" w:cs="Arial"/>
          <w:b/>
          <w:sz w:val="18"/>
          <w:szCs w:val="18"/>
        </w:rPr>
        <w:t>PROPIEDAD INDUSTRIAL Y DERECHOS DE AUTOR</w:t>
      </w:r>
      <w:r w:rsidRPr="001D3A66">
        <w:rPr>
          <w:rFonts w:ascii="Arial" w:hAnsi="Arial" w:cs="Arial"/>
          <w:sz w:val="18"/>
          <w:szCs w:val="18"/>
        </w:rPr>
        <w:t xml:space="preserve">. – </w:t>
      </w:r>
      <w:r w:rsidRPr="001D3A66">
        <w:rPr>
          <w:rFonts w:ascii="Arial" w:hAnsi="Arial" w:cs="Arial"/>
          <w:b/>
          <w:sz w:val="18"/>
          <w:szCs w:val="18"/>
        </w:rPr>
        <w:t xml:space="preserve">“LA EMPRESA” </w:t>
      </w:r>
      <w:r w:rsidRPr="001D3A66">
        <w:rPr>
          <w:rFonts w:ascii="Arial" w:hAnsi="Arial" w:cs="Arial"/>
          <w:sz w:val="18"/>
          <w:szCs w:val="18"/>
        </w:rPr>
        <w:t xml:space="preserve">ASUME LA RESPONSABILIDAD TOTAL PARA EL CASO EN QUE AL PRESTAR LA CONTRATACIÓN DE ------------, A </w:t>
      </w:r>
      <w:r w:rsidRPr="001D3A66">
        <w:rPr>
          <w:rFonts w:ascii="Arial" w:hAnsi="Arial" w:cs="Arial"/>
          <w:b/>
          <w:sz w:val="18"/>
          <w:szCs w:val="18"/>
        </w:rPr>
        <w:t>“EL GOBIERNO”</w:t>
      </w:r>
      <w:r w:rsidRPr="001D3A66">
        <w:rPr>
          <w:rFonts w:ascii="Arial" w:hAnsi="Arial" w:cs="Arial"/>
          <w:sz w:val="18"/>
          <w:szCs w:val="18"/>
        </w:rPr>
        <w:t xml:space="preserve"> INFRINJA PATENTES, MARCAS O VULNERE REGISTROS O DERECHOS DE AUTOR, DE ACUERDO CON LO ESTABLECIDO EN LA LEY FEDERAL DEL DERECHO DE AUTOR Y DE LA LEY DE LA PROPIEDAD INDUSTRIAL, LIBERANDO A </w:t>
      </w:r>
      <w:r w:rsidRPr="001D3A66">
        <w:rPr>
          <w:rFonts w:ascii="Arial" w:hAnsi="Arial" w:cs="Arial"/>
          <w:b/>
          <w:sz w:val="18"/>
          <w:szCs w:val="18"/>
        </w:rPr>
        <w:t xml:space="preserve">“EL GOBIERNO” </w:t>
      </w:r>
      <w:r w:rsidRPr="001D3A66">
        <w:rPr>
          <w:rFonts w:ascii="Arial" w:hAnsi="Arial" w:cs="Arial"/>
          <w:sz w:val="18"/>
          <w:szCs w:val="18"/>
        </w:rPr>
        <w:t>DE CUALQUIER RESPONSABILIDAD.</w:t>
      </w:r>
    </w:p>
    <w:p w14:paraId="00051DDE" w14:textId="77777777" w:rsidR="00CC1A56" w:rsidRPr="001D3A66" w:rsidRDefault="00CC1A56" w:rsidP="00CC1A56">
      <w:pPr>
        <w:spacing w:line="360" w:lineRule="auto"/>
        <w:jc w:val="both"/>
        <w:rPr>
          <w:rFonts w:ascii="Arial" w:hAnsi="Arial" w:cs="Arial"/>
          <w:sz w:val="18"/>
          <w:szCs w:val="18"/>
        </w:rPr>
      </w:pPr>
      <w:r w:rsidRPr="001D3A66">
        <w:rPr>
          <w:rFonts w:ascii="Arial" w:hAnsi="Arial" w:cs="Arial"/>
          <w:b/>
          <w:sz w:val="18"/>
          <w:szCs w:val="18"/>
        </w:rPr>
        <w:t>DÉCIMA SEPTIMA</w:t>
      </w:r>
      <w:r w:rsidRPr="001D3A66">
        <w:rPr>
          <w:rFonts w:ascii="Arial" w:hAnsi="Arial" w:cs="Arial"/>
          <w:sz w:val="18"/>
          <w:szCs w:val="18"/>
        </w:rPr>
        <w:t xml:space="preserve">. – </w:t>
      </w:r>
      <w:r w:rsidRPr="001D3A66">
        <w:rPr>
          <w:rFonts w:ascii="Arial" w:hAnsi="Arial" w:cs="Arial"/>
          <w:b/>
          <w:sz w:val="18"/>
          <w:szCs w:val="18"/>
        </w:rPr>
        <w:t>RELACIONES OBRERO PATRONALES</w:t>
      </w:r>
      <w:r w:rsidRPr="001D3A66">
        <w:rPr>
          <w:rFonts w:ascii="Arial" w:hAnsi="Arial" w:cs="Arial"/>
          <w:sz w:val="18"/>
          <w:szCs w:val="18"/>
        </w:rPr>
        <w:t xml:space="preserve">. – QUEDA EXPRESAMENTE ESTABLECIDO QUE </w:t>
      </w:r>
      <w:r w:rsidRPr="001D3A66">
        <w:rPr>
          <w:rFonts w:ascii="Arial" w:hAnsi="Arial" w:cs="Arial"/>
          <w:b/>
          <w:sz w:val="18"/>
          <w:szCs w:val="18"/>
        </w:rPr>
        <w:t>“EL GOBIERNO”</w:t>
      </w:r>
      <w:r w:rsidRPr="001D3A66">
        <w:rPr>
          <w:rFonts w:ascii="Arial" w:hAnsi="Arial" w:cs="Arial"/>
          <w:sz w:val="18"/>
          <w:szCs w:val="18"/>
        </w:rPr>
        <w:t xml:space="preserve"> SERÁ AJENO A LOS CONFLICTOS QUE SE DERIVEN DE LAS RELACIONES OBRERO PATRONALES ENTRE </w:t>
      </w:r>
      <w:r w:rsidRPr="001D3A66">
        <w:rPr>
          <w:rFonts w:ascii="Arial" w:hAnsi="Arial" w:cs="Arial"/>
          <w:b/>
          <w:sz w:val="18"/>
          <w:szCs w:val="18"/>
        </w:rPr>
        <w:t>“LA EMPRESA”</w:t>
      </w:r>
      <w:r w:rsidRPr="001D3A66">
        <w:rPr>
          <w:rFonts w:ascii="Arial" w:hAnsi="Arial" w:cs="Arial"/>
          <w:sz w:val="18"/>
          <w:szCs w:val="18"/>
        </w:rPr>
        <w:t xml:space="preserve"> Y EL PERSONAL QUE EMPLEE PARA CUMPLIR LAS OBLIGACIONES DERIVADAS EN ESTE CONTRATO, NO PROCEDIENDO EN CONSECUENCIA LA FIGURA DE PATRÓN SUSTITUTO Y CONSECUENTEMENTE QUEDA OBLIGADA </w:t>
      </w:r>
      <w:r w:rsidRPr="001D3A66">
        <w:rPr>
          <w:rFonts w:ascii="Arial" w:hAnsi="Arial" w:cs="Arial"/>
          <w:b/>
          <w:sz w:val="18"/>
          <w:szCs w:val="18"/>
        </w:rPr>
        <w:t>“LA EMPRESA”</w:t>
      </w:r>
      <w:r w:rsidRPr="001D3A66">
        <w:rPr>
          <w:rFonts w:ascii="Arial" w:hAnsi="Arial" w:cs="Arial"/>
          <w:sz w:val="18"/>
          <w:szCs w:val="18"/>
        </w:rPr>
        <w:t xml:space="preserve"> A RESARCIR A </w:t>
      </w:r>
      <w:r w:rsidRPr="001D3A66">
        <w:rPr>
          <w:rFonts w:ascii="Arial" w:hAnsi="Arial" w:cs="Arial"/>
          <w:b/>
          <w:sz w:val="18"/>
          <w:szCs w:val="18"/>
        </w:rPr>
        <w:t>“EL GOBIERNO”</w:t>
      </w:r>
      <w:r w:rsidRPr="001D3A66">
        <w:rPr>
          <w:rFonts w:ascii="Arial" w:hAnsi="Arial" w:cs="Arial"/>
          <w:sz w:val="18"/>
          <w:szCs w:val="18"/>
        </w:rPr>
        <w:t xml:space="preserve"> DE CUALQUIER EROGACIÓN QUE ESTE ÚLTIMO LLEGASE A EFECTUAR POR TAL CONCEPTO.</w:t>
      </w:r>
    </w:p>
    <w:p w14:paraId="5F577103" w14:textId="77777777" w:rsidR="00CC1A56" w:rsidRDefault="00CC1A56" w:rsidP="00CC1A56">
      <w:pPr>
        <w:spacing w:after="0" w:line="360" w:lineRule="auto"/>
        <w:jc w:val="both"/>
        <w:rPr>
          <w:rFonts w:ascii="Arial" w:hAnsi="Arial" w:cs="Arial"/>
          <w:sz w:val="18"/>
          <w:szCs w:val="18"/>
        </w:rPr>
      </w:pPr>
      <w:r w:rsidRPr="001D3A66">
        <w:rPr>
          <w:rFonts w:ascii="Arial" w:hAnsi="Arial" w:cs="Arial"/>
          <w:b/>
          <w:sz w:val="18"/>
          <w:szCs w:val="18"/>
        </w:rPr>
        <w:t xml:space="preserve">DÉCIMA OCTAVA. – CESIÓN DE DERECHOS. – “LOS CONTRATANTES” </w:t>
      </w:r>
      <w:r w:rsidRPr="001D3A66">
        <w:rPr>
          <w:rFonts w:ascii="Arial" w:hAnsi="Arial" w:cs="Arial"/>
          <w:sz w:val="18"/>
          <w:szCs w:val="18"/>
        </w:rPr>
        <w:t xml:space="preserve">CONVIENEN QUE </w:t>
      </w:r>
      <w:r w:rsidRPr="001D3A66">
        <w:rPr>
          <w:rFonts w:ascii="Arial" w:hAnsi="Arial" w:cs="Arial"/>
          <w:b/>
          <w:sz w:val="18"/>
          <w:szCs w:val="18"/>
        </w:rPr>
        <w:t xml:space="preserve">“LA EMPRESA” </w:t>
      </w:r>
      <w:r w:rsidRPr="001D3A66">
        <w:rPr>
          <w:rFonts w:ascii="Arial" w:hAnsi="Arial" w:cs="Arial"/>
          <w:sz w:val="18"/>
          <w:szCs w:val="18"/>
        </w:rPr>
        <w:t xml:space="preserve">NO PODRÁ CEDER TOTAL O PARCIALMENTE LOS DERECHOS Y OBLIGACIONES DERIVADOS DE ESTE CONTRATO, </w:t>
      </w:r>
      <w:r w:rsidRPr="001D3A66">
        <w:rPr>
          <w:rFonts w:ascii="Arial" w:hAnsi="Arial" w:cs="Arial"/>
          <w:sz w:val="18"/>
          <w:szCs w:val="18"/>
        </w:rPr>
        <w:lastRenderedPageBreak/>
        <w:t xml:space="preserve">A EXCEPCIÓN DE LOS DERECHOS DE COBRO, POR LO QUE SE OBLIGA A NOTIFICARLO POR ESCRITO A </w:t>
      </w:r>
      <w:r w:rsidRPr="001D3A66">
        <w:rPr>
          <w:rFonts w:ascii="Arial" w:hAnsi="Arial" w:cs="Arial"/>
          <w:b/>
          <w:sz w:val="18"/>
          <w:szCs w:val="18"/>
        </w:rPr>
        <w:t xml:space="preserve">“EL GOBIERNO” </w:t>
      </w:r>
      <w:r w:rsidRPr="001D3A66">
        <w:rPr>
          <w:rFonts w:ascii="Arial" w:hAnsi="Arial" w:cs="Arial"/>
          <w:sz w:val="18"/>
          <w:szCs w:val="18"/>
        </w:rPr>
        <w:t>A TRAVÉS DE -------------------- CON UN MÍNIMO DE 5 (CINCO) DÍAS NATURALES ANTERIORES A SU VENCIMIENTO, DEBIENDO ENTREGAR COPIA CERTIFICADA DEL DOCUMENTO LEGAL DE DICHA CESIÓN.</w:t>
      </w:r>
    </w:p>
    <w:p w14:paraId="3897761B" w14:textId="77777777" w:rsidR="00CC1A56" w:rsidRPr="001D3A66" w:rsidRDefault="00CC1A56" w:rsidP="00CC1A56">
      <w:pPr>
        <w:spacing w:after="0" w:line="360" w:lineRule="auto"/>
        <w:jc w:val="both"/>
        <w:rPr>
          <w:rFonts w:ascii="Arial" w:hAnsi="Arial" w:cs="Arial"/>
          <w:sz w:val="18"/>
          <w:szCs w:val="18"/>
        </w:rPr>
      </w:pPr>
    </w:p>
    <w:p w14:paraId="259AAE5F" w14:textId="77777777" w:rsidR="00CC1A56" w:rsidRPr="001D3A66" w:rsidRDefault="00CC1A56" w:rsidP="00CC1A56">
      <w:pPr>
        <w:pStyle w:val="Puesto1"/>
        <w:spacing w:line="360" w:lineRule="auto"/>
        <w:jc w:val="both"/>
        <w:rPr>
          <w:rFonts w:cs="Arial"/>
          <w:b w:val="0"/>
          <w:sz w:val="18"/>
          <w:szCs w:val="18"/>
        </w:rPr>
      </w:pPr>
      <w:r w:rsidRPr="001D3A66">
        <w:rPr>
          <w:rFonts w:cs="Arial"/>
          <w:sz w:val="18"/>
          <w:szCs w:val="18"/>
        </w:rPr>
        <w:t xml:space="preserve">DÉCIMA NOVENA. – LEGISLACIÓN. – </w:t>
      </w:r>
      <w:r w:rsidRPr="001D3A66">
        <w:rPr>
          <w:rFonts w:cs="Arial"/>
          <w:b w:val="0"/>
          <w:sz w:val="18"/>
          <w:szCs w:val="18"/>
        </w:rPr>
        <w:t>LA CONTRATACIÓN DEL SERVICIO, OBJETO DEL PRESENTE CONTRATO, ESTARÁ REGIDA POR LA LEY DE ADQUISICIONES, ARRENDAMIENTOS Y SERVICIOS DEL SECTOR PÚBLICO, REGLAMENTO DE LA LEY DE ADQUISICIONES, ARRENDAMIENTOS Y SERVICIOS DEL SECTOR PÚBLICO, EL CÓDIGO CIVIL FEDERAL Y EL CÓDIGO FEDERAL DE PROCEDIMIENTOS CIVILES AMBOS VIGENTES.</w:t>
      </w:r>
    </w:p>
    <w:p w14:paraId="3A202DB5" w14:textId="77777777" w:rsidR="00CC1A56" w:rsidRPr="001D3A66" w:rsidRDefault="00CC1A56" w:rsidP="00CC1A56">
      <w:pPr>
        <w:pStyle w:val="Puesto1"/>
        <w:spacing w:line="360" w:lineRule="auto"/>
        <w:jc w:val="both"/>
        <w:rPr>
          <w:rFonts w:cs="Arial"/>
          <w:b w:val="0"/>
          <w:sz w:val="18"/>
          <w:szCs w:val="18"/>
        </w:rPr>
      </w:pPr>
    </w:p>
    <w:p w14:paraId="7F863F42" w14:textId="77777777" w:rsidR="00CC1A56" w:rsidRDefault="00CC1A56" w:rsidP="00CC1A56">
      <w:pPr>
        <w:spacing w:after="0" w:line="360" w:lineRule="auto"/>
        <w:jc w:val="both"/>
        <w:rPr>
          <w:rFonts w:ascii="Arial" w:hAnsi="Arial" w:cs="Arial"/>
          <w:sz w:val="18"/>
          <w:szCs w:val="18"/>
        </w:rPr>
      </w:pPr>
      <w:r w:rsidRPr="001D3A66">
        <w:rPr>
          <w:rFonts w:ascii="Arial" w:hAnsi="Arial" w:cs="Arial"/>
          <w:b/>
          <w:sz w:val="18"/>
          <w:szCs w:val="18"/>
        </w:rPr>
        <w:t>VIGÉSIMA</w:t>
      </w:r>
      <w:r w:rsidRPr="001D3A66">
        <w:rPr>
          <w:rFonts w:ascii="Arial" w:hAnsi="Arial" w:cs="Arial"/>
          <w:sz w:val="18"/>
          <w:szCs w:val="18"/>
        </w:rPr>
        <w:t xml:space="preserve">. – </w:t>
      </w:r>
      <w:r w:rsidRPr="001D3A66">
        <w:rPr>
          <w:rFonts w:ascii="Arial" w:hAnsi="Arial" w:cs="Arial"/>
          <w:b/>
          <w:sz w:val="18"/>
          <w:szCs w:val="18"/>
        </w:rPr>
        <w:t>JURISDICCIÓN</w:t>
      </w:r>
      <w:r w:rsidRPr="001D3A66">
        <w:rPr>
          <w:rFonts w:ascii="Arial" w:hAnsi="Arial" w:cs="Arial"/>
          <w:sz w:val="18"/>
          <w:szCs w:val="18"/>
        </w:rPr>
        <w:t xml:space="preserve">. – PARA LOS EFECTOS DE INTERPRETACIÓN, EJECUCIÓN Y CUMPLIMIENTO DEL PRESENTE CONTRATO, ASÍ COMO PARA TODO AQUELLO QUE NO QUEDE EXPRESAMENTE ESTABLECIDO EN EL MISMO, </w:t>
      </w:r>
      <w:r w:rsidRPr="001D3A66">
        <w:rPr>
          <w:rFonts w:ascii="Arial" w:hAnsi="Arial" w:cs="Arial"/>
          <w:b/>
          <w:sz w:val="18"/>
          <w:szCs w:val="18"/>
        </w:rPr>
        <w:t>“LOS CONTRATANTES”</w:t>
      </w:r>
      <w:r w:rsidRPr="001D3A66">
        <w:rPr>
          <w:rFonts w:ascii="Arial" w:hAnsi="Arial" w:cs="Arial"/>
          <w:sz w:val="18"/>
          <w:szCs w:val="18"/>
        </w:rPr>
        <w:t xml:space="preserve"> SE SOMETEN A LA JURISDICCIÓN DE LOS TRIBUNALES COMPETENTES DEL FUERO COMÚN, CON SEDE EN LA CIUDAD DE OAXACA DE JUÁREZ. OAXACA, POR LO QUE, EN ESTE ACTO RENUNCIAN A CUALQUIER OTRO FUERO QUE PUDIERA CORRESPONDERLES POR RAZÓN DE SU DOMICILIO PRESENTE O FUTURO. O POR CUALQUIER OTRA CAUSA.</w:t>
      </w:r>
    </w:p>
    <w:p w14:paraId="5C35C441" w14:textId="77777777" w:rsidR="00CC1A56" w:rsidRPr="001D3A66" w:rsidRDefault="00CC1A56" w:rsidP="00CC1A56">
      <w:pPr>
        <w:spacing w:after="0" w:line="360" w:lineRule="auto"/>
        <w:jc w:val="both"/>
        <w:rPr>
          <w:rFonts w:ascii="Arial" w:hAnsi="Arial" w:cs="Arial"/>
          <w:sz w:val="18"/>
          <w:szCs w:val="18"/>
        </w:rPr>
      </w:pPr>
    </w:p>
    <w:p w14:paraId="15B6E66E" w14:textId="77777777" w:rsidR="00CC1A56" w:rsidRPr="001D3A66" w:rsidRDefault="00CC1A56" w:rsidP="00CC1A56">
      <w:pPr>
        <w:spacing w:line="360" w:lineRule="auto"/>
        <w:jc w:val="both"/>
        <w:rPr>
          <w:rFonts w:ascii="Arial" w:hAnsi="Arial" w:cs="Arial"/>
          <w:b/>
          <w:sz w:val="18"/>
          <w:szCs w:val="18"/>
        </w:rPr>
      </w:pPr>
      <w:r w:rsidRPr="001D3A66">
        <w:rPr>
          <w:rFonts w:ascii="Arial" w:hAnsi="Arial" w:cs="Arial"/>
          <w:sz w:val="18"/>
          <w:szCs w:val="18"/>
        </w:rPr>
        <w:t xml:space="preserve">LEÍDO QUE FUE EL PRESENTE CONTRATO Y ENTERADOS DE SU CONTENIDO Y ALCANCE LEGAL, </w:t>
      </w:r>
      <w:r w:rsidRPr="001D3A66">
        <w:rPr>
          <w:rFonts w:ascii="Arial" w:hAnsi="Arial" w:cs="Arial"/>
          <w:b/>
          <w:sz w:val="18"/>
          <w:szCs w:val="18"/>
        </w:rPr>
        <w:t xml:space="preserve">“LOS CONTRATANTES” </w:t>
      </w:r>
      <w:r w:rsidRPr="001D3A66">
        <w:rPr>
          <w:rFonts w:ascii="Arial" w:hAnsi="Arial" w:cs="Arial"/>
          <w:sz w:val="18"/>
          <w:szCs w:val="18"/>
        </w:rPr>
        <w:t>MANIFIESTAN ESTAR DE ACUERDO EN TODAS Y CADA UNA DE SUS PARTES Y PARA CONSTANCIA LO RATIFICAN Y FIRMAN EN DOS TANTOS AL CALCE Y MARGEN EN EL MUNICIPIO DE REYES MANTECÓN, SAN BARTOLO COYOTEPEC, OAXACA, A LOS ----- DEL MES DE ------ 2018.</w:t>
      </w:r>
    </w:p>
    <w:p w14:paraId="582FADE5" w14:textId="77777777" w:rsidR="00CC1A56" w:rsidRPr="001D3A66" w:rsidRDefault="00CC1A56" w:rsidP="00CC1A56">
      <w:pPr>
        <w:spacing w:line="360" w:lineRule="auto"/>
        <w:jc w:val="center"/>
        <w:rPr>
          <w:rFonts w:ascii="Arial" w:hAnsi="Arial" w:cs="Arial"/>
          <w:b/>
          <w:sz w:val="18"/>
          <w:szCs w:val="18"/>
        </w:rPr>
      </w:pPr>
      <w:r w:rsidRPr="001D3A66">
        <w:rPr>
          <w:rFonts w:ascii="Arial" w:hAnsi="Arial" w:cs="Arial"/>
          <w:b/>
          <w:sz w:val="18"/>
          <w:szCs w:val="18"/>
        </w:rPr>
        <w:t>POR “EL GOBIERNO”</w:t>
      </w:r>
    </w:p>
    <w:p w14:paraId="382F0B27" w14:textId="77777777" w:rsidR="00CC1A56" w:rsidRPr="001D3A66" w:rsidRDefault="00CC1A56" w:rsidP="00CC1A56">
      <w:pPr>
        <w:spacing w:line="360" w:lineRule="auto"/>
        <w:jc w:val="center"/>
        <w:rPr>
          <w:rFonts w:ascii="Arial" w:hAnsi="Arial" w:cs="Arial"/>
          <w:b/>
          <w:sz w:val="18"/>
          <w:szCs w:val="18"/>
        </w:rPr>
      </w:pPr>
    </w:p>
    <w:p w14:paraId="42446311" w14:textId="104F81E6" w:rsidR="00CC1A56" w:rsidRPr="001D3A66" w:rsidRDefault="00CC1A56" w:rsidP="00B606C3">
      <w:pPr>
        <w:spacing w:line="360" w:lineRule="auto"/>
        <w:jc w:val="center"/>
        <w:rPr>
          <w:rFonts w:ascii="Arial" w:hAnsi="Arial" w:cs="Arial"/>
          <w:b/>
          <w:sz w:val="18"/>
          <w:szCs w:val="18"/>
        </w:rPr>
      </w:pPr>
      <w:r w:rsidRPr="001D3A66">
        <w:rPr>
          <w:rFonts w:ascii="Arial" w:hAnsi="Arial" w:cs="Arial"/>
          <w:b/>
          <w:noProof/>
          <w:sz w:val="18"/>
          <w:szCs w:val="18"/>
        </w:rPr>
        <mc:AlternateContent>
          <mc:Choice Requires="wps">
            <w:drawing>
              <wp:anchor distT="45720" distB="45720" distL="114300" distR="114300" simplePos="0" relativeHeight="251671552" behindDoc="0" locked="0" layoutInCell="1" allowOverlap="1" wp14:anchorId="02DD41D7" wp14:editId="0FE99D98">
                <wp:simplePos x="0" y="0"/>
                <wp:positionH relativeFrom="margin">
                  <wp:posOffset>699758</wp:posOffset>
                </wp:positionH>
                <wp:positionV relativeFrom="paragraph">
                  <wp:posOffset>8441</wp:posOffset>
                </wp:positionV>
                <wp:extent cx="4114800" cy="293615"/>
                <wp:effectExtent l="0" t="0" r="0" b="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293615"/>
                        </a:xfrm>
                        <a:prstGeom prst="rect">
                          <a:avLst/>
                        </a:prstGeom>
                        <a:noFill/>
                        <a:ln w="9525">
                          <a:noFill/>
                          <a:miter lim="800000"/>
                          <a:headEnd/>
                          <a:tailEnd/>
                        </a:ln>
                      </wps:spPr>
                      <wps:txbx>
                        <w:txbxContent>
                          <w:p w14:paraId="7015100E" w14:textId="2707C8AC" w:rsidR="007E41D8" w:rsidRDefault="00B606C3" w:rsidP="00B606C3">
                            <w:pPr>
                              <w:spacing w:line="360" w:lineRule="auto"/>
                              <w:jc w:val="center"/>
                              <w:rPr>
                                <w:rFonts w:ascii="Arial" w:hAnsi="Arial" w:cs="Arial"/>
                                <w:b/>
                                <w:sz w:val="18"/>
                                <w:szCs w:val="18"/>
                              </w:rPr>
                            </w:pPr>
                            <w:r>
                              <w:rPr>
                                <w:rFonts w:ascii="Arial" w:hAnsi="Arial" w:cs="Arial"/>
                                <w:b/>
                                <w:sz w:val="18"/>
                                <w:szCs w:val="18"/>
                              </w:rPr>
                              <w:t>-----------------</w:t>
                            </w:r>
                          </w:p>
                          <w:p w14:paraId="5B2C5935" w14:textId="77777777" w:rsidR="00B606C3" w:rsidRPr="00B606C3" w:rsidRDefault="00B606C3" w:rsidP="00B606C3">
                            <w:pPr>
                              <w:spacing w:line="360" w:lineRule="auto"/>
                              <w:jc w:val="center"/>
                              <w:rPr>
                                <w:rFonts w:ascii="Arial" w:hAnsi="Arial" w:cs="Arial"/>
                                <w:b/>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left:0;text-align:left;margin-left:55.1pt;margin-top:.65pt;width:324pt;height:23.1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G6EQIAAPsDAAAOAAAAZHJzL2Uyb0RvYy54bWysU9uO2yAQfa/Uf0C8N47dZHdjxVlts92q&#10;0vYibfsBGHCMCgwFEjv9+g44m43at6p+QOCZOTPncFjfjkaTg/RBgW1oOZtTIi0Hoeyuod+/Pby5&#10;oSREZgXTYGVDjzLQ283rV+vB1bKCHrSQniCIDfXgGtrH6OqiCLyXhoUZOGkx2IE3LOLR7wrh2YDo&#10;RhfVfH5VDOCF88BlCPj3fgrSTcbvOsnjl64LMhLdUJwt5tXntU1rsVmzeueZ6xU/jcH+YQrDlMWm&#10;Z6h7FhnZe/UXlFHcQ4AuzjiYArpOcZk5IJty/gebp545mbmgOMGdZQr/D5Z/Pnz1RImGVuU1JZYZ&#10;vKTtngkPREgS5RiBVEmmwYUas58c5sfxHYx43ZlycI/AfwRiYdszu5N33sPQSyZwzDJVFhelE05I&#10;IO3wCQR2Y/sIGWjsvEkaoioE0fG6jucrwjkIx5+LslzczDHEMVat3l6Vy9yC1c/Vzof4QYIhadNQ&#10;jxbI6OzwGGKahtXPKamZhQeldbaBtmRo6GpZLXPBRcSoiC7VyjQUm+M3+SaRfG9FLo5M6WmPDbQ9&#10;sU5EJ8pxbEdMTFK0II7I38PkRnw9uOnB/6JkQCc2NPzcMy8p0R8targqF4tk3XxYLK8rPPjLSHsZ&#10;YZYjVEMjJdN2G7PdJ653qHWnsgwvk5xmRYdldU6vIVn48pyzXt7s5jcAAAD//wMAUEsDBBQABgAI&#10;AAAAIQC8IXVs3AAAAAgBAAAPAAAAZHJzL2Rvd25yZXYueG1sTI/NTsMwEITvSLyDtUjcqN3S0BLi&#10;VAjEFdTyI3HbxtskIl5HsduEt2c5wW0/zWh2pthMvlMnGmIb2MJ8ZkARV8G1XFt4e326WoOKCdlh&#10;F5gsfFOETXl+VmDuwshbOu1SrSSEY44WmpT6XOtYNeQxzkJPLNohDB6T4FBrN+Ao4b7TC2NutMeW&#10;5UODPT00VH3tjt7C+/Ph82NpXupHn/VjmIxmf6utvbyY7u9AJZrSnxl+60t1KKXTPhzZRdUJz81C&#10;rHJcgxJ9la2F9xaWqwx0Wej/A8ofAAAA//8DAFBLAQItABQABgAIAAAAIQC2gziS/gAAAOEBAAAT&#10;AAAAAAAAAAAAAAAAAAAAAABbQ29udGVudF9UeXBlc10ueG1sUEsBAi0AFAAGAAgAAAAhADj9If/W&#10;AAAAlAEAAAsAAAAAAAAAAAAAAAAALwEAAF9yZWxzLy5yZWxzUEsBAi0AFAAGAAgAAAAhADT54boR&#10;AgAA+wMAAA4AAAAAAAAAAAAAAAAALgIAAGRycy9lMm9Eb2MueG1sUEsBAi0AFAAGAAgAAAAhALwh&#10;dWzcAAAACAEAAA8AAAAAAAAAAAAAAAAAawQAAGRycy9kb3ducmV2LnhtbFBLBQYAAAAABAAEAPMA&#10;AAB0BQAAAAA=&#10;" filled="f" stroked="f">
                <v:textbox>
                  <w:txbxContent>
                    <w:p w14:paraId="7015100E" w14:textId="2707C8AC" w:rsidR="007E41D8" w:rsidRDefault="00B606C3" w:rsidP="00B606C3">
                      <w:pPr>
                        <w:spacing w:line="360" w:lineRule="auto"/>
                        <w:jc w:val="center"/>
                        <w:rPr>
                          <w:rFonts w:ascii="Arial" w:hAnsi="Arial" w:cs="Arial"/>
                          <w:b/>
                          <w:sz w:val="18"/>
                          <w:szCs w:val="18"/>
                        </w:rPr>
                      </w:pPr>
                      <w:r>
                        <w:rPr>
                          <w:rFonts w:ascii="Arial" w:hAnsi="Arial" w:cs="Arial"/>
                          <w:b/>
                          <w:sz w:val="18"/>
                          <w:szCs w:val="18"/>
                        </w:rPr>
                        <w:t>-----------------</w:t>
                      </w:r>
                    </w:p>
                    <w:p w14:paraId="5B2C5935" w14:textId="77777777" w:rsidR="00B606C3" w:rsidRPr="00B606C3" w:rsidRDefault="00B606C3" w:rsidP="00B606C3">
                      <w:pPr>
                        <w:spacing w:line="360" w:lineRule="auto"/>
                        <w:jc w:val="center"/>
                        <w:rPr>
                          <w:rFonts w:ascii="Arial" w:hAnsi="Arial" w:cs="Arial"/>
                          <w:b/>
                          <w:sz w:val="18"/>
                          <w:szCs w:val="18"/>
                        </w:rPr>
                      </w:pPr>
                    </w:p>
                  </w:txbxContent>
                </v:textbox>
                <w10:wrap anchorx="margin"/>
              </v:shape>
            </w:pict>
          </mc:Fallback>
        </mc:AlternateContent>
      </w:r>
    </w:p>
    <w:p w14:paraId="0BA1B2DB" w14:textId="77777777" w:rsidR="00B606C3" w:rsidRDefault="00B606C3" w:rsidP="00B606C3">
      <w:pPr>
        <w:spacing w:line="360" w:lineRule="auto"/>
        <w:jc w:val="center"/>
        <w:rPr>
          <w:rFonts w:ascii="Arial" w:hAnsi="Arial" w:cs="Arial"/>
          <w:b/>
          <w:sz w:val="18"/>
          <w:szCs w:val="18"/>
        </w:rPr>
      </w:pPr>
    </w:p>
    <w:p w14:paraId="188CCB68" w14:textId="3DB17042" w:rsidR="00CC1A56" w:rsidRPr="001D3A66" w:rsidRDefault="00B606C3" w:rsidP="00B606C3">
      <w:pPr>
        <w:spacing w:line="360" w:lineRule="auto"/>
        <w:jc w:val="center"/>
        <w:rPr>
          <w:rFonts w:ascii="Arial" w:hAnsi="Arial" w:cs="Arial"/>
          <w:b/>
          <w:sz w:val="18"/>
          <w:szCs w:val="18"/>
        </w:rPr>
      </w:pPr>
      <w:r>
        <w:rPr>
          <w:rFonts w:ascii="Arial" w:hAnsi="Arial" w:cs="Arial"/>
          <w:b/>
          <w:sz w:val="18"/>
          <w:szCs w:val="18"/>
        </w:rPr>
        <w:t>POR “LA EMPRESA</w:t>
      </w:r>
    </w:p>
    <w:p w14:paraId="6C6414B1" w14:textId="77777777" w:rsidR="00CC1A56" w:rsidRPr="001D3A66" w:rsidRDefault="00CC1A56" w:rsidP="00CC1A56">
      <w:pPr>
        <w:spacing w:line="360" w:lineRule="auto"/>
        <w:jc w:val="center"/>
        <w:rPr>
          <w:rFonts w:ascii="Arial" w:hAnsi="Arial" w:cs="Arial"/>
          <w:b/>
          <w:sz w:val="18"/>
          <w:szCs w:val="18"/>
        </w:rPr>
      </w:pPr>
      <w:r w:rsidRPr="001D3A66">
        <w:rPr>
          <w:rFonts w:ascii="Arial" w:hAnsi="Arial" w:cs="Arial"/>
          <w:b/>
          <w:sz w:val="18"/>
          <w:szCs w:val="18"/>
        </w:rPr>
        <w:t>------------------</w:t>
      </w:r>
    </w:p>
    <w:p w14:paraId="567AC82E" w14:textId="77777777" w:rsidR="00CC1A56" w:rsidRPr="001D3A66" w:rsidRDefault="00CC1A56" w:rsidP="00CC1A56">
      <w:pPr>
        <w:spacing w:line="360" w:lineRule="auto"/>
        <w:jc w:val="both"/>
        <w:rPr>
          <w:rFonts w:ascii="Arial" w:hAnsi="Arial" w:cs="Arial"/>
          <w:sz w:val="18"/>
          <w:szCs w:val="18"/>
        </w:rPr>
      </w:pPr>
    </w:p>
    <w:p w14:paraId="3F5E6C8B" w14:textId="77777777" w:rsidR="00CC1A56" w:rsidRPr="001D3A66" w:rsidRDefault="00CC1A56" w:rsidP="00CC1A56">
      <w:pPr>
        <w:spacing w:line="360" w:lineRule="auto"/>
        <w:jc w:val="center"/>
        <w:rPr>
          <w:rFonts w:ascii="Arial" w:hAnsi="Arial" w:cs="Arial"/>
          <w:b/>
          <w:sz w:val="18"/>
          <w:szCs w:val="18"/>
        </w:rPr>
      </w:pPr>
      <w:r w:rsidRPr="001D3A66">
        <w:rPr>
          <w:rFonts w:ascii="Arial" w:hAnsi="Arial" w:cs="Arial"/>
          <w:b/>
          <w:sz w:val="18"/>
          <w:szCs w:val="18"/>
        </w:rPr>
        <w:t xml:space="preserve">TESTIGOS </w:t>
      </w:r>
    </w:p>
    <w:p w14:paraId="2476F68D" w14:textId="77777777" w:rsidR="00CC1A56" w:rsidRPr="001D3A66" w:rsidRDefault="00CC1A56" w:rsidP="00CC1A56">
      <w:pPr>
        <w:spacing w:line="360" w:lineRule="auto"/>
        <w:jc w:val="center"/>
        <w:rPr>
          <w:rFonts w:ascii="Arial" w:hAnsi="Arial" w:cs="Arial"/>
          <w:b/>
          <w:sz w:val="18"/>
          <w:szCs w:val="18"/>
        </w:rPr>
      </w:pPr>
      <w:r w:rsidRPr="001D3A66">
        <w:rPr>
          <w:rFonts w:ascii="Arial" w:hAnsi="Arial" w:cs="Arial"/>
          <w:noProof/>
          <w:sz w:val="18"/>
          <w:szCs w:val="18"/>
        </w:rPr>
        <mc:AlternateContent>
          <mc:Choice Requires="wps">
            <w:drawing>
              <wp:anchor distT="45720" distB="45720" distL="114300" distR="114300" simplePos="0" relativeHeight="251670528" behindDoc="0" locked="0" layoutInCell="1" allowOverlap="1" wp14:anchorId="3A0C1055" wp14:editId="7BDB710E">
                <wp:simplePos x="0" y="0"/>
                <wp:positionH relativeFrom="column">
                  <wp:posOffset>3034665</wp:posOffset>
                </wp:positionH>
                <wp:positionV relativeFrom="paragraph">
                  <wp:posOffset>387985</wp:posOffset>
                </wp:positionV>
                <wp:extent cx="3147695" cy="1009015"/>
                <wp:effectExtent l="0" t="0" r="0" b="635"/>
                <wp:wrapSquare wrapText="bothSides"/>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7695" cy="1009015"/>
                        </a:xfrm>
                        <a:prstGeom prst="rect">
                          <a:avLst/>
                        </a:prstGeom>
                        <a:solidFill>
                          <a:srgbClr val="FFFFFF"/>
                        </a:solidFill>
                        <a:ln w="9525">
                          <a:noFill/>
                          <a:miter lim="800000"/>
                          <a:headEnd/>
                          <a:tailEnd/>
                        </a:ln>
                      </wps:spPr>
                      <wps:txbx>
                        <w:txbxContent>
                          <w:p w14:paraId="7315EA09" w14:textId="77777777" w:rsidR="007E41D8" w:rsidRPr="003669B1" w:rsidRDefault="007E41D8" w:rsidP="00CC1A56">
                            <w:pPr>
                              <w:jc w:val="center"/>
                              <w:rPr>
                                <w:rFonts w:ascii="Arial" w:hAnsi="Arial" w:cs="Arial"/>
                                <w:b/>
                              </w:rPr>
                            </w:pPr>
                            <w:r>
                              <w:rPr>
                                <w:rFonts w:ascii="Arial" w:hAnsi="Arial" w:cs="Arial"/>
                                <w:b/>
                              </w:rPr>
                              <w:t xml:space="preserve"> </w:t>
                            </w:r>
                          </w:p>
                          <w:p w14:paraId="2AC04C57" w14:textId="77777777" w:rsidR="007E41D8" w:rsidRPr="009C1404" w:rsidRDefault="007E41D8" w:rsidP="00CC1A56">
                            <w:pPr>
                              <w:jc w:val="center"/>
                              <w:rPr>
                                <w:rFonts w:ascii="Arial" w:hAnsi="Arial" w:cs="Arial"/>
                                <w:b/>
                              </w:rPr>
                            </w:pPr>
                            <w:r>
                              <w:rPr>
                                <w:rFonts w:ascii="Arial" w:hAnsi="Arial" w:cs="Arial"/>
                                <w:b/>
                                <w:sz w:val="18"/>
                                <w:szCs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238.95pt;margin-top:30.55pt;width:247.85pt;height:79.4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5JiKQIAACoEAAAOAAAAZHJzL2Uyb0RvYy54bWysU9tu2zAMfR+wfxD0vtjOkrQx4hRdugwD&#10;ugvQ7QMYSY6FyaInKbG7ry8lp2m2vQ3zg0Ca5NHhIbW6GVrDjsp5jbbixSTnTFmBUtt9xb9/2765&#10;5swHsBIMWlXxR+X5zfr1q1XflWqKDRqpHCMQ68u+q3gTQldmmReNasFPsFOWgjW6FgK5bp9JBz2h&#10;tyab5vki69HJzqFQ3tPfuzHI1wm/rpUIX+raq8BMxYlbSKdL5y6e2XoF5d5B12hxogH/wKIFbenS&#10;M9QdBGAHp/+CarVw6LEOE4FthnWthUo9UDdF/kc3Dw10KvVC4vjuLJP/f7Di8/GrY1pWfMGZhZZG&#10;tDmAdMikYkENAdk0itR3vqTch46yw/AOBxp2ath39yh+eGZx04Ddq1vnsG8USCJZxMrsonTE8RFk&#10;139CSbfBIWACGmrXRgVJE0boNKzH84CIBxP0820xu1os55wJihV5vsyLeboDyufyzvnwQWHLolFx&#10;RxuQ4OF470OkA+VzSrzNo9Fyq41JjtvvNsaxI9C2bNN3Qv8tzVjWV3w5n84TssVYnxap1YG22ei2&#10;4td5/GI5lFGO91YmO4A2o01MjD3pEyUZxQnDbkjzSOJF7XYoH0kwh+Py0mMjo0H3i7OeFrfi/ucB&#10;nOLMfLQk+rKYzeKmJ2c2v5qS4y4ju8sIWEFQFQ+cjeYmpNcRaVu8peHUOsn2wuREmRYyqXl6PHHj&#10;L/2U9fLE108AAAD//wMAUEsDBBQABgAIAAAAIQDLlaJi3gAAAAoBAAAPAAAAZHJzL2Rvd25yZXYu&#10;eG1sTI9BTsMwEEX3SNzBGiQ2iDopJSYhkwqQQGxbegAnniYRsR3FbpPenmEFy9F/+v9NuV3sIM40&#10;hd47hHSVgCDXeNO7FuHw9X7/BCJE7YwevCOECwXYVtdXpS6Mn92OzvvYCi5xodAIXYxjIWVoOrI6&#10;rPxIjrOjn6yOfE6tNJOeudwOcp0kmbS6d7zQ6ZHeOmq+9yeLcPyc7x7zuf6IB7XbZK+6V7W/IN7e&#10;LC/PICIt8Q+GX31Wh4qdan9yJogBYaNUzihClqYgGMjVQwaiRljzMMiqlP9fqH4AAAD//wMAUEsB&#10;Ai0AFAAGAAgAAAAhALaDOJL+AAAA4QEAABMAAAAAAAAAAAAAAAAAAAAAAFtDb250ZW50X1R5cGVz&#10;XS54bWxQSwECLQAUAAYACAAAACEAOP0h/9YAAACUAQAACwAAAAAAAAAAAAAAAAAvAQAAX3JlbHMv&#10;LnJlbHNQSwECLQAUAAYACAAAACEAsMeSYikCAAAqBAAADgAAAAAAAAAAAAAAAAAuAgAAZHJzL2Uy&#10;b0RvYy54bWxQSwECLQAUAAYACAAAACEAy5WiYt4AAAAKAQAADwAAAAAAAAAAAAAAAACDBAAAZHJz&#10;L2Rvd25yZXYueG1sUEsFBgAAAAAEAAQA8wAAAI4FAAAAAA==&#10;" stroked="f">
                <v:textbox>
                  <w:txbxContent>
                    <w:p w14:paraId="7315EA09" w14:textId="77777777" w:rsidR="007E41D8" w:rsidRPr="003669B1" w:rsidRDefault="007E41D8" w:rsidP="00CC1A56">
                      <w:pPr>
                        <w:jc w:val="center"/>
                        <w:rPr>
                          <w:rFonts w:ascii="Arial" w:hAnsi="Arial" w:cs="Arial"/>
                          <w:b/>
                        </w:rPr>
                      </w:pPr>
                      <w:r>
                        <w:rPr>
                          <w:rFonts w:ascii="Arial" w:hAnsi="Arial" w:cs="Arial"/>
                          <w:b/>
                        </w:rPr>
                        <w:t xml:space="preserve"> </w:t>
                      </w:r>
                    </w:p>
                    <w:p w14:paraId="2AC04C57" w14:textId="77777777" w:rsidR="007E41D8" w:rsidRPr="009C1404" w:rsidRDefault="007E41D8" w:rsidP="00CC1A56">
                      <w:pPr>
                        <w:jc w:val="center"/>
                        <w:rPr>
                          <w:rFonts w:ascii="Arial" w:hAnsi="Arial" w:cs="Arial"/>
                          <w:b/>
                        </w:rPr>
                      </w:pPr>
                      <w:r>
                        <w:rPr>
                          <w:rFonts w:ascii="Arial" w:hAnsi="Arial" w:cs="Arial"/>
                          <w:b/>
                          <w:sz w:val="18"/>
                          <w:szCs w:val="18"/>
                        </w:rPr>
                        <w:t>------------------------------</w:t>
                      </w:r>
                    </w:p>
                  </w:txbxContent>
                </v:textbox>
                <w10:wrap type="square"/>
              </v:shape>
            </w:pict>
          </mc:Fallback>
        </mc:AlternateContent>
      </w:r>
      <w:r w:rsidRPr="001D3A66">
        <w:rPr>
          <w:rFonts w:ascii="Arial" w:hAnsi="Arial" w:cs="Arial"/>
          <w:noProof/>
          <w:sz w:val="18"/>
          <w:szCs w:val="18"/>
        </w:rPr>
        <mc:AlternateContent>
          <mc:Choice Requires="wps">
            <w:drawing>
              <wp:anchor distT="45720" distB="45720" distL="114300" distR="114300" simplePos="0" relativeHeight="251669504" behindDoc="0" locked="0" layoutInCell="1" allowOverlap="1" wp14:anchorId="2C8D20AC" wp14:editId="3D2B2041">
                <wp:simplePos x="0" y="0"/>
                <wp:positionH relativeFrom="column">
                  <wp:posOffset>-140335</wp:posOffset>
                </wp:positionH>
                <wp:positionV relativeFrom="paragraph">
                  <wp:posOffset>387985</wp:posOffset>
                </wp:positionV>
                <wp:extent cx="3174365" cy="1009015"/>
                <wp:effectExtent l="0" t="0" r="6985" b="635"/>
                <wp:wrapSquare wrapText="bothSides"/>
                <wp:docPr id="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4365" cy="1009015"/>
                        </a:xfrm>
                        <a:prstGeom prst="rect">
                          <a:avLst/>
                        </a:prstGeom>
                        <a:solidFill>
                          <a:srgbClr val="FFFFFF"/>
                        </a:solidFill>
                        <a:ln w="9525">
                          <a:noFill/>
                          <a:miter lim="800000"/>
                          <a:headEnd/>
                          <a:tailEnd/>
                        </a:ln>
                      </wps:spPr>
                      <wps:txbx>
                        <w:txbxContent>
                          <w:p w14:paraId="2E3D5CD4" w14:textId="77777777" w:rsidR="007E41D8" w:rsidRPr="003669B1" w:rsidRDefault="007E41D8" w:rsidP="00CC1A56">
                            <w:pPr>
                              <w:jc w:val="center"/>
                              <w:rPr>
                                <w:rFonts w:ascii="Arial" w:hAnsi="Arial" w:cs="Arial"/>
                                <w:b/>
                              </w:rPr>
                            </w:pPr>
                            <w:r>
                              <w:rPr>
                                <w:rFonts w:ascii="Arial" w:hAnsi="Arial" w:cs="Arial"/>
                                <w:b/>
                              </w:rPr>
                              <w:t xml:space="preserve"> </w:t>
                            </w:r>
                          </w:p>
                          <w:p w14:paraId="031F05D7" w14:textId="77777777" w:rsidR="007E41D8" w:rsidRPr="003669B1" w:rsidRDefault="007E41D8" w:rsidP="00CC1A56">
                            <w:pPr>
                              <w:jc w:val="center"/>
                              <w:rPr>
                                <w:rFonts w:ascii="Arial" w:hAnsi="Arial" w:cs="Arial"/>
                                <w:b/>
                              </w:rPr>
                            </w:pPr>
                            <w:r>
                              <w:rPr>
                                <w:rFonts w:ascii="Arial" w:hAnsi="Arial" w:cs="Arial"/>
                                <w:b/>
                                <w:sz w:val="18"/>
                                <w:szCs w:val="18"/>
                              </w:rPr>
                              <w:t>------------------------------</w:t>
                            </w:r>
                            <w:r w:rsidRPr="00215C28">
                              <w:rPr>
                                <w:rFonts w:ascii="Arial" w:hAnsi="Arial" w:cs="Arial"/>
                                <w:b/>
                                <w:sz w:val="18"/>
                                <w:szCs w:val="18"/>
                              </w:rPr>
                              <w:t xml:space="preserve"> </w:t>
                            </w:r>
                            <w:r>
                              <w:rPr>
                                <w:rFonts w:ascii="Arial" w:hAnsi="Arial" w:cs="Arial"/>
                                <w:b/>
                                <w:sz w:val="18"/>
                                <w:szCs w:val="18"/>
                              </w:rPr>
                              <w:t>----</w:t>
                            </w:r>
                            <w:r w:rsidRPr="00215C28">
                              <w:rPr>
                                <w:rFonts w:ascii="Arial" w:hAnsi="Arial" w:cs="Arial"/>
                                <w:b/>
                                <w:sz w:val="18"/>
                                <w:szCs w:val="1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11.05pt;margin-top:30.55pt;width:249.95pt;height:79.4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XnCKAIAACoEAAAOAAAAZHJzL2Uyb0RvYy54bWysU9tu2zAMfR+wfxD0vthOk7Yx4hRdugwD&#10;ugvQ7QMYSY6FyaInKbGzry8lp1m2vQ3zg0Ca5NHhIbW8G1rDDsp5jbbixSTnTFmBUttdxb993by5&#10;5cwHsBIMWlXxo/L8bvX61bLvSjXFBo1UjhGI9WXfVbwJoSuzzItGteAn2ClLwRpdC4Fct8ukg57Q&#10;W5NN8/w669HJzqFQ3tPfhzHIVwm/rpUIn+vaq8BMxYlbSKdL5zae2WoJ5c5B12hxogH/wKIFbenS&#10;M9QDBGB7p/+CarVw6LEOE4FthnWthUo9UDdF/kc3Tw10KvVC4vjuLJP/f7Di0+GLY1pWfMGZhZZG&#10;tN6DdMikYkENAdk0itR3vqTcp46yw/AWBxp2ath3jyi+e2Zx3YDdqXvnsG8USCJZxMrsonTE8RFk&#10;239ESbfBPmACGmrXRgVJE0boNKzjeUDEgwn6eVXczK6u55wJihV5vsiLeboDypfyzvnwXmHLolFx&#10;RxuQ4OHw6EOkA+VLSrzNo9Fyo41Jjttt18axA9C2bNJ3Qv8tzVjWk17z6TwhW4z1aZFaHWibjW4r&#10;fpvHL5ZDGeV4Z2WyA2gz2sTE2JM+UZJRnDBshzSPs+xblEcSzOG4vPTYyGjQ/eSsp8WtuP+xB6c4&#10;Mx8sib4oZrO46cmZzW+m5LjLyPYyAlYQVMUDZ6O5Dul1RNoW72k4tU6yxSmOTE6UaSGTmqfHEzf+&#10;0k9Zv5746hkAAP//AwBQSwMEFAAGAAgAAAAhABfTv0ndAAAACgEAAA8AAABkcnMvZG93bnJldi54&#10;bWxMj9tOg0AQhu9NfIfNmHhj2gVSQZGhURONtz08wABbILKzhN0W+vaOV3o1+TNf/kOxXeygLmby&#10;vWOEeB2BMly7pucW4Xj4WD2B8oG4ocGxQbgaD9vy9qagvHEz78xlH1olJuxzQuhCGHOtfd0ZS37t&#10;RsPyO7nJUhA5tbqZaBZzO+gkilJtqWdJ6Gg0752pv/dni3D6mh8en+fqMxyz3SZ9oz6r3BXx/m55&#10;fQEVzBL+YPitL9WhlE6VO3Pj1YCwSpJYUIQ0livAJstkS4WQSDDostD/J5Q/AAAA//8DAFBLAQIt&#10;ABQABgAIAAAAIQC2gziS/gAAAOEBAAATAAAAAAAAAAAAAAAAAAAAAABbQ29udGVudF9UeXBlc10u&#10;eG1sUEsBAi0AFAAGAAgAAAAhADj9If/WAAAAlAEAAAsAAAAAAAAAAAAAAAAALwEAAF9yZWxzLy5y&#10;ZWxzUEsBAi0AFAAGAAgAAAAhAAYZecIoAgAAKgQAAA4AAAAAAAAAAAAAAAAALgIAAGRycy9lMm9E&#10;b2MueG1sUEsBAi0AFAAGAAgAAAAhABfTv0ndAAAACgEAAA8AAAAAAAAAAAAAAAAAggQAAGRycy9k&#10;b3ducmV2LnhtbFBLBQYAAAAABAAEAPMAAACMBQAAAAA=&#10;" stroked="f">
                <v:textbox>
                  <w:txbxContent>
                    <w:p w14:paraId="2E3D5CD4" w14:textId="77777777" w:rsidR="007E41D8" w:rsidRPr="003669B1" w:rsidRDefault="007E41D8" w:rsidP="00CC1A56">
                      <w:pPr>
                        <w:jc w:val="center"/>
                        <w:rPr>
                          <w:rFonts w:ascii="Arial" w:hAnsi="Arial" w:cs="Arial"/>
                          <w:b/>
                        </w:rPr>
                      </w:pPr>
                      <w:r>
                        <w:rPr>
                          <w:rFonts w:ascii="Arial" w:hAnsi="Arial" w:cs="Arial"/>
                          <w:b/>
                        </w:rPr>
                        <w:t xml:space="preserve"> </w:t>
                      </w:r>
                    </w:p>
                    <w:p w14:paraId="031F05D7" w14:textId="77777777" w:rsidR="007E41D8" w:rsidRPr="003669B1" w:rsidRDefault="007E41D8" w:rsidP="00CC1A56">
                      <w:pPr>
                        <w:jc w:val="center"/>
                        <w:rPr>
                          <w:rFonts w:ascii="Arial" w:hAnsi="Arial" w:cs="Arial"/>
                          <w:b/>
                        </w:rPr>
                      </w:pPr>
                      <w:r>
                        <w:rPr>
                          <w:rFonts w:ascii="Arial" w:hAnsi="Arial" w:cs="Arial"/>
                          <w:b/>
                          <w:sz w:val="18"/>
                          <w:szCs w:val="18"/>
                        </w:rPr>
                        <w:t>------------------------------</w:t>
                      </w:r>
                      <w:r w:rsidRPr="00215C28">
                        <w:rPr>
                          <w:rFonts w:ascii="Arial" w:hAnsi="Arial" w:cs="Arial"/>
                          <w:b/>
                          <w:sz w:val="18"/>
                          <w:szCs w:val="18"/>
                        </w:rPr>
                        <w:t xml:space="preserve"> </w:t>
                      </w:r>
                      <w:r>
                        <w:rPr>
                          <w:rFonts w:ascii="Arial" w:hAnsi="Arial" w:cs="Arial"/>
                          <w:b/>
                          <w:sz w:val="18"/>
                          <w:szCs w:val="18"/>
                        </w:rPr>
                        <w:t>----</w:t>
                      </w:r>
                      <w:r w:rsidRPr="00215C28">
                        <w:rPr>
                          <w:rFonts w:ascii="Arial" w:hAnsi="Arial" w:cs="Arial"/>
                          <w:b/>
                          <w:sz w:val="18"/>
                          <w:szCs w:val="18"/>
                        </w:rPr>
                        <w:t xml:space="preserve">                                                 </w:t>
                      </w:r>
                    </w:p>
                  </w:txbxContent>
                </v:textbox>
                <w10:wrap type="square"/>
              </v:shape>
            </w:pict>
          </mc:Fallback>
        </mc:AlternateContent>
      </w:r>
    </w:p>
    <w:p w14:paraId="06C9ABD3" w14:textId="77777777" w:rsidR="0057640F" w:rsidRDefault="0057640F" w:rsidP="00055028">
      <w:pPr>
        <w:pStyle w:val="Puesto1"/>
        <w:jc w:val="both"/>
        <w:rPr>
          <w:rFonts w:cs="Arial"/>
          <w:b w:val="0"/>
          <w:sz w:val="18"/>
          <w:szCs w:val="18"/>
        </w:rPr>
      </w:pPr>
    </w:p>
    <w:p w14:paraId="55573C39" w14:textId="77777777" w:rsidR="00B606C3" w:rsidRDefault="00B606C3" w:rsidP="00055028">
      <w:pPr>
        <w:pStyle w:val="Puesto1"/>
        <w:jc w:val="both"/>
        <w:rPr>
          <w:rFonts w:cs="Arial"/>
          <w:b w:val="0"/>
          <w:sz w:val="18"/>
          <w:szCs w:val="18"/>
        </w:rPr>
      </w:pPr>
    </w:p>
    <w:p w14:paraId="0EAE272F" w14:textId="77777777" w:rsidR="00B606C3" w:rsidRDefault="00B606C3" w:rsidP="00055028">
      <w:pPr>
        <w:pStyle w:val="Puesto1"/>
        <w:jc w:val="both"/>
        <w:rPr>
          <w:rFonts w:cs="Arial"/>
          <w:b w:val="0"/>
          <w:sz w:val="18"/>
          <w:szCs w:val="18"/>
        </w:rPr>
      </w:pPr>
    </w:p>
    <w:p w14:paraId="4A21ECB2" w14:textId="77777777" w:rsidR="00B606C3" w:rsidRDefault="00B606C3" w:rsidP="00055028">
      <w:pPr>
        <w:pStyle w:val="Puesto1"/>
        <w:jc w:val="both"/>
        <w:rPr>
          <w:rFonts w:cs="Arial"/>
          <w:b w:val="0"/>
          <w:sz w:val="18"/>
          <w:szCs w:val="18"/>
        </w:rPr>
      </w:pPr>
    </w:p>
    <w:p w14:paraId="12825277" w14:textId="77777777" w:rsidR="00B606C3" w:rsidRDefault="00B606C3" w:rsidP="00055028">
      <w:pPr>
        <w:pStyle w:val="Puesto1"/>
        <w:jc w:val="both"/>
        <w:rPr>
          <w:rFonts w:cs="Arial"/>
          <w:b w:val="0"/>
          <w:sz w:val="18"/>
          <w:szCs w:val="18"/>
        </w:rPr>
      </w:pPr>
    </w:p>
    <w:p w14:paraId="2CA264FD" w14:textId="77777777" w:rsidR="00B606C3" w:rsidRDefault="00B606C3" w:rsidP="00055028">
      <w:pPr>
        <w:pStyle w:val="Puesto1"/>
        <w:jc w:val="both"/>
        <w:rPr>
          <w:rFonts w:cs="Arial"/>
          <w:b w:val="0"/>
          <w:sz w:val="18"/>
          <w:szCs w:val="18"/>
        </w:rPr>
      </w:pPr>
    </w:p>
    <w:p w14:paraId="6D091BDE" w14:textId="77777777" w:rsidR="00B606C3" w:rsidRDefault="00B606C3" w:rsidP="00055028">
      <w:pPr>
        <w:pStyle w:val="Puesto1"/>
        <w:jc w:val="both"/>
        <w:rPr>
          <w:rFonts w:cs="Arial"/>
          <w:b w:val="0"/>
          <w:sz w:val="18"/>
          <w:szCs w:val="18"/>
        </w:rPr>
      </w:pPr>
    </w:p>
    <w:p w14:paraId="117F0B50" w14:textId="77777777" w:rsidR="00B606C3" w:rsidRDefault="00B606C3" w:rsidP="00055028">
      <w:pPr>
        <w:pStyle w:val="Puesto1"/>
        <w:jc w:val="both"/>
        <w:rPr>
          <w:rFonts w:cs="Arial"/>
          <w:b w:val="0"/>
          <w:sz w:val="18"/>
          <w:szCs w:val="18"/>
        </w:rPr>
      </w:pPr>
    </w:p>
    <w:p w14:paraId="51E1B2AF" w14:textId="77777777" w:rsidR="00B606C3" w:rsidRDefault="00B606C3" w:rsidP="00055028">
      <w:pPr>
        <w:pStyle w:val="Puesto1"/>
        <w:jc w:val="both"/>
        <w:rPr>
          <w:rFonts w:cs="Arial"/>
          <w:b w:val="0"/>
          <w:sz w:val="18"/>
          <w:szCs w:val="18"/>
        </w:rPr>
      </w:pPr>
    </w:p>
    <w:p w14:paraId="5A90CD5F" w14:textId="77777777" w:rsidR="00B606C3" w:rsidRDefault="00B606C3" w:rsidP="00055028">
      <w:pPr>
        <w:pStyle w:val="Puesto1"/>
        <w:jc w:val="both"/>
        <w:rPr>
          <w:rFonts w:cs="Arial"/>
          <w:b w:val="0"/>
          <w:sz w:val="18"/>
          <w:szCs w:val="18"/>
        </w:rPr>
      </w:pPr>
    </w:p>
    <w:p w14:paraId="0023A1A3" w14:textId="77777777" w:rsidR="00B606C3" w:rsidRDefault="00B606C3" w:rsidP="00055028">
      <w:pPr>
        <w:pStyle w:val="Puesto1"/>
        <w:jc w:val="both"/>
        <w:rPr>
          <w:rFonts w:cs="Arial"/>
          <w:b w:val="0"/>
          <w:sz w:val="18"/>
          <w:szCs w:val="18"/>
        </w:rPr>
      </w:pPr>
    </w:p>
    <w:p w14:paraId="71FCA1CF" w14:textId="77777777" w:rsidR="00B606C3" w:rsidRDefault="00B606C3" w:rsidP="00055028">
      <w:pPr>
        <w:pStyle w:val="Puesto1"/>
        <w:jc w:val="both"/>
        <w:rPr>
          <w:rFonts w:cs="Arial"/>
          <w:b w:val="0"/>
          <w:sz w:val="18"/>
          <w:szCs w:val="18"/>
        </w:rPr>
      </w:pPr>
    </w:p>
    <w:p w14:paraId="03D879DD" w14:textId="77777777" w:rsidR="00B606C3" w:rsidRDefault="00B606C3" w:rsidP="00055028">
      <w:pPr>
        <w:pStyle w:val="Puesto1"/>
        <w:jc w:val="both"/>
        <w:rPr>
          <w:rFonts w:cs="Arial"/>
          <w:b w:val="0"/>
          <w:sz w:val="18"/>
          <w:szCs w:val="18"/>
        </w:rPr>
      </w:pPr>
    </w:p>
    <w:p w14:paraId="22C7D825" w14:textId="77777777" w:rsidR="00B606C3" w:rsidRDefault="00B606C3" w:rsidP="00055028">
      <w:pPr>
        <w:pStyle w:val="Puesto1"/>
        <w:jc w:val="both"/>
        <w:rPr>
          <w:rFonts w:cs="Arial"/>
          <w:b w:val="0"/>
          <w:sz w:val="18"/>
          <w:szCs w:val="18"/>
        </w:rPr>
      </w:pPr>
    </w:p>
    <w:p w14:paraId="67BBDA82" w14:textId="77777777" w:rsidR="00B606C3" w:rsidRDefault="00B606C3" w:rsidP="00055028">
      <w:pPr>
        <w:pStyle w:val="Puesto1"/>
        <w:jc w:val="both"/>
        <w:rPr>
          <w:rFonts w:cs="Arial"/>
          <w:b w:val="0"/>
          <w:sz w:val="18"/>
          <w:szCs w:val="18"/>
        </w:rPr>
      </w:pPr>
    </w:p>
    <w:p w14:paraId="2CBA899D" w14:textId="77777777" w:rsidR="00B606C3" w:rsidRDefault="00B606C3" w:rsidP="00055028">
      <w:pPr>
        <w:pStyle w:val="Puesto1"/>
        <w:jc w:val="both"/>
        <w:rPr>
          <w:rFonts w:cs="Arial"/>
          <w:b w:val="0"/>
          <w:sz w:val="18"/>
          <w:szCs w:val="18"/>
        </w:rPr>
      </w:pPr>
    </w:p>
    <w:p w14:paraId="0B3E2474" w14:textId="77777777" w:rsidR="00B606C3" w:rsidRDefault="00B606C3" w:rsidP="00055028">
      <w:pPr>
        <w:pStyle w:val="Puesto1"/>
        <w:jc w:val="both"/>
        <w:rPr>
          <w:rFonts w:cs="Arial"/>
          <w:b w:val="0"/>
          <w:sz w:val="18"/>
          <w:szCs w:val="18"/>
        </w:rPr>
      </w:pPr>
    </w:p>
    <w:p w14:paraId="6A093680" w14:textId="77777777" w:rsidR="00B606C3" w:rsidRDefault="00B606C3" w:rsidP="00055028">
      <w:pPr>
        <w:pStyle w:val="Puesto1"/>
        <w:jc w:val="both"/>
        <w:rPr>
          <w:rFonts w:cs="Arial"/>
          <w:b w:val="0"/>
          <w:sz w:val="18"/>
          <w:szCs w:val="18"/>
        </w:rPr>
      </w:pPr>
    </w:p>
    <w:p w14:paraId="7E7CCDD3" w14:textId="77777777" w:rsidR="00B606C3" w:rsidRDefault="00B606C3" w:rsidP="00055028">
      <w:pPr>
        <w:pStyle w:val="Puesto1"/>
        <w:jc w:val="both"/>
        <w:rPr>
          <w:rFonts w:cs="Arial"/>
          <w:b w:val="0"/>
          <w:sz w:val="18"/>
          <w:szCs w:val="18"/>
        </w:rPr>
      </w:pPr>
    </w:p>
    <w:p w14:paraId="14F10520" w14:textId="77777777" w:rsidR="00B606C3" w:rsidRDefault="00B606C3" w:rsidP="00055028">
      <w:pPr>
        <w:pStyle w:val="Puesto1"/>
        <w:jc w:val="both"/>
        <w:rPr>
          <w:rFonts w:cs="Arial"/>
          <w:b w:val="0"/>
          <w:sz w:val="18"/>
          <w:szCs w:val="18"/>
        </w:rPr>
      </w:pPr>
    </w:p>
    <w:p w14:paraId="7D5E5EA2" w14:textId="77777777" w:rsidR="00B606C3" w:rsidRDefault="00B606C3" w:rsidP="00055028">
      <w:pPr>
        <w:pStyle w:val="Puesto1"/>
        <w:jc w:val="both"/>
        <w:rPr>
          <w:rFonts w:cs="Arial"/>
          <w:b w:val="0"/>
          <w:sz w:val="18"/>
          <w:szCs w:val="18"/>
        </w:rPr>
      </w:pPr>
    </w:p>
    <w:p w14:paraId="28616E08" w14:textId="77777777" w:rsidR="00B606C3" w:rsidRDefault="00B606C3" w:rsidP="00055028">
      <w:pPr>
        <w:pStyle w:val="Puesto1"/>
        <w:jc w:val="both"/>
        <w:rPr>
          <w:rFonts w:cs="Arial"/>
          <w:b w:val="0"/>
          <w:sz w:val="18"/>
          <w:szCs w:val="18"/>
        </w:rPr>
      </w:pPr>
    </w:p>
    <w:p w14:paraId="3CC6E214" w14:textId="77777777" w:rsidR="00B606C3" w:rsidRDefault="00B606C3" w:rsidP="00055028">
      <w:pPr>
        <w:pStyle w:val="Puesto1"/>
        <w:jc w:val="both"/>
        <w:rPr>
          <w:rFonts w:cs="Arial"/>
          <w:b w:val="0"/>
          <w:sz w:val="18"/>
          <w:szCs w:val="18"/>
        </w:rPr>
      </w:pPr>
    </w:p>
    <w:p w14:paraId="34DBE372" w14:textId="77777777" w:rsidR="00B606C3" w:rsidRDefault="00B606C3" w:rsidP="00055028">
      <w:pPr>
        <w:pStyle w:val="Puesto1"/>
        <w:jc w:val="both"/>
        <w:rPr>
          <w:rFonts w:cs="Arial"/>
          <w:b w:val="0"/>
          <w:sz w:val="18"/>
          <w:szCs w:val="18"/>
        </w:rPr>
      </w:pPr>
    </w:p>
    <w:p w14:paraId="72B15F82" w14:textId="77777777" w:rsidR="00B606C3" w:rsidRDefault="00B606C3" w:rsidP="00055028">
      <w:pPr>
        <w:pStyle w:val="Puesto1"/>
        <w:jc w:val="both"/>
        <w:rPr>
          <w:rFonts w:cs="Arial"/>
          <w:b w:val="0"/>
          <w:sz w:val="18"/>
          <w:szCs w:val="18"/>
        </w:rPr>
      </w:pPr>
    </w:p>
    <w:p w14:paraId="19A9E8ED" w14:textId="77777777" w:rsidR="00B606C3" w:rsidRDefault="00B606C3" w:rsidP="00055028">
      <w:pPr>
        <w:pStyle w:val="Puesto1"/>
        <w:jc w:val="both"/>
        <w:rPr>
          <w:rFonts w:cs="Arial"/>
          <w:b w:val="0"/>
          <w:sz w:val="18"/>
          <w:szCs w:val="18"/>
        </w:rPr>
      </w:pPr>
    </w:p>
    <w:p w14:paraId="265998C0" w14:textId="77777777" w:rsidR="00B606C3" w:rsidRDefault="00B606C3" w:rsidP="00055028">
      <w:pPr>
        <w:pStyle w:val="Puesto1"/>
        <w:jc w:val="both"/>
        <w:rPr>
          <w:rFonts w:cs="Arial"/>
          <w:b w:val="0"/>
          <w:sz w:val="18"/>
          <w:szCs w:val="18"/>
        </w:rPr>
      </w:pPr>
    </w:p>
    <w:p w14:paraId="5645D09F" w14:textId="77777777" w:rsidR="00B606C3" w:rsidRDefault="00B606C3" w:rsidP="00055028">
      <w:pPr>
        <w:pStyle w:val="Puesto1"/>
        <w:jc w:val="both"/>
        <w:rPr>
          <w:rFonts w:cs="Arial"/>
          <w:b w:val="0"/>
          <w:sz w:val="18"/>
          <w:szCs w:val="18"/>
        </w:rPr>
      </w:pPr>
    </w:p>
    <w:p w14:paraId="4F61398E" w14:textId="77777777" w:rsidR="00B606C3" w:rsidRPr="00C51DBA" w:rsidRDefault="00B606C3" w:rsidP="00055028">
      <w:pPr>
        <w:pStyle w:val="Puesto1"/>
        <w:jc w:val="both"/>
        <w:rPr>
          <w:rFonts w:cs="Arial"/>
          <w:b w:val="0"/>
          <w:sz w:val="18"/>
          <w:szCs w:val="18"/>
        </w:rPr>
      </w:pPr>
    </w:p>
    <w:p w14:paraId="5239F3B4" w14:textId="77777777" w:rsidR="00055028" w:rsidRPr="00C51DBA" w:rsidRDefault="00055028" w:rsidP="00055028">
      <w:pPr>
        <w:spacing w:line="240" w:lineRule="atLeast"/>
        <w:jc w:val="center"/>
        <w:rPr>
          <w:rFonts w:ascii="Arial" w:hAnsi="Arial" w:cs="Arial"/>
          <w:b/>
          <w:bCs/>
          <w:sz w:val="18"/>
          <w:szCs w:val="18"/>
        </w:rPr>
      </w:pPr>
      <w:r w:rsidRPr="00C51DBA">
        <w:rPr>
          <w:rFonts w:ascii="Arial" w:hAnsi="Arial" w:cs="Arial"/>
          <w:b/>
          <w:sz w:val="18"/>
          <w:szCs w:val="18"/>
        </w:rPr>
        <w:lastRenderedPageBreak/>
        <w:t xml:space="preserve">Anexo </w:t>
      </w:r>
      <w:r w:rsidRPr="00C51DBA">
        <w:rPr>
          <w:rFonts w:ascii="Arial" w:hAnsi="Arial" w:cs="Arial"/>
          <w:b/>
          <w:bCs/>
          <w:sz w:val="18"/>
          <w:szCs w:val="18"/>
        </w:rPr>
        <w:t>K</w:t>
      </w:r>
    </w:p>
    <w:p w14:paraId="14472C37" w14:textId="77777777" w:rsidR="00055028" w:rsidRPr="00C51DBA" w:rsidRDefault="00055028" w:rsidP="00055028">
      <w:pPr>
        <w:spacing w:line="240" w:lineRule="atLeast"/>
        <w:jc w:val="center"/>
        <w:rPr>
          <w:rFonts w:ascii="Arial" w:hAnsi="Arial" w:cs="Arial"/>
          <w:sz w:val="18"/>
          <w:szCs w:val="18"/>
        </w:rPr>
      </w:pPr>
    </w:p>
    <w:p w14:paraId="0977FC12" w14:textId="77777777" w:rsidR="00055028" w:rsidRPr="00C51DBA" w:rsidRDefault="00055028" w:rsidP="00055028">
      <w:pPr>
        <w:pStyle w:val="Textoindependiente2"/>
        <w:spacing w:line="240" w:lineRule="atLeast"/>
        <w:jc w:val="center"/>
        <w:rPr>
          <w:rFonts w:ascii="Arial" w:hAnsi="Arial" w:cs="Arial"/>
          <w:sz w:val="18"/>
          <w:szCs w:val="18"/>
          <w:lang w:val="es-MX"/>
        </w:rPr>
      </w:pPr>
      <w:r w:rsidRPr="00C51DBA">
        <w:rPr>
          <w:rFonts w:ascii="Arial" w:hAnsi="Arial" w:cs="Arial"/>
          <w:sz w:val="18"/>
          <w:szCs w:val="18"/>
          <w:lang w:val="es-MX"/>
        </w:rPr>
        <w:t>FORMATO DE FACTURA</w:t>
      </w:r>
    </w:p>
    <w:p w14:paraId="5B0DF9F5" w14:textId="77777777" w:rsidR="00055028" w:rsidRPr="00C51DBA" w:rsidRDefault="00055028" w:rsidP="00055028">
      <w:pPr>
        <w:pStyle w:val="Textoindependiente2"/>
        <w:spacing w:line="240" w:lineRule="atLeast"/>
        <w:rPr>
          <w:rFonts w:ascii="Arial" w:hAnsi="Arial" w:cs="Arial"/>
          <w:b/>
          <w:sz w:val="18"/>
          <w:szCs w:val="18"/>
          <w:lang w:val="es-MX"/>
        </w:rPr>
      </w:pPr>
    </w:p>
    <w:tbl>
      <w:tblPr>
        <w:tblpPr w:leftFromText="141" w:rightFromText="141" w:vertAnchor="text" w:horzAnchor="margin" w:tblpXSpec="center" w:tblpY="15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1"/>
        <w:gridCol w:w="1171"/>
        <w:gridCol w:w="1024"/>
        <w:gridCol w:w="4567"/>
        <w:gridCol w:w="1172"/>
        <w:gridCol w:w="1052"/>
      </w:tblGrid>
      <w:tr w:rsidR="00055028" w:rsidRPr="00C51DBA" w14:paraId="6D985E6C" w14:textId="77777777" w:rsidTr="00055028">
        <w:trPr>
          <w:trHeight w:val="274"/>
        </w:trPr>
        <w:tc>
          <w:tcPr>
            <w:tcW w:w="5000" w:type="pct"/>
            <w:gridSpan w:val="6"/>
            <w:vAlign w:val="center"/>
          </w:tcPr>
          <w:p w14:paraId="423B076B" w14:textId="77777777" w:rsidR="00055028" w:rsidRPr="00C51DBA" w:rsidRDefault="00055028" w:rsidP="00055028">
            <w:pPr>
              <w:rPr>
                <w:rFonts w:ascii="Arial" w:hAnsi="Arial" w:cs="Arial"/>
                <w:sz w:val="18"/>
                <w:szCs w:val="18"/>
              </w:rPr>
            </w:pPr>
            <w:r w:rsidRPr="00C51DBA">
              <w:rPr>
                <w:rFonts w:ascii="Arial" w:hAnsi="Arial" w:cs="Arial"/>
                <w:sz w:val="18"/>
                <w:szCs w:val="18"/>
              </w:rPr>
              <w:t>Facturado a:</w:t>
            </w:r>
          </w:p>
        </w:tc>
      </w:tr>
      <w:tr w:rsidR="00055028" w:rsidRPr="00C51DBA" w14:paraId="240B4EF1" w14:textId="77777777" w:rsidTr="00055028">
        <w:tc>
          <w:tcPr>
            <w:tcW w:w="5000" w:type="pct"/>
            <w:gridSpan w:val="6"/>
            <w:vAlign w:val="center"/>
          </w:tcPr>
          <w:p w14:paraId="096B4B2D" w14:textId="77777777" w:rsidR="00055028" w:rsidRPr="00C51DBA" w:rsidRDefault="00055028" w:rsidP="00055028">
            <w:pPr>
              <w:rPr>
                <w:rFonts w:ascii="Arial" w:hAnsi="Arial" w:cs="Arial"/>
                <w:b/>
                <w:sz w:val="18"/>
                <w:szCs w:val="18"/>
              </w:rPr>
            </w:pPr>
            <w:r w:rsidRPr="00C51DBA">
              <w:rPr>
                <w:rFonts w:ascii="Arial" w:hAnsi="Arial" w:cs="Arial"/>
                <w:b/>
                <w:sz w:val="18"/>
                <w:szCs w:val="18"/>
              </w:rPr>
              <w:t>GOBIERNO DEL ESTADO DE OAXACA</w:t>
            </w:r>
          </w:p>
          <w:p w14:paraId="742FAD39" w14:textId="77777777" w:rsidR="00055028" w:rsidRPr="00C51DBA" w:rsidRDefault="00055028" w:rsidP="00055028">
            <w:pPr>
              <w:rPr>
                <w:rFonts w:ascii="Arial" w:hAnsi="Arial" w:cs="Arial"/>
                <w:b/>
                <w:sz w:val="18"/>
                <w:szCs w:val="18"/>
              </w:rPr>
            </w:pPr>
            <w:r w:rsidRPr="00C51DBA">
              <w:rPr>
                <w:rFonts w:ascii="Arial" w:hAnsi="Arial" w:cs="Arial"/>
                <w:b/>
                <w:sz w:val="18"/>
                <w:szCs w:val="18"/>
              </w:rPr>
              <w:t>DOMICILIO FISCAL: CARRETERA OAXACA-ISTMO KM 11.5, SN 7,  TLALIXTAC DE CABRERA, OAXACA. C.P. 68270.</w:t>
            </w:r>
          </w:p>
          <w:p w14:paraId="64156688" w14:textId="77777777" w:rsidR="00055028" w:rsidRPr="00C51DBA" w:rsidRDefault="00055028" w:rsidP="00055028">
            <w:pPr>
              <w:rPr>
                <w:rFonts w:ascii="Arial" w:hAnsi="Arial" w:cs="Arial"/>
                <w:sz w:val="18"/>
                <w:szCs w:val="18"/>
              </w:rPr>
            </w:pPr>
            <w:r w:rsidRPr="00C51DBA">
              <w:rPr>
                <w:rFonts w:ascii="Arial" w:hAnsi="Arial" w:cs="Arial"/>
                <w:b/>
                <w:sz w:val="18"/>
                <w:szCs w:val="18"/>
              </w:rPr>
              <w:t>R.F.C.: GEO621201KIA</w:t>
            </w:r>
          </w:p>
        </w:tc>
      </w:tr>
      <w:tr w:rsidR="00055028" w:rsidRPr="00C51DBA" w14:paraId="2933B13E" w14:textId="77777777" w:rsidTr="00055028">
        <w:trPr>
          <w:trHeight w:val="221"/>
        </w:trPr>
        <w:tc>
          <w:tcPr>
            <w:tcW w:w="506" w:type="pct"/>
            <w:vAlign w:val="center"/>
          </w:tcPr>
          <w:p w14:paraId="60E03DBA" w14:textId="77777777" w:rsidR="00055028" w:rsidRPr="00C51DBA" w:rsidRDefault="00055028" w:rsidP="00055028">
            <w:pPr>
              <w:rPr>
                <w:rFonts w:ascii="Arial" w:hAnsi="Arial" w:cs="Arial"/>
                <w:sz w:val="18"/>
                <w:szCs w:val="18"/>
              </w:rPr>
            </w:pPr>
          </w:p>
        </w:tc>
        <w:tc>
          <w:tcPr>
            <w:tcW w:w="4494" w:type="pct"/>
            <w:gridSpan w:val="5"/>
            <w:vAlign w:val="center"/>
          </w:tcPr>
          <w:p w14:paraId="15AD0208" w14:textId="77777777" w:rsidR="00055028" w:rsidRPr="00C51DBA" w:rsidRDefault="00055028" w:rsidP="00055028">
            <w:pPr>
              <w:rPr>
                <w:rFonts w:ascii="Arial" w:hAnsi="Arial" w:cs="Arial"/>
                <w:sz w:val="18"/>
                <w:szCs w:val="18"/>
              </w:rPr>
            </w:pPr>
            <w:r w:rsidRPr="00C51DBA">
              <w:rPr>
                <w:rFonts w:ascii="Arial" w:hAnsi="Arial" w:cs="Arial"/>
                <w:sz w:val="18"/>
                <w:szCs w:val="18"/>
              </w:rPr>
              <w:t>Desglose</w:t>
            </w:r>
          </w:p>
        </w:tc>
      </w:tr>
      <w:tr w:rsidR="00055028" w:rsidRPr="00C51DBA" w14:paraId="05718F4C" w14:textId="77777777" w:rsidTr="00055028">
        <w:tc>
          <w:tcPr>
            <w:tcW w:w="506" w:type="pct"/>
            <w:vAlign w:val="center"/>
          </w:tcPr>
          <w:p w14:paraId="3F23642D" w14:textId="77777777" w:rsidR="00055028" w:rsidRPr="00C51DBA" w:rsidRDefault="00055028" w:rsidP="00055028">
            <w:pPr>
              <w:jc w:val="center"/>
              <w:rPr>
                <w:rFonts w:ascii="Arial" w:hAnsi="Arial" w:cs="Arial"/>
                <w:sz w:val="18"/>
                <w:szCs w:val="18"/>
              </w:rPr>
            </w:pPr>
            <w:r w:rsidRPr="00C51DBA">
              <w:rPr>
                <w:rFonts w:ascii="Arial" w:hAnsi="Arial" w:cs="Arial"/>
                <w:sz w:val="18"/>
                <w:szCs w:val="18"/>
              </w:rPr>
              <w:t>PARTIDA</w:t>
            </w:r>
          </w:p>
        </w:tc>
        <w:tc>
          <w:tcPr>
            <w:tcW w:w="586" w:type="pct"/>
            <w:vAlign w:val="center"/>
          </w:tcPr>
          <w:p w14:paraId="4BC6E538" w14:textId="77777777" w:rsidR="00055028" w:rsidRPr="00C51DBA" w:rsidRDefault="00055028" w:rsidP="00055028">
            <w:pPr>
              <w:jc w:val="center"/>
              <w:rPr>
                <w:rFonts w:ascii="Arial" w:hAnsi="Arial" w:cs="Arial"/>
                <w:sz w:val="18"/>
                <w:szCs w:val="18"/>
              </w:rPr>
            </w:pPr>
            <w:r w:rsidRPr="00C51DBA">
              <w:rPr>
                <w:rFonts w:ascii="Arial" w:hAnsi="Arial" w:cs="Arial"/>
                <w:sz w:val="18"/>
                <w:szCs w:val="18"/>
              </w:rPr>
              <w:t>CANTIDAD</w:t>
            </w:r>
          </w:p>
        </w:tc>
        <w:tc>
          <w:tcPr>
            <w:tcW w:w="512" w:type="pct"/>
            <w:vAlign w:val="center"/>
          </w:tcPr>
          <w:p w14:paraId="28546B23" w14:textId="77777777" w:rsidR="00055028" w:rsidRPr="00C51DBA" w:rsidRDefault="00055028" w:rsidP="00055028">
            <w:pPr>
              <w:jc w:val="center"/>
              <w:rPr>
                <w:rFonts w:ascii="Arial" w:hAnsi="Arial" w:cs="Arial"/>
                <w:sz w:val="18"/>
                <w:szCs w:val="18"/>
              </w:rPr>
            </w:pPr>
            <w:r w:rsidRPr="00C51DBA">
              <w:rPr>
                <w:rFonts w:ascii="Arial" w:hAnsi="Arial" w:cs="Arial"/>
                <w:sz w:val="18"/>
                <w:szCs w:val="18"/>
              </w:rPr>
              <w:t>UNIDAD DE MEDIDA</w:t>
            </w:r>
          </w:p>
        </w:tc>
        <w:tc>
          <w:tcPr>
            <w:tcW w:w="2284" w:type="pct"/>
            <w:vAlign w:val="center"/>
          </w:tcPr>
          <w:p w14:paraId="499EF6BB" w14:textId="77777777" w:rsidR="00055028" w:rsidRPr="00C51DBA" w:rsidRDefault="00055028" w:rsidP="00055028">
            <w:pPr>
              <w:ind w:left="49"/>
              <w:jc w:val="center"/>
              <w:rPr>
                <w:rFonts w:ascii="Arial" w:hAnsi="Arial" w:cs="Arial"/>
                <w:sz w:val="18"/>
                <w:szCs w:val="18"/>
              </w:rPr>
            </w:pPr>
            <w:r w:rsidRPr="00C51DBA">
              <w:rPr>
                <w:rFonts w:ascii="Arial" w:hAnsi="Arial" w:cs="Arial"/>
                <w:sz w:val="18"/>
                <w:szCs w:val="18"/>
              </w:rPr>
              <w:t>DESCRIPCIÓN</w:t>
            </w:r>
          </w:p>
        </w:tc>
        <w:tc>
          <w:tcPr>
            <w:tcW w:w="586" w:type="pct"/>
            <w:vAlign w:val="center"/>
          </w:tcPr>
          <w:p w14:paraId="726C35AD" w14:textId="77777777" w:rsidR="00055028" w:rsidRPr="00C51DBA" w:rsidRDefault="00055028" w:rsidP="00055028">
            <w:pPr>
              <w:jc w:val="center"/>
              <w:rPr>
                <w:rFonts w:ascii="Arial" w:hAnsi="Arial" w:cs="Arial"/>
                <w:sz w:val="18"/>
                <w:szCs w:val="18"/>
              </w:rPr>
            </w:pPr>
            <w:r w:rsidRPr="00C51DBA">
              <w:rPr>
                <w:rFonts w:ascii="Arial" w:hAnsi="Arial" w:cs="Arial"/>
                <w:sz w:val="18"/>
                <w:szCs w:val="18"/>
              </w:rPr>
              <w:t>PRECIO UNITARIO</w:t>
            </w:r>
          </w:p>
        </w:tc>
        <w:tc>
          <w:tcPr>
            <w:tcW w:w="526" w:type="pct"/>
            <w:vAlign w:val="center"/>
          </w:tcPr>
          <w:p w14:paraId="3C543492" w14:textId="77777777" w:rsidR="00055028" w:rsidRPr="00C51DBA" w:rsidRDefault="00055028" w:rsidP="00055028">
            <w:pPr>
              <w:jc w:val="center"/>
              <w:rPr>
                <w:rFonts w:ascii="Arial" w:hAnsi="Arial" w:cs="Arial"/>
                <w:sz w:val="18"/>
                <w:szCs w:val="18"/>
              </w:rPr>
            </w:pPr>
            <w:r w:rsidRPr="00C51DBA">
              <w:rPr>
                <w:rFonts w:ascii="Arial" w:hAnsi="Arial" w:cs="Arial"/>
                <w:sz w:val="18"/>
                <w:szCs w:val="18"/>
              </w:rPr>
              <w:t>IMPORTE</w:t>
            </w:r>
          </w:p>
        </w:tc>
      </w:tr>
      <w:tr w:rsidR="00055028" w:rsidRPr="00C51DBA" w14:paraId="5FADFC3A" w14:textId="77777777" w:rsidTr="00055028">
        <w:trPr>
          <w:trHeight w:val="559"/>
        </w:trPr>
        <w:tc>
          <w:tcPr>
            <w:tcW w:w="506" w:type="pct"/>
            <w:vAlign w:val="center"/>
          </w:tcPr>
          <w:p w14:paraId="70930A4F" w14:textId="77777777" w:rsidR="00055028" w:rsidRPr="00C51DBA" w:rsidRDefault="00055028" w:rsidP="00055028">
            <w:pPr>
              <w:jc w:val="center"/>
              <w:rPr>
                <w:rFonts w:ascii="Arial" w:hAnsi="Arial" w:cs="Arial"/>
                <w:sz w:val="18"/>
                <w:szCs w:val="18"/>
              </w:rPr>
            </w:pPr>
            <w:r w:rsidRPr="00C51DBA">
              <w:rPr>
                <w:rFonts w:ascii="Arial" w:hAnsi="Arial" w:cs="Arial"/>
                <w:sz w:val="18"/>
                <w:szCs w:val="18"/>
              </w:rPr>
              <w:t>ÚNICA</w:t>
            </w:r>
          </w:p>
        </w:tc>
        <w:tc>
          <w:tcPr>
            <w:tcW w:w="586" w:type="pct"/>
            <w:vAlign w:val="center"/>
          </w:tcPr>
          <w:p w14:paraId="53FF5F46" w14:textId="77777777" w:rsidR="00055028" w:rsidRPr="00C51DBA" w:rsidRDefault="00055028" w:rsidP="00055028">
            <w:pPr>
              <w:jc w:val="center"/>
              <w:rPr>
                <w:rFonts w:ascii="Arial" w:hAnsi="Arial" w:cs="Arial"/>
                <w:sz w:val="18"/>
                <w:szCs w:val="18"/>
              </w:rPr>
            </w:pPr>
          </w:p>
        </w:tc>
        <w:tc>
          <w:tcPr>
            <w:tcW w:w="512" w:type="pct"/>
            <w:vAlign w:val="center"/>
          </w:tcPr>
          <w:p w14:paraId="06F6F3E6" w14:textId="77777777" w:rsidR="00055028" w:rsidRPr="00C51DBA" w:rsidRDefault="00055028" w:rsidP="00055028">
            <w:pPr>
              <w:jc w:val="center"/>
              <w:rPr>
                <w:rFonts w:ascii="Arial" w:hAnsi="Arial" w:cs="Arial"/>
                <w:sz w:val="18"/>
                <w:szCs w:val="18"/>
              </w:rPr>
            </w:pPr>
            <w:r w:rsidRPr="00C51DBA">
              <w:rPr>
                <w:rFonts w:ascii="Arial" w:hAnsi="Arial" w:cs="Arial"/>
                <w:sz w:val="18"/>
                <w:szCs w:val="18"/>
              </w:rPr>
              <w:t>PIEZA</w:t>
            </w:r>
          </w:p>
        </w:tc>
        <w:tc>
          <w:tcPr>
            <w:tcW w:w="2284" w:type="pct"/>
            <w:vMerge w:val="restart"/>
            <w:vAlign w:val="center"/>
          </w:tcPr>
          <w:p w14:paraId="4AF76E82" w14:textId="77777777" w:rsidR="00055028" w:rsidRPr="00C51DBA" w:rsidRDefault="00055028" w:rsidP="00055028">
            <w:pPr>
              <w:ind w:left="176"/>
              <w:jc w:val="center"/>
              <w:rPr>
                <w:rFonts w:ascii="Arial" w:hAnsi="Arial" w:cs="Arial"/>
                <w:b/>
                <w:sz w:val="18"/>
                <w:szCs w:val="18"/>
              </w:rPr>
            </w:pPr>
            <w:r w:rsidRPr="00C51DBA">
              <w:rPr>
                <w:rFonts w:ascii="Arial" w:hAnsi="Arial" w:cs="Arial"/>
                <w:b/>
                <w:sz w:val="18"/>
                <w:szCs w:val="18"/>
              </w:rPr>
              <w:t>INDICAR LA DESCRIPCIÓN DEL BIEN, CONFORME A CADA PARTIDA.</w:t>
            </w:r>
          </w:p>
        </w:tc>
        <w:tc>
          <w:tcPr>
            <w:tcW w:w="586" w:type="pct"/>
            <w:vAlign w:val="center"/>
          </w:tcPr>
          <w:p w14:paraId="115754A9" w14:textId="77777777" w:rsidR="00055028" w:rsidRPr="00C51DBA" w:rsidRDefault="00055028" w:rsidP="00055028">
            <w:pPr>
              <w:rPr>
                <w:rFonts w:ascii="Arial" w:hAnsi="Arial" w:cs="Arial"/>
                <w:sz w:val="18"/>
                <w:szCs w:val="18"/>
              </w:rPr>
            </w:pPr>
          </w:p>
        </w:tc>
        <w:tc>
          <w:tcPr>
            <w:tcW w:w="526" w:type="pct"/>
            <w:vAlign w:val="center"/>
          </w:tcPr>
          <w:p w14:paraId="5E578C4B" w14:textId="77777777" w:rsidR="00055028" w:rsidRPr="00C51DBA" w:rsidRDefault="00055028" w:rsidP="00055028">
            <w:pPr>
              <w:rPr>
                <w:rFonts w:ascii="Arial" w:hAnsi="Arial" w:cs="Arial"/>
                <w:sz w:val="18"/>
                <w:szCs w:val="18"/>
              </w:rPr>
            </w:pPr>
          </w:p>
        </w:tc>
      </w:tr>
      <w:tr w:rsidR="00055028" w:rsidRPr="00C51DBA" w14:paraId="37B150E8" w14:textId="77777777" w:rsidTr="00055028">
        <w:trPr>
          <w:trHeight w:val="494"/>
        </w:trPr>
        <w:tc>
          <w:tcPr>
            <w:tcW w:w="506" w:type="pct"/>
            <w:vAlign w:val="center"/>
          </w:tcPr>
          <w:p w14:paraId="30B214E3" w14:textId="77777777" w:rsidR="00055028" w:rsidRPr="00C51DBA" w:rsidRDefault="00055028" w:rsidP="00055028">
            <w:pPr>
              <w:jc w:val="center"/>
              <w:rPr>
                <w:rFonts w:ascii="Arial" w:hAnsi="Arial" w:cs="Arial"/>
                <w:sz w:val="18"/>
                <w:szCs w:val="18"/>
              </w:rPr>
            </w:pPr>
          </w:p>
        </w:tc>
        <w:tc>
          <w:tcPr>
            <w:tcW w:w="586" w:type="pct"/>
            <w:vAlign w:val="center"/>
          </w:tcPr>
          <w:p w14:paraId="3AD81DCF" w14:textId="77777777" w:rsidR="00055028" w:rsidRPr="00C51DBA" w:rsidRDefault="00055028" w:rsidP="00055028">
            <w:pPr>
              <w:jc w:val="center"/>
              <w:rPr>
                <w:rFonts w:ascii="Arial" w:hAnsi="Arial" w:cs="Arial"/>
                <w:sz w:val="18"/>
                <w:szCs w:val="18"/>
              </w:rPr>
            </w:pPr>
          </w:p>
        </w:tc>
        <w:tc>
          <w:tcPr>
            <w:tcW w:w="512" w:type="pct"/>
            <w:vAlign w:val="center"/>
          </w:tcPr>
          <w:p w14:paraId="0FFC63C5" w14:textId="77777777" w:rsidR="00055028" w:rsidRPr="00C51DBA" w:rsidRDefault="00055028" w:rsidP="00055028">
            <w:pPr>
              <w:jc w:val="center"/>
              <w:rPr>
                <w:rFonts w:ascii="Arial" w:hAnsi="Arial" w:cs="Arial"/>
                <w:sz w:val="18"/>
                <w:szCs w:val="18"/>
              </w:rPr>
            </w:pPr>
          </w:p>
        </w:tc>
        <w:tc>
          <w:tcPr>
            <w:tcW w:w="2284" w:type="pct"/>
            <w:vMerge/>
            <w:vAlign w:val="center"/>
          </w:tcPr>
          <w:p w14:paraId="608C40AD" w14:textId="77777777" w:rsidR="00055028" w:rsidRPr="00C51DBA" w:rsidRDefault="00055028" w:rsidP="00055028">
            <w:pPr>
              <w:ind w:left="176"/>
              <w:jc w:val="center"/>
              <w:rPr>
                <w:rFonts w:ascii="Arial" w:hAnsi="Arial" w:cs="Arial"/>
                <w:b/>
                <w:sz w:val="18"/>
                <w:szCs w:val="18"/>
              </w:rPr>
            </w:pPr>
          </w:p>
        </w:tc>
        <w:tc>
          <w:tcPr>
            <w:tcW w:w="586" w:type="pct"/>
            <w:vAlign w:val="center"/>
          </w:tcPr>
          <w:p w14:paraId="7F9A0AF4" w14:textId="77777777" w:rsidR="00055028" w:rsidRPr="00C51DBA" w:rsidRDefault="00055028" w:rsidP="00055028">
            <w:pPr>
              <w:rPr>
                <w:rFonts w:ascii="Arial" w:hAnsi="Arial" w:cs="Arial"/>
                <w:sz w:val="18"/>
                <w:szCs w:val="18"/>
              </w:rPr>
            </w:pPr>
          </w:p>
        </w:tc>
        <w:tc>
          <w:tcPr>
            <w:tcW w:w="526" w:type="pct"/>
            <w:vAlign w:val="center"/>
          </w:tcPr>
          <w:p w14:paraId="53A3383D" w14:textId="77777777" w:rsidR="00055028" w:rsidRPr="00C51DBA" w:rsidRDefault="00055028" w:rsidP="00055028">
            <w:pPr>
              <w:rPr>
                <w:rFonts w:ascii="Arial" w:hAnsi="Arial" w:cs="Arial"/>
                <w:sz w:val="18"/>
                <w:szCs w:val="18"/>
              </w:rPr>
            </w:pPr>
          </w:p>
        </w:tc>
      </w:tr>
      <w:tr w:rsidR="00055028" w:rsidRPr="00C51DBA" w14:paraId="23259666" w14:textId="77777777" w:rsidTr="00055028">
        <w:trPr>
          <w:trHeight w:val="773"/>
        </w:trPr>
        <w:tc>
          <w:tcPr>
            <w:tcW w:w="506" w:type="pct"/>
            <w:vAlign w:val="center"/>
          </w:tcPr>
          <w:p w14:paraId="28799878" w14:textId="77777777" w:rsidR="00055028" w:rsidRPr="00C51DBA" w:rsidRDefault="00055028" w:rsidP="00055028">
            <w:pPr>
              <w:rPr>
                <w:rFonts w:ascii="Arial" w:hAnsi="Arial" w:cs="Arial"/>
                <w:sz w:val="18"/>
                <w:szCs w:val="18"/>
              </w:rPr>
            </w:pPr>
          </w:p>
        </w:tc>
        <w:tc>
          <w:tcPr>
            <w:tcW w:w="586" w:type="pct"/>
            <w:vAlign w:val="center"/>
          </w:tcPr>
          <w:p w14:paraId="5BDAF24F" w14:textId="77777777" w:rsidR="00055028" w:rsidRPr="00C51DBA" w:rsidRDefault="00055028" w:rsidP="00055028">
            <w:pPr>
              <w:rPr>
                <w:rFonts w:ascii="Arial" w:hAnsi="Arial" w:cs="Arial"/>
                <w:sz w:val="18"/>
                <w:szCs w:val="18"/>
              </w:rPr>
            </w:pPr>
          </w:p>
        </w:tc>
        <w:tc>
          <w:tcPr>
            <w:tcW w:w="512" w:type="pct"/>
            <w:vAlign w:val="center"/>
          </w:tcPr>
          <w:p w14:paraId="798E9BCF" w14:textId="77777777" w:rsidR="00055028" w:rsidRPr="00C51DBA" w:rsidRDefault="00055028" w:rsidP="00055028">
            <w:pPr>
              <w:rPr>
                <w:rFonts w:ascii="Arial" w:hAnsi="Arial" w:cs="Arial"/>
                <w:sz w:val="18"/>
                <w:szCs w:val="18"/>
              </w:rPr>
            </w:pPr>
          </w:p>
        </w:tc>
        <w:tc>
          <w:tcPr>
            <w:tcW w:w="2284" w:type="pct"/>
            <w:vAlign w:val="center"/>
          </w:tcPr>
          <w:p w14:paraId="6EFC4F9B" w14:textId="77777777" w:rsidR="00055028" w:rsidRPr="00C51DBA" w:rsidRDefault="00055028" w:rsidP="00055028">
            <w:pPr>
              <w:ind w:left="175"/>
              <w:rPr>
                <w:rFonts w:ascii="Arial" w:hAnsi="Arial" w:cs="Arial"/>
                <w:b/>
                <w:sz w:val="18"/>
                <w:szCs w:val="18"/>
              </w:rPr>
            </w:pPr>
            <w:r w:rsidRPr="00C51DBA">
              <w:rPr>
                <w:rFonts w:ascii="Arial" w:hAnsi="Arial" w:cs="Arial"/>
                <w:b/>
                <w:sz w:val="18"/>
                <w:szCs w:val="18"/>
              </w:rPr>
              <w:t>N° DE PEDIDO, N° LICITACIÓN, CLAVE PRESUPUESTAL, DEPENDENCIA</w:t>
            </w:r>
          </w:p>
        </w:tc>
        <w:tc>
          <w:tcPr>
            <w:tcW w:w="586" w:type="pct"/>
            <w:vAlign w:val="center"/>
          </w:tcPr>
          <w:p w14:paraId="6086CD71" w14:textId="77777777" w:rsidR="00055028" w:rsidRPr="00C51DBA" w:rsidRDefault="00055028" w:rsidP="00055028">
            <w:pPr>
              <w:rPr>
                <w:rFonts w:ascii="Arial" w:hAnsi="Arial" w:cs="Arial"/>
                <w:sz w:val="18"/>
                <w:szCs w:val="18"/>
              </w:rPr>
            </w:pPr>
          </w:p>
        </w:tc>
        <w:tc>
          <w:tcPr>
            <w:tcW w:w="526" w:type="pct"/>
            <w:vAlign w:val="center"/>
          </w:tcPr>
          <w:p w14:paraId="2E8443B1" w14:textId="77777777" w:rsidR="00055028" w:rsidRPr="00C51DBA" w:rsidRDefault="00055028" w:rsidP="00055028">
            <w:pPr>
              <w:rPr>
                <w:rFonts w:ascii="Arial" w:hAnsi="Arial" w:cs="Arial"/>
                <w:sz w:val="18"/>
                <w:szCs w:val="18"/>
              </w:rPr>
            </w:pPr>
          </w:p>
        </w:tc>
      </w:tr>
      <w:tr w:rsidR="00055028" w:rsidRPr="00C51DBA" w14:paraId="50E2A42F" w14:textId="77777777" w:rsidTr="00055028">
        <w:trPr>
          <w:trHeight w:val="787"/>
        </w:trPr>
        <w:tc>
          <w:tcPr>
            <w:tcW w:w="3888" w:type="pct"/>
            <w:gridSpan w:val="4"/>
            <w:vAlign w:val="center"/>
          </w:tcPr>
          <w:p w14:paraId="74078A43" w14:textId="77777777" w:rsidR="00055028" w:rsidRPr="00C51DBA" w:rsidRDefault="00055028" w:rsidP="00055028">
            <w:pPr>
              <w:ind w:left="175"/>
              <w:rPr>
                <w:rFonts w:ascii="Arial" w:hAnsi="Arial" w:cs="Arial"/>
                <w:sz w:val="18"/>
                <w:szCs w:val="18"/>
              </w:rPr>
            </w:pPr>
          </w:p>
          <w:p w14:paraId="605029EB" w14:textId="77777777" w:rsidR="00055028" w:rsidRPr="00C51DBA" w:rsidRDefault="00055028" w:rsidP="00055028">
            <w:pPr>
              <w:ind w:left="175"/>
              <w:rPr>
                <w:rFonts w:ascii="Arial" w:hAnsi="Arial" w:cs="Arial"/>
                <w:sz w:val="18"/>
                <w:szCs w:val="18"/>
              </w:rPr>
            </w:pPr>
            <w:r w:rsidRPr="00C51DBA">
              <w:rPr>
                <w:rFonts w:ascii="Arial" w:hAnsi="Arial" w:cs="Arial"/>
                <w:sz w:val="18"/>
                <w:szCs w:val="18"/>
              </w:rPr>
              <w:t>Cantidad con letra con (________________pesos _____/100 M.N.)</w:t>
            </w:r>
          </w:p>
        </w:tc>
        <w:tc>
          <w:tcPr>
            <w:tcW w:w="586" w:type="pct"/>
            <w:vAlign w:val="center"/>
          </w:tcPr>
          <w:p w14:paraId="7E6506B1" w14:textId="77777777" w:rsidR="00055028" w:rsidRPr="00C51DBA" w:rsidRDefault="00055028" w:rsidP="00055028">
            <w:pPr>
              <w:jc w:val="right"/>
              <w:rPr>
                <w:rFonts w:ascii="Arial" w:hAnsi="Arial" w:cs="Arial"/>
                <w:sz w:val="18"/>
                <w:szCs w:val="18"/>
              </w:rPr>
            </w:pPr>
            <w:r w:rsidRPr="00C51DBA">
              <w:rPr>
                <w:rFonts w:ascii="Arial" w:hAnsi="Arial" w:cs="Arial"/>
                <w:sz w:val="18"/>
                <w:szCs w:val="18"/>
              </w:rPr>
              <w:t>Subtotal</w:t>
            </w:r>
          </w:p>
          <w:p w14:paraId="04BEAAD7" w14:textId="77777777" w:rsidR="00055028" w:rsidRPr="00C51DBA" w:rsidRDefault="00055028" w:rsidP="00055028">
            <w:pPr>
              <w:jc w:val="right"/>
              <w:rPr>
                <w:rFonts w:ascii="Arial" w:hAnsi="Arial" w:cs="Arial"/>
                <w:sz w:val="18"/>
                <w:szCs w:val="18"/>
              </w:rPr>
            </w:pPr>
            <w:r w:rsidRPr="00C51DBA">
              <w:rPr>
                <w:rFonts w:ascii="Arial" w:hAnsi="Arial" w:cs="Arial"/>
                <w:sz w:val="18"/>
                <w:szCs w:val="18"/>
              </w:rPr>
              <w:t>IVA 16%</w:t>
            </w:r>
          </w:p>
          <w:p w14:paraId="21ACBB5F" w14:textId="77777777" w:rsidR="00055028" w:rsidRPr="00C51DBA" w:rsidRDefault="00055028" w:rsidP="00055028">
            <w:pPr>
              <w:jc w:val="right"/>
              <w:rPr>
                <w:rFonts w:ascii="Arial" w:hAnsi="Arial" w:cs="Arial"/>
                <w:sz w:val="18"/>
                <w:szCs w:val="18"/>
              </w:rPr>
            </w:pPr>
            <w:r w:rsidRPr="00C51DBA">
              <w:rPr>
                <w:rFonts w:ascii="Arial" w:hAnsi="Arial" w:cs="Arial"/>
                <w:sz w:val="18"/>
                <w:szCs w:val="18"/>
              </w:rPr>
              <w:t>Total</w:t>
            </w:r>
          </w:p>
        </w:tc>
        <w:tc>
          <w:tcPr>
            <w:tcW w:w="526" w:type="pct"/>
            <w:vAlign w:val="center"/>
          </w:tcPr>
          <w:p w14:paraId="7A9CE700" w14:textId="77777777" w:rsidR="00055028" w:rsidRPr="00C51DBA" w:rsidRDefault="00055028" w:rsidP="00055028">
            <w:pPr>
              <w:jc w:val="center"/>
              <w:rPr>
                <w:rFonts w:ascii="Arial" w:hAnsi="Arial" w:cs="Arial"/>
                <w:sz w:val="18"/>
                <w:szCs w:val="18"/>
              </w:rPr>
            </w:pPr>
            <w:r w:rsidRPr="00C51DBA">
              <w:rPr>
                <w:rFonts w:ascii="Arial" w:hAnsi="Arial" w:cs="Arial"/>
                <w:sz w:val="18"/>
                <w:szCs w:val="18"/>
              </w:rPr>
              <w:t>$</w:t>
            </w:r>
          </w:p>
          <w:p w14:paraId="7056F3BE" w14:textId="77777777" w:rsidR="00055028" w:rsidRPr="00C51DBA" w:rsidRDefault="00055028" w:rsidP="00055028">
            <w:pPr>
              <w:jc w:val="center"/>
              <w:rPr>
                <w:rFonts w:ascii="Arial" w:hAnsi="Arial" w:cs="Arial"/>
                <w:sz w:val="18"/>
                <w:szCs w:val="18"/>
              </w:rPr>
            </w:pPr>
            <w:r w:rsidRPr="00C51DBA">
              <w:rPr>
                <w:rFonts w:ascii="Arial" w:hAnsi="Arial" w:cs="Arial"/>
                <w:sz w:val="18"/>
                <w:szCs w:val="18"/>
              </w:rPr>
              <w:t>$</w:t>
            </w:r>
          </w:p>
          <w:p w14:paraId="52D1ACE5" w14:textId="77777777" w:rsidR="00055028" w:rsidRPr="00C51DBA" w:rsidRDefault="00055028" w:rsidP="00055028">
            <w:pPr>
              <w:jc w:val="center"/>
              <w:rPr>
                <w:rFonts w:ascii="Arial" w:hAnsi="Arial" w:cs="Arial"/>
                <w:sz w:val="18"/>
                <w:szCs w:val="18"/>
              </w:rPr>
            </w:pPr>
            <w:r w:rsidRPr="00C51DBA">
              <w:rPr>
                <w:rFonts w:ascii="Arial" w:hAnsi="Arial" w:cs="Arial"/>
                <w:sz w:val="18"/>
                <w:szCs w:val="18"/>
              </w:rPr>
              <w:t>$</w:t>
            </w:r>
          </w:p>
        </w:tc>
      </w:tr>
    </w:tbl>
    <w:p w14:paraId="21C1747F" w14:textId="77777777" w:rsidR="00055028" w:rsidRPr="00C51DBA" w:rsidRDefault="00055028" w:rsidP="00055028">
      <w:pPr>
        <w:pStyle w:val="Textoindependiente2"/>
        <w:spacing w:line="240" w:lineRule="atLeast"/>
        <w:rPr>
          <w:rFonts w:ascii="Arial" w:hAnsi="Arial" w:cs="Arial"/>
          <w:b/>
          <w:sz w:val="18"/>
          <w:szCs w:val="18"/>
          <w:lang w:val="es-MX"/>
        </w:rPr>
      </w:pPr>
    </w:p>
    <w:p w14:paraId="159EE250" w14:textId="77777777" w:rsidR="00055028" w:rsidRPr="00C51DBA" w:rsidRDefault="00055028" w:rsidP="00055028">
      <w:pPr>
        <w:pStyle w:val="Textoindependiente2"/>
        <w:spacing w:line="240" w:lineRule="atLeast"/>
        <w:rPr>
          <w:rFonts w:ascii="Arial" w:hAnsi="Arial" w:cs="Arial"/>
          <w:b/>
          <w:sz w:val="18"/>
          <w:szCs w:val="18"/>
          <w:lang w:val="es-MX"/>
        </w:rPr>
      </w:pPr>
      <w:r w:rsidRPr="00C51DBA">
        <w:rPr>
          <w:rFonts w:ascii="Arial" w:hAnsi="Arial" w:cs="Arial"/>
          <w:b/>
          <w:sz w:val="18"/>
          <w:szCs w:val="18"/>
          <w:lang w:val="es-MX"/>
        </w:rPr>
        <w:t>**** (EN CASO DE EXISTIR UN DESCUENTO VOLUNTARIO, ASÍ TENDRÁ QUE ESPECIFICARSE Y EL PRECIO TOTAL DEBERÁ INCLUIRLO) ***</w:t>
      </w:r>
    </w:p>
    <w:p w14:paraId="19E1D5A3" w14:textId="77777777" w:rsidR="0057640F" w:rsidRDefault="0057640F" w:rsidP="00055028">
      <w:pPr>
        <w:pStyle w:val="Textoindependiente2"/>
        <w:spacing w:line="240" w:lineRule="atLeast"/>
        <w:rPr>
          <w:rFonts w:ascii="Arial" w:hAnsi="Arial" w:cs="Arial"/>
          <w:sz w:val="18"/>
          <w:szCs w:val="18"/>
          <w:lang w:val="es-MX"/>
        </w:rPr>
      </w:pPr>
    </w:p>
    <w:p w14:paraId="0A7B4BD7" w14:textId="77777777" w:rsidR="00CC1A56" w:rsidRPr="00C51DBA" w:rsidRDefault="00CC1A56" w:rsidP="00055028">
      <w:pPr>
        <w:pStyle w:val="Textoindependiente2"/>
        <w:spacing w:line="240" w:lineRule="atLeast"/>
        <w:rPr>
          <w:rFonts w:ascii="Arial" w:hAnsi="Arial" w:cs="Arial"/>
          <w:sz w:val="18"/>
          <w:szCs w:val="18"/>
          <w:lang w:val="es-MX"/>
        </w:rPr>
      </w:pPr>
    </w:p>
    <w:p w14:paraId="15BFADFD" w14:textId="77777777" w:rsidR="00055028" w:rsidRPr="00CC1A56" w:rsidRDefault="00055028" w:rsidP="00055028">
      <w:pPr>
        <w:pStyle w:val="Textoindependiente2"/>
        <w:spacing w:line="240" w:lineRule="atLeast"/>
        <w:jc w:val="center"/>
        <w:rPr>
          <w:rFonts w:ascii="Arial" w:hAnsi="Arial" w:cs="Arial"/>
          <w:b/>
          <w:sz w:val="18"/>
          <w:szCs w:val="18"/>
          <w:lang w:val="es-MX"/>
        </w:rPr>
      </w:pPr>
      <w:r w:rsidRPr="00CC1A56">
        <w:rPr>
          <w:rFonts w:ascii="Arial" w:hAnsi="Arial" w:cs="Arial"/>
          <w:b/>
          <w:sz w:val="18"/>
          <w:szCs w:val="18"/>
          <w:lang w:val="es-MX"/>
        </w:rPr>
        <w:t>ANEXO L</w:t>
      </w:r>
    </w:p>
    <w:p w14:paraId="75828B23" w14:textId="77777777" w:rsidR="00055028" w:rsidRPr="00C51DBA" w:rsidRDefault="00055028" w:rsidP="00055028">
      <w:pPr>
        <w:pStyle w:val="Textoindependiente2"/>
        <w:spacing w:line="240" w:lineRule="atLeast"/>
        <w:jc w:val="center"/>
        <w:rPr>
          <w:rFonts w:ascii="Arial" w:hAnsi="Arial" w:cs="Arial"/>
          <w:sz w:val="18"/>
          <w:szCs w:val="18"/>
          <w:lang w:val="es-MX"/>
        </w:rPr>
      </w:pPr>
    </w:p>
    <w:p w14:paraId="2C20C1D1" w14:textId="77777777" w:rsidR="00055028" w:rsidRPr="00C51DBA" w:rsidRDefault="00055028" w:rsidP="00055028">
      <w:pPr>
        <w:pStyle w:val="Textoindependiente2"/>
        <w:spacing w:line="240" w:lineRule="atLeast"/>
        <w:jc w:val="center"/>
        <w:rPr>
          <w:rFonts w:ascii="Arial" w:hAnsi="Arial" w:cs="Arial"/>
          <w:sz w:val="18"/>
          <w:szCs w:val="18"/>
          <w:lang w:val="es-MX"/>
        </w:rPr>
      </w:pPr>
    </w:p>
    <w:p w14:paraId="7FB82B64" w14:textId="77777777" w:rsidR="00055028" w:rsidRPr="00C51DBA" w:rsidRDefault="00F95BDA" w:rsidP="00F95BDA">
      <w:pPr>
        <w:ind w:right="48"/>
        <w:jc w:val="center"/>
        <w:rPr>
          <w:rFonts w:ascii="Arial" w:hAnsi="Arial" w:cs="Arial"/>
          <w:bCs/>
          <w:kern w:val="28"/>
          <w:sz w:val="18"/>
          <w:szCs w:val="18"/>
        </w:rPr>
      </w:pPr>
      <w:r w:rsidRPr="00C51DBA">
        <w:rPr>
          <w:rFonts w:ascii="Arial" w:hAnsi="Arial" w:cs="Arial"/>
          <w:bCs/>
          <w:kern w:val="28"/>
          <w:sz w:val="18"/>
          <w:szCs w:val="18"/>
        </w:rPr>
        <w:t>ROTULADO DE LOS SOBRES:</w:t>
      </w:r>
    </w:p>
    <w:p w14:paraId="57658B92" w14:textId="77777777" w:rsidR="00055028" w:rsidRPr="00C51DBA" w:rsidRDefault="00055028" w:rsidP="00055028">
      <w:pPr>
        <w:ind w:right="48"/>
        <w:rPr>
          <w:rFonts w:ascii="Arial" w:hAnsi="Arial" w:cs="Arial"/>
          <w:bCs/>
          <w:kern w:val="28"/>
          <w:sz w:val="18"/>
          <w:szCs w:val="18"/>
        </w:rPr>
      </w:pPr>
    </w:p>
    <w:p w14:paraId="6DA83DC6" w14:textId="77777777" w:rsidR="00055028" w:rsidRPr="00C51DBA" w:rsidRDefault="00055028" w:rsidP="00055028">
      <w:pPr>
        <w:ind w:right="48"/>
        <w:jc w:val="center"/>
        <w:rPr>
          <w:rFonts w:ascii="Arial" w:hAnsi="Arial" w:cs="Arial"/>
          <w:bCs/>
          <w:kern w:val="28"/>
          <w:sz w:val="18"/>
          <w:szCs w:val="18"/>
        </w:rPr>
      </w:pPr>
      <w:r w:rsidRPr="00C51DBA">
        <w:rPr>
          <w:rFonts w:ascii="Arial" w:hAnsi="Arial" w:cs="Arial"/>
          <w:bCs/>
          <w:kern w:val="28"/>
          <w:sz w:val="18"/>
          <w:szCs w:val="18"/>
        </w:rPr>
        <w:t>NOMBRE Y DIRECCIÓN DEL LICITANTE:</w:t>
      </w:r>
    </w:p>
    <w:p w14:paraId="6A56B7AF" w14:textId="77777777" w:rsidR="00055028" w:rsidRPr="00C51DBA" w:rsidRDefault="00055028" w:rsidP="00F95BDA">
      <w:pPr>
        <w:spacing w:line="240" w:lineRule="atLeast"/>
        <w:ind w:right="141"/>
        <w:rPr>
          <w:rFonts w:ascii="Arial" w:hAnsi="Arial" w:cs="Arial"/>
          <w:sz w:val="18"/>
          <w:szCs w:val="18"/>
        </w:rPr>
      </w:pPr>
    </w:p>
    <w:p w14:paraId="1BD19E00" w14:textId="77777777" w:rsidR="00055028" w:rsidRPr="00C51DBA" w:rsidRDefault="00055028" w:rsidP="00055028">
      <w:pPr>
        <w:pStyle w:val="Encabezado"/>
        <w:ind w:right="141"/>
        <w:jc w:val="center"/>
        <w:rPr>
          <w:rFonts w:ascii="Arial" w:hAnsi="Arial" w:cs="Arial"/>
          <w:sz w:val="18"/>
          <w:szCs w:val="18"/>
          <w:u w:val="single"/>
        </w:rPr>
      </w:pPr>
      <w:r w:rsidRPr="00C51DBA">
        <w:rPr>
          <w:rFonts w:ascii="Arial" w:hAnsi="Arial" w:cs="Arial"/>
          <w:sz w:val="18"/>
          <w:szCs w:val="18"/>
          <w:u w:val="single"/>
        </w:rPr>
        <w:t>(MODALIDAD Y NÚMERO DEL PROCEDIMIENTO)</w:t>
      </w:r>
    </w:p>
    <w:p w14:paraId="53A72F47" w14:textId="77777777" w:rsidR="00055028" w:rsidRPr="00C51DBA" w:rsidRDefault="00055028" w:rsidP="00055028">
      <w:pPr>
        <w:pStyle w:val="Encabezado"/>
        <w:ind w:right="141"/>
        <w:jc w:val="center"/>
        <w:rPr>
          <w:rFonts w:ascii="Arial" w:hAnsi="Arial" w:cs="Arial"/>
          <w:sz w:val="18"/>
          <w:szCs w:val="18"/>
        </w:rPr>
      </w:pPr>
      <w:r w:rsidRPr="00C51DBA">
        <w:rPr>
          <w:rFonts w:ascii="Arial" w:hAnsi="Arial" w:cs="Arial"/>
          <w:b/>
          <w:sz w:val="18"/>
          <w:szCs w:val="18"/>
        </w:rPr>
        <w:t>“NOMBRE DEL OBJETO DE LA LICITACIÓN”</w:t>
      </w:r>
    </w:p>
    <w:p w14:paraId="4FCDA95C" w14:textId="77777777" w:rsidR="00055028" w:rsidRPr="00C51DBA" w:rsidRDefault="00055028" w:rsidP="00055028">
      <w:pPr>
        <w:ind w:right="48"/>
        <w:jc w:val="center"/>
        <w:rPr>
          <w:rFonts w:ascii="Arial" w:hAnsi="Arial" w:cs="Arial"/>
          <w:bCs/>
          <w:kern w:val="28"/>
          <w:sz w:val="18"/>
          <w:szCs w:val="18"/>
        </w:rPr>
      </w:pPr>
    </w:p>
    <w:p w14:paraId="1FE6FDD9" w14:textId="77777777" w:rsidR="00055028" w:rsidRPr="00C51DBA" w:rsidRDefault="00055028" w:rsidP="00055028">
      <w:pPr>
        <w:ind w:right="48"/>
        <w:rPr>
          <w:rFonts w:ascii="Arial" w:hAnsi="Arial" w:cs="Arial"/>
          <w:bCs/>
          <w:kern w:val="28"/>
          <w:sz w:val="18"/>
          <w:szCs w:val="18"/>
        </w:rPr>
      </w:pPr>
    </w:p>
    <w:p w14:paraId="7BA535FC" w14:textId="77777777" w:rsidR="00055028" w:rsidRPr="00C51DBA" w:rsidRDefault="00F95BDA" w:rsidP="00055028">
      <w:pPr>
        <w:ind w:right="48"/>
        <w:jc w:val="center"/>
        <w:rPr>
          <w:rFonts w:ascii="Arial" w:hAnsi="Arial" w:cs="Arial"/>
          <w:bCs/>
          <w:kern w:val="28"/>
          <w:szCs w:val="18"/>
        </w:rPr>
      </w:pPr>
      <w:r w:rsidRPr="00C51DBA">
        <w:rPr>
          <w:rFonts w:ascii="Arial" w:hAnsi="Arial" w:cs="Arial"/>
          <w:bCs/>
          <w:kern w:val="28"/>
          <w:szCs w:val="18"/>
        </w:rPr>
        <w:t>Secretaría de Finanzas</w:t>
      </w:r>
    </w:p>
    <w:p w14:paraId="0C1501AE" w14:textId="77777777" w:rsidR="00055028" w:rsidRPr="00C51DBA" w:rsidRDefault="00055028" w:rsidP="00F95BDA">
      <w:pPr>
        <w:ind w:right="48"/>
        <w:jc w:val="both"/>
        <w:rPr>
          <w:rFonts w:ascii="Arial" w:hAnsi="Arial" w:cs="Arial"/>
          <w:bCs/>
          <w:kern w:val="28"/>
        </w:rPr>
      </w:pPr>
    </w:p>
    <w:p w14:paraId="1CEE30E0" w14:textId="77777777" w:rsidR="00055028" w:rsidRPr="00C51DBA" w:rsidRDefault="00055028" w:rsidP="00F95BDA">
      <w:pPr>
        <w:ind w:right="48"/>
        <w:jc w:val="both"/>
        <w:rPr>
          <w:rFonts w:ascii="Arial" w:hAnsi="Arial" w:cs="Arial"/>
          <w:bCs/>
          <w:kern w:val="28"/>
        </w:rPr>
      </w:pPr>
    </w:p>
    <w:p w14:paraId="78D5D1D8" w14:textId="77777777" w:rsidR="00055028" w:rsidRPr="00C51DBA" w:rsidRDefault="00F95BDA" w:rsidP="00F95BDA">
      <w:pPr>
        <w:ind w:right="48"/>
        <w:jc w:val="both"/>
        <w:rPr>
          <w:rFonts w:ascii="Arial" w:hAnsi="Arial" w:cs="Arial"/>
          <w:bCs/>
          <w:kern w:val="28"/>
        </w:rPr>
      </w:pPr>
      <w:r w:rsidRPr="00C51DBA">
        <w:rPr>
          <w:rFonts w:ascii="Arial" w:hAnsi="Arial" w:cs="Arial"/>
          <w:bCs/>
          <w:kern w:val="28"/>
        </w:rPr>
        <w:t>Centro Administrativo del Poder Ejecutivo y Judicial "General Porfirio Díaz, Soldado de la Patria" Edificio "D" Saúl Martínez, Avenida Gerardo Pandal Graff #1, Reyes Mantecón, San Bartolo Coyotepec, C.P. 71257</w:t>
      </w:r>
    </w:p>
    <w:p w14:paraId="3DE04ED2" w14:textId="77777777" w:rsidR="00055028" w:rsidRPr="00C51DBA" w:rsidRDefault="00055028" w:rsidP="00F95BDA">
      <w:pPr>
        <w:ind w:right="48"/>
        <w:jc w:val="both"/>
        <w:rPr>
          <w:rFonts w:ascii="Arial" w:hAnsi="Arial" w:cs="Arial"/>
          <w:bCs/>
          <w:kern w:val="28"/>
        </w:rPr>
      </w:pPr>
    </w:p>
    <w:p w14:paraId="613C91CC" w14:textId="77777777" w:rsidR="00055028" w:rsidRPr="00C51DBA" w:rsidRDefault="00055028" w:rsidP="00F95BDA">
      <w:pPr>
        <w:ind w:right="48"/>
        <w:jc w:val="both"/>
        <w:rPr>
          <w:rFonts w:ascii="Arial" w:hAnsi="Arial" w:cs="Arial"/>
          <w:bCs/>
          <w:kern w:val="28"/>
        </w:rPr>
      </w:pPr>
      <w:r w:rsidRPr="00C51DBA">
        <w:rPr>
          <w:rFonts w:ascii="Arial" w:hAnsi="Arial" w:cs="Arial"/>
          <w:bCs/>
          <w:kern w:val="28"/>
        </w:rPr>
        <w:t>El sobre uno “PROPUESTA TÉCNICA” indicará claramente la Leyenda: “NO ABRIR antes de las __ (FECHA Y HORA DE LA RECEPCIÓN Y APERTURA DE LAS PROPUESTAS TÉCNICAS Y ECONÓMICAS).</w:t>
      </w:r>
    </w:p>
    <w:p w14:paraId="6BB23232" w14:textId="77777777" w:rsidR="00055028" w:rsidRPr="00C51DBA" w:rsidRDefault="00055028" w:rsidP="00F95BDA">
      <w:pPr>
        <w:ind w:right="48"/>
        <w:jc w:val="both"/>
        <w:rPr>
          <w:rFonts w:ascii="Arial" w:hAnsi="Arial" w:cs="Arial"/>
          <w:bCs/>
          <w:kern w:val="28"/>
        </w:rPr>
      </w:pPr>
    </w:p>
    <w:p w14:paraId="2E3CA85E" w14:textId="77777777" w:rsidR="00055028" w:rsidRPr="00C51DBA" w:rsidRDefault="00055028" w:rsidP="00F95BDA">
      <w:pPr>
        <w:ind w:right="48"/>
        <w:jc w:val="both"/>
        <w:rPr>
          <w:rFonts w:ascii="Arial" w:hAnsi="Arial" w:cs="Arial"/>
          <w:bCs/>
          <w:kern w:val="28"/>
        </w:rPr>
      </w:pPr>
      <w:r w:rsidRPr="00C51DBA">
        <w:rPr>
          <w:rFonts w:ascii="Arial" w:hAnsi="Arial" w:cs="Arial"/>
          <w:bCs/>
          <w:kern w:val="28"/>
        </w:rPr>
        <w:lastRenderedPageBreak/>
        <w:t>El sobre dos “PROPUESTA ECONÓMICA” indicará claramente la Leyenda: “NO ABRIR antes las __ (FECHA Y HORA DE LA RECEPCIÓN Y APERTURA DE LAS PROPUESTAS TÉCNICAS Y ECONÓMICAS).</w:t>
      </w:r>
    </w:p>
    <w:p w14:paraId="6813EFE5" w14:textId="77777777" w:rsidR="00055028" w:rsidRDefault="00055028" w:rsidP="00055028">
      <w:pPr>
        <w:ind w:right="48"/>
        <w:rPr>
          <w:rFonts w:ascii="Arial" w:hAnsi="Arial" w:cs="Arial"/>
          <w:bCs/>
          <w:kern w:val="28"/>
          <w:sz w:val="18"/>
          <w:szCs w:val="18"/>
        </w:rPr>
      </w:pPr>
    </w:p>
    <w:p w14:paraId="5FE9D599" w14:textId="77777777" w:rsidR="00B606C3" w:rsidRDefault="00B606C3" w:rsidP="00055028">
      <w:pPr>
        <w:ind w:right="48"/>
        <w:rPr>
          <w:rFonts w:ascii="Arial" w:hAnsi="Arial" w:cs="Arial"/>
          <w:bCs/>
          <w:kern w:val="28"/>
          <w:sz w:val="18"/>
          <w:szCs w:val="18"/>
        </w:rPr>
      </w:pPr>
    </w:p>
    <w:p w14:paraId="28B446B2" w14:textId="77777777" w:rsidR="00B606C3" w:rsidRDefault="00B606C3" w:rsidP="00055028">
      <w:pPr>
        <w:ind w:right="48"/>
        <w:rPr>
          <w:rFonts w:ascii="Arial" w:hAnsi="Arial" w:cs="Arial"/>
          <w:bCs/>
          <w:kern w:val="28"/>
          <w:sz w:val="18"/>
          <w:szCs w:val="18"/>
        </w:rPr>
      </w:pPr>
    </w:p>
    <w:p w14:paraId="2708D4A9" w14:textId="77777777" w:rsidR="00B606C3" w:rsidRDefault="00B606C3" w:rsidP="00055028">
      <w:pPr>
        <w:ind w:right="48"/>
        <w:rPr>
          <w:rFonts w:ascii="Arial" w:hAnsi="Arial" w:cs="Arial"/>
          <w:bCs/>
          <w:kern w:val="28"/>
          <w:sz w:val="18"/>
          <w:szCs w:val="18"/>
        </w:rPr>
      </w:pPr>
    </w:p>
    <w:p w14:paraId="18D32180" w14:textId="77777777" w:rsidR="00B606C3" w:rsidRDefault="00B606C3" w:rsidP="00055028">
      <w:pPr>
        <w:ind w:right="48"/>
        <w:rPr>
          <w:rFonts w:ascii="Arial" w:hAnsi="Arial" w:cs="Arial"/>
          <w:bCs/>
          <w:kern w:val="28"/>
          <w:sz w:val="18"/>
          <w:szCs w:val="18"/>
        </w:rPr>
      </w:pPr>
    </w:p>
    <w:p w14:paraId="76B8F7A0" w14:textId="77777777" w:rsidR="00B606C3" w:rsidRDefault="00B606C3" w:rsidP="00055028">
      <w:pPr>
        <w:ind w:right="48"/>
        <w:rPr>
          <w:rFonts w:ascii="Arial" w:hAnsi="Arial" w:cs="Arial"/>
          <w:bCs/>
          <w:kern w:val="28"/>
          <w:sz w:val="18"/>
          <w:szCs w:val="18"/>
        </w:rPr>
      </w:pPr>
    </w:p>
    <w:p w14:paraId="3100A3F2" w14:textId="77777777" w:rsidR="00B606C3" w:rsidRDefault="00B606C3" w:rsidP="00055028">
      <w:pPr>
        <w:ind w:right="48"/>
        <w:rPr>
          <w:rFonts w:ascii="Arial" w:hAnsi="Arial" w:cs="Arial"/>
          <w:bCs/>
          <w:kern w:val="28"/>
          <w:sz w:val="18"/>
          <w:szCs w:val="18"/>
        </w:rPr>
      </w:pPr>
    </w:p>
    <w:p w14:paraId="009E4745" w14:textId="77777777" w:rsidR="00B606C3" w:rsidRDefault="00B606C3" w:rsidP="00055028">
      <w:pPr>
        <w:ind w:right="48"/>
        <w:rPr>
          <w:rFonts w:ascii="Arial" w:hAnsi="Arial" w:cs="Arial"/>
          <w:bCs/>
          <w:kern w:val="28"/>
          <w:sz w:val="18"/>
          <w:szCs w:val="18"/>
        </w:rPr>
      </w:pPr>
    </w:p>
    <w:p w14:paraId="5320D910" w14:textId="77777777" w:rsidR="00B606C3" w:rsidRDefault="00B606C3" w:rsidP="00055028">
      <w:pPr>
        <w:ind w:right="48"/>
        <w:rPr>
          <w:rFonts w:ascii="Arial" w:hAnsi="Arial" w:cs="Arial"/>
          <w:bCs/>
          <w:kern w:val="28"/>
          <w:sz w:val="18"/>
          <w:szCs w:val="18"/>
        </w:rPr>
      </w:pPr>
    </w:p>
    <w:p w14:paraId="2E342118" w14:textId="77777777" w:rsidR="00B606C3" w:rsidRDefault="00B606C3" w:rsidP="00055028">
      <w:pPr>
        <w:ind w:right="48"/>
        <w:rPr>
          <w:rFonts w:ascii="Arial" w:hAnsi="Arial" w:cs="Arial"/>
          <w:bCs/>
          <w:kern w:val="28"/>
          <w:sz w:val="18"/>
          <w:szCs w:val="18"/>
        </w:rPr>
      </w:pPr>
    </w:p>
    <w:p w14:paraId="20E65257" w14:textId="77777777" w:rsidR="00B606C3" w:rsidRDefault="00B606C3" w:rsidP="00055028">
      <w:pPr>
        <w:ind w:right="48"/>
        <w:rPr>
          <w:rFonts w:ascii="Arial" w:hAnsi="Arial" w:cs="Arial"/>
          <w:bCs/>
          <w:kern w:val="28"/>
          <w:sz w:val="18"/>
          <w:szCs w:val="18"/>
        </w:rPr>
      </w:pPr>
    </w:p>
    <w:p w14:paraId="3EF1850F" w14:textId="77777777" w:rsidR="00B606C3" w:rsidRDefault="00B606C3" w:rsidP="00055028">
      <w:pPr>
        <w:ind w:right="48"/>
        <w:rPr>
          <w:rFonts w:ascii="Arial" w:hAnsi="Arial" w:cs="Arial"/>
          <w:bCs/>
          <w:kern w:val="28"/>
          <w:sz w:val="18"/>
          <w:szCs w:val="18"/>
        </w:rPr>
      </w:pPr>
    </w:p>
    <w:p w14:paraId="528A65CB" w14:textId="77777777" w:rsidR="00B606C3" w:rsidRDefault="00B606C3" w:rsidP="00055028">
      <w:pPr>
        <w:ind w:right="48"/>
        <w:rPr>
          <w:rFonts w:ascii="Arial" w:hAnsi="Arial" w:cs="Arial"/>
          <w:bCs/>
          <w:kern w:val="28"/>
          <w:sz w:val="18"/>
          <w:szCs w:val="18"/>
        </w:rPr>
      </w:pPr>
    </w:p>
    <w:p w14:paraId="226FF251" w14:textId="77777777" w:rsidR="00B606C3" w:rsidRDefault="00B606C3" w:rsidP="00055028">
      <w:pPr>
        <w:ind w:right="48"/>
        <w:rPr>
          <w:rFonts w:ascii="Arial" w:hAnsi="Arial" w:cs="Arial"/>
          <w:bCs/>
          <w:kern w:val="28"/>
          <w:sz w:val="18"/>
          <w:szCs w:val="18"/>
        </w:rPr>
      </w:pPr>
    </w:p>
    <w:p w14:paraId="3BAFD189" w14:textId="77777777" w:rsidR="00B606C3" w:rsidRDefault="00B606C3" w:rsidP="00055028">
      <w:pPr>
        <w:ind w:right="48"/>
        <w:rPr>
          <w:rFonts w:ascii="Arial" w:hAnsi="Arial" w:cs="Arial"/>
          <w:bCs/>
          <w:kern w:val="28"/>
          <w:sz w:val="18"/>
          <w:szCs w:val="18"/>
        </w:rPr>
      </w:pPr>
    </w:p>
    <w:p w14:paraId="630652E1" w14:textId="77777777" w:rsidR="00B606C3" w:rsidRDefault="00B606C3" w:rsidP="00055028">
      <w:pPr>
        <w:ind w:right="48"/>
        <w:rPr>
          <w:rFonts w:ascii="Arial" w:hAnsi="Arial" w:cs="Arial"/>
          <w:bCs/>
          <w:kern w:val="28"/>
          <w:sz w:val="18"/>
          <w:szCs w:val="18"/>
        </w:rPr>
      </w:pPr>
    </w:p>
    <w:p w14:paraId="04A660FA" w14:textId="77777777" w:rsidR="00B606C3" w:rsidRDefault="00B606C3" w:rsidP="00055028">
      <w:pPr>
        <w:ind w:right="48"/>
        <w:rPr>
          <w:rFonts w:ascii="Arial" w:hAnsi="Arial" w:cs="Arial"/>
          <w:bCs/>
          <w:kern w:val="28"/>
          <w:sz w:val="18"/>
          <w:szCs w:val="18"/>
        </w:rPr>
      </w:pPr>
    </w:p>
    <w:p w14:paraId="7DE3051F" w14:textId="77777777" w:rsidR="00B606C3" w:rsidRDefault="00B606C3" w:rsidP="00055028">
      <w:pPr>
        <w:ind w:right="48"/>
        <w:rPr>
          <w:rFonts w:ascii="Arial" w:hAnsi="Arial" w:cs="Arial"/>
          <w:bCs/>
          <w:kern w:val="28"/>
          <w:sz w:val="18"/>
          <w:szCs w:val="18"/>
        </w:rPr>
      </w:pPr>
    </w:p>
    <w:p w14:paraId="09488035" w14:textId="77777777" w:rsidR="00B606C3" w:rsidRDefault="00B606C3" w:rsidP="00055028">
      <w:pPr>
        <w:ind w:right="48"/>
        <w:rPr>
          <w:rFonts w:ascii="Arial" w:hAnsi="Arial" w:cs="Arial"/>
          <w:bCs/>
          <w:kern w:val="28"/>
          <w:sz w:val="18"/>
          <w:szCs w:val="18"/>
        </w:rPr>
      </w:pPr>
    </w:p>
    <w:p w14:paraId="3D6B342A" w14:textId="77777777" w:rsidR="00B606C3" w:rsidRPr="00C51DBA" w:rsidRDefault="00B606C3" w:rsidP="00055028">
      <w:pPr>
        <w:ind w:right="48"/>
        <w:rPr>
          <w:rFonts w:ascii="Arial" w:hAnsi="Arial" w:cs="Arial"/>
          <w:bCs/>
          <w:kern w:val="28"/>
          <w:sz w:val="18"/>
          <w:szCs w:val="18"/>
        </w:rPr>
      </w:pPr>
    </w:p>
    <w:p w14:paraId="15EED88C" w14:textId="06F62285" w:rsidR="0057640F" w:rsidRPr="00C51DBA" w:rsidRDefault="0057640F" w:rsidP="00055028">
      <w:pPr>
        <w:ind w:right="48"/>
        <w:rPr>
          <w:rFonts w:ascii="Arial" w:hAnsi="Arial" w:cs="Arial"/>
          <w:bCs/>
          <w:kern w:val="28"/>
          <w:sz w:val="18"/>
          <w:szCs w:val="18"/>
        </w:rPr>
      </w:pPr>
    </w:p>
    <w:p w14:paraId="55A3E5A4" w14:textId="07CD95B4" w:rsidR="007F2810" w:rsidRPr="00AA5CAB" w:rsidRDefault="00055028" w:rsidP="00055028">
      <w:pPr>
        <w:pStyle w:val="Textoindependiente2"/>
        <w:spacing w:line="240" w:lineRule="atLeast"/>
        <w:jc w:val="center"/>
        <w:rPr>
          <w:rFonts w:ascii="Arial" w:hAnsi="Arial" w:cs="Arial"/>
          <w:b/>
          <w:sz w:val="18"/>
          <w:szCs w:val="18"/>
          <w:lang w:val="es-MX"/>
        </w:rPr>
      </w:pPr>
      <w:r w:rsidRPr="00AA5CAB">
        <w:rPr>
          <w:rFonts w:ascii="Arial" w:hAnsi="Arial" w:cs="Arial"/>
          <w:b/>
          <w:sz w:val="18"/>
          <w:szCs w:val="18"/>
          <w:lang w:val="es-MX"/>
        </w:rPr>
        <w:t>ANEXO M</w:t>
      </w:r>
    </w:p>
    <w:p w14:paraId="0BADB367" w14:textId="77777777" w:rsidR="00055028" w:rsidRPr="00C51DBA" w:rsidRDefault="00055028" w:rsidP="00055028">
      <w:pPr>
        <w:pStyle w:val="Textoindependiente2"/>
        <w:spacing w:line="240" w:lineRule="atLeast"/>
        <w:jc w:val="center"/>
        <w:rPr>
          <w:rFonts w:ascii="Arial" w:hAnsi="Arial" w:cs="Arial"/>
          <w:sz w:val="18"/>
          <w:szCs w:val="18"/>
          <w:lang w:val="es-MX"/>
        </w:rPr>
      </w:pPr>
    </w:p>
    <w:p w14:paraId="21C81C55" w14:textId="77777777" w:rsidR="009B4919" w:rsidRPr="00C51DBA" w:rsidRDefault="00055028" w:rsidP="009B4919">
      <w:pPr>
        <w:pStyle w:val="Textoindependiente2"/>
        <w:spacing w:line="240" w:lineRule="atLeast"/>
        <w:jc w:val="center"/>
        <w:rPr>
          <w:rFonts w:ascii="Arial" w:hAnsi="Arial" w:cs="Arial"/>
          <w:sz w:val="22"/>
          <w:szCs w:val="22"/>
          <w:lang w:val="es-MX"/>
        </w:rPr>
      </w:pPr>
      <w:r w:rsidRPr="00C51DBA">
        <w:rPr>
          <w:rFonts w:ascii="Arial" w:hAnsi="Arial" w:cs="Arial"/>
          <w:sz w:val="22"/>
          <w:szCs w:val="22"/>
        </w:rPr>
        <w:t>MANIFESTACIÓN DE NACIONALIDAD MEXICANA. (Para efectos del Artículo 28 de la Ley de Adquisiciones Arrendamiento y Servicios del Sector Público y 35 de su Reglamento)</w:t>
      </w:r>
    </w:p>
    <w:p w14:paraId="14F3BF46" w14:textId="77777777" w:rsidR="009B4919" w:rsidRPr="00C51DBA" w:rsidRDefault="009B4919" w:rsidP="00055028">
      <w:pPr>
        <w:pStyle w:val="Textoindependiente2"/>
        <w:spacing w:line="240" w:lineRule="atLeast"/>
        <w:rPr>
          <w:rFonts w:ascii="Arial" w:hAnsi="Arial" w:cs="Arial"/>
          <w:sz w:val="22"/>
          <w:szCs w:val="22"/>
          <w:lang w:val="es-MX"/>
        </w:rPr>
      </w:pPr>
    </w:p>
    <w:p w14:paraId="65FDA476" w14:textId="77777777" w:rsidR="009B4919" w:rsidRPr="00C51DBA" w:rsidRDefault="00055028" w:rsidP="00055028">
      <w:pPr>
        <w:pStyle w:val="Textoindependiente2"/>
        <w:spacing w:line="240" w:lineRule="atLeast"/>
        <w:rPr>
          <w:rFonts w:ascii="Arial" w:hAnsi="Arial" w:cs="Arial"/>
          <w:sz w:val="22"/>
          <w:szCs w:val="22"/>
          <w:lang w:val="es-MX"/>
        </w:rPr>
      </w:pPr>
      <w:r w:rsidRPr="00C51DBA">
        <w:rPr>
          <w:rFonts w:ascii="Arial" w:hAnsi="Arial" w:cs="Arial"/>
          <w:sz w:val="22"/>
          <w:szCs w:val="22"/>
        </w:rPr>
        <w:t xml:space="preserve"> _______</w:t>
      </w:r>
      <w:proofErr w:type="spellStart"/>
      <w:r w:rsidRPr="00C51DBA">
        <w:rPr>
          <w:rFonts w:ascii="Arial" w:hAnsi="Arial" w:cs="Arial"/>
          <w:sz w:val="22"/>
          <w:szCs w:val="22"/>
        </w:rPr>
        <w:t>a__de</w:t>
      </w:r>
      <w:proofErr w:type="spellEnd"/>
      <w:r w:rsidRPr="00C51DBA">
        <w:rPr>
          <w:rFonts w:ascii="Arial" w:hAnsi="Arial" w:cs="Arial"/>
          <w:sz w:val="22"/>
          <w:szCs w:val="22"/>
        </w:rPr>
        <w:t xml:space="preserve">________ de ___ </w:t>
      </w:r>
    </w:p>
    <w:p w14:paraId="4E9B405F" w14:textId="77777777" w:rsidR="009B4919" w:rsidRPr="00C51DBA" w:rsidRDefault="009B4919" w:rsidP="00055028">
      <w:pPr>
        <w:pStyle w:val="Textoindependiente2"/>
        <w:spacing w:line="240" w:lineRule="atLeast"/>
        <w:rPr>
          <w:rFonts w:ascii="Arial" w:hAnsi="Arial" w:cs="Arial"/>
          <w:sz w:val="22"/>
          <w:szCs w:val="22"/>
          <w:lang w:val="es-MX"/>
        </w:rPr>
      </w:pPr>
    </w:p>
    <w:p w14:paraId="2C6C9AC9" w14:textId="77777777" w:rsidR="00AA5CAB" w:rsidRPr="00C44BB8" w:rsidRDefault="00AA5CAB" w:rsidP="00AA5CAB">
      <w:pPr>
        <w:pStyle w:val="Ttulo"/>
        <w:spacing w:line="360" w:lineRule="auto"/>
        <w:jc w:val="left"/>
        <w:rPr>
          <w:rFonts w:cs="Arial"/>
          <w:bCs w:val="0"/>
          <w:lang w:val="es-MX" w:eastAsia="es-MX"/>
        </w:rPr>
      </w:pPr>
      <w:r w:rsidRPr="00C44BB8">
        <w:rPr>
          <w:rFonts w:cs="Arial"/>
          <w:bCs w:val="0"/>
          <w:lang w:val="es-MX" w:eastAsia="es-MX"/>
        </w:rPr>
        <w:t xml:space="preserve">L.C.  OSCAR GUILLERMO GUZMAN SAAVEDRA </w:t>
      </w:r>
    </w:p>
    <w:p w14:paraId="5D7AED54" w14:textId="77777777" w:rsidR="00AA5CAB" w:rsidRPr="00C51DBA" w:rsidRDefault="00AA5CAB" w:rsidP="00AA5CAB">
      <w:pPr>
        <w:spacing w:after="0"/>
        <w:rPr>
          <w:rFonts w:ascii="Arial" w:hAnsi="Arial" w:cs="Arial"/>
          <w:sz w:val="20"/>
        </w:rPr>
      </w:pPr>
      <w:r>
        <w:rPr>
          <w:rFonts w:ascii="Arial" w:hAnsi="Arial" w:cs="Arial"/>
          <w:sz w:val="20"/>
        </w:rPr>
        <w:t>SECRETARIO TÉCNICO</w:t>
      </w:r>
      <w:r w:rsidRPr="00C51DBA">
        <w:rPr>
          <w:rFonts w:ascii="Arial" w:hAnsi="Arial" w:cs="Arial"/>
          <w:sz w:val="20"/>
        </w:rPr>
        <w:t xml:space="preserve"> DEL COMITÉ DE ADQUISICIONES Y SERVICIOS DE LA</w:t>
      </w:r>
    </w:p>
    <w:p w14:paraId="4FEFA753" w14:textId="77777777" w:rsidR="00AA5CAB" w:rsidRPr="00C51DBA" w:rsidRDefault="00AA5CAB" w:rsidP="00AA5CAB">
      <w:pPr>
        <w:spacing w:after="0"/>
        <w:rPr>
          <w:rFonts w:ascii="Arial" w:hAnsi="Arial" w:cs="Arial"/>
          <w:sz w:val="20"/>
        </w:rPr>
      </w:pPr>
      <w:r w:rsidRPr="00C51DBA">
        <w:rPr>
          <w:rFonts w:ascii="Arial" w:hAnsi="Arial" w:cs="Arial"/>
          <w:sz w:val="20"/>
        </w:rPr>
        <w:t>SECRETARÍA DE FINANZAS DEL PODER EJECUTIVO DEL ESTADO.</w:t>
      </w:r>
    </w:p>
    <w:p w14:paraId="37F30600" w14:textId="77777777" w:rsidR="00AA5CAB" w:rsidRPr="00C51DBA" w:rsidRDefault="00AA5CAB" w:rsidP="00AA5CAB">
      <w:pPr>
        <w:spacing w:line="240" w:lineRule="atLeast"/>
        <w:rPr>
          <w:rFonts w:ascii="Arial" w:hAnsi="Arial" w:cs="Arial"/>
        </w:rPr>
      </w:pPr>
      <w:r w:rsidRPr="00C51DBA">
        <w:rPr>
          <w:rFonts w:ascii="Arial" w:hAnsi="Arial" w:cs="Arial"/>
          <w:sz w:val="20"/>
        </w:rPr>
        <w:t>PRESENTE</w:t>
      </w:r>
    </w:p>
    <w:p w14:paraId="2234DC0A" w14:textId="77777777" w:rsidR="00F95BDA" w:rsidRPr="00C51DBA" w:rsidRDefault="00F95BDA" w:rsidP="00F95BDA">
      <w:pPr>
        <w:spacing w:line="240" w:lineRule="atLeast"/>
        <w:rPr>
          <w:rFonts w:ascii="Arial" w:hAnsi="Arial" w:cs="Arial"/>
          <w:sz w:val="20"/>
        </w:rPr>
      </w:pPr>
    </w:p>
    <w:p w14:paraId="60EA2F97" w14:textId="77777777" w:rsidR="009B4919" w:rsidRPr="00C51DBA" w:rsidRDefault="00055028" w:rsidP="009B4919">
      <w:pPr>
        <w:pStyle w:val="Textoindependiente2"/>
        <w:spacing w:line="240" w:lineRule="atLeast"/>
        <w:jc w:val="both"/>
        <w:rPr>
          <w:rFonts w:ascii="Arial" w:hAnsi="Arial" w:cs="Arial"/>
          <w:sz w:val="22"/>
          <w:szCs w:val="22"/>
          <w:lang w:val="es-MX"/>
        </w:rPr>
      </w:pPr>
      <w:r w:rsidRPr="00C51DBA">
        <w:rPr>
          <w:rFonts w:ascii="Arial" w:hAnsi="Arial" w:cs="Arial"/>
          <w:sz w:val="22"/>
          <w:szCs w:val="22"/>
        </w:rPr>
        <w:t xml:space="preserve">( nombre ) Manifiesto bajo protesta de decir verdad, que: La empresa ________________________ a la que represento es de nacionalidad mexicana. </w:t>
      </w:r>
    </w:p>
    <w:p w14:paraId="1330AA65" w14:textId="77777777" w:rsidR="009B4919" w:rsidRPr="00C51DBA" w:rsidRDefault="009B4919" w:rsidP="009B4919">
      <w:pPr>
        <w:pStyle w:val="Textoindependiente2"/>
        <w:spacing w:line="240" w:lineRule="atLeast"/>
        <w:jc w:val="both"/>
        <w:rPr>
          <w:rFonts w:ascii="Arial" w:hAnsi="Arial" w:cs="Arial"/>
          <w:sz w:val="22"/>
          <w:szCs w:val="22"/>
          <w:lang w:val="es-MX"/>
        </w:rPr>
      </w:pPr>
    </w:p>
    <w:p w14:paraId="4D05A5CE" w14:textId="77777777" w:rsidR="009B4919" w:rsidRPr="00C51DBA" w:rsidRDefault="00055028" w:rsidP="009B4919">
      <w:pPr>
        <w:pStyle w:val="Textoindependiente2"/>
        <w:spacing w:line="240" w:lineRule="atLeast"/>
        <w:jc w:val="both"/>
        <w:rPr>
          <w:rFonts w:ascii="Arial" w:hAnsi="Arial" w:cs="Arial"/>
          <w:sz w:val="22"/>
          <w:szCs w:val="22"/>
          <w:lang w:val="es-MX"/>
        </w:rPr>
      </w:pPr>
      <w:r w:rsidRPr="00C51DBA">
        <w:rPr>
          <w:rFonts w:ascii="Arial" w:hAnsi="Arial" w:cs="Arial"/>
          <w:sz w:val="22"/>
          <w:szCs w:val="22"/>
        </w:rPr>
        <w:t xml:space="preserve">Lo anterior, con fundamento en los Artículos 28 de la Ley de Adquisiciones, Arrendamientos y Servicios del Sector Público y 35 de su Reglamento. </w:t>
      </w:r>
    </w:p>
    <w:p w14:paraId="6CB6A3C1" w14:textId="77777777" w:rsidR="009B4919" w:rsidRPr="00C51DBA" w:rsidRDefault="009B4919" w:rsidP="009B4919">
      <w:pPr>
        <w:pStyle w:val="Textoindependiente2"/>
        <w:spacing w:line="240" w:lineRule="atLeast"/>
        <w:jc w:val="both"/>
        <w:rPr>
          <w:rFonts w:ascii="Arial" w:hAnsi="Arial" w:cs="Arial"/>
          <w:sz w:val="22"/>
          <w:szCs w:val="22"/>
          <w:lang w:val="es-MX"/>
        </w:rPr>
      </w:pPr>
    </w:p>
    <w:p w14:paraId="35B50DBD" w14:textId="77777777" w:rsidR="009B4919" w:rsidRPr="00C51DBA" w:rsidRDefault="00055028" w:rsidP="009B4919">
      <w:pPr>
        <w:pStyle w:val="Textoindependiente2"/>
        <w:spacing w:line="240" w:lineRule="atLeast"/>
        <w:jc w:val="both"/>
        <w:rPr>
          <w:rFonts w:ascii="Arial" w:hAnsi="Arial" w:cs="Arial"/>
          <w:sz w:val="22"/>
          <w:szCs w:val="22"/>
          <w:lang w:val="es-MX"/>
        </w:rPr>
      </w:pPr>
      <w:r w:rsidRPr="00C51DBA">
        <w:rPr>
          <w:rFonts w:ascii="Arial" w:hAnsi="Arial" w:cs="Arial"/>
          <w:sz w:val="22"/>
          <w:szCs w:val="22"/>
        </w:rPr>
        <w:t xml:space="preserve">Lugar y fecha </w:t>
      </w:r>
    </w:p>
    <w:p w14:paraId="7DDCD16A" w14:textId="77777777" w:rsidR="009B4919" w:rsidRPr="00C51DBA" w:rsidRDefault="00055028" w:rsidP="009B4919">
      <w:pPr>
        <w:pStyle w:val="Textoindependiente2"/>
        <w:spacing w:line="240" w:lineRule="atLeast"/>
        <w:jc w:val="both"/>
        <w:rPr>
          <w:rFonts w:ascii="Arial" w:hAnsi="Arial" w:cs="Arial"/>
          <w:sz w:val="22"/>
          <w:szCs w:val="22"/>
          <w:lang w:val="es-MX"/>
        </w:rPr>
      </w:pPr>
      <w:r w:rsidRPr="00C51DBA">
        <w:rPr>
          <w:rFonts w:ascii="Arial" w:hAnsi="Arial" w:cs="Arial"/>
          <w:sz w:val="22"/>
          <w:szCs w:val="22"/>
        </w:rPr>
        <w:t xml:space="preserve">Protesto lo necesario </w:t>
      </w:r>
    </w:p>
    <w:p w14:paraId="1B5AD3D5" w14:textId="77777777" w:rsidR="009B4919" w:rsidRPr="00C51DBA" w:rsidRDefault="009B4919" w:rsidP="009B4919">
      <w:pPr>
        <w:pStyle w:val="Textoindependiente2"/>
        <w:spacing w:line="240" w:lineRule="atLeast"/>
        <w:jc w:val="both"/>
        <w:rPr>
          <w:rFonts w:ascii="Arial" w:hAnsi="Arial" w:cs="Arial"/>
          <w:sz w:val="22"/>
          <w:szCs w:val="22"/>
          <w:lang w:val="es-MX"/>
        </w:rPr>
      </w:pPr>
    </w:p>
    <w:p w14:paraId="067D63D4" w14:textId="77777777" w:rsidR="00055028" w:rsidRPr="00C51DBA" w:rsidRDefault="00055028" w:rsidP="009B4919">
      <w:pPr>
        <w:pStyle w:val="Textoindependiente2"/>
        <w:spacing w:line="240" w:lineRule="atLeast"/>
        <w:jc w:val="center"/>
        <w:rPr>
          <w:rFonts w:ascii="Arial" w:hAnsi="Arial" w:cs="Arial"/>
          <w:sz w:val="22"/>
          <w:szCs w:val="22"/>
          <w:lang w:val="es-MX"/>
        </w:rPr>
      </w:pPr>
      <w:r w:rsidRPr="00C51DBA">
        <w:rPr>
          <w:rFonts w:ascii="Arial" w:hAnsi="Arial" w:cs="Arial"/>
          <w:sz w:val="22"/>
          <w:szCs w:val="22"/>
        </w:rPr>
        <w:t>(Nombre y firma autógrafa del representante legal)</w:t>
      </w:r>
    </w:p>
    <w:p w14:paraId="136B8081" w14:textId="77777777" w:rsidR="009B4919" w:rsidRPr="00C51DBA" w:rsidRDefault="009B4919" w:rsidP="009B4919">
      <w:pPr>
        <w:pStyle w:val="Textoindependiente2"/>
        <w:spacing w:line="240" w:lineRule="atLeast"/>
        <w:jc w:val="both"/>
        <w:rPr>
          <w:rFonts w:ascii="Arial" w:hAnsi="Arial" w:cs="Arial"/>
          <w:sz w:val="22"/>
          <w:szCs w:val="22"/>
          <w:lang w:val="es-MX"/>
        </w:rPr>
      </w:pPr>
    </w:p>
    <w:p w14:paraId="05665FB1" w14:textId="4371B283" w:rsidR="0057640F" w:rsidRPr="00C51DBA" w:rsidRDefault="0057640F" w:rsidP="009B4919">
      <w:pPr>
        <w:pStyle w:val="Textoindependiente2"/>
        <w:spacing w:line="240" w:lineRule="atLeast"/>
        <w:jc w:val="both"/>
        <w:rPr>
          <w:rFonts w:ascii="Arial" w:hAnsi="Arial" w:cs="Arial"/>
          <w:sz w:val="22"/>
          <w:szCs w:val="22"/>
          <w:lang w:val="es-MX"/>
        </w:rPr>
      </w:pPr>
    </w:p>
    <w:p w14:paraId="53C3AE9C" w14:textId="77777777" w:rsidR="009B4919" w:rsidRPr="00C51DBA" w:rsidRDefault="009B4919" w:rsidP="009B4919">
      <w:pPr>
        <w:pStyle w:val="Textoindependiente2"/>
        <w:spacing w:line="240" w:lineRule="atLeast"/>
        <w:jc w:val="both"/>
        <w:rPr>
          <w:rFonts w:ascii="Arial" w:hAnsi="Arial" w:cs="Arial"/>
          <w:sz w:val="22"/>
          <w:szCs w:val="22"/>
          <w:lang w:val="es-MX"/>
        </w:rPr>
      </w:pPr>
    </w:p>
    <w:p w14:paraId="22644595" w14:textId="0B794666" w:rsidR="009B4919" w:rsidRPr="00B606C3" w:rsidRDefault="0057640F" w:rsidP="009B4919">
      <w:pPr>
        <w:pStyle w:val="Textoindependiente2"/>
        <w:spacing w:line="240" w:lineRule="atLeast"/>
        <w:jc w:val="center"/>
        <w:rPr>
          <w:rFonts w:ascii="Arial" w:hAnsi="Arial" w:cs="Arial"/>
          <w:b/>
          <w:sz w:val="18"/>
          <w:szCs w:val="18"/>
          <w:lang w:val="es-MX"/>
        </w:rPr>
      </w:pPr>
      <w:r w:rsidRPr="00B606C3">
        <w:rPr>
          <w:rFonts w:ascii="Arial" w:hAnsi="Arial" w:cs="Arial"/>
          <w:b/>
          <w:sz w:val="18"/>
          <w:szCs w:val="18"/>
          <w:lang w:val="es-MX"/>
        </w:rPr>
        <w:t>A</w:t>
      </w:r>
      <w:r w:rsidR="009B4919" w:rsidRPr="00B606C3">
        <w:rPr>
          <w:rFonts w:ascii="Arial" w:hAnsi="Arial" w:cs="Arial"/>
          <w:b/>
          <w:sz w:val="18"/>
          <w:szCs w:val="18"/>
          <w:lang w:val="es-MX"/>
        </w:rPr>
        <w:t>NEXO N</w:t>
      </w:r>
    </w:p>
    <w:p w14:paraId="226832C7" w14:textId="77777777" w:rsidR="009B4919" w:rsidRPr="00C51DBA" w:rsidRDefault="009B4919" w:rsidP="009B4919">
      <w:pPr>
        <w:pStyle w:val="Textoindependiente2"/>
        <w:spacing w:line="240" w:lineRule="atLeast"/>
        <w:jc w:val="both"/>
        <w:rPr>
          <w:rFonts w:ascii="Arial" w:hAnsi="Arial" w:cs="Arial"/>
          <w:sz w:val="22"/>
          <w:szCs w:val="22"/>
          <w:lang w:val="es-MX"/>
        </w:rPr>
      </w:pPr>
    </w:p>
    <w:p w14:paraId="1270B923" w14:textId="77777777" w:rsidR="009B4919" w:rsidRPr="00C51DBA" w:rsidRDefault="009B4919" w:rsidP="009B4919">
      <w:pPr>
        <w:pStyle w:val="Textoindependiente2"/>
        <w:spacing w:line="240" w:lineRule="atLeast"/>
        <w:jc w:val="both"/>
        <w:rPr>
          <w:rFonts w:ascii="Arial" w:hAnsi="Arial" w:cs="Arial"/>
          <w:sz w:val="22"/>
          <w:szCs w:val="22"/>
          <w:lang w:val="es-MX"/>
        </w:rPr>
      </w:pPr>
    </w:p>
    <w:p w14:paraId="097B3A13" w14:textId="77777777" w:rsidR="009B4919" w:rsidRPr="00C51DBA" w:rsidRDefault="009B4919" w:rsidP="009B4919">
      <w:pPr>
        <w:pStyle w:val="Textoindependiente2"/>
        <w:spacing w:line="240" w:lineRule="atLeast"/>
        <w:jc w:val="center"/>
        <w:rPr>
          <w:rFonts w:ascii="Arial" w:hAnsi="Arial" w:cs="Arial"/>
          <w:b/>
          <w:lang w:val="es-MX"/>
        </w:rPr>
      </w:pPr>
      <w:r w:rsidRPr="00C51DBA">
        <w:rPr>
          <w:rFonts w:ascii="Arial" w:hAnsi="Arial" w:cs="Arial"/>
          <w:b/>
        </w:rPr>
        <w:t>ESCRITO BAJO PROTESTA DE DECIR VERDAD DE NO ENCONTRARSE IMPEDIDO PARA PARTICIPAR POR LA LEY.</w:t>
      </w:r>
    </w:p>
    <w:p w14:paraId="576FB3E2" w14:textId="77777777" w:rsidR="009B4919" w:rsidRPr="00C51DBA" w:rsidRDefault="009B4919" w:rsidP="009B4919">
      <w:pPr>
        <w:pStyle w:val="Textoindependiente2"/>
        <w:spacing w:line="240" w:lineRule="atLeast"/>
        <w:jc w:val="both"/>
        <w:rPr>
          <w:rFonts w:ascii="Arial" w:hAnsi="Arial" w:cs="Arial"/>
          <w:lang w:val="es-MX"/>
        </w:rPr>
      </w:pPr>
    </w:p>
    <w:p w14:paraId="7354BBCA" w14:textId="77777777" w:rsidR="009B4919" w:rsidRPr="00C51DBA" w:rsidRDefault="009B4919" w:rsidP="009B4919">
      <w:pPr>
        <w:pStyle w:val="Textoindependiente2"/>
        <w:spacing w:line="240" w:lineRule="atLeast"/>
        <w:jc w:val="both"/>
        <w:rPr>
          <w:rFonts w:ascii="Arial" w:hAnsi="Arial" w:cs="Arial"/>
          <w:lang w:val="es-MX"/>
        </w:rPr>
      </w:pPr>
      <w:r w:rsidRPr="00C51DBA">
        <w:rPr>
          <w:rFonts w:ascii="Arial" w:hAnsi="Arial" w:cs="Arial"/>
        </w:rPr>
        <w:t xml:space="preserve">(Fecha)________de __________ </w:t>
      </w:r>
      <w:proofErr w:type="spellStart"/>
      <w:r w:rsidRPr="00C51DBA">
        <w:rPr>
          <w:rFonts w:ascii="Arial" w:hAnsi="Arial" w:cs="Arial"/>
        </w:rPr>
        <w:t>de</w:t>
      </w:r>
      <w:proofErr w:type="spellEnd"/>
      <w:r w:rsidRPr="00C51DBA">
        <w:rPr>
          <w:rFonts w:ascii="Arial" w:hAnsi="Arial" w:cs="Arial"/>
        </w:rPr>
        <w:t xml:space="preserve"> ______________ </w:t>
      </w:r>
    </w:p>
    <w:p w14:paraId="14B53AA8" w14:textId="77777777" w:rsidR="009B4919" w:rsidRPr="00C51DBA" w:rsidRDefault="009B4919" w:rsidP="009B4919">
      <w:pPr>
        <w:pStyle w:val="Textoindependiente2"/>
        <w:spacing w:line="240" w:lineRule="atLeast"/>
        <w:jc w:val="both"/>
        <w:rPr>
          <w:rFonts w:ascii="Arial" w:hAnsi="Arial" w:cs="Arial"/>
          <w:lang w:val="es-MX"/>
        </w:rPr>
      </w:pPr>
    </w:p>
    <w:p w14:paraId="2A68537C" w14:textId="77777777" w:rsidR="00AA5CAB" w:rsidRPr="00C44BB8" w:rsidRDefault="00AA5CAB" w:rsidP="00AA5CAB">
      <w:pPr>
        <w:pStyle w:val="Ttulo"/>
        <w:spacing w:line="360" w:lineRule="auto"/>
        <w:jc w:val="left"/>
        <w:rPr>
          <w:rFonts w:cs="Arial"/>
          <w:bCs w:val="0"/>
          <w:lang w:val="es-MX" w:eastAsia="es-MX"/>
        </w:rPr>
      </w:pPr>
      <w:r w:rsidRPr="00C44BB8">
        <w:rPr>
          <w:rFonts w:cs="Arial"/>
          <w:bCs w:val="0"/>
          <w:lang w:val="es-MX" w:eastAsia="es-MX"/>
        </w:rPr>
        <w:t xml:space="preserve">L.C.  OSCAR GUILLERMO GUZMAN SAAVEDRA </w:t>
      </w:r>
    </w:p>
    <w:p w14:paraId="7F579296" w14:textId="77777777" w:rsidR="00AA5CAB" w:rsidRPr="00C51DBA" w:rsidRDefault="00AA5CAB" w:rsidP="00AA5CAB">
      <w:pPr>
        <w:spacing w:after="0"/>
        <w:rPr>
          <w:rFonts w:ascii="Arial" w:hAnsi="Arial" w:cs="Arial"/>
          <w:sz w:val="20"/>
        </w:rPr>
      </w:pPr>
      <w:r>
        <w:rPr>
          <w:rFonts w:ascii="Arial" w:hAnsi="Arial" w:cs="Arial"/>
          <w:sz w:val="20"/>
        </w:rPr>
        <w:t>SECRETARIO TÉCNICO</w:t>
      </w:r>
      <w:r w:rsidRPr="00C51DBA">
        <w:rPr>
          <w:rFonts w:ascii="Arial" w:hAnsi="Arial" w:cs="Arial"/>
          <w:sz w:val="20"/>
        </w:rPr>
        <w:t xml:space="preserve"> DEL COMITÉ DE ADQUISICIONES Y SERVICIOS DE LA</w:t>
      </w:r>
    </w:p>
    <w:p w14:paraId="5D9F8854" w14:textId="77777777" w:rsidR="00AA5CAB" w:rsidRPr="00C51DBA" w:rsidRDefault="00AA5CAB" w:rsidP="00AA5CAB">
      <w:pPr>
        <w:spacing w:after="0"/>
        <w:rPr>
          <w:rFonts w:ascii="Arial" w:hAnsi="Arial" w:cs="Arial"/>
          <w:sz w:val="20"/>
        </w:rPr>
      </w:pPr>
      <w:r w:rsidRPr="00C51DBA">
        <w:rPr>
          <w:rFonts w:ascii="Arial" w:hAnsi="Arial" w:cs="Arial"/>
          <w:sz w:val="20"/>
        </w:rPr>
        <w:t>SECRETARÍA DE FINANZAS DEL PODER EJECUTIVO DEL ESTADO.</w:t>
      </w:r>
    </w:p>
    <w:p w14:paraId="4C3DDC1A" w14:textId="77777777" w:rsidR="00AA5CAB" w:rsidRPr="00C51DBA" w:rsidRDefault="00AA5CAB" w:rsidP="00AA5CAB">
      <w:pPr>
        <w:spacing w:line="240" w:lineRule="atLeast"/>
        <w:rPr>
          <w:rFonts w:ascii="Arial" w:hAnsi="Arial" w:cs="Arial"/>
        </w:rPr>
      </w:pPr>
      <w:r w:rsidRPr="00C51DBA">
        <w:rPr>
          <w:rFonts w:ascii="Arial" w:hAnsi="Arial" w:cs="Arial"/>
          <w:sz w:val="20"/>
        </w:rPr>
        <w:t>PRESENTE</w:t>
      </w:r>
    </w:p>
    <w:p w14:paraId="580DD72A" w14:textId="16340570" w:rsidR="00F95BDA" w:rsidRPr="00C51DBA" w:rsidRDefault="00C850EB" w:rsidP="00F95BDA">
      <w:pPr>
        <w:spacing w:line="240" w:lineRule="atLeast"/>
        <w:rPr>
          <w:rFonts w:ascii="Arial" w:hAnsi="Arial" w:cs="Arial"/>
          <w:sz w:val="20"/>
        </w:rPr>
      </w:pPr>
      <w:r w:rsidRPr="00C51DBA">
        <w:rPr>
          <w:rFonts w:ascii="Arial" w:hAnsi="Arial" w:cs="Arial"/>
          <w:sz w:val="20"/>
        </w:rPr>
        <w:t xml:space="preserve"> </w:t>
      </w:r>
    </w:p>
    <w:p w14:paraId="2604414C" w14:textId="77777777" w:rsidR="009B4919" w:rsidRPr="00C51DBA" w:rsidRDefault="009B4919" w:rsidP="009B4919">
      <w:pPr>
        <w:pStyle w:val="Textoindependiente2"/>
        <w:spacing w:line="240" w:lineRule="atLeast"/>
        <w:jc w:val="both"/>
        <w:rPr>
          <w:rFonts w:ascii="Arial" w:hAnsi="Arial" w:cs="Arial"/>
          <w:sz w:val="22"/>
          <w:lang w:val="es-MX"/>
        </w:rPr>
      </w:pPr>
      <w:r w:rsidRPr="00C51DBA">
        <w:rPr>
          <w:rFonts w:ascii="Arial" w:hAnsi="Arial" w:cs="Arial"/>
          <w:sz w:val="22"/>
        </w:rPr>
        <w:t>Para efecto de presentar propuesta y, en su caso celebrar el contrato respectivo con esa Entidad, en relación a la ____________________________, para la contratación de _____________________, nos permitimos manifestar bajo protesta de decir verdad que conocemos el contenido de los artículos 50 y 60 antepenúltimo párrafo de la Ley de Adquisiciones, Arrendamientos y Servicios del Sector Público, así como sus alcances legales y ni el suscrito ni a quien represento, nos encontramos en ninguno de los supuestos que se establecen en estos preceptos.</w:t>
      </w:r>
    </w:p>
    <w:p w14:paraId="0C49CEB0" w14:textId="77777777" w:rsidR="009B4919" w:rsidRPr="00C51DBA" w:rsidRDefault="009B4919" w:rsidP="009B4919">
      <w:pPr>
        <w:pStyle w:val="Textoindependiente2"/>
        <w:spacing w:line="240" w:lineRule="atLeast"/>
        <w:jc w:val="both"/>
        <w:rPr>
          <w:rFonts w:ascii="Arial" w:hAnsi="Arial" w:cs="Arial"/>
          <w:lang w:val="es-MX"/>
        </w:rPr>
      </w:pPr>
    </w:p>
    <w:p w14:paraId="068AF3C2" w14:textId="77777777" w:rsidR="009B4919" w:rsidRPr="00C51DBA" w:rsidRDefault="009B4919" w:rsidP="009B4919">
      <w:pPr>
        <w:pStyle w:val="Textoindependiente2"/>
        <w:spacing w:line="240" w:lineRule="atLeast"/>
        <w:jc w:val="center"/>
        <w:rPr>
          <w:rFonts w:ascii="Arial" w:hAnsi="Arial" w:cs="Arial"/>
          <w:lang w:val="es-MX"/>
        </w:rPr>
      </w:pPr>
      <w:r w:rsidRPr="00C51DBA">
        <w:rPr>
          <w:rFonts w:ascii="Arial" w:hAnsi="Arial" w:cs="Arial"/>
        </w:rPr>
        <w:t>__________________________________</w:t>
      </w:r>
    </w:p>
    <w:p w14:paraId="1BB60756" w14:textId="77777777" w:rsidR="009B4919" w:rsidRPr="00C51DBA" w:rsidRDefault="009B4919" w:rsidP="009B4919">
      <w:pPr>
        <w:pStyle w:val="Textoindependiente2"/>
        <w:spacing w:line="240" w:lineRule="atLeast"/>
        <w:jc w:val="center"/>
        <w:rPr>
          <w:rFonts w:ascii="Arial" w:hAnsi="Arial" w:cs="Arial"/>
          <w:sz w:val="22"/>
          <w:szCs w:val="22"/>
          <w:lang w:val="es-MX"/>
        </w:rPr>
      </w:pPr>
      <w:r w:rsidRPr="00C51DBA">
        <w:rPr>
          <w:rFonts w:ascii="Arial" w:hAnsi="Arial" w:cs="Arial"/>
        </w:rPr>
        <w:t>NOMBRE, FIRMA AUTOGRAFA DEL REPRESENTANTE LEGAL DE LA EMPRESA</w:t>
      </w:r>
    </w:p>
    <w:p w14:paraId="31442803" w14:textId="77777777" w:rsidR="009B4919" w:rsidRPr="00C51DBA" w:rsidRDefault="009B4919" w:rsidP="009B4919">
      <w:pPr>
        <w:pStyle w:val="Textoindependiente2"/>
        <w:spacing w:line="240" w:lineRule="atLeast"/>
        <w:jc w:val="both"/>
        <w:rPr>
          <w:rFonts w:ascii="Arial" w:hAnsi="Arial" w:cs="Arial"/>
          <w:sz w:val="22"/>
          <w:szCs w:val="22"/>
          <w:lang w:val="es-MX"/>
        </w:rPr>
      </w:pPr>
    </w:p>
    <w:p w14:paraId="1EBFD6A8" w14:textId="7E49E319" w:rsidR="000D56B1" w:rsidRPr="00C51DBA" w:rsidRDefault="000D56B1">
      <w:pPr>
        <w:rPr>
          <w:rFonts w:ascii="Arial" w:hAnsi="Arial" w:cs="Arial"/>
          <w:lang w:eastAsia="x-none"/>
        </w:rPr>
      </w:pPr>
      <w:r w:rsidRPr="00C51DBA">
        <w:rPr>
          <w:rFonts w:ascii="Arial" w:hAnsi="Arial" w:cs="Arial"/>
        </w:rPr>
        <w:br w:type="page"/>
      </w:r>
    </w:p>
    <w:p w14:paraId="15DC1ABD" w14:textId="77777777" w:rsidR="007178B4" w:rsidRPr="00CC1A56" w:rsidRDefault="007178B4" w:rsidP="007178B4">
      <w:pPr>
        <w:pStyle w:val="Ttulo1"/>
        <w:jc w:val="center"/>
        <w:rPr>
          <w:rFonts w:ascii="Arial" w:hAnsi="Arial" w:cs="Arial"/>
          <w:color w:val="auto"/>
          <w:sz w:val="22"/>
          <w:szCs w:val="22"/>
        </w:rPr>
      </w:pPr>
      <w:bookmarkStart w:id="4" w:name="_Toc516660276"/>
      <w:r w:rsidRPr="00CC1A56">
        <w:rPr>
          <w:rFonts w:ascii="Arial" w:hAnsi="Arial" w:cs="Arial"/>
          <w:color w:val="auto"/>
          <w:sz w:val="22"/>
          <w:szCs w:val="22"/>
        </w:rPr>
        <w:lastRenderedPageBreak/>
        <w:t>ANEXO Ñ: FORMATO DE CARTA DE CONFIDENCIALIDAD SOBRE TODO LO RELATIVO AL PROYECTO Y SUS COMPONENTES</w:t>
      </w:r>
      <w:bookmarkEnd w:id="4"/>
    </w:p>
    <w:p w14:paraId="37FA7BF5" w14:textId="77777777" w:rsidR="007178B4" w:rsidRPr="00C51DBA" w:rsidRDefault="007178B4" w:rsidP="007178B4">
      <w:pPr>
        <w:rPr>
          <w:rFonts w:ascii="Arial" w:hAnsi="Arial" w:cs="Arial"/>
          <w:lang w:val="x-none" w:eastAsia="x-none"/>
        </w:rPr>
      </w:pPr>
    </w:p>
    <w:p w14:paraId="1F7241CB" w14:textId="77777777" w:rsidR="007178B4" w:rsidRPr="00C51DBA" w:rsidRDefault="007178B4" w:rsidP="007178B4">
      <w:pPr>
        <w:pStyle w:val="Textoindependiente2"/>
        <w:spacing w:line="240" w:lineRule="atLeast"/>
        <w:jc w:val="both"/>
        <w:rPr>
          <w:rFonts w:ascii="Arial" w:hAnsi="Arial" w:cs="Arial"/>
          <w:sz w:val="22"/>
          <w:szCs w:val="22"/>
          <w:lang w:val="es-MX"/>
        </w:rPr>
      </w:pPr>
      <w:r w:rsidRPr="00C51DBA">
        <w:rPr>
          <w:rFonts w:ascii="Arial" w:hAnsi="Arial" w:cs="Arial"/>
          <w:sz w:val="22"/>
          <w:szCs w:val="22"/>
        </w:rPr>
        <w:t xml:space="preserve">(Fecha)________de __________ </w:t>
      </w:r>
      <w:proofErr w:type="spellStart"/>
      <w:r w:rsidRPr="00C51DBA">
        <w:rPr>
          <w:rFonts w:ascii="Arial" w:hAnsi="Arial" w:cs="Arial"/>
          <w:sz w:val="22"/>
          <w:szCs w:val="22"/>
        </w:rPr>
        <w:t>de</w:t>
      </w:r>
      <w:proofErr w:type="spellEnd"/>
      <w:r w:rsidRPr="00C51DBA">
        <w:rPr>
          <w:rFonts w:ascii="Arial" w:hAnsi="Arial" w:cs="Arial"/>
          <w:sz w:val="22"/>
          <w:szCs w:val="22"/>
        </w:rPr>
        <w:t xml:space="preserve"> ______________ </w:t>
      </w:r>
    </w:p>
    <w:p w14:paraId="7D52CFC6" w14:textId="77777777" w:rsidR="007178B4" w:rsidRPr="00C51DBA" w:rsidRDefault="007178B4" w:rsidP="007178B4">
      <w:pPr>
        <w:pStyle w:val="Textoindependiente2"/>
        <w:spacing w:line="240" w:lineRule="atLeast"/>
        <w:jc w:val="both"/>
        <w:rPr>
          <w:rFonts w:ascii="Arial" w:hAnsi="Arial" w:cs="Arial"/>
          <w:sz w:val="22"/>
          <w:szCs w:val="22"/>
          <w:lang w:val="es-MX"/>
        </w:rPr>
      </w:pPr>
    </w:p>
    <w:p w14:paraId="7C31A643" w14:textId="77777777" w:rsidR="00AA5CAB" w:rsidRPr="00C44BB8" w:rsidRDefault="00AA5CAB" w:rsidP="00AA5CAB">
      <w:pPr>
        <w:pStyle w:val="Ttulo"/>
        <w:spacing w:line="360" w:lineRule="auto"/>
        <w:jc w:val="left"/>
        <w:rPr>
          <w:rFonts w:cs="Arial"/>
          <w:bCs w:val="0"/>
          <w:lang w:val="es-MX" w:eastAsia="es-MX"/>
        </w:rPr>
      </w:pPr>
      <w:r w:rsidRPr="00C44BB8">
        <w:rPr>
          <w:rFonts w:cs="Arial"/>
          <w:bCs w:val="0"/>
          <w:lang w:val="es-MX" w:eastAsia="es-MX"/>
        </w:rPr>
        <w:t xml:space="preserve">L.C.  OSCAR GUILLERMO GUZMAN SAAVEDRA </w:t>
      </w:r>
    </w:p>
    <w:p w14:paraId="17C449DC" w14:textId="77777777" w:rsidR="00AA5CAB" w:rsidRPr="00C51DBA" w:rsidRDefault="00AA5CAB" w:rsidP="00AA5CAB">
      <w:pPr>
        <w:spacing w:after="0"/>
        <w:rPr>
          <w:rFonts w:ascii="Arial" w:hAnsi="Arial" w:cs="Arial"/>
          <w:sz w:val="20"/>
        </w:rPr>
      </w:pPr>
      <w:r>
        <w:rPr>
          <w:rFonts w:ascii="Arial" w:hAnsi="Arial" w:cs="Arial"/>
          <w:sz w:val="20"/>
        </w:rPr>
        <w:t>SECRETARIO TÉCNICO</w:t>
      </w:r>
      <w:r w:rsidRPr="00C51DBA">
        <w:rPr>
          <w:rFonts w:ascii="Arial" w:hAnsi="Arial" w:cs="Arial"/>
          <w:sz w:val="20"/>
        </w:rPr>
        <w:t xml:space="preserve"> DEL COMITÉ DE ADQUISICIONES Y SERVICIOS DE LA</w:t>
      </w:r>
    </w:p>
    <w:p w14:paraId="60523797" w14:textId="77777777" w:rsidR="00AA5CAB" w:rsidRPr="00C51DBA" w:rsidRDefault="00AA5CAB" w:rsidP="00AA5CAB">
      <w:pPr>
        <w:spacing w:after="0"/>
        <w:rPr>
          <w:rFonts w:ascii="Arial" w:hAnsi="Arial" w:cs="Arial"/>
          <w:sz w:val="20"/>
        </w:rPr>
      </w:pPr>
      <w:r w:rsidRPr="00C51DBA">
        <w:rPr>
          <w:rFonts w:ascii="Arial" w:hAnsi="Arial" w:cs="Arial"/>
          <w:sz w:val="20"/>
        </w:rPr>
        <w:t>SECRETARÍA DE FINANZAS DEL PODER EJECUTIVO DEL ESTADO.</w:t>
      </w:r>
    </w:p>
    <w:p w14:paraId="4D2B7E50" w14:textId="77777777" w:rsidR="00AA5CAB" w:rsidRPr="00C51DBA" w:rsidRDefault="00AA5CAB" w:rsidP="00AA5CAB">
      <w:pPr>
        <w:spacing w:line="240" w:lineRule="atLeast"/>
        <w:rPr>
          <w:rFonts w:ascii="Arial" w:hAnsi="Arial" w:cs="Arial"/>
        </w:rPr>
      </w:pPr>
      <w:r w:rsidRPr="00C51DBA">
        <w:rPr>
          <w:rFonts w:ascii="Arial" w:hAnsi="Arial" w:cs="Arial"/>
          <w:sz w:val="20"/>
        </w:rPr>
        <w:t>PRESENTE</w:t>
      </w:r>
    </w:p>
    <w:p w14:paraId="4EC10273" w14:textId="77777777" w:rsidR="007178B4" w:rsidRPr="00C51DBA" w:rsidRDefault="007178B4" w:rsidP="007178B4">
      <w:pPr>
        <w:pStyle w:val="Textoindependiente2"/>
        <w:spacing w:line="240" w:lineRule="atLeast"/>
        <w:jc w:val="both"/>
        <w:rPr>
          <w:rFonts w:ascii="Arial" w:hAnsi="Arial" w:cs="Arial"/>
          <w:sz w:val="22"/>
          <w:szCs w:val="22"/>
          <w:lang w:val="es-MX"/>
        </w:rPr>
      </w:pPr>
    </w:p>
    <w:p w14:paraId="5D87C9B2" w14:textId="77777777" w:rsidR="007178B4" w:rsidRPr="00C51DBA" w:rsidRDefault="007178B4" w:rsidP="007178B4">
      <w:pPr>
        <w:pStyle w:val="Textoindependiente2"/>
        <w:spacing w:line="240" w:lineRule="atLeast"/>
        <w:jc w:val="both"/>
        <w:rPr>
          <w:rFonts w:ascii="Arial" w:hAnsi="Arial" w:cs="Arial"/>
          <w:sz w:val="22"/>
          <w:szCs w:val="22"/>
          <w:lang w:val="es-MX"/>
        </w:rPr>
      </w:pPr>
      <w:r w:rsidRPr="00C51DBA">
        <w:rPr>
          <w:rFonts w:ascii="Arial" w:hAnsi="Arial" w:cs="Arial"/>
          <w:sz w:val="22"/>
          <w:szCs w:val="22"/>
          <w:lang w:val="es-MX"/>
        </w:rPr>
        <w:t>El que suscribe…………….  Representante legal de…………  , por medio de la presente me obligo a mantener la más estricta confidencialidad respecto a la información que se genere y/o recabe durante el desarrollo de los estudios del proyecto “Centro Cultural Álvaro Carrillo”, advirtiendo de dicho deber de confidencialidad y secreto a mis asociados o empleados.</w:t>
      </w:r>
    </w:p>
    <w:p w14:paraId="3D519C4A" w14:textId="77777777" w:rsidR="007178B4" w:rsidRPr="00C51DBA" w:rsidRDefault="007178B4" w:rsidP="007178B4">
      <w:pPr>
        <w:pStyle w:val="Textoindependiente2"/>
        <w:spacing w:line="240" w:lineRule="atLeast"/>
        <w:jc w:val="both"/>
        <w:rPr>
          <w:rFonts w:ascii="Arial" w:hAnsi="Arial" w:cs="Arial"/>
          <w:sz w:val="22"/>
          <w:szCs w:val="22"/>
          <w:lang w:val="es-MX"/>
        </w:rPr>
      </w:pPr>
      <w:r w:rsidRPr="00C51DBA">
        <w:rPr>
          <w:rFonts w:ascii="Arial" w:hAnsi="Arial" w:cs="Arial"/>
          <w:sz w:val="22"/>
          <w:szCs w:val="22"/>
          <w:lang w:val="es-MX"/>
        </w:rPr>
        <w:t>Adicionalmente, me obligo a utilizar la Información Confidencial, únicamente en relación al desarrollo del Proyecto “Centro Cultural Álvaro Carrillo”, y en consecuencia a no divulgarla a terceros en forma alguna.</w:t>
      </w:r>
    </w:p>
    <w:p w14:paraId="7EE58890" w14:textId="77777777" w:rsidR="007178B4" w:rsidRPr="00C51DBA" w:rsidRDefault="007178B4" w:rsidP="007178B4">
      <w:pPr>
        <w:pStyle w:val="Textoindependiente2"/>
        <w:spacing w:line="240" w:lineRule="atLeast"/>
        <w:jc w:val="both"/>
        <w:rPr>
          <w:rFonts w:ascii="Arial" w:hAnsi="Arial" w:cs="Arial"/>
          <w:sz w:val="22"/>
          <w:szCs w:val="22"/>
          <w:lang w:val="es-MX"/>
        </w:rPr>
      </w:pPr>
      <w:r w:rsidRPr="00C51DBA">
        <w:rPr>
          <w:rFonts w:ascii="Arial" w:hAnsi="Arial" w:cs="Arial"/>
          <w:sz w:val="22"/>
          <w:szCs w:val="22"/>
          <w:lang w:val="es-MX"/>
        </w:rPr>
        <w:t>En caso de que incumpla con las obligaciones asumidas en la presente carta, quedo obligado a indemnizar y a sacar en paz y a salvo por todos los daños y perjuicios que se causen a la Secretaría de Finanzas del Gobierno del Estado de Oaxaca, a sus representantes, empleados y/o asesores.</w:t>
      </w:r>
    </w:p>
    <w:p w14:paraId="46B4F9AB" w14:textId="77777777" w:rsidR="007178B4" w:rsidRPr="00C51DBA" w:rsidRDefault="007178B4" w:rsidP="007178B4">
      <w:pPr>
        <w:pStyle w:val="Textoindependiente2"/>
        <w:spacing w:line="240" w:lineRule="atLeast"/>
        <w:jc w:val="both"/>
        <w:rPr>
          <w:rFonts w:ascii="Arial" w:hAnsi="Arial" w:cs="Arial"/>
          <w:sz w:val="22"/>
          <w:szCs w:val="22"/>
          <w:lang w:val="es-MX"/>
        </w:rPr>
      </w:pPr>
      <w:r w:rsidRPr="00C51DBA">
        <w:rPr>
          <w:rFonts w:ascii="Arial" w:hAnsi="Arial" w:cs="Arial"/>
          <w:sz w:val="22"/>
          <w:szCs w:val="22"/>
          <w:lang w:val="es-MX"/>
        </w:rPr>
        <w:t>Reconozco y acepto que tengo pleno conocimiento de las responsabilidades civiles y penales establecidas en los artículos 203 y 204 del Código Penal para el Estado Libre y Soberano de Oaxaca, así como las establecidas en la Ley de la Propiedad Industrial, en las que podría incurrir en caso de violaciones a lo estipulado en la presente carta.</w:t>
      </w:r>
    </w:p>
    <w:p w14:paraId="27DAEA9E" w14:textId="77777777" w:rsidR="007178B4" w:rsidRPr="00C51DBA" w:rsidRDefault="007178B4" w:rsidP="007178B4">
      <w:pPr>
        <w:pStyle w:val="Textoindependiente2"/>
        <w:spacing w:line="240" w:lineRule="atLeast"/>
        <w:jc w:val="center"/>
        <w:rPr>
          <w:rFonts w:ascii="Arial" w:hAnsi="Arial" w:cs="Arial"/>
          <w:sz w:val="22"/>
          <w:szCs w:val="22"/>
        </w:rPr>
      </w:pPr>
    </w:p>
    <w:p w14:paraId="5EBBCC5D" w14:textId="77777777" w:rsidR="007178B4" w:rsidRPr="00B606C3" w:rsidRDefault="007178B4" w:rsidP="00B606C3">
      <w:pPr>
        <w:pStyle w:val="Textoindependiente2"/>
        <w:spacing w:line="240" w:lineRule="atLeast"/>
        <w:rPr>
          <w:rFonts w:ascii="Arial" w:hAnsi="Arial" w:cs="Arial"/>
          <w:sz w:val="22"/>
          <w:szCs w:val="22"/>
          <w:lang w:val="es-MX"/>
        </w:rPr>
      </w:pPr>
    </w:p>
    <w:p w14:paraId="659BEAA4" w14:textId="77777777" w:rsidR="007178B4" w:rsidRPr="00C51DBA" w:rsidRDefault="007178B4" w:rsidP="007178B4">
      <w:pPr>
        <w:pStyle w:val="Textoindependiente2"/>
        <w:spacing w:line="240" w:lineRule="atLeast"/>
        <w:jc w:val="center"/>
        <w:rPr>
          <w:rFonts w:ascii="Arial" w:hAnsi="Arial" w:cs="Arial"/>
          <w:sz w:val="22"/>
          <w:szCs w:val="22"/>
          <w:lang w:val="es-MX"/>
        </w:rPr>
      </w:pPr>
      <w:r w:rsidRPr="00C51DBA">
        <w:rPr>
          <w:rFonts w:ascii="Arial" w:hAnsi="Arial" w:cs="Arial"/>
          <w:sz w:val="22"/>
          <w:szCs w:val="22"/>
        </w:rPr>
        <w:t>____________________</w:t>
      </w:r>
    </w:p>
    <w:p w14:paraId="61391443" w14:textId="54BD10F7" w:rsidR="000D56B1" w:rsidRPr="00B606C3" w:rsidRDefault="007178B4" w:rsidP="00B606C3">
      <w:pPr>
        <w:pStyle w:val="Textoindependiente2"/>
        <w:spacing w:line="240" w:lineRule="atLeast"/>
        <w:jc w:val="center"/>
        <w:rPr>
          <w:rFonts w:ascii="Arial" w:hAnsi="Arial" w:cs="Arial"/>
          <w:sz w:val="22"/>
          <w:szCs w:val="22"/>
        </w:rPr>
      </w:pPr>
      <w:r w:rsidRPr="00C51DBA">
        <w:rPr>
          <w:rFonts w:ascii="Arial" w:hAnsi="Arial" w:cs="Arial"/>
          <w:sz w:val="22"/>
          <w:szCs w:val="22"/>
        </w:rPr>
        <w:t>NOMBRE, FIRMA AUTOGRAFA DEL REPRESENTANTE LEGAL DE LA EMPRESA</w:t>
      </w:r>
    </w:p>
    <w:sectPr w:rsidR="000D56B1" w:rsidRPr="00B606C3" w:rsidSect="005C38D2">
      <w:headerReference w:type="default" r:id="rId11"/>
      <w:footerReference w:type="default" r:id="rId12"/>
      <w:pgSz w:w="12240" w:h="15840"/>
      <w:pgMar w:top="1417" w:right="1183" w:bottom="1417" w:left="1276" w:header="567" w:footer="283"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BC88C6" w14:textId="77777777" w:rsidR="00791B1B" w:rsidRDefault="00791B1B">
      <w:pPr>
        <w:spacing w:after="0" w:line="240" w:lineRule="auto"/>
      </w:pPr>
      <w:r>
        <w:separator/>
      </w:r>
    </w:p>
  </w:endnote>
  <w:endnote w:type="continuationSeparator" w:id="0">
    <w:p w14:paraId="6FB013EE" w14:textId="77777777" w:rsidR="00791B1B" w:rsidRDefault="00791B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ia Pro Light">
    <w:altName w:val="Arial"/>
    <w:panose1 w:val="00000000000000000000"/>
    <w:charset w:val="00"/>
    <w:family w:val="modern"/>
    <w:notTrueType/>
    <w:pitch w:val="variable"/>
    <w:sig w:usb0="A00002EF" w:usb1="5000E47B" w:usb2="00000000" w:usb3="00000000" w:csb0="00000097"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FEAM+Arial,Bold">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ourier 12cpi">
    <w:panose1 w:val="00000000000000000000"/>
    <w:charset w:val="00"/>
    <w:family w:val="modern"/>
    <w:notTrueType/>
    <w:pitch w:val="fixed"/>
    <w:sig w:usb0="00000003" w:usb1="00000000" w:usb2="00000000" w:usb3="00000000" w:csb0="00000001" w:csb1="00000000"/>
  </w:font>
  <w:font w:name="Humanst521 BT">
    <w:altName w:val="Tahoma"/>
    <w:charset w:val="00"/>
    <w:family w:val="swiss"/>
    <w:pitch w:val="variable"/>
    <w:sig w:usb0="800000AF" w:usb1="1000204A" w:usb2="00000000" w:usb3="00000000" w:csb0="00000011" w:csb1="00000000"/>
  </w:font>
  <w:font w:name="CG Palacio (WN)">
    <w:altName w:val="Cambria"/>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vantGarde">
    <w:charset w:val="00"/>
    <w:family w:val="auto"/>
    <w:pitch w:val="default"/>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383670" w14:textId="77777777" w:rsidR="007E41D8" w:rsidRPr="00002EB6" w:rsidRDefault="007E41D8">
    <w:pPr>
      <w:pStyle w:val="Piedepgina"/>
      <w:jc w:val="center"/>
      <w:rPr>
        <w:rFonts w:ascii="Arial" w:hAnsi="Arial" w:cs="Arial"/>
        <w:sz w:val="16"/>
        <w:szCs w:val="16"/>
      </w:rPr>
    </w:pPr>
    <w:r w:rsidRPr="00002EB6">
      <w:rPr>
        <w:rFonts w:ascii="Arial" w:hAnsi="Arial" w:cs="Arial"/>
        <w:sz w:val="16"/>
        <w:szCs w:val="16"/>
      </w:rPr>
      <w:fldChar w:fldCharType="begin"/>
    </w:r>
    <w:r w:rsidRPr="00002EB6">
      <w:rPr>
        <w:rFonts w:ascii="Arial" w:hAnsi="Arial" w:cs="Arial"/>
        <w:sz w:val="16"/>
        <w:szCs w:val="16"/>
      </w:rPr>
      <w:instrText xml:space="preserve"> PAGE   \* MERGEFORMAT </w:instrText>
    </w:r>
    <w:r w:rsidRPr="00002EB6">
      <w:rPr>
        <w:rFonts w:ascii="Arial" w:hAnsi="Arial" w:cs="Arial"/>
        <w:sz w:val="16"/>
        <w:szCs w:val="16"/>
      </w:rPr>
      <w:fldChar w:fldCharType="separate"/>
    </w:r>
    <w:r w:rsidR="00472030">
      <w:rPr>
        <w:rFonts w:ascii="Arial" w:hAnsi="Arial" w:cs="Arial"/>
        <w:noProof/>
        <w:sz w:val="16"/>
        <w:szCs w:val="16"/>
      </w:rPr>
      <w:t>1</w:t>
    </w:r>
    <w:r w:rsidRPr="00002EB6">
      <w:rPr>
        <w:rFonts w:ascii="Arial" w:hAnsi="Arial" w:cs="Arial"/>
        <w:sz w:val="16"/>
        <w:szCs w:val="16"/>
      </w:rPr>
      <w:fldChar w:fldCharType="end"/>
    </w:r>
  </w:p>
  <w:p w14:paraId="4E838EE9" w14:textId="77777777" w:rsidR="007E41D8" w:rsidRDefault="007E41D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DE09B5" w14:textId="77777777" w:rsidR="00791B1B" w:rsidRDefault="00791B1B">
      <w:pPr>
        <w:spacing w:after="0" w:line="240" w:lineRule="auto"/>
      </w:pPr>
      <w:r>
        <w:separator/>
      </w:r>
    </w:p>
  </w:footnote>
  <w:footnote w:type="continuationSeparator" w:id="0">
    <w:p w14:paraId="592C3AD3" w14:textId="77777777" w:rsidR="00791B1B" w:rsidRDefault="00791B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915" w:type="dxa"/>
      <w:tblInd w:w="-601" w:type="dxa"/>
      <w:tblBorders>
        <w:bottom w:val="single" w:sz="4" w:space="0" w:color="auto"/>
      </w:tblBorders>
      <w:tblLook w:val="00A0" w:firstRow="1" w:lastRow="0" w:firstColumn="1" w:lastColumn="0" w:noHBand="0" w:noVBand="0"/>
    </w:tblPr>
    <w:tblGrid>
      <w:gridCol w:w="10915"/>
    </w:tblGrid>
    <w:tr w:rsidR="007E41D8" w:rsidRPr="0055300C" w14:paraId="0263F130" w14:textId="77777777" w:rsidTr="003C6790">
      <w:trPr>
        <w:trHeight w:val="830"/>
      </w:trPr>
      <w:tc>
        <w:tcPr>
          <w:tcW w:w="10915" w:type="dxa"/>
          <w:tcBorders>
            <w:top w:val="single" w:sz="4" w:space="0" w:color="auto"/>
            <w:left w:val="single" w:sz="4" w:space="0" w:color="auto"/>
            <w:bottom w:val="single" w:sz="4" w:space="0" w:color="auto"/>
            <w:right w:val="single" w:sz="4" w:space="0" w:color="auto"/>
          </w:tcBorders>
        </w:tcPr>
        <w:p w14:paraId="504F0447" w14:textId="2D630334" w:rsidR="007E41D8" w:rsidRPr="00AF66D2" w:rsidRDefault="007E41D8" w:rsidP="003C6790">
          <w:pPr>
            <w:pStyle w:val="Encabezado"/>
            <w:rPr>
              <w:rFonts w:ascii="Arial" w:hAnsi="Arial" w:cs="Arial"/>
              <w:sz w:val="22"/>
              <w:szCs w:val="22"/>
              <w:lang w:val="es-MX" w:eastAsia="es-MX"/>
            </w:rPr>
          </w:pPr>
          <w:r>
            <w:rPr>
              <w:noProof/>
              <w:sz w:val="22"/>
              <w:szCs w:val="22"/>
              <w:lang w:val="es-MX" w:eastAsia="es-MX"/>
            </w:rPr>
            <w:drawing>
              <wp:anchor distT="0" distB="0" distL="114300" distR="114300" simplePos="0" relativeHeight="251662848" behindDoc="1" locked="0" layoutInCell="1" allowOverlap="1" wp14:anchorId="1C9BD1CC" wp14:editId="7D184AFE">
                <wp:simplePos x="0" y="0"/>
                <wp:positionH relativeFrom="column">
                  <wp:posOffset>241935</wp:posOffset>
                </wp:positionH>
                <wp:positionV relativeFrom="paragraph">
                  <wp:posOffset>48895</wp:posOffset>
                </wp:positionV>
                <wp:extent cx="5699760" cy="967740"/>
                <wp:effectExtent l="0" t="0" r="0" b="0"/>
                <wp:wrapTight wrapText="bothSides">
                  <wp:wrapPolygon edited="0">
                    <wp:start x="13861" y="0"/>
                    <wp:lineTo x="3393" y="2976"/>
                    <wp:lineTo x="1083" y="3827"/>
                    <wp:lineTo x="1011" y="11906"/>
                    <wp:lineTo x="2021" y="13606"/>
                    <wp:lineTo x="1660" y="14882"/>
                    <wp:lineTo x="1660" y="17433"/>
                    <wp:lineTo x="15810" y="17433"/>
                    <wp:lineTo x="16171" y="16583"/>
                    <wp:lineTo x="16604" y="14882"/>
                    <wp:lineTo x="20214" y="13606"/>
                    <wp:lineTo x="21441" y="11906"/>
                    <wp:lineTo x="21441" y="5102"/>
                    <wp:lineTo x="18409" y="2126"/>
                    <wp:lineTo x="14583" y="0"/>
                    <wp:lineTo x="13861" y="0"/>
                  </wp:wrapPolygon>
                </wp:wrapTight>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t="18626" r="8018"/>
                        <a:stretch>
                          <a:fillRect/>
                        </a:stretch>
                      </pic:blipFill>
                      <pic:spPr bwMode="auto">
                        <a:xfrm>
                          <a:off x="0" y="0"/>
                          <a:ext cx="5699760" cy="9677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22"/>
              <w:szCs w:val="22"/>
              <w:lang w:val="es-MX" w:eastAsia="es-MX"/>
            </w:rPr>
            <w:t>|</w:t>
          </w:r>
        </w:p>
      </w:tc>
    </w:tr>
    <w:tr w:rsidR="007E41D8" w:rsidRPr="0055300C" w14:paraId="5BE963BA" w14:textId="77777777" w:rsidTr="003C6790">
      <w:trPr>
        <w:trHeight w:val="345"/>
      </w:trPr>
      <w:tc>
        <w:tcPr>
          <w:tcW w:w="10915" w:type="dxa"/>
          <w:tcBorders>
            <w:top w:val="single" w:sz="4" w:space="0" w:color="auto"/>
            <w:left w:val="single" w:sz="4" w:space="0" w:color="auto"/>
            <w:bottom w:val="single" w:sz="4" w:space="0" w:color="auto"/>
            <w:right w:val="single" w:sz="4" w:space="0" w:color="auto"/>
          </w:tcBorders>
        </w:tcPr>
        <w:p w14:paraId="4F28664C" w14:textId="5F06E5C2" w:rsidR="007E41D8" w:rsidRPr="00C51DBA" w:rsidRDefault="007E41D8" w:rsidP="008B6BCE">
          <w:pPr>
            <w:jc w:val="center"/>
            <w:rPr>
              <w:rFonts w:ascii="Arial" w:hAnsi="Arial" w:cs="Arial"/>
            </w:rPr>
          </w:pPr>
          <w:r w:rsidRPr="00C51DBA">
            <w:rPr>
              <w:rFonts w:ascii="Arial" w:hAnsi="Arial" w:cs="Arial"/>
            </w:rPr>
            <w:t xml:space="preserve">INVITACIÓN A </w:t>
          </w:r>
          <w:r>
            <w:rPr>
              <w:rFonts w:ascii="Arial" w:hAnsi="Arial" w:cs="Arial"/>
            </w:rPr>
            <w:t>CUANDO MENOS TRES PERSONAS IR-E3</w:t>
          </w:r>
          <w:r w:rsidRPr="00C51DBA">
            <w:rPr>
              <w:rFonts w:ascii="Arial" w:hAnsi="Arial" w:cs="Arial"/>
            </w:rPr>
            <w:t>-92000498-2018</w:t>
          </w:r>
        </w:p>
      </w:tc>
    </w:tr>
    <w:tr w:rsidR="007E41D8" w:rsidRPr="0055300C" w14:paraId="5B122E0A" w14:textId="77777777" w:rsidTr="003C6790">
      <w:trPr>
        <w:trHeight w:val="264"/>
      </w:trPr>
      <w:tc>
        <w:tcPr>
          <w:tcW w:w="10915" w:type="dxa"/>
          <w:tcBorders>
            <w:top w:val="single" w:sz="4" w:space="0" w:color="auto"/>
            <w:left w:val="single" w:sz="4" w:space="0" w:color="auto"/>
            <w:bottom w:val="single" w:sz="4" w:space="0" w:color="auto"/>
            <w:right w:val="single" w:sz="4" w:space="0" w:color="auto"/>
          </w:tcBorders>
        </w:tcPr>
        <w:p w14:paraId="23A3B98D" w14:textId="271A8D16" w:rsidR="007E41D8" w:rsidRPr="00C51DBA" w:rsidRDefault="007E41D8" w:rsidP="00C51DBA">
          <w:pPr>
            <w:jc w:val="center"/>
            <w:rPr>
              <w:rFonts w:ascii="Arial" w:hAnsi="Arial" w:cs="Arial"/>
            </w:rPr>
          </w:pPr>
          <w:r w:rsidRPr="00C51DBA">
            <w:rPr>
              <w:rFonts w:ascii="Arial" w:hAnsi="Arial" w:cs="Arial"/>
            </w:rPr>
            <w:t>“</w:t>
          </w:r>
          <w:r w:rsidRPr="007E41D8">
            <w:rPr>
              <w:rFonts w:ascii="Arial" w:hAnsi="Arial" w:cs="Arial"/>
            </w:rPr>
            <w:t>SERVICIOS PROFESIONALES PARA LA REINGENIERÍA Y ELABORACIÓN DE MANUALES PARA LA SISTEMATIZACIÓN DE LA GENERACIÓN DE LOS FORMATOS LDF, EL CÁLCULO DE LAS PARTICIPACIONES FEDERALES A LOS MUNICIPIOS, LA EMISIÓN REPORTES DE LA MINISTRACIÓN DE RECURSOS A LOS MUNICIPIOS Y A LOS EJECUTORES DE GASTO, LA EMISIÓN DE REPORTES DE SEGUIMIENTO AL EJERCICIO DEL GASTO Y LAS PROYECCIONES DE PREVISIONES DE DICHOS RECURSOS, SOLICITADO POR LA SECRETARÍA DE FINANZAS</w:t>
          </w:r>
          <w:r w:rsidRPr="00C51DBA">
            <w:rPr>
              <w:rFonts w:ascii="Arial" w:hAnsi="Arial" w:cs="Arial"/>
            </w:rPr>
            <w:t>”</w:t>
          </w:r>
        </w:p>
      </w:tc>
    </w:tr>
  </w:tbl>
  <w:p w14:paraId="637D0AF9" w14:textId="77777777" w:rsidR="007E41D8" w:rsidRDefault="007E41D8" w:rsidP="003C6790">
    <w:pPr>
      <w:spacing w:after="0"/>
      <w:rPr>
        <w:rFonts w:ascii="Arial" w:hAnsi="Arial" w:cs="Arial"/>
        <w:sz w:val="10"/>
        <w:szCs w:val="10"/>
      </w:rPr>
    </w:pPr>
  </w:p>
  <w:p w14:paraId="3ACB6A6B" w14:textId="77777777" w:rsidR="007E41D8" w:rsidRPr="003B4FEE" w:rsidRDefault="007E41D8" w:rsidP="003C6790">
    <w:pPr>
      <w:spacing w:after="0"/>
      <w:rPr>
        <w:rFonts w:ascii="Arial" w:hAnsi="Arial" w:cs="Arial"/>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7E1A46E6"/>
    <w:lvl w:ilvl="0">
      <w:start w:val="1"/>
      <w:numFmt w:val="decimal"/>
      <w:pStyle w:val="Listaconnmeros3"/>
      <w:lvlText w:val="3.3.%1"/>
      <w:lvlJc w:val="left"/>
      <w:pPr>
        <w:tabs>
          <w:tab w:val="num" w:pos="1080"/>
        </w:tabs>
        <w:ind w:left="1080" w:hanging="360"/>
      </w:pPr>
      <w:rPr>
        <w:rFonts w:cs="Times New Roman"/>
      </w:rPr>
    </w:lvl>
  </w:abstractNum>
  <w:abstractNum w:abstractNumId="1">
    <w:nsid w:val="FFFFFF81"/>
    <w:multiLevelType w:val="singleLevel"/>
    <w:tmpl w:val="90C8E63E"/>
    <w:lvl w:ilvl="0">
      <w:start w:val="1"/>
      <w:numFmt w:val="bullet"/>
      <w:pStyle w:val="Listaconvietas4"/>
      <w:lvlText w:val=""/>
      <w:lvlJc w:val="left"/>
      <w:pPr>
        <w:tabs>
          <w:tab w:val="num" w:pos="1440"/>
        </w:tabs>
        <w:ind w:left="1440" w:hanging="360"/>
      </w:pPr>
      <w:rPr>
        <w:rFonts w:ascii="Symbol" w:hAnsi="Symbol" w:hint="default"/>
      </w:rPr>
    </w:lvl>
  </w:abstractNum>
  <w:abstractNum w:abstractNumId="2">
    <w:nsid w:val="FFFFFF82"/>
    <w:multiLevelType w:val="singleLevel"/>
    <w:tmpl w:val="92507A98"/>
    <w:lvl w:ilvl="0">
      <w:start w:val="1"/>
      <w:numFmt w:val="bullet"/>
      <w:pStyle w:val="Listaconvietas3"/>
      <w:lvlText w:val=""/>
      <w:lvlJc w:val="left"/>
      <w:pPr>
        <w:tabs>
          <w:tab w:val="num" w:pos="926"/>
        </w:tabs>
        <w:ind w:left="926" w:hanging="360"/>
      </w:pPr>
      <w:rPr>
        <w:rFonts w:ascii="Symbol" w:hAnsi="Symbol" w:hint="default"/>
      </w:rPr>
    </w:lvl>
  </w:abstractNum>
  <w:abstractNum w:abstractNumId="3">
    <w:nsid w:val="FFFFFF83"/>
    <w:multiLevelType w:val="singleLevel"/>
    <w:tmpl w:val="1224308A"/>
    <w:lvl w:ilvl="0">
      <w:start w:val="1"/>
      <w:numFmt w:val="bullet"/>
      <w:pStyle w:val="Listaconvietas2"/>
      <w:lvlText w:val=""/>
      <w:lvlJc w:val="left"/>
      <w:pPr>
        <w:tabs>
          <w:tab w:val="num" w:pos="643"/>
        </w:tabs>
        <w:ind w:left="643" w:hanging="360"/>
      </w:pPr>
      <w:rPr>
        <w:rFonts w:ascii="Symbol" w:hAnsi="Symbol" w:hint="default"/>
      </w:rPr>
    </w:lvl>
  </w:abstractNum>
  <w:abstractNum w:abstractNumId="4">
    <w:nsid w:val="02C73DEF"/>
    <w:multiLevelType w:val="multilevel"/>
    <w:tmpl w:val="05981BCA"/>
    <w:lvl w:ilvl="0">
      <w:start w:val="2"/>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5">
    <w:nsid w:val="03B31B92"/>
    <w:multiLevelType w:val="hybridMultilevel"/>
    <w:tmpl w:val="D276A9C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03BF5D5C"/>
    <w:multiLevelType w:val="hybridMultilevel"/>
    <w:tmpl w:val="CE8EA246"/>
    <w:lvl w:ilvl="0" w:tplc="080A0019">
      <w:start w:val="1"/>
      <w:numFmt w:val="lowerLetter"/>
      <w:lvlText w:val="%1."/>
      <w:lvlJc w:val="lef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7">
    <w:nsid w:val="04FC6FF3"/>
    <w:multiLevelType w:val="multilevel"/>
    <w:tmpl w:val="52B675F2"/>
    <w:styleLink w:val="Estilo21"/>
    <w:lvl w:ilvl="0">
      <w:start w:val="1"/>
      <w:numFmt w:val="decimal"/>
      <w:lvlText w:val="%1."/>
      <w:lvlJc w:val="left"/>
      <w:pPr>
        <w:tabs>
          <w:tab w:val="num" w:pos="567"/>
        </w:tabs>
        <w:ind w:left="567" w:hanging="567"/>
      </w:pPr>
      <w:rPr>
        <w:rFonts w:ascii="Arial" w:hAnsi="Arial" w:cs="Arial" w:hint="default"/>
        <w:b/>
        <w:i w:val="0"/>
        <w:color w:val="auto"/>
        <w:sz w:val="22"/>
        <w:szCs w:val="22"/>
        <w:u w:val="none"/>
      </w:rPr>
    </w:lvl>
    <w:lvl w:ilvl="1">
      <w:start w:val="1"/>
      <w:numFmt w:val="decimal"/>
      <w:lvlText w:val="%1.%2."/>
      <w:lvlJc w:val="left"/>
      <w:pPr>
        <w:tabs>
          <w:tab w:val="num" w:pos="1135"/>
        </w:tabs>
        <w:ind w:left="1135" w:hanging="567"/>
      </w:pPr>
      <w:rPr>
        <w:rFonts w:ascii="Arial" w:hAnsi="Arial" w:cs="Arial" w:hint="default"/>
        <w:b/>
        <w:i w:val="0"/>
        <w:sz w:val="22"/>
        <w:szCs w:val="22"/>
      </w:rPr>
    </w:lvl>
    <w:lvl w:ilvl="2">
      <w:start w:val="1"/>
      <w:numFmt w:val="decimal"/>
      <w:lvlText w:val="%3%1.%2.1.1"/>
      <w:lvlJc w:val="left"/>
      <w:pPr>
        <w:tabs>
          <w:tab w:val="num" w:pos="1985"/>
        </w:tabs>
        <w:ind w:left="1985" w:hanging="851"/>
      </w:pPr>
      <w:rPr>
        <w:rFonts w:ascii="Arial" w:hAnsi="Arial" w:cs="Arial" w:hint="default"/>
        <w:b/>
        <w:i w:val="0"/>
        <w:sz w:val="22"/>
        <w:szCs w:val="22"/>
      </w:rPr>
    </w:lvl>
    <w:lvl w:ilvl="3">
      <w:start w:val="1"/>
      <w:numFmt w:val="decimal"/>
      <w:lvlText w:val="%1.%2.%3.%4."/>
      <w:lvlJc w:val="left"/>
      <w:pPr>
        <w:tabs>
          <w:tab w:val="num" w:pos="2552"/>
        </w:tabs>
        <w:ind w:left="2552" w:hanging="1134"/>
      </w:pPr>
      <w:rPr>
        <w:rFonts w:ascii="Arial" w:hAnsi="Arial" w:cs="Arial" w:hint="default"/>
        <w:b/>
        <w:i w:val="0"/>
        <w:sz w:val="22"/>
        <w:szCs w:val="22"/>
      </w:rPr>
    </w:lvl>
    <w:lvl w:ilvl="4">
      <w:start w:val="1"/>
      <w:numFmt w:val="decimal"/>
      <w:lvlText w:val="%1.%2.%3.%4.%5."/>
      <w:lvlJc w:val="left"/>
      <w:pPr>
        <w:tabs>
          <w:tab w:val="num" w:pos="2835"/>
        </w:tabs>
        <w:ind w:left="2835" w:hanging="1134"/>
      </w:pPr>
      <w:rPr>
        <w:rFonts w:ascii="Arial" w:hAnsi="Arial" w:cs="Arial" w:hint="default"/>
        <w:b/>
        <w:i w:val="0"/>
        <w:sz w:val="24"/>
        <w:szCs w:val="24"/>
      </w:rPr>
    </w:lvl>
    <w:lvl w:ilvl="5">
      <w:start w:val="1"/>
      <w:numFmt w:val="decimal"/>
      <w:lvlText w:val="%1.%2.%3.%4.%5.%6."/>
      <w:lvlJc w:val="left"/>
      <w:pPr>
        <w:tabs>
          <w:tab w:val="num" w:pos="3240"/>
        </w:tabs>
        <w:ind w:left="3096" w:hanging="936"/>
      </w:pPr>
      <w:rPr>
        <w:rFonts w:cs="Times New Roman" w:hint="default"/>
      </w:rPr>
    </w:lvl>
    <w:lvl w:ilvl="6">
      <w:start w:val="1"/>
      <w:numFmt w:val="decimal"/>
      <w:lvlText w:val="%1.%2.%3.%4.%5.%6.%7."/>
      <w:lvlJc w:val="left"/>
      <w:pPr>
        <w:tabs>
          <w:tab w:val="num" w:pos="3960"/>
        </w:tabs>
        <w:ind w:left="3600" w:hanging="1080"/>
      </w:pPr>
      <w:rPr>
        <w:rFonts w:cs="Times New Roman" w:hint="default"/>
      </w:rPr>
    </w:lvl>
    <w:lvl w:ilvl="7">
      <w:start w:val="1"/>
      <w:numFmt w:val="decimal"/>
      <w:lvlText w:val="%1.%2.%3.%4.%5.%6.%7.%8."/>
      <w:lvlJc w:val="left"/>
      <w:pPr>
        <w:tabs>
          <w:tab w:val="num" w:pos="4320"/>
        </w:tabs>
        <w:ind w:left="4104" w:hanging="1224"/>
      </w:pPr>
      <w:rPr>
        <w:rFonts w:cs="Times New Roman" w:hint="default"/>
      </w:rPr>
    </w:lvl>
    <w:lvl w:ilvl="8">
      <w:start w:val="1"/>
      <w:numFmt w:val="decimal"/>
      <w:lvlText w:val="%1.%2.%3.%4.%5.%6.%7.%8.%9."/>
      <w:lvlJc w:val="left"/>
      <w:pPr>
        <w:tabs>
          <w:tab w:val="num" w:pos="5040"/>
        </w:tabs>
        <w:ind w:left="4680" w:hanging="1440"/>
      </w:pPr>
      <w:rPr>
        <w:rFonts w:cs="Times New Roman" w:hint="default"/>
      </w:rPr>
    </w:lvl>
  </w:abstractNum>
  <w:abstractNum w:abstractNumId="8">
    <w:nsid w:val="065A5577"/>
    <w:multiLevelType w:val="hybridMultilevel"/>
    <w:tmpl w:val="D276A9C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07B964B1"/>
    <w:multiLevelType w:val="hybridMultilevel"/>
    <w:tmpl w:val="7B8643E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0">
    <w:nsid w:val="08C05A53"/>
    <w:multiLevelType w:val="multilevel"/>
    <w:tmpl w:val="CAA6C490"/>
    <w:lvl w:ilvl="0">
      <w:start w:val="2"/>
      <w:numFmt w:val="decimal"/>
      <w:lvlText w:val="%1"/>
      <w:lvlJc w:val="left"/>
      <w:pPr>
        <w:ind w:left="480" w:hanging="480"/>
      </w:pPr>
      <w:rPr>
        <w:rFonts w:hint="default"/>
        <w:b/>
      </w:rPr>
    </w:lvl>
    <w:lvl w:ilvl="1">
      <w:start w:val="7"/>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nsid w:val="0A660EA9"/>
    <w:multiLevelType w:val="hybridMultilevel"/>
    <w:tmpl w:val="2A80E42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2">
    <w:nsid w:val="0AB45F4D"/>
    <w:multiLevelType w:val="hybridMultilevel"/>
    <w:tmpl w:val="6CD45DEC"/>
    <w:lvl w:ilvl="0" w:tplc="080A000F">
      <w:start w:val="1"/>
      <w:numFmt w:val="decimal"/>
      <w:lvlText w:val="%1."/>
      <w:lvlJc w:val="left"/>
      <w:pPr>
        <w:ind w:left="720" w:hanging="360"/>
      </w:pPr>
      <w:rPr>
        <w:rFonts w:cs="Times New Roman"/>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3">
    <w:nsid w:val="0DB16E25"/>
    <w:multiLevelType w:val="hybridMultilevel"/>
    <w:tmpl w:val="9D38E5C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11687890"/>
    <w:multiLevelType w:val="multilevel"/>
    <w:tmpl w:val="013EFE48"/>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5">
    <w:nsid w:val="13D57DA2"/>
    <w:multiLevelType w:val="multilevel"/>
    <w:tmpl w:val="674C50CE"/>
    <w:lvl w:ilvl="0">
      <w:start w:val="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b/>
      </w:rPr>
    </w:lvl>
    <w:lvl w:ilvl="2">
      <w:start w:val="1"/>
      <w:numFmt w:val="decimal"/>
      <w:lvlText w:val="%1.%2.%3"/>
      <w:lvlJc w:val="left"/>
      <w:pPr>
        <w:ind w:left="4122"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6">
    <w:nsid w:val="14262296"/>
    <w:multiLevelType w:val="multilevel"/>
    <w:tmpl w:val="C9CC2912"/>
    <w:lvl w:ilvl="0">
      <w:start w:val="3"/>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7">
    <w:nsid w:val="19B61C27"/>
    <w:multiLevelType w:val="hybridMultilevel"/>
    <w:tmpl w:val="87C04AC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213B18BA"/>
    <w:multiLevelType w:val="singleLevel"/>
    <w:tmpl w:val="48042F1C"/>
    <w:lvl w:ilvl="0">
      <w:start w:val="1"/>
      <w:numFmt w:val="bullet"/>
      <w:pStyle w:val="descripcion"/>
      <w:lvlText w:val=""/>
      <w:lvlJc w:val="left"/>
      <w:pPr>
        <w:tabs>
          <w:tab w:val="num" w:pos="360"/>
        </w:tabs>
        <w:ind w:left="360" w:hanging="360"/>
      </w:pPr>
      <w:rPr>
        <w:rFonts w:ascii="Symbol" w:hAnsi="Symbol" w:hint="default"/>
      </w:rPr>
    </w:lvl>
  </w:abstractNum>
  <w:abstractNum w:abstractNumId="19">
    <w:nsid w:val="24923603"/>
    <w:multiLevelType w:val="hybridMultilevel"/>
    <w:tmpl w:val="B78CEE06"/>
    <w:lvl w:ilvl="0" w:tplc="17A6BBEA">
      <w:start w:val="1"/>
      <w:numFmt w:val="decimal"/>
      <w:lvlText w:val="%1."/>
      <w:lvlJc w:val="left"/>
      <w:pPr>
        <w:ind w:left="360" w:hanging="360"/>
      </w:pPr>
      <w:rPr>
        <w:b/>
      </w:rPr>
    </w:lvl>
    <w:lvl w:ilvl="1" w:tplc="FAC268C2">
      <w:start w:val="1"/>
      <w:numFmt w:val="decimal"/>
      <w:lvlText w:val="%2"/>
      <w:lvlJc w:val="left"/>
      <w:pPr>
        <w:ind w:left="1485" w:hanging="405"/>
      </w:pPr>
      <w:rPr>
        <w:rFonts w:hint="default"/>
        <w:b/>
      </w:rPr>
    </w:lvl>
    <w:lvl w:ilvl="2" w:tplc="4ECC515A">
      <w:numFmt w:val="bullet"/>
      <w:lvlText w:val="•"/>
      <w:lvlJc w:val="left"/>
      <w:pPr>
        <w:ind w:left="2685" w:hanging="705"/>
      </w:pPr>
      <w:rPr>
        <w:rFonts w:ascii="Univia Pro Light" w:eastAsia="Times New Roman" w:hAnsi="Univia Pro Light" w:cs="Times New Roman"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27620D1B"/>
    <w:multiLevelType w:val="hybridMultilevel"/>
    <w:tmpl w:val="0B10BAE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28213BB8"/>
    <w:multiLevelType w:val="multilevel"/>
    <w:tmpl w:val="E4202FD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2D514136"/>
    <w:multiLevelType w:val="multilevel"/>
    <w:tmpl w:val="62581F56"/>
    <w:lvl w:ilvl="0">
      <w:start w:val="1"/>
      <w:numFmt w:val="decimal"/>
      <w:lvlText w:val="%1"/>
      <w:lvlJc w:val="left"/>
      <w:pPr>
        <w:ind w:left="360" w:hanging="360"/>
      </w:pPr>
      <w:rPr>
        <w:rFonts w:cs="Times New Roman" w:hint="default"/>
      </w:rPr>
    </w:lvl>
    <w:lvl w:ilvl="1">
      <w:start w:val="1"/>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472" w:hanging="1800"/>
      </w:pPr>
      <w:rPr>
        <w:rFonts w:cs="Times New Roman" w:hint="default"/>
      </w:rPr>
    </w:lvl>
  </w:abstractNum>
  <w:abstractNum w:abstractNumId="23">
    <w:nsid w:val="2F7C67D1"/>
    <w:multiLevelType w:val="hybridMultilevel"/>
    <w:tmpl w:val="1BAE34D2"/>
    <w:lvl w:ilvl="0" w:tplc="D2D0EF4C">
      <w:start w:val="1"/>
      <w:numFmt w:val="lowerLetter"/>
      <w:lvlText w:val="%1."/>
      <w:lvlJc w:val="left"/>
      <w:pPr>
        <w:tabs>
          <w:tab w:val="num" w:pos="360"/>
        </w:tabs>
        <w:ind w:left="360" w:hanging="360"/>
      </w:pPr>
      <w:rPr>
        <w:b/>
      </w:rPr>
    </w:lvl>
    <w:lvl w:ilvl="1" w:tplc="040A0019" w:tentative="1">
      <w:start w:val="1"/>
      <w:numFmt w:val="lowerLetter"/>
      <w:lvlText w:val="%2."/>
      <w:lvlJc w:val="left"/>
      <w:pPr>
        <w:tabs>
          <w:tab w:val="num" w:pos="1080"/>
        </w:tabs>
        <w:ind w:left="1080" w:hanging="360"/>
      </w:pPr>
    </w:lvl>
    <w:lvl w:ilvl="2" w:tplc="040A001B" w:tentative="1">
      <w:start w:val="1"/>
      <w:numFmt w:val="lowerRoman"/>
      <w:lvlText w:val="%3."/>
      <w:lvlJc w:val="right"/>
      <w:pPr>
        <w:tabs>
          <w:tab w:val="num" w:pos="1800"/>
        </w:tabs>
        <w:ind w:left="1800" w:hanging="180"/>
      </w:pPr>
    </w:lvl>
    <w:lvl w:ilvl="3" w:tplc="040A000F">
      <w:start w:val="1"/>
      <w:numFmt w:val="decimal"/>
      <w:lvlText w:val="%4."/>
      <w:lvlJc w:val="left"/>
      <w:pPr>
        <w:tabs>
          <w:tab w:val="num" w:pos="2520"/>
        </w:tabs>
        <w:ind w:left="2520" w:hanging="360"/>
      </w:pPr>
    </w:lvl>
    <w:lvl w:ilvl="4" w:tplc="040A0019" w:tentative="1">
      <w:start w:val="1"/>
      <w:numFmt w:val="lowerLetter"/>
      <w:lvlText w:val="%5."/>
      <w:lvlJc w:val="left"/>
      <w:pPr>
        <w:tabs>
          <w:tab w:val="num" w:pos="3240"/>
        </w:tabs>
        <w:ind w:left="3240" w:hanging="360"/>
      </w:pPr>
    </w:lvl>
    <w:lvl w:ilvl="5" w:tplc="040A001B" w:tentative="1">
      <w:start w:val="1"/>
      <w:numFmt w:val="lowerRoman"/>
      <w:lvlText w:val="%6."/>
      <w:lvlJc w:val="right"/>
      <w:pPr>
        <w:tabs>
          <w:tab w:val="num" w:pos="3960"/>
        </w:tabs>
        <w:ind w:left="3960" w:hanging="180"/>
      </w:pPr>
    </w:lvl>
    <w:lvl w:ilvl="6" w:tplc="040A000F" w:tentative="1">
      <w:start w:val="1"/>
      <w:numFmt w:val="decimal"/>
      <w:lvlText w:val="%7."/>
      <w:lvlJc w:val="left"/>
      <w:pPr>
        <w:tabs>
          <w:tab w:val="num" w:pos="4680"/>
        </w:tabs>
        <w:ind w:left="4680" w:hanging="360"/>
      </w:pPr>
    </w:lvl>
    <w:lvl w:ilvl="7" w:tplc="040A0019" w:tentative="1">
      <w:start w:val="1"/>
      <w:numFmt w:val="lowerLetter"/>
      <w:lvlText w:val="%8."/>
      <w:lvlJc w:val="left"/>
      <w:pPr>
        <w:tabs>
          <w:tab w:val="num" w:pos="5400"/>
        </w:tabs>
        <w:ind w:left="5400" w:hanging="360"/>
      </w:pPr>
    </w:lvl>
    <w:lvl w:ilvl="8" w:tplc="040A001B" w:tentative="1">
      <w:start w:val="1"/>
      <w:numFmt w:val="lowerRoman"/>
      <w:lvlText w:val="%9."/>
      <w:lvlJc w:val="right"/>
      <w:pPr>
        <w:tabs>
          <w:tab w:val="num" w:pos="6120"/>
        </w:tabs>
        <w:ind w:left="6120" w:hanging="180"/>
      </w:pPr>
    </w:lvl>
  </w:abstractNum>
  <w:abstractNum w:abstractNumId="24">
    <w:nsid w:val="3D756CC2"/>
    <w:multiLevelType w:val="multilevel"/>
    <w:tmpl w:val="F9583A8C"/>
    <w:lvl w:ilvl="0">
      <w:start w:val="1"/>
      <w:numFmt w:val="upperRoman"/>
      <w:lvlText w:val="%1."/>
      <w:lvlJc w:val="right"/>
      <w:pPr>
        <w:ind w:left="720" w:hanging="360"/>
      </w:pPr>
      <w:rPr>
        <w:rFonts w:cs="Times New Roman"/>
      </w:rPr>
    </w:lvl>
    <w:lvl w:ilvl="1">
      <w:start w:val="1"/>
      <w:numFmt w:val="decimal"/>
      <w:isLgl/>
      <w:lvlText w:val="%1.%2."/>
      <w:lvlJc w:val="left"/>
      <w:pPr>
        <w:ind w:left="1080" w:hanging="720"/>
      </w:pPr>
      <w:rPr>
        <w:rFonts w:cs="Times New Roman" w:hint="default"/>
        <w:b/>
      </w:rPr>
    </w:lvl>
    <w:lvl w:ilvl="2">
      <w:start w:val="1"/>
      <w:numFmt w:val="lowerLetter"/>
      <w:lvlText w:val="%3)"/>
      <w:lvlJc w:val="left"/>
      <w:pPr>
        <w:ind w:left="720" w:hanging="360"/>
      </w:pPr>
      <w:rPr>
        <w:rFonts w:cs="Times New Roman" w:hint="default"/>
        <w:b/>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5">
    <w:nsid w:val="3F555FF6"/>
    <w:multiLevelType w:val="multilevel"/>
    <w:tmpl w:val="0C0A001F"/>
    <w:styleLink w:val="1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680"/>
        </w:tabs>
        <w:ind w:left="160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6">
    <w:nsid w:val="40BA68C4"/>
    <w:multiLevelType w:val="hybridMultilevel"/>
    <w:tmpl w:val="A4A00408"/>
    <w:lvl w:ilvl="0" w:tplc="01A0A442">
      <w:start w:val="1"/>
      <w:numFmt w:val="lowerLetter"/>
      <w:lvlText w:val="%1."/>
      <w:lvlJc w:val="left"/>
      <w:pPr>
        <w:ind w:left="720" w:hanging="360"/>
      </w:pPr>
      <w:rPr>
        <w:rFonts w:cs="Times New Roman"/>
        <w:b w:val="0"/>
      </w:rPr>
    </w:lvl>
    <w:lvl w:ilvl="1" w:tplc="080A0019">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7">
    <w:nsid w:val="47DB6C7F"/>
    <w:multiLevelType w:val="hybridMultilevel"/>
    <w:tmpl w:val="4616178E"/>
    <w:lvl w:ilvl="0" w:tplc="E01E7A22">
      <w:start w:val="1"/>
      <w:numFmt w:val="decimal"/>
      <w:lvlText w:val="%1."/>
      <w:lvlJc w:val="left"/>
      <w:pPr>
        <w:ind w:left="720" w:hanging="360"/>
      </w:pPr>
      <w:rPr>
        <w:rFonts w:cs="Times New Roman"/>
        <w:b/>
      </w:rPr>
    </w:lvl>
    <w:lvl w:ilvl="1" w:tplc="080A0019">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8">
    <w:nsid w:val="48EA7913"/>
    <w:multiLevelType w:val="singleLevel"/>
    <w:tmpl w:val="88B61E90"/>
    <w:lvl w:ilvl="0">
      <w:start w:val="1"/>
      <w:numFmt w:val="bullet"/>
      <w:pStyle w:val="ABULLET"/>
      <w:lvlText w:val=""/>
      <w:lvlJc w:val="left"/>
      <w:pPr>
        <w:tabs>
          <w:tab w:val="num" w:pos="360"/>
        </w:tabs>
        <w:ind w:left="360" w:hanging="360"/>
      </w:pPr>
      <w:rPr>
        <w:rFonts w:ascii="Symbol" w:hAnsi="Symbol" w:hint="default"/>
      </w:rPr>
    </w:lvl>
  </w:abstractNum>
  <w:abstractNum w:abstractNumId="29">
    <w:nsid w:val="49CD7624"/>
    <w:multiLevelType w:val="hybridMultilevel"/>
    <w:tmpl w:val="1932F148"/>
    <w:lvl w:ilvl="0" w:tplc="249240C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4A8F1141"/>
    <w:multiLevelType w:val="hybridMultilevel"/>
    <w:tmpl w:val="72B65260"/>
    <w:lvl w:ilvl="0" w:tplc="1D20DD6E">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4BD7326A"/>
    <w:multiLevelType w:val="hybridMultilevel"/>
    <w:tmpl w:val="28A6CE52"/>
    <w:lvl w:ilvl="0" w:tplc="080A0013">
      <w:start w:val="1"/>
      <w:numFmt w:val="upperRoman"/>
      <w:lvlText w:val="%1."/>
      <w:lvlJc w:val="righ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4E293A9C"/>
    <w:multiLevelType w:val="hybridMultilevel"/>
    <w:tmpl w:val="D276A9C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55915177"/>
    <w:multiLevelType w:val="hybridMultilevel"/>
    <w:tmpl w:val="1B88AC9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573E2D74"/>
    <w:multiLevelType w:val="hybridMultilevel"/>
    <w:tmpl w:val="D276A9C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575475DB"/>
    <w:multiLevelType w:val="hybridMultilevel"/>
    <w:tmpl w:val="D276A9C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58E64489"/>
    <w:multiLevelType w:val="hybridMultilevel"/>
    <w:tmpl w:val="171E2828"/>
    <w:lvl w:ilvl="0" w:tplc="040A0019">
      <w:start w:val="1"/>
      <w:numFmt w:val="lowerLetter"/>
      <w:lvlText w:val="%1."/>
      <w:lvlJc w:val="left"/>
      <w:pPr>
        <w:tabs>
          <w:tab w:val="num" w:pos="360"/>
        </w:tabs>
        <w:ind w:left="360" w:hanging="360"/>
      </w:pPr>
    </w:lvl>
    <w:lvl w:ilvl="1" w:tplc="040A0019" w:tentative="1">
      <w:start w:val="1"/>
      <w:numFmt w:val="lowerLetter"/>
      <w:lvlText w:val="%2."/>
      <w:lvlJc w:val="left"/>
      <w:pPr>
        <w:tabs>
          <w:tab w:val="num" w:pos="1080"/>
        </w:tabs>
        <w:ind w:left="1080" w:hanging="360"/>
      </w:pPr>
    </w:lvl>
    <w:lvl w:ilvl="2" w:tplc="040A001B" w:tentative="1">
      <w:start w:val="1"/>
      <w:numFmt w:val="lowerRoman"/>
      <w:lvlText w:val="%3."/>
      <w:lvlJc w:val="right"/>
      <w:pPr>
        <w:tabs>
          <w:tab w:val="num" w:pos="1800"/>
        </w:tabs>
        <w:ind w:left="1800" w:hanging="180"/>
      </w:pPr>
    </w:lvl>
    <w:lvl w:ilvl="3" w:tplc="040A000F">
      <w:start w:val="1"/>
      <w:numFmt w:val="decimal"/>
      <w:lvlText w:val="%4."/>
      <w:lvlJc w:val="left"/>
      <w:pPr>
        <w:tabs>
          <w:tab w:val="num" w:pos="2520"/>
        </w:tabs>
        <w:ind w:left="2520" w:hanging="360"/>
      </w:pPr>
    </w:lvl>
    <w:lvl w:ilvl="4" w:tplc="040A0019" w:tentative="1">
      <w:start w:val="1"/>
      <w:numFmt w:val="lowerLetter"/>
      <w:lvlText w:val="%5."/>
      <w:lvlJc w:val="left"/>
      <w:pPr>
        <w:tabs>
          <w:tab w:val="num" w:pos="3240"/>
        </w:tabs>
        <w:ind w:left="3240" w:hanging="360"/>
      </w:pPr>
    </w:lvl>
    <w:lvl w:ilvl="5" w:tplc="040A001B" w:tentative="1">
      <w:start w:val="1"/>
      <w:numFmt w:val="lowerRoman"/>
      <w:lvlText w:val="%6."/>
      <w:lvlJc w:val="right"/>
      <w:pPr>
        <w:tabs>
          <w:tab w:val="num" w:pos="3960"/>
        </w:tabs>
        <w:ind w:left="3960" w:hanging="180"/>
      </w:pPr>
    </w:lvl>
    <w:lvl w:ilvl="6" w:tplc="040A000F" w:tentative="1">
      <w:start w:val="1"/>
      <w:numFmt w:val="decimal"/>
      <w:lvlText w:val="%7."/>
      <w:lvlJc w:val="left"/>
      <w:pPr>
        <w:tabs>
          <w:tab w:val="num" w:pos="4680"/>
        </w:tabs>
        <w:ind w:left="4680" w:hanging="360"/>
      </w:pPr>
    </w:lvl>
    <w:lvl w:ilvl="7" w:tplc="040A0019" w:tentative="1">
      <w:start w:val="1"/>
      <w:numFmt w:val="lowerLetter"/>
      <w:lvlText w:val="%8."/>
      <w:lvlJc w:val="left"/>
      <w:pPr>
        <w:tabs>
          <w:tab w:val="num" w:pos="5400"/>
        </w:tabs>
        <w:ind w:left="5400" w:hanging="360"/>
      </w:pPr>
    </w:lvl>
    <w:lvl w:ilvl="8" w:tplc="040A001B" w:tentative="1">
      <w:start w:val="1"/>
      <w:numFmt w:val="lowerRoman"/>
      <w:lvlText w:val="%9."/>
      <w:lvlJc w:val="right"/>
      <w:pPr>
        <w:tabs>
          <w:tab w:val="num" w:pos="6120"/>
        </w:tabs>
        <w:ind w:left="6120" w:hanging="180"/>
      </w:pPr>
    </w:lvl>
  </w:abstractNum>
  <w:abstractNum w:abstractNumId="37">
    <w:nsid w:val="5EC453FE"/>
    <w:multiLevelType w:val="multilevel"/>
    <w:tmpl w:val="D3946CB0"/>
    <w:lvl w:ilvl="0">
      <w:start w:val="1"/>
      <w:numFmt w:val="bullet"/>
      <w:pStyle w:val="descripcin"/>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38">
    <w:nsid w:val="5ECE5E8D"/>
    <w:multiLevelType w:val="hybridMultilevel"/>
    <w:tmpl w:val="3D0427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nsid w:val="653A28AC"/>
    <w:multiLevelType w:val="hybridMultilevel"/>
    <w:tmpl w:val="88581D3E"/>
    <w:lvl w:ilvl="0" w:tplc="568CD074">
      <w:start w:val="1"/>
      <w:numFmt w:val="upperLetter"/>
      <w:lvlText w:val="%1."/>
      <w:lvlJc w:val="left"/>
      <w:pPr>
        <w:ind w:left="786" w:hanging="360"/>
      </w:pPr>
      <w:rPr>
        <w:rFonts w:hint="default"/>
        <w:b/>
        <w:sz w:val="22"/>
        <w:szCs w:val="22"/>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40">
    <w:nsid w:val="6AF04DC1"/>
    <w:multiLevelType w:val="hybridMultilevel"/>
    <w:tmpl w:val="34B8DD3C"/>
    <w:lvl w:ilvl="0" w:tplc="080A0019">
      <w:start w:val="1"/>
      <w:numFmt w:val="lowerLetter"/>
      <w:lvlText w:val="%1."/>
      <w:lvlJc w:val="lef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41">
    <w:nsid w:val="6CAF5092"/>
    <w:multiLevelType w:val="hybridMultilevel"/>
    <w:tmpl w:val="563255FE"/>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nsid w:val="70F65E66"/>
    <w:multiLevelType w:val="hybridMultilevel"/>
    <w:tmpl w:val="D276A9C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nsid w:val="730F5576"/>
    <w:multiLevelType w:val="hybridMultilevel"/>
    <w:tmpl w:val="A5A2E14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nsid w:val="745D5473"/>
    <w:multiLevelType w:val="hybridMultilevel"/>
    <w:tmpl w:val="632ACF70"/>
    <w:lvl w:ilvl="0" w:tplc="56B28568">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nsid w:val="7608675E"/>
    <w:multiLevelType w:val="hybridMultilevel"/>
    <w:tmpl w:val="BE2E5FB6"/>
    <w:lvl w:ilvl="0" w:tplc="5C3CE57A">
      <w:start w:val="1"/>
      <w:numFmt w:val="upp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nsid w:val="76FB5E83"/>
    <w:multiLevelType w:val="hybridMultilevel"/>
    <w:tmpl w:val="3BA22D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nsid w:val="777A453A"/>
    <w:multiLevelType w:val="hybridMultilevel"/>
    <w:tmpl w:val="4A6474B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7">
      <w:start w:val="1"/>
      <w:numFmt w:val="lowerLetter"/>
      <w:lvlText w:val="%3)"/>
      <w:lvlJc w:val="lef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nsid w:val="7B1D663C"/>
    <w:multiLevelType w:val="hybridMultilevel"/>
    <w:tmpl w:val="F41EBC06"/>
    <w:lvl w:ilvl="0" w:tplc="D332B8A8">
      <w:start w:val="1"/>
      <w:numFmt w:val="lowerLetter"/>
      <w:lvlText w:val="%1."/>
      <w:lvlJc w:val="left"/>
      <w:pPr>
        <w:ind w:left="720" w:hanging="360"/>
      </w:pPr>
      <w:rPr>
        <w:rFonts w:cs="Times New Roman"/>
        <w:b w:val="0"/>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49">
    <w:nsid w:val="7BAB33DE"/>
    <w:multiLevelType w:val="multilevel"/>
    <w:tmpl w:val="E376CC18"/>
    <w:lvl w:ilvl="0">
      <w:start w:val="4"/>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0">
    <w:nsid w:val="7DDC4674"/>
    <w:multiLevelType w:val="hybridMultilevel"/>
    <w:tmpl w:val="46745F96"/>
    <w:lvl w:ilvl="0" w:tplc="080A0019">
      <w:start w:val="1"/>
      <w:numFmt w:val="lowerLetter"/>
      <w:lvlText w:val="%1."/>
      <w:lvlJc w:val="left"/>
      <w:pPr>
        <w:ind w:left="720" w:hanging="360"/>
      </w:pPr>
      <w:rPr>
        <w:rFonts w:cs="Times New Roman"/>
        <w:b w:val="0"/>
      </w:rPr>
    </w:lvl>
    <w:lvl w:ilvl="1" w:tplc="080A0019">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51">
    <w:nsid w:val="7F56616C"/>
    <w:multiLevelType w:val="hybridMultilevel"/>
    <w:tmpl w:val="94CE29C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7"/>
  </w:num>
  <w:num w:numId="2">
    <w:abstractNumId w:val="22"/>
  </w:num>
  <w:num w:numId="3">
    <w:abstractNumId w:val="7"/>
  </w:num>
  <w:num w:numId="4">
    <w:abstractNumId w:val="3"/>
  </w:num>
  <w:num w:numId="5">
    <w:abstractNumId w:val="2"/>
  </w:num>
  <w:num w:numId="6">
    <w:abstractNumId w:val="25"/>
  </w:num>
  <w:num w:numId="7">
    <w:abstractNumId w:val="37"/>
  </w:num>
  <w:num w:numId="8">
    <w:abstractNumId w:val="18"/>
  </w:num>
  <w:num w:numId="9">
    <w:abstractNumId w:val="28"/>
  </w:num>
  <w:num w:numId="10">
    <w:abstractNumId w:val="1"/>
  </w:num>
  <w:num w:numId="11">
    <w:abstractNumId w:val="0"/>
    <w:lvlOverride w:ilvl="0">
      <w:startOverride w:val="1"/>
    </w:lvlOverride>
  </w:num>
  <w:num w:numId="12">
    <w:abstractNumId w:val="24"/>
  </w:num>
  <w:num w:numId="13">
    <w:abstractNumId w:val="16"/>
  </w:num>
  <w:num w:numId="14">
    <w:abstractNumId w:val="12"/>
  </w:num>
  <w:num w:numId="15">
    <w:abstractNumId w:val="4"/>
  </w:num>
  <w:num w:numId="16">
    <w:abstractNumId w:val="14"/>
  </w:num>
  <w:num w:numId="17">
    <w:abstractNumId w:val="15"/>
  </w:num>
  <w:num w:numId="18">
    <w:abstractNumId w:val="50"/>
  </w:num>
  <w:num w:numId="19">
    <w:abstractNumId w:val="6"/>
  </w:num>
  <w:num w:numId="20">
    <w:abstractNumId w:val="48"/>
  </w:num>
  <w:num w:numId="21">
    <w:abstractNumId w:val="26"/>
  </w:num>
  <w:num w:numId="22">
    <w:abstractNumId w:val="40"/>
  </w:num>
  <w:num w:numId="23">
    <w:abstractNumId w:val="49"/>
  </w:num>
  <w:num w:numId="24">
    <w:abstractNumId w:val="23"/>
  </w:num>
  <w:num w:numId="25">
    <w:abstractNumId w:val="41"/>
  </w:num>
  <w:num w:numId="26">
    <w:abstractNumId w:val="19"/>
  </w:num>
  <w:num w:numId="27">
    <w:abstractNumId w:val="47"/>
  </w:num>
  <w:num w:numId="28">
    <w:abstractNumId w:val="10"/>
  </w:num>
  <w:num w:numId="29">
    <w:abstractNumId w:val="21"/>
  </w:num>
  <w:num w:numId="30">
    <w:abstractNumId w:val="29"/>
  </w:num>
  <w:num w:numId="31">
    <w:abstractNumId w:val="30"/>
  </w:num>
  <w:num w:numId="32">
    <w:abstractNumId w:val="44"/>
  </w:num>
  <w:num w:numId="33">
    <w:abstractNumId w:val="45"/>
  </w:num>
  <w:num w:numId="34">
    <w:abstractNumId w:val="39"/>
  </w:num>
  <w:num w:numId="35">
    <w:abstractNumId w:val="36"/>
  </w:num>
  <w:num w:numId="36">
    <w:abstractNumId w:val="20"/>
  </w:num>
  <w:num w:numId="37">
    <w:abstractNumId w:val="35"/>
  </w:num>
  <w:num w:numId="38">
    <w:abstractNumId w:val="32"/>
  </w:num>
  <w:num w:numId="39">
    <w:abstractNumId w:val="8"/>
  </w:num>
  <w:num w:numId="40">
    <w:abstractNumId w:val="42"/>
  </w:num>
  <w:num w:numId="41">
    <w:abstractNumId w:val="38"/>
  </w:num>
  <w:num w:numId="42">
    <w:abstractNumId w:val="51"/>
  </w:num>
  <w:num w:numId="43">
    <w:abstractNumId w:val="43"/>
  </w:num>
  <w:num w:numId="44">
    <w:abstractNumId w:val="17"/>
  </w:num>
  <w:num w:numId="45">
    <w:abstractNumId w:val="31"/>
  </w:num>
  <w:num w:numId="46">
    <w:abstractNumId w:val="9"/>
  </w:num>
  <w:num w:numId="47">
    <w:abstractNumId w:val="11"/>
  </w:num>
  <w:num w:numId="48">
    <w:abstractNumId w:val="46"/>
  </w:num>
  <w:num w:numId="49">
    <w:abstractNumId w:val="5"/>
  </w:num>
  <w:num w:numId="50">
    <w:abstractNumId w:val="34"/>
  </w:num>
  <w:num w:numId="51">
    <w:abstractNumId w:val="13"/>
  </w:num>
  <w:num w:numId="52">
    <w:abstractNumId w:val="33"/>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2A98"/>
    <w:rsid w:val="00001252"/>
    <w:rsid w:val="00002EB6"/>
    <w:rsid w:val="000234E6"/>
    <w:rsid w:val="00045F3B"/>
    <w:rsid w:val="000521E6"/>
    <w:rsid w:val="00055028"/>
    <w:rsid w:val="00060D5B"/>
    <w:rsid w:val="0007607B"/>
    <w:rsid w:val="000868F6"/>
    <w:rsid w:val="000A4133"/>
    <w:rsid w:val="000D5185"/>
    <w:rsid w:val="000D56B1"/>
    <w:rsid w:val="000E0004"/>
    <w:rsid w:val="000E5326"/>
    <w:rsid w:val="00102E37"/>
    <w:rsid w:val="001049FB"/>
    <w:rsid w:val="00104F98"/>
    <w:rsid w:val="00112244"/>
    <w:rsid w:val="001278BF"/>
    <w:rsid w:val="001407E6"/>
    <w:rsid w:val="00151452"/>
    <w:rsid w:val="00152E2F"/>
    <w:rsid w:val="00156414"/>
    <w:rsid w:val="001601B9"/>
    <w:rsid w:val="00173A0B"/>
    <w:rsid w:val="00176B82"/>
    <w:rsid w:val="00177FBC"/>
    <w:rsid w:val="001937AE"/>
    <w:rsid w:val="001D3A66"/>
    <w:rsid w:val="001D5606"/>
    <w:rsid w:val="001F4E61"/>
    <w:rsid w:val="00215F04"/>
    <w:rsid w:val="002214CB"/>
    <w:rsid w:val="0024403F"/>
    <w:rsid w:val="00246FA0"/>
    <w:rsid w:val="00266974"/>
    <w:rsid w:val="00287C09"/>
    <w:rsid w:val="00290CDA"/>
    <w:rsid w:val="002919EB"/>
    <w:rsid w:val="002A5344"/>
    <w:rsid w:val="002C1279"/>
    <w:rsid w:val="002D6652"/>
    <w:rsid w:val="002E11DE"/>
    <w:rsid w:val="002E1394"/>
    <w:rsid w:val="002F6841"/>
    <w:rsid w:val="003168CC"/>
    <w:rsid w:val="003240C0"/>
    <w:rsid w:val="00345468"/>
    <w:rsid w:val="00347992"/>
    <w:rsid w:val="0035056E"/>
    <w:rsid w:val="003C59BC"/>
    <w:rsid w:val="003C6790"/>
    <w:rsid w:val="003D2707"/>
    <w:rsid w:val="003E26CC"/>
    <w:rsid w:val="003F4122"/>
    <w:rsid w:val="00402DEC"/>
    <w:rsid w:val="00405F24"/>
    <w:rsid w:val="00413152"/>
    <w:rsid w:val="00456EF1"/>
    <w:rsid w:val="00460940"/>
    <w:rsid w:val="004712B3"/>
    <w:rsid w:val="00472030"/>
    <w:rsid w:val="0047784A"/>
    <w:rsid w:val="004808E3"/>
    <w:rsid w:val="004816D3"/>
    <w:rsid w:val="00484DE7"/>
    <w:rsid w:val="004864C8"/>
    <w:rsid w:val="00492059"/>
    <w:rsid w:val="004A45A8"/>
    <w:rsid w:val="004A5C47"/>
    <w:rsid w:val="004D1058"/>
    <w:rsid w:val="004D1A34"/>
    <w:rsid w:val="004E1517"/>
    <w:rsid w:val="00513D73"/>
    <w:rsid w:val="00525410"/>
    <w:rsid w:val="00531E1B"/>
    <w:rsid w:val="005558C7"/>
    <w:rsid w:val="00556766"/>
    <w:rsid w:val="00557A72"/>
    <w:rsid w:val="00560C2B"/>
    <w:rsid w:val="005702B1"/>
    <w:rsid w:val="0057640F"/>
    <w:rsid w:val="0058080C"/>
    <w:rsid w:val="005A1435"/>
    <w:rsid w:val="005A2EC9"/>
    <w:rsid w:val="005B194A"/>
    <w:rsid w:val="005B1FBD"/>
    <w:rsid w:val="005B59F0"/>
    <w:rsid w:val="005B62AB"/>
    <w:rsid w:val="005C38D2"/>
    <w:rsid w:val="005D3D72"/>
    <w:rsid w:val="005F4F4E"/>
    <w:rsid w:val="0060325E"/>
    <w:rsid w:val="006063A3"/>
    <w:rsid w:val="00613B4D"/>
    <w:rsid w:val="00616FB3"/>
    <w:rsid w:val="00621001"/>
    <w:rsid w:val="00633734"/>
    <w:rsid w:val="006621EF"/>
    <w:rsid w:val="00674ED5"/>
    <w:rsid w:val="00681FA2"/>
    <w:rsid w:val="00692A98"/>
    <w:rsid w:val="006B19F2"/>
    <w:rsid w:val="006B3CF1"/>
    <w:rsid w:val="006B63C5"/>
    <w:rsid w:val="006C0654"/>
    <w:rsid w:val="006C27A8"/>
    <w:rsid w:val="006D1EAE"/>
    <w:rsid w:val="006D680F"/>
    <w:rsid w:val="006E5EF8"/>
    <w:rsid w:val="006E7F35"/>
    <w:rsid w:val="006F5677"/>
    <w:rsid w:val="006F5A1E"/>
    <w:rsid w:val="007178B4"/>
    <w:rsid w:val="00725A52"/>
    <w:rsid w:val="0072743C"/>
    <w:rsid w:val="00732902"/>
    <w:rsid w:val="00740733"/>
    <w:rsid w:val="00741786"/>
    <w:rsid w:val="00776547"/>
    <w:rsid w:val="00791B1B"/>
    <w:rsid w:val="007A0DE7"/>
    <w:rsid w:val="007E41D8"/>
    <w:rsid w:val="007F2810"/>
    <w:rsid w:val="0081343E"/>
    <w:rsid w:val="00827872"/>
    <w:rsid w:val="00834B7F"/>
    <w:rsid w:val="0084094F"/>
    <w:rsid w:val="00853535"/>
    <w:rsid w:val="00861CC2"/>
    <w:rsid w:val="00877381"/>
    <w:rsid w:val="00885C91"/>
    <w:rsid w:val="00892BBB"/>
    <w:rsid w:val="0089676E"/>
    <w:rsid w:val="008B5673"/>
    <w:rsid w:val="008B5A8A"/>
    <w:rsid w:val="008B6BCE"/>
    <w:rsid w:val="008D0692"/>
    <w:rsid w:val="008D6539"/>
    <w:rsid w:val="008E228B"/>
    <w:rsid w:val="008F34AB"/>
    <w:rsid w:val="00972DB0"/>
    <w:rsid w:val="009A3925"/>
    <w:rsid w:val="009B45CD"/>
    <w:rsid w:val="009B4919"/>
    <w:rsid w:val="009C32B9"/>
    <w:rsid w:val="009D7307"/>
    <w:rsid w:val="009E57C6"/>
    <w:rsid w:val="009E692B"/>
    <w:rsid w:val="009F0274"/>
    <w:rsid w:val="00A01C98"/>
    <w:rsid w:val="00A06A98"/>
    <w:rsid w:val="00A120C5"/>
    <w:rsid w:val="00A42371"/>
    <w:rsid w:val="00A50DAE"/>
    <w:rsid w:val="00A51587"/>
    <w:rsid w:val="00A575F3"/>
    <w:rsid w:val="00A70203"/>
    <w:rsid w:val="00A725CA"/>
    <w:rsid w:val="00A816C4"/>
    <w:rsid w:val="00A8380D"/>
    <w:rsid w:val="00AA5CAB"/>
    <w:rsid w:val="00AD2CEA"/>
    <w:rsid w:val="00AE3F36"/>
    <w:rsid w:val="00AE5CE0"/>
    <w:rsid w:val="00AF155D"/>
    <w:rsid w:val="00B20779"/>
    <w:rsid w:val="00B43DA2"/>
    <w:rsid w:val="00B52803"/>
    <w:rsid w:val="00B606C3"/>
    <w:rsid w:val="00B61299"/>
    <w:rsid w:val="00B84F54"/>
    <w:rsid w:val="00B913C8"/>
    <w:rsid w:val="00BA0E93"/>
    <w:rsid w:val="00BE03F0"/>
    <w:rsid w:val="00BF4BD8"/>
    <w:rsid w:val="00C0225A"/>
    <w:rsid w:val="00C04A68"/>
    <w:rsid w:val="00C155BD"/>
    <w:rsid w:val="00C203AC"/>
    <w:rsid w:val="00C412C8"/>
    <w:rsid w:val="00C41F4E"/>
    <w:rsid w:val="00C51DBA"/>
    <w:rsid w:val="00C6070B"/>
    <w:rsid w:val="00C753EC"/>
    <w:rsid w:val="00C83D2B"/>
    <w:rsid w:val="00C850EB"/>
    <w:rsid w:val="00C941B2"/>
    <w:rsid w:val="00CC1A56"/>
    <w:rsid w:val="00CC45AD"/>
    <w:rsid w:val="00CD6CBD"/>
    <w:rsid w:val="00D10B81"/>
    <w:rsid w:val="00D140CF"/>
    <w:rsid w:val="00D20446"/>
    <w:rsid w:val="00D63F9C"/>
    <w:rsid w:val="00D82A1F"/>
    <w:rsid w:val="00D94C58"/>
    <w:rsid w:val="00D969C5"/>
    <w:rsid w:val="00DA387D"/>
    <w:rsid w:val="00DC658D"/>
    <w:rsid w:val="00DF723D"/>
    <w:rsid w:val="00E00E15"/>
    <w:rsid w:val="00E025B4"/>
    <w:rsid w:val="00E13E71"/>
    <w:rsid w:val="00E37F2C"/>
    <w:rsid w:val="00E64F41"/>
    <w:rsid w:val="00E66639"/>
    <w:rsid w:val="00E71E1B"/>
    <w:rsid w:val="00E7385B"/>
    <w:rsid w:val="00E919F9"/>
    <w:rsid w:val="00E96E80"/>
    <w:rsid w:val="00E97528"/>
    <w:rsid w:val="00EC1B9C"/>
    <w:rsid w:val="00EC31F1"/>
    <w:rsid w:val="00ED5F2B"/>
    <w:rsid w:val="00F04BDF"/>
    <w:rsid w:val="00F2166A"/>
    <w:rsid w:val="00F36834"/>
    <w:rsid w:val="00F43B6A"/>
    <w:rsid w:val="00F47DB0"/>
    <w:rsid w:val="00F56CD8"/>
    <w:rsid w:val="00F67A41"/>
    <w:rsid w:val="00F75186"/>
    <w:rsid w:val="00F7592C"/>
    <w:rsid w:val="00F75946"/>
    <w:rsid w:val="00F9253A"/>
    <w:rsid w:val="00F95BDA"/>
    <w:rsid w:val="00FC1B6E"/>
    <w:rsid w:val="00FD277C"/>
    <w:rsid w:val="00FE1E4B"/>
    <w:rsid w:val="00FF1419"/>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ECCE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Message Header"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2A98"/>
    <w:rPr>
      <w:rFonts w:ascii="Calibri" w:eastAsia="Times New Roman" w:hAnsi="Calibri" w:cs="Times New Roman"/>
      <w:lang w:eastAsia="es-MX"/>
    </w:rPr>
  </w:style>
  <w:style w:type="paragraph" w:styleId="Ttulo1">
    <w:name w:val="heading 1"/>
    <w:aliases w:val="Datasheet title,Tabla Contenido 1,Part,level 1,Level 1 Head,H1"/>
    <w:basedOn w:val="Normal"/>
    <w:next w:val="Normal"/>
    <w:link w:val="Ttulo1Car"/>
    <w:uiPriority w:val="9"/>
    <w:qFormat/>
    <w:rsid w:val="00692A98"/>
    <w:pPr>
      <w:keepNext/>
      <w:keepLines/>
      <w:spacing w:before="480" w:after="0"/>
      <w:outlineLvl w:val="0"/>
    </w:pPr>
    <w:rPr>
      <w:rFonts w:ascii="Cambria" w:hAnsi="Cambria"/>
      <w:b/>
      <w:bCs/>
      <w:color w:val="365F91"/>
      <w:sz w:val="28"/>
      <w:szCs w:val="28"/>
      <w:lang w:val="x-none" w:eastAsia="x-none"/>
    </w:rPr>
  </w:style>
  <w:style w:type="paragraph" w:styleId="Ttulo2">
    <w:name w:val="heading 2"/>
    <w:aliases w:val="Heading 2 Char,Chapter Title"/>
    <w:basedOn w:val="Normal"/>
    <w:next w:val="Normal"/>
    <w:link w:val="Ttulo2Car"/>
    <w:uiPriority w:val="9"/>
    <w:qFormat/>
    <w:rsid w:val="00692A98"/>
    <w:pPr>
      <w:keepNext/>
      <w:keepLines/>
      <w:spacing w:before="200" w:after="0"/>
      <w:outlineLvl w:val="1"/>
    </w:pPr>
    <w:rPr>
      <w:rFonts w:ascii="Cambria" w:hAnsi="Cambria"/>
      <w:b/>
      <w:bCs/>
      <w:color w:val="4F81BD"/>
      <w:sz w:val="26"/>
      <w:szCs w:val="26"/>
      <w:lang w:val="x-none" w:eastAsia="x-none"/>
    </w:rPr>
  </w:style>
  <w:style w:type="paragraph" w:styleId="Ttulo3">
    <w:name w:val="heading 3"/>
    <w:aliases w:val="Section"/>
    <w:basedOn w:val="Normal"/>
    <w:next w:val="Normal"/>
    <w:link w:val="Ttulo3Car"/>
    <w:uiPriority w:val="9"/>
    <w:qFormat/>
    <w:rsid w:val="00692A98"/>
    <w:pPr>
      <w:keepNext/>
      <w:keepLines/>
      <w:spacing w:before="200" w:after="0"/>
      <w:outlineLvl w:val="2"/>
    </w:pPr>
    <w:rPr>
      <w:rFonts w:ascii="Cambria" w:hAnsi="Cambria"/>
      <w:b/>
      <w:bCs/>
      <w:color w:val="4F81BD"/>
      <w:sz w:val="20"/>
      <w:szCs w:val="20"/>
      <w:lang w:val="x-none" w:eastAsia="x-none"/>
    </w:rPr>
  </w:style>
  <w:style w:type="paragraph" w:styleId="Ttulo4">
    <w:name w:val="heading 4"/>
    <w:basedOn w:val="Normal"/>
    <w:next w:val="Normal"/>
    <w:link w:val="Ttulo4Car"/>
    <w:uiPriority w:val="9"/>
    <w:qFormat/>
    <w:rsid w:val="00692A98"/>
    <w:pPr>
      <w:keepNext/>
      <w:keepLines/>
      <w:spacing w:before="200" w:after="0"/>
      <w:outlineLvl w:val="3"/>
    </w:pPr>
    <w:rPr>
      <w:rFonts w:ascii="Cambria" w:hAnsi="Cambria"/>
      <w:b/>
      <w:bCs/>
      <w:i/>
      <w:iCs/>
      <w:color w:val="4F81BD"/>
      <w:sz w:val="20"/>
      <w:szCs w:val="20"/>
      <w:lang w:val="x-none" w:eastAsia="x-none"/>
    </w:rPr>
  </w:style>
  <w:style w:type="paragraph" w:styleId="Ttulo5">
    <w:name w:val="heading 5"/>
    <w:basedOn w:val="Normal"/>
    <w:next w:val="Normal"/>
    <w:link w:val="Ttulo5Car"/>
    <w:uiPriority w:val="9"/>
    <w:qFormat/>
    <w:rsid w:val="005C38D2"/>
    <w:pPr>
      <w:keepNext/>
      <w:widowControl w:val="0"/>
      <w:tabs>
        <w:tab w:val="left" w:pos="1418"/>
        <w:tab w:val="center" w:pos="4703"/>
      </w:tabs>
      <w:suppressAutoHyphens/>
      <w:autoSpaceDE w:val="0"/>
      <w:autoSpaceDN w:val="0"/>
      <w:spacing w:after="0" w:line="240" w:lineRule="auto"/>
      <w:ind w:left="1418"/>
      <w:jc w:val="both"/>
      <w:outlineLvl w:val="4"/>
    </w:pPr>
    <w:rPr>
      <w:rFonts w:ascii="Arial" w:hAnsi="Arial"/>
      <w:b/>
      <w:bCs/>
      <w:spacing w:val="-3"/>
      <w:sz w:val="24"/>
      <w:szCs w:val="24"/>
      <w:lang w:eastAsia="es-ES"/>
    </w:rPr>
  </w:style>
  <w:style w:type="paragraph" w:styleId="Ttulo6">
    <w:name w:val="heading 6"/>
    <w:basedOn w:val="Normal"/>
    <w:next w:val="Normal"/>
    <w:link w:val="Ttulo6Car"/>
    <w:uiPriority w:val="9"/>
    <w:qFormat/>
    <w:rsid w:val="005C38D2"/>
    <w:pPr>
      <w:keepNext/>
      <w:widowControl w:val="0"/>
      <w:tabs>
        <w:tab w:val="left" w:pos="1418"/>
        <w:tab w:val="center" w:pos="4703"/>
      </w:tabs>
      <w:suppressAutoHyphens/>
      <w:autoSpaceDE w:val="0"/>
      <w:autoSpaceDN w:val="0"/>
      <w:spacing w:after="0" w:line="240" w:lineRule="auto"/>
      <w:ind w:left="1418"/>
      <w:jc w:val="center"/>
      <w:outlineLvl w:val="5"/>
    </w:pPr>
    <w:rPr>
      <w:rFonts w:ascii="Arial" w:hAnsi="Arial"/>
      <w:b/>
      <w:bCs/>
      <w:spacing w:val="-3"/>
      <w:sz w:val="24"/>
      <w:szCs w:val="24"/>
      <w:lang w:eastAsia="es-ES"/>
    </w:rPr>
  </w:style>
  <w:style w:type="paragraph" w:styleId="Ttulo7">
    <w:name w:val="heading 7"/>
    <w:basedOn w:val="Normal"/>
    <w:next w:val="Normal"/>
    <w:link w:val="Ttulo7Car"/>
    <w:uiPriority w:val="9"/>
    <w:qFormat/>
    <w:rsid w:val="005C38D2"/>
    <w:pPr>
      <w:keepNext/>
      <w:widowControl w:val="0"/>
      <w:tabs>
        <w:tab w:val="center" w:pos="4703"/>
      </w:tabs>
      <w:suppressAutoHyphens/>
      <w:autoSpaceDE w:val="0"/>
      <w:autoSpaceDN w:val="0"/>
      <w:spacing w:after="0" w:line="240" w:lineRule="auto"/>
      <w:ind w:left="1134"/>
      <w:jc w:val="center"/>
      <w:outlineLvl w:val="6"/>
    </w:pPr>
    <w:rPr>
      <w:rFonts w:ascii="Arial" w:hAnsi="Arial"/>
      <w:b/>
      <w:bCs/>
      <w:spacing w:val="120"/>
      <w:sz w:val="28"/>
      <w:szCs w:val="28"/>
      <w:lang w:eastAsia="es-ES"/>
    </w:rPr>
  </w:style>
  <w:style w:type="paragraph" w:styleId="Ttulo8">
    <w:name w:val="heading 8"/>
    <w:basedOn w:val="Normal"/>
    <w:next w:val="Normal"/>
    <w:link w:val="Ttulo8Car"/>
    <w:uiPriority w:val="9"/>
    <w:qFormat/>
    <w:rsid w:val="005C38D2"/>
    <w:pPr>
      <w:keepNext/>
      <w:tabs>
        <w:tab w:val="left" w:pos="-720"/>
      </w:tabs>
      <w:suppressAutoHyphens/>
      <w:autoSpaceDE w:val="0"/>
      <w:autoSpaceDN w:val="0"/>
      <w:spacing w:after="0" w:line="240" w:lineRule="auto"/>
      <w:ind w:left="1134"/>
      <w:jc w:val="center"/>
      <w:outlineLvl w:val="7"/>
    </w:pPr>
    <w:rPr>
      <w:rFonts w:ascii="Arial" w:hAnsi="Arial"/>
      <w:b/>
      <w:bCs/>
      <w:spacing w:val="-3"/>
      <w:sz w:val="20"/>
      <w:szCs w:val="20"/>
      <w:lang w:eastAsia="es-ES"/>
    </w:rPr>
  </w:style>
  <w:style w:type="paragraph" w:styleId="Ttulo9">
    <w:name w:val="heading 9"/>
    <w:basedOn w:val="Normal"/>
    <w:next w:val="Normal"/>
    <w:link w:val="Ttulo9Car"/>
    <w:uiPriority w:val="9"/>
    <w:qFormat/>
    <w:rsid w:val="005C38D2"/>
    <w:pPr>
      <w:keepNext/>
      <w:widowControl w:val="0"/>
      <w:tabs>
        <w:tab w:val="left" w:pos="9639"/>
      </w:tabs>
      <w:suppressAutoHyphens/>
      <w:autoSpaceDE w:val="0"/>
      <w:autoSpaceDN w:val="0"/>
      <w:spacing w:after="0" w:line="240" w:lineRule="auto"/>
      <w:ind w:left="5760"/>
      <w:jc w:val="both"/>
      <w:outlineLvl w:val="8"/>
    </w:pPr>
    <w:rPr>
      <w:rFonts w:ascii="Arial" w:hAnsi="Arial"/>
      <w:b/>
      <w:bCs/>
      <w:spacing w:val="-3"/>
      <w:sz w:val="16"/>
      <w:szCs w:val="1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atasheet title Car,Tabla Contenido 1 Car,Part Car,level 1 Car,Level 1 Head Car,H1 Car"/>
    <w:basedOn w:val="Fuentedeprrafopredeter"/>
    <w:link w:val="Ttulo1"/>
    <w:uiPriority w:val="9"/>
    <w:rsid w:val="00692A98"/>
    <w:rPr>
      <w:rFonts w:ascii="Cambria" w:eastAsia="Times New Roman" w:hAnsi="Cambria" w:cs="Times New Roman"/>
      <w:b/>
      <w:bCs/>
      <w:color w:val="365F91"/>
      <w:sz w:val="28"/>
      <w:szCs w:val="28"/>
      <w:lang w:val="x-none" w:eastAsia="x-none"/>
    </w:rPr>
  </w:style>
  <w:style w:type="character" w:customStyle="1" w:styleId="Ttulo2Car">
    <w:name w:val="Título 2 Car"/>
    <w:aliases w:val="Heading 2 Char Car,Chapter Title Car"/>
    <w:basedOn w:val="Fuentedeprrafopredeter"/>
    <w:link w:val="Ttulo2"/>
    <w:uiPriority w:val="9"/>
    <w:rsid w:val="00692A98"/>
    <w:rPr>
      <w:rFonts w:ascii="Cambria" w:eastAsia="Times New Roman" w:hAnsi="Cambria" w:cs="Times New Roman"/>
      <w:b/>
      <w:bCs/>
      <w:color w:val="4F81BD"/>
      <w:sz w:val="26"/>
      <w:szCs w:val="26"/>
      <w:lang w:val="x-none" w:eastAsia="x-none"/>
    </w:rPr>
  </w:style>
  <w:style w:type="character" w:customStyle="1" w:styleId="Ttulo3Car">
    <w:name w:val="Título 3 Car"/>
    <w:aliases w:val="Section Car"/>
    <w:basedOn w:val="Fuentedeprrafopredeter"/>
    <w:link w:val="Ttulo3"/>
    <w:uiPriority w:val="9"/>
    <w:rsid w:val="00692A98"/>
    <w:rPr>
      <w:rFonts w:ascii="Cambria" w:eastAsia="Times New Roman" w:hAnsi="Cambria" w:cs="Times New Roman"/>
      <w:b/>
      <w:bCs/>
      <w:color w:val="4F81BD"/>
      <w:sz w:val="20"/>
      <w:szCs w:val="20"/>
      <w:lang w:val="x-none" w:eastAsia="x-none"/>
    </w:rPr>
  </w:style>
  <w:style w:type="character" w:customStyle="1" w:styleId="Ttulo4Car">
    <w:name w:val="Título 4 Car"/>
    <w:basedOn w:val="Fuentedeprrafopredeter"/>
    <w:link w:val="Ttulo4"/>
    <w:uiPriority w:val="9"/>
    <w:rsid w:val="00692A98"/>
    <w:rPr>
      <w:rFonts w:ascii="Cambria" w:eastAsia="Times New Roman" w:hAnsi="Cambria" w:cs="Times New Roman"/>
      <w:b/>
      <w:bCs/>
      <w:i/>
      <w:iCs/>
      <w:color w:val="4F81BD"/>
      <w:sz w:val="20"/>
      <w:szCs w:val="20"/>
      <w:lang w:val="x-none" w:eastAsia="x-none"/>
    </w:rPr>
  </w:style>
  <w:style w:type="paragraph" w:styleId="Encabezado">
    <w:name w:val="header"/>
    <w:aliases w:val="h"/>
    <w:basedOn w:val="Normal"/>
    <w:link w:val="EncabezadoCar"/>
    <w:uiPriority w:val="99"/>
    <w:rsid w:val="00692A98"/>
    <w:pPr>
      <w:tabs>
        <w:tab w:val="center" w:pos="4419"/>
        <w:tab w:val="right" w:pos="8838"/>
      </w:tabs>
      <w:spacing w:after="0" w:line="240" w:lineRule="auto"/>
    </w:pPr>
    <w:rPr>
      <w:sz w:val="20"/>
      <w:szCs w:val="20"/>
      <w:lang w:val="x-none" w:eastAsia="x-none"/>
    </w:rPr>
  </w:style>
  <w:style w:type="character" w:customStyle="1" w:styleId="EncabezadoCar">
    <w:name w:val="Encabezado Car"/>
    <w:aliases w:val="h Car"/>
    <w:basedOn w:val="Fuentedeprrafopredeter"/>
    <w:link w:val="Encabezado"/>
    <w:uiPriority w:val="99"/>
    <w:rsid w:val="00692A98"/>
    <w:rPr>
      <w:rFonts w:ascii="Calibri" w:eastAsia="Times New Roman" w:hAnsi="Calibri" w:cs="Times New Roman"/>
      <w:sz w:val="20"/>
      <w:szCs w:val="20"/>
      <w:lang w:val="x-none" w:eastAsia="x-none"/>
    </w:rPr>
  </w:style>
  <w:style w:type="paragraph" w:styleId="Piedepgina">
    <w:name w:val="footer"/>
    <w:aliases w:val="Pie de página1"/>
    <w:basedOn w:val="Normal"/>
    <w:link w:val="PiedepginaCar"/>
    <w:uiPriority w:val="99"/>
    <w:rsid w:val="00692A98"/>
    <w:pPr>
      <w:tabs>
        <w:tab w:val="center" w:pos="4419"/>
        <w:tab w:val="right" w:pos="8838"/>
      </w:tabs>
      <w:spacing w:after="0" w:line="240" w:lineRule="auto"/>
    </w:pPr>
    <w:rPr>
      <w:sz w:val="20"/>
      <w:szCs w:val="20"/>
      <w:lang w:val="x-none" w:eastAsia="x-none"/>
    </w:rPr>
  </w:style>
  <w:style w:type="character" w:customStyle="1" w:styleId="PiedepginaCar">
    <w:name w:val="Pie de página Car"/>
    <w:aliases w:val="Pie de página1 Car"/>
    <w:basedOn w:val="Fuentedeprrafopredeter"/>
    <w:link w:val="Piedepgina"/>
    <w:uiPriority w:val="99"/>
    <w:rsid w:val="00692A98"/>
    <w:rPr>
      <w:rFonts w:ascii="Calibri" w:eastAsia="Times New Roman" w:hAnsi="Calibri" w:cs="Times New Roman"/>
      <w:sz w:val="20"/>
      <w:szCs w:val="20"/>
      <w:lang w:val="x-none" w:eastAsia="x-none"/>
    </w:rPr>
  </w:style>
  <w:style w:type="paragraph" w:styleId="Textodeglobo">
    <w:name w:val="Balloon Text"/>
    <w:basedOn w:val="Normal"/>
    <w:link w:val="TextodegloboCar"/>
    <w:uiPriority w:val="99"/>
    <w:semiHidden/>
    <w:rsid w:val="00692A98"/>
    <w:pPr>
      <w:spacing w:after="0" w:line="240" w:lineRule="auto"/>
    </w:pPr>
    <w:rPr>
      <w:rFonts w:ascii="Tahoma" w:hAnsi="Tahoma"/>
      <w:sz w:val="16"/>
      <w:szCs w:val="16"/>
      <w:lang w:val="x-none" w:eastAsia="x-none"/>
    </w:rPr>
  </w:style>
  <w:style w:type="character" w:customStyle="1" w:styleId="TextodegloboCar">
    <w:name w:val="Texto de globo Car"/>
    <w:basedOn w:val="Fuentedeprrafopredeter"/>
    <w:link w:val="Textodeglobo"/>
    <w:uiPriority w:val="99"/>
    <w:semiHidden/>
    <w:rsid w:val="00692A98"/>
    <w:rPr>
      <w:rFonts w:ascii="Tahoma" w:eastAsia="Times New Roman" w:hAnsi="Tahoma" w:cs="Times New Roman"/>
      <w:sz w:val="16"/>
      <w:szCs w:val="16"/>
      <w:lang w:val="x-none" w:eastAsia="x-none"/>
    </w:rPr>
  </w:style>
  <w:style w:type="table" w:styleId="Tablaconcuadrcula">
    <w:name w:val="Table Grid"/>
    <w:basedOn w:val="Tablanormal"/>
    <w:uiPriority w:val="59"/>
    <w:rsid w:val="00692A98"/>
    <w:pPr>
      <w:spacing w:after="0" w:line="240" w:lineRule="auto"/>
    </w:pPr>
    <w:rPr>
      <w:rFonts w:ascii="Calibri" w:eastAsia="Times New Roman"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
    <w:name w:val="Body Text"/>
    <w:basedOn w:val="Normal"/>
    <w:link w:val="TextoindependienteCar"/>
    <w:uiPriority w:val="99"/>
    <w:rsid w:val="00692A98"/>
    <w:pPr>
      <w:widowControl w:val="0"/>
      <w:autoSpaceDE w:val="0"/>
      <w:autoSpaceDN w:val="0"/>
      <w:adjustRightInd w:val="0"/>
      <w:spacing w:after="0" w:line="240" w:lineRule="auto"/>
      <w:jc w:val="both"/>
    </w:pPr>
    <w:rPr>
      <w:rFonts w:ascii="Arial" w:hAnsi="Arial"/>
      <w:sz w:val="20"/>
      <w:szCs w:val="20"/>
      <w:lang w:val="es-ES" w:eastAsia="es-ES"/>
    </w:rPr>
  </w:style>
  <w:style w:type="character" w:customStyle="1" w:styleId="TextoindependienteCar">
    <w:name w:val="Texto independiente Car"/>
    <w:basedOn w:val="Fuentedeprrafopredeter"/>
    <w:link w:val="Textoindependiente"/>
    <w:uiPriority w:val="99"/>
    <w:rsid w:val="00692A98"/>
    <w:rPr>
      <w:rFonts w:ascii="Arial" w:eastAsia="Times New Roman" w:hAnsi="Arial" w:cs="Times New Roman"/>
      <w:sz w:val="20"/>
      <w:szCs w:val="20"/>
      <w:lang w:val="es-ES" w:eastAsia="es-ES"/>
    </w:rPr>
  </w:style>
  <w:style w:type="paragraph" w:styleId="Ttulo">
    <w:name w:val="Title"/>
    <w:basedOn w:val="Normal"/>
    <w:link w:val="TtuloCar"/>
    <w:uiPriority w:val="10"/>
    <w:qFormat/>
    <w:rsid w:val="00692A98"/>
    <w:pPr>
      <w:widowControl w:val="0"/>
      <w:autoSpaceDE w:val="0"/>
      <w:autoSpaceDN w:val="0"/>
      <w:adjustRightInd w:val="0"/>
      <w:spacing w:after="0" w:line="240" w:lineRule="auto"/>
      <w:jc w:val="center"/>
    </w:pPr>
    <w:rPr>
      <w:rFonts w:ascii="Arial" w:hAnsi="Arial"/>
      <w:b/>
      <w:bCs/>
      <w:sz w:val="20"/>
      <w:szCs w:val="20"/>
      <w:lang w:val="es-ES" w:eastAsia="es-ES"/>
    </w:rPr>
  </w:style>
  <w:style w:type="character" w:customStyle="1" w:styleId="TtuloCar">
    <w:name w:val="Título Car"/>
    <w:basedOn w:val="Fuentedeprrafopredeter"/>
    <w:link w:val="Ttulo"/>
    <w:uiPriority w:val="10"/>
    <w:rsid w:val="00692A98"/>
    <w:rPr>
      <w:rFonts w:ascii="Arial" w:eastAsia="Times New Roman" w:hAnsi="Arial" w:cs="Times New Roman"/>
      <w:b/>
      <w:bCs/>
      <w:sz w:val="20"/>
      <w:szCs w:val="20"/>
      <w:lang w:val="es-ES" w:eastAsia="es-ES"/>
    </w:rPr>
  </w:style>
  <w:style w:type="paragraph" w:styleId="Sangradetextonormal">
    <w:name w:val="Body Text Indent"/>
    <w:aliases w:val="Sangría de t. independiente"/>
    <w:basedOn w:val="Normal"/>
    <w:link w:val="SangradetextonormalCar"/>
    <w:uiPriority w:val="99"/>
    <w:rsid w:val="00692A98"/>
    <w:pPr>
      <w:spacing w:after="120"/>
      <w:ind w:left="283"/>
    </w:pPr>
    <w:rPr>
      <w:sz w:val="20"/>
      <w:szCs w:val="20"/>
      <w:lang w:val="x-none" w:eastAsia="x-none"/>
    </w:rPr>
  </w:style>
  <w:style w:type="character" w:customStyle="1" w:styleId="SangradetextonormalCar">
    <w:name w:val="Sangría de texto normal Car"/>
    <w:aliases w:val="Sangría de t. independiente Car"/>
    <w:basedOn w:val="Fuentedeprrafopredeter"/>
    <w:link w:val="Sangradetextonormal"/>
    <w:uiPriority w:val="99"/>
    <w:rsid w:val="00692A98"/>
    <w:rPr>
      <w:rFonts w:ascii="Calibri" w:eastAsia="Times New Roman" w:hAnsi="Calibri" w:cs="Times New Roman"/>
      <w:sz w:val="20"/>
      <w:szCs w:val="20"/>
      <w:lang w:val="x-none" w:eastAsia="x-none"/>
    </w:rPr>
  </w:style>
  <w:style w:type="paragraph" w:styleId="Textoindependiente3">
    <w:name w:val="Body Text 3"/>
    <w:basedOn w:val="Normal"/>
    <w:link w:val="Textoindependiente3Car"/>
    <w:uiPriority w:val="99"/>
    <w:rsid w:val="00692A98"/>
    <w:pPr>
      <w:spacing w:after="120"/>
    </w:pPr>
    <w:rPr>
      <w:sz w:val="16"/>
      <w:szCs w:val="16"/>
      <w:lang w:val="x-none" w:eastAsia="x-none"/>
    </w:rPr>
  </w:style>
  <w:style w:type="character" w:customStyle="1" w:styleId="Textoindependiente3Car">
    <w:name w:val="Texto independiente 3 Car"/>
    <w:basedOn w:val="Fuentedeprrafopredeter"/>
    <w:link w:val="Textoindependiente3"/>
    <w:uiPriority w:val="99"/>
    <w:rsid w:val="00692A98"/>
    <w:rPr>
      <w:rFonts w:ascii="Calibri" w:eastAsia="Times New Roman" w:hAnsi="Calibri" w:cs="Times New Roman"/>
      <w:sz w:val="16"/>
      <w:szCs w:val="16"/>
      <w:lang w:val="x-none" w:eastAsia="x-none"/>
    </w:rPr>
  </w:style>
  <w:style w:type="paragraph" w:customStyle="1" w:styleId="BodyText22">
    <w:name w:val="Body Text 22"/>
    <w:basedOn w:val="Normal"/>
    <w:rsid w:val="00692A98"/>
    <w:pPr>
      <w:widowControl w:val="0"/>
      <w:autoSpaceDE w:val="0"/>
      <w:autoSpaceDN w:val="0"/>
      <w:adjustRightInd w:val="0"/>
      <w:spacing w:after="0" w:line="240" w:lineRule="auto"/>
      <w:jc w:val="both"/>
    </w:pPr>
    <w:rPr>
      <w:rFonts w:ascii="Arial" w:hAnsi="Arial" w:cs="Arial"/>
      <w:lang w:val="es-ES" w:eastAsia="es-ES"/>
    </w:rPr>
  </w:style>
  <w:style w:type="paragraph" w:styleId="NormalWeb">
    <w:name w:val="Normal (Web)"/>
    <w:basedOn w:val="Normal"/>
    <w:uiPriority w:val="99"/>
    <w:rsid w:val="00692A98"/>
    <w:pPr>
      <w:spacing w:before="100" w:beforeAutospacing="1" w:after="100" w:afterAutospacing="1" w:line="240" w:lineRule="auto"/>
    </w:pPr>
    <w:rPr>
      <w:rFonts w:ascii="Times New Roman" w:hAnsi="Times New Roman"/>
      <w:color w:val="333333"/>
      <w:sz w:val="24"/>
      <w:szCs w:val="24"/>
    </w:rPr>
  </w:style>
  <w:style w:type="paragraph" w:customStyle="1" w:styleId="ListParagraph1">
    <w:name w:val="List Paragraph1"/>
    <w:basedOn w:val="Normal"/>
    <w:uiPriority w:val="99"/>
    <w:qFormat/>
    <w:rsid w:val="00692A98"/>
    <w:pPr>
      <w:ind w:left="720"/>
      <w:contextualSpacing/>
    </w:pPr>
  </w:style>
  <w:style w:type="paragraph" w:styleId="Textoindependiente2">
    <w:name w:val="Body Text 2"/>
    <w:basedOn w:val="Normal"/>
    <w:link w:val="Textoindependiente2Car"/>
    <w:uiPriority w:val="99"/>
    <w:rsid w:val="00692A98"/>
    <w:pPr>
      <w:spacing w:after="120" w:line="480" w:lineRule="auto"/>
    </w:pPr>
    <w:rPr>
      <w:sz w:val="20"/>
      <w:szCs w:val="20"/>
      <w:lang w:val="x-none" w:eastAsia="x-none"/>
    </w:rPr>
  </w:style>
  <w:style w:type="character" w:customStyle="1" w:styleId="Textoindependiente2Car">
    <w:name w:val="Texto independiente 2 Car"/>
    <w:basedOn w:val="Fuentedeprrafopredeter"/>
    <w:link w:val="Textoindependiente2"/>
    <w:uiPriority w:val="99"/>
    <w:rsid w:val="00692A98"/>
    <w:rPr>
      <w:rFonts w:ascii="Calibri" w:eastAsia="Times New Roman" w:hAnsi="Calibri" w:cs="Times New Roman"/>
      <w:sz w:val="20"/>
      <w:szCs w:val="20"/>
      <w:lang w:val="x-none" w:eastAsia="x-none"/>
    </w:rPr>
  </w:style>
  <w:style w:type="paragraph" w:styleId="Sangra2detindependiente">
    <w:name w:val="Body Text Indent 2"/>
    <w:basedOn w:val="Normal"/>
    <w:link w:val="Sangra2detindependienteCar"/>
    <w:uiPriority w:val="99"/>
    <w:rsid w:val="00692A98"/>
    <w:pPr>
      <w:spacing w:after="120" w:line="480" w:lineRule="auto"/>
      <w:ind w:left="283"/>
    </w:pPr>
    <w:rPr>
      <w:sz w:val="20"/>
      <w:szCs w:val="20"/>
      <w:lang w:val="x-none" w:eastAsia="x-none"/>
    </w:rPr>
  </w:style>
  <w:style w:type="character" w:customStyle="1" w:styleId="Sangra2detindependienteCar">
    <w:name w:val="Sangría 2 de t. independiente Car"/>
    <w:basedOn w:val="Fuentedeprrafopredeter"/>
    <w:link w:val="Sangra2detindependiente"/>
    <w:uiPriority w:val="99"/>
    <w:rsid w:val="00692A98"/>
    <w:rPr>
      <w:rFonts w:ascii="Calibri" w:eastAsia="Times New Roman" w:hAnsi="Calibri" w:cs="Times New Roman"/>
      <w:sz w:val="20"/>
      <w:szCs w:val="20"/>
      <w:lang w:val="x-none" w:eastAsia="x-none"/>
    </w:rPr>
  </w:style>
  <w:style w:type="character" w:customStyle="1" w:styleId="Tabladecuadrcula1clara1">
    <w:name w:val="Tabla de cuadrícula 1 clara1"/>
    <w:uiPriority w:val="99"/>
    <w:qFormat/>
    <w:rsid w:val="00692A98"/>
    <w:rPr>
      <w:rFonts w:cs="Times New Roman"/>
      <w:b/>
      <w:bCs/>
      <w:smallCaps/>
      <w:spacing w:val="5"/>
    </w:rPr>
  </w:style>
  <w:style w:type="paragraph" w:customStyle="1" w:styleId="Tabladecuadrcula32">
    <w:name w:val="Tabla de cuadrícula 32"/>
    <w:basedOn w:val="Ttulo1"/>
    <w:next w:val="Normal"/>
    <w:uiPriority w:val="99"/>
    <w:qFormat/>
    <w:rsid w:val="00692A98"/>
    <w:pPr>
      <w:outlineLvl w:val="9"/>
    </w:pPr>
  </w:style>
  <w:style w:type="paragraph" w:styleId="TDC2">
    <w:name w:val="toc 2"/>
    <w:aliases w:val="Titulo2"/>
    <w:basedOn w:val="Normal"/>
    <w:next w:val="Normal"/>
    <w:autoRedefine/>
    <w:uiPriority w:val="39"/>
    <w:rsid w:val="00692A98"/>
    <w:pPr>
      <w:spacing w:after="0"/>
      <w:ind w:left="220"/>
    </w:pPr>
    <w:rPr>
      <w:rFonts w:cs="Calibri"/>
      <w:smallCaps/>
      <w:sz w:val="20"/>
      <w:szCs w:val="20"/>
    </w:rPr>
  </w:style>
  <w:style w:type="paragraph" w:styleId="TDC1">
    <w:name w:val="toc 1"/>
    <w:aliases w:val="Titulo1"/>
    <w:basedOn w:val="Normal"/>
    <w:next w:val="Normal"/>
    <w:autoRedefine/>
    <w:uiPriority w:val="39"/>
    <w:rsid w:val="00692A98"/>
    <w:pPr>
      <w:tabs>
        <w:tab w:val="left" w:pos="440"/>
        <w:tab w:val="right" w:leader="dot" w:pos="8970"/>
      </w:tabs>
      <w:spacing w:before="120" w:after="120"/>
      <w:ind w:left="142"/>
    </w:pPr>
    <w:rPr>
      <w:rFonts w:cs="Calibri"/>
      <w:b/>
      <w:bCs/>
      <w:caps/>
      <w:sz w:val="20"/>
      <w:szCs w:val="20"/>
    </w:rPr>
  </w:style>
  <w:style w:type="paragraph" w:styleId="TDC3">
    <w:name w:val="toc 3"/>
    <w:basedOn w:val="Normal"/>
    <w:next w:val="Normal"/>
    <w:autoRedefine/>
    <w:uiPriority w:val="39"/>
    <w:rsid w:val="00692A98"/>
    <w:pPr>
      <w:spacing w:after="0"/>
      <w:ind w:left="440"/>
    </w:pPr>
    <w:rPr>
      <w:rFonts w:cs="Calibri"/>
      <w:i/>
      <w:iCs/>
      <w:sz w:val="20"/>
      <w:szCs w:val="20"/>
    </w:rPr>
  </w:style>
  <w:style w:type="paragraph" w:styleId="TDC4">
    <w:name w:val="toc 4"/>
    <w:basedOn w:val="Normal"/>
    <w:next w:val="Normal"/>
    <w:autoRedefine/>
    <w:uiPriority w:val="39"/>
    <w:rsid w:val="00692A98"/>
    <w:pPr>
      <w:spacing w:after="0"/>
      <w:ind w:left="660"/>
    </w:pPr>
    <w:rPr>
      <w:rFonts w:cs="Calibri"/>
      <w:sz w:val="18"/>
      <w:szCs w:val="18"/>
    </w:rPr>
  </w:style>
  <w:style w:type="paragraph" w:styleId="TDC5">
    <w:name w:val="toc 5"/>
    <w:basedOn w:val="Normal"/>
    <w:next w:val="Normal"/>
    <w:autoRedefine/>
    <w:uiPriority w:val="39"/>
    <w:rsid w:val="00692A98"/>
    <w:pPr>
      <w:spacing w:after="0"/>
      <w:ind w:left="880"/>
    </w:pPr>
    <w:rPr>
      <w:rFonts w:cs="Calibri"/>
      <w:sz w:val="18"/>
      <w:szCs w:val="18"/>
    </w:rPr>
  </w:style>
  <w:style w:type="paragraph" w:styleId="TDC6">
    <w:name w:val="toc 6"/>
    <w:basedOn w:val="Normal"/>
    <w:next w:val="Normal"/>
    <w:autoRedefine/>
    <w:uiPriority w:val="39"/>
    <w:rsid w:val="00692A98"/>
    <w:pPr>
      <w:spacing w:after="0"/>
      <w:ind w:left="1100"/>
    </w:pPr>
    <w:rPr>
      <w:rFonts w:cs="Calibri"/>
      <w:sz w:val="18"/>
      <w:szCs w:val="18"/>
    </w:rPr>
  </w:style>
  <w:style w:type="paragraph" w:styleId="TDC7">
    <w:name w:val="toc 7"/>
    <w:basedOn w:val="Normal"/>
    <w:next w:val="Normal"/>
    <w:autoRedefine/>
    <w:uiPriority w:val="39"/>
    <w:rsid w:val="00692A98"/>
    <w:pPr>
      <w:spacing w:after="0"/>
      <w:ind w:left="1320"/>
    </w:pPr>
    <w:rPr>
      <w:rFonts w:cs="Calibri"/>
      <w:sz w:val="18"/>
      <w:szCs w:val="18"/>
    </w:rPr>
  </w:style>
  <w:style w:type="paragraph" w:styleId="TDC8">
    <w:name w:val="toc 8"/>
    <w:basedOn w:val="Normal"/>
    <w:next w:val="Normal"/>
    <w:autoRedefine/>
    <w:uiPriority w:val="39"/>
    <w:rsid w:val="00692A98"/>
    <w:pPr>
      <w:spacing w:after="0"/>
      <w:ind w:left="1540"/>
    </w:pPr>
    <w:rPr>
      <w:rFonts w:cs="Calibri"/>
      <w:sz w:val="18"/>
      <w:szCs w:val="18"/>
    </w:rPr>
  </w:style>
  <w:style w:type="paragraph" w:styleId="TDC9">
    <w:name w:val="toc 9"/>
    <w:basedOn w:val="Normal"/>
    <w:next w:val="Normal"/>
    <w:autoRedefine/>
    <w:uiPriority w:val="39"/>
    <w:rsid w:val="00692A98"/>
    <w:pPr>
      <w:spacing w:after="0"/>
      <w:ind w:left="1760"/>
    </w:pPr>
    <w:rPr>
      <w:rFonts w:cs="Calibri"/>
      <w:sz w:val="18"/>
      <w:szCs w:val="18"/>
    </w:rPr>
  </w:style>
  <w:style w:type="character" w:styleId="Hipervnculo">
    <w:name w:val="Hyperlink"/>
    <w:uiPriority w:val="99"/>
    <w:rsid w:val="00692A98"/>
    <w:rPr>
      <w:rFonts w:cs="Times New Roman"/>
      <w:color w:val="0000FF"/>
      <w:u w:val="single"/>
    </w:rPr>
  </w:style>
  <w:style w:type="paragraph" w:styleId="Epgrafe">
    <w:name w:val="caption"/>
    <w:basedOn w:val="Normal"/>
    <w:next w:val="Normal"/>
    <w:uiPriority w:val="35"/>
    <w:qFormat/>
    <w:rsid w:val="00692A98"/>
    <w:pPr>
      <w:widowControl w:val="0"/>
      <w:autoSpaceDE w:val="0"/>
      <w:autoSpaceDN w:val="0"/>
      <w:adjustRightInd w:val="0"/>
      <w:spacing w:after="0" w:line="240" w:lineRule="auto"/>
      <w:jc w:val="center"/>
    </w:pPr>
    <w:rPr>
      <w:rFonts w:ascii="Times New Roman" w:hAnsi="Times New Roman"/>
      <w:b/>
      <w:bCs/>
      <w:sz w:val="24"/>
      <w:szCs w:val="24"/>
      <w:lang w:val="es-ES_tradnl" w:eastAsia="es-ES"/>
    </w:rPr>
  </w:style>
  <w:style w:type="paragraph" w:customStyle="1" w:styleId="font5">
    <w:name w:val="font5"/>
    <w:basedOn w:val="Normal"/>
    <w:rsid w:val="00692A98"/>
    <w:pPr>
      <w:spacing w:before="100" w:beforeAutospacing="1" w:after="100" w:afterAutospacing="1" w:line="240" w:lineRule="auto"/>
    </w:pPr>
    <w:rPr>
      <w:rFonts w:ascii="Arial" w:hAnsi="Arial" w:cs="Arial"/>
      <w:b/>
      <w:bCs/>
      <w:sz w:val="20"/>
      <w:szCs w:val="20"/>
      <w:lang w:val="es-ES" w:eastAsia="es-ES"/>
    </w:rPr>
  </w:style>
  <w:style w:type="paragraph" w:styleId="Textosinformato">
    <w:name w:val="Plain Text"/>
    <w:aliases w:val=" Car Car Car, Car Car,Car Car"/>
    <w:basedOn w:val="Normal"/>
    <w:link w:val="TextosinformatoCar"/>
    <w:uiPriority w:val="99"/>
    <w:rsid w:val="00692A98"/>
    <w:pPr>
      <w:spacing w:after="0" w:line="240" w:lineRule="auto"/>
    </w:pPr>
    <w:rPr>
      <w:rFonts w:ascii="Courier New" w:hAnsi="Courier New"/>
      <w:sz w:val="20"/>
      <w:szCs w:val="20"/>
      <w:lang w:val="es-ES" w:eastAsia="es-ES"/>
    </w:rPr>
  </w:style>
  <w:style w:type="character" w:customStyle="1" w:styleId="TextosinformatoCar">
    <w:name w:val="Texto sin formato Car"/>
    <w:aliases w:val=" Car Car Car Car, Car Car Car1,Car Car Car"/>
    <w:basedOn w:val="Fuentedeprrafopredeter"/>
    <w:link w:val="Textosinformato"/>
    <w:uiPriority w:val="99"/>
    <w:rsid w:val="00692A98"/>
    <w:rPr>
      <w:rFonts w:ascii="Courier New" w:eastAsia="Times New Roman" w:hAnsi="Courier New" w:cs="Times New Roman"/>
      <w:sz w:val="20"/>
      <w:szCs w:val="20"/>
      <w:lang w:val="es-ES" w:eastAsia="es-ES"/>
    </w:rPr>
  </w:style>
  <w:style w:type="character" w:styleId="Refdecomentario">
    <w:name w:val="annotation reference"/>
    <w:uiPriority w:val="99"/>
    <w:rsid w:val="00692A98"/>
    <w:rPr>
      <w:rFonts w:cs="Times New Roman"/>
      <w:sz w:val="16"/>
      <w:szCs w:val="16"/>
    </w:rPr>
  </w:style>
  <w:style w:type="paragraph" w:styleId="Textocomentario">
    <w:name w:val="annotation text"/>
    <w:basedOn w:val="Normal"/>
    <w:link w:val="TextocomentarioCar"/>
    <w:uiPriority w:val="99"/>
    <w:rsid w:val="00692A98"/>
    <w:pPr>
      <w:spacing w:line="240" w:lineRule="auto"/>
    </w:pPr>
    <w:rPr>
      <w:sz w:val="20"/>
      <w:szCs w:val="20"/>
      <w:lang w:val="x-none" w:eastAsia="x-none"/>
    </w:rPr>
  </w:style>
  <w:style w:type="character" w:customStyle="1" w:styleId="TextocomentarioCar">
    <w:name w:val="Texto comentario Car"/>
    <w:basedOn w:val="Fuentedeprrafopredeter"/>
    <w:link w:val="Textocomentario"/>
    <w:uiPriority w:val="99"/>
    <w:rsid w:val="00692A98"/>
    <w:rPr>
      <w:rFonts w:ascii="Calibri" w:eastAsia="Times New Roman" w:hAnsi="Calibri" w:cs="Times New Roman"/>
      <w:sz w:val="20"/>
      <w:szCs w:val="20"/>
      <w:lang w:val="x-none" w:eastAsia="x-none"/>
    </w:rPr>
  </w:style>
  <w:style w:type="paragraph" w:styleId="Asuntodelcomentario">
    <w:name w:val="annotation subject"/>
    <w:basedOn w:val="Textocomentario"/>
    <w:next w:val="Textocomentario"/>
    <w:link w:val="AsuntodelcomentarioCar"/>
    <w:uiPriority w:val="99"/>
    <w:semiHidden/>
    <w:rsid w:val="00692A98"/>
    <w:rPr>
      <w:b/>
      <w:bCs/>
    </w:rPr>
  </w:style>
  <w:style w:type="character" w:customStyle="1" w:styleId="AsuntodelcomentarioCar">
    <w:name w:val="Asunto del comentario Car"/>
    <w:basedOn w:val="TextocomentarioCar"/>
    <w:link w:val="Asuntodelcomentario"/>
    <w:uiPriority w:val="99"/>
    <w:semiHidden/>
    <w:rsid w:val="00692A98"/>
    <w:rPr>
      <w:rFonts w:ascii="Calibri" w:eastAsia="Times New Roman" w:hAnsi="Calibri" w:cs="Times New Roman"/>
      <w:b/>
      <w:bCs/>
      <w:sz w:val="20"/>
      <w:szCs w:val="20"/>
      <w:lang w:val="x-none" w:eastAsia="x-none"/>
    </w:rPr>
  </w:style>
  <w:style w:type="character" w:styleId="Hipervnculovisitado">
    <w:name w:val="FollowedHyperlink"/>
    <w:uiPriority w:val="99"/>
    <w:rsid w:val="00692A98"/>
    <w:rPr>
      <w:rFonts w:cs="Times New Roman"/>
      <w:color w:val="800080"/>
      <w:u w:val="single"/>
    </w:rPr>
  </w:style>
  <w:style w:type="paragraph" w:customStyle="1" w:styleId="xl65">
    <w:name w:val="xl65"/>
    <w:basedOn w:val="Normal"/>
    <w:rsid w:val="00692A98"/>
    <w:pPr>
      <w:spacing w:before="100" w:beforeAutospacing="1" w:after="100" w:afterAutospacing="1" w:line="240" w:lineRule="auto"/>
      <w:jc w:val="center"/>
      <w:textAlignment w:val="center"/>
    </w:pPr>
    <w:rPr>
      <w:rFonts w:ascii="Times New Roman" w:hAnsi="Times New Roman"/>
      <w:sz w:val="24"/>
      <w:szCs w:val="24"/>
    </w:rPr>
  </w:style>
  <w:style w:type="paragraph" w:customStyle="1" w:styleId="xl66">
    <w:name w:val="xl66"/>
    <w:basedOn w:val="Normal"/>
    <w:rsid w:val="00692A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6"/>
      <w:szCs w:val="16"/>
    </w:rPr>
  </w:style>
  <w:style w:type="paragraph" w:customStyle="1" w:styleId="xl67">
    <w:name w:val="xl67"/>
    <w:basedOn w:val="Normal"/>
    <w:rsid w:val="00692A98"/>
    <w:pPr>
      <w:spacing w:before="100" w:beforeAutospacing="1" w:after="100" w:afterAutospacing="1" w:line="240" w:lineRule="auto"/>
      <w:textAlignment w:val="center"/>
    </w:pPr>
    <w:rPr>
      <w:rFonts w:ascii="Times New Roman" w:hAnsi="Times New Roman"/>
      <w:sz w:val="24"/>
      <w:szCs w:val="24"/>
    </w:rPr>
  </w:style>
  <w:style w:type="paragraph" w:customStyle="1" w:styleId="xl68">
    <w:name w:val="xl68"/>
    <w:basedOn w:val="Normal"/>
    <w:rsid w:val="00692A9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69">
    <w:name w:val="xl69"/>
    <w:basedOn w:val="Normal"/>
    <w:rsid w:val="00692A9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hAnsi="Times New Roman"/>
      <w:b/>
      <w:bCs/>
      <w:sz w:val="16"/>
      <w:szCs w:val="16"/>
    </w:rPr>
  </w:style>
  <w:style w:type="paragraph" w:customStyle="1" w:styleId="xl70">
    <w:name w:val="xl70"/>
    <w:basedOn w:val="Normal"/>
    <w:rsid w:val="00692A98"/>
    <w:pPr>
      <w:spacing w:before="100" w:beforeAutospacing="1" w:after="100" w:afterAutospacing="1" w:line="240" w:lineRule="auto"/>
    </w:pPr>
    <w:rPr>
      <w:rFonts w:ascii="Times New Roman" w:hAnsi="Times New Roman"/>
      <w:sz w:val="16"/>
      <w:szCs w:val="16"/>
    </w:rPr>
  </w:style>
  <w:style w:type="paragraph" w:customStyle="1" w:styleId="xl71">
    <w:name w:val="xl71"/>
    <w:basedOn w:val="Normal"/>
    <w:rsid w:val="00692A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6"/>
      <w:szCs w:val="16"/>
    </w:rPr>
  </w:style>
  <w:style w:type="paragraph" w:customStyle="1" w:styleId="xl72">
    <w:name w:val="xl72"/>
    <w:basedOn w:val="Normal"/>
    <w:rsid w:val="00692A98"/>
    <w:pPr>
      <w:spacing w:before="100" w:beforeAutospacing="1" w:after="100" w:afterAutospacing="1" w:line="240" w:lineRule="auto"/>
    </w:pPr>
    <w:rPr>
      <w:rFonts w:ascii="Times New Roman" w:hAnsi="Times New Roman"/>
      <w:sz w:val="14"/>
      <w:szCs w:val="14"/>
    </w:rPr>
  </w:style>
  <w:style w:type="table" w:customStyle="1" w:styleId="Tablaconcuadrcula1">
    <w:name w:val="Tabla con cuadrícula1"/>
    <w:uiPriority w:val="39"/>
    <w:rsid w:val="00692A98"/>
    <w:pPr>
      <w:spacing w:after="0" w:line="240" w:lineRule="auto"/>
    </w:pPr>
    <w:rPr>
      <w:rFonts w:ascii="Times New Roman" w:eastAsia="Times New Roman" w:hAnsi="Times New Roman"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uiPriority w:val="59"/>
    <w:rsid w:val="00692A98"/>
    <w:pPr>
      <w:spacing w:after="0" w:line="240" w:lineRule="auto"/>
    </w:pPr>
    <w:rPr>
      <w:rFonts w:ascii="Times New Roman" w:eastAsia="Times New Roman" w:hAnsi="Times New Roman"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avistosa-nfasis11">
    <w:name w:val="Lista vistosa - Énfasis 11"/>
    <w:basedOn w:val="Normal"/>
    <w:qFormat/>
    <w:rsid w:val="00692A98"/>
    <w:pPr>
      <w:ind w:left="720"/>
      <w:contextualSpacing/>
    </w:pPr>
  </w:style>
  <w:style w:type="paragraph" w:customStyle="1" w:styleId="xl25">
    <w:name w:val="xl25"/>
    <w:basedOn w:val="Normal"/>
    <w:rsid w:val="00692A98"/>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pPr>
    <w:rPr>
      <w:rFonts w:ascii="Book Antiqua" w:hAnsi="Book Antiqua"/>
      <w:b/>
      <w:bCs/>
      <w:sz w:val="18"/>
      <w:szCs w:val="18"/>
      <w:lang w:val="es-ES" w:eastAsia="es-ES"/>
    </w:rPr>
  </w:style>
  <w:style w:type="paragraph" w:customStyle="1" w:styleId="Prrafodelista3">
    <w:name w:val="Párrafo de lista3"/>
    <w:basedOn w:val="Normal"/>
    <w:uiPriority w:val="99"/>
    <w:qFormat/>
    <w:rsid w:val="00692A98"/>
    <w:pPr>
      <w:ind w:left="720"/>
      <w:contextualSpacing/>
    </w:pPr>
  </w:style>
  <w:style w:type="paragraph" w:customStyle="1" w:styleId="Default">
    <w:name w:val="Default"/>
    <w:rsid w:val="00692A98"/>
    <w:pPr>
      <w:autoSpaceDE w:val="0"/>
      <w:autoSpaceDN w:val="0"/>
      <w:adjustRightInd w:val="0"/>
      <w:spacing w:after="0" w:line="240" w:lineRule="auto"/>
    </w:pPr>
    <w:rPr>
      <w:rFonts w:ascii="CAFEAM+Arial,Bold" w:eastAsia="Times New Roman" w:hAnsi="CAFEAM+Arial,Bold" w:cs="CAFEAM+Arial,Bold"/>
      <w:color w:val="000000"/>
      <w:sz w:val="24"/>
      <w:szCs w:val="24"/>
      <w:lang w:val="es-ES" w:eastAsia="es-MX"/>
    </w:rPr>
  </w:style>
  <w:style w:type="paragraph" w:customStyle="1" w:styleId="Tabladecuadrcula31">
    <w:name w:val="Tabla de cuadrícula 31"/>
    <w:basedOn w:val="Ttulo1"/>
    <w:next w:val="Normal"/>
    <w:uiPriority w:val="39"/>
    <w:semiHidden/>
    <w:unhideWhenUsed/>
    <w:qFormat/>
    <w:rsid w:val="00692A98"/>
    <w:pPr>
      <w:outlineLvl w:val="9"/>
    </w:pPr>
  </w:style>
  <w:style w:type="paragraph" w:styleId="Sinespaciado">
    <w:name w:val="No Spacing"/>
    <w:uiPriority w:val="1"/>
    <w:qFormat/>
    <w:rsid w:val="00692A98"/>
    <w:pPr>
      <w:spacing w:after="0" w:line="240" w:lineRule="auto"/>
    </w:pPr>
    <w:rPr>
      <w:rFonts w:ascii="Calibri" w:eastAsia="Times New Roman" w:hAnsi="Calibri" w:cs="Times New Roman"/>
      <w:lang w:eastAsia="es-MX"/>
    </w:rPr>
  </w:style>
  <w:style w:type="paragraph" w:styleId="Prrafodelista">
    <w:name w:val="List Paragraph"/>
    <w:aliases w:val="lp1,Listas,List Paragraph,Bullet Number,lp11,List Paragraph11,Bullet 1,Use Case List Paragraph,Párrafo de lista1,Bullet List,FooterText,numbered,Bulletr List Paragraph,列出段落,列出段落1,Paragraphe de liste1,Scitum normal,b1,Num Bullet 1"/>
    <w:basedOn w:val="Normal"/>
    <w:link w:val="PrrafodelistaCar"/>
    <w:uiPriority w:val="34"/>
    <w:qFormat/>
    <w:rsid w:val="00692A98"/>
    <w:pPr>
      <w:spacing w:after="0" w:line="240" w:lineRule="auto"/>
      <w:ind w:left="720"/>
      <w:contextualSpacing/>
    </w:pPr>
    <w:rPr>
      <w:sz w:val="24"/>
      <w:szCs w:val="24"/>
      <w:lang w:val="es-ES_tradnl" w:eastAsia="es-ES"/>
    </w:rPr>
  </w:style>
  <w:style w:type="character" w:customStyle="1" w:styleId="PrrafodelistaCar">
    <w:name w:val="Párrafo de lista Car"/>
    <w:aliases w:val="lp1 Car,Listas Car,List Paragraph Car,Bullet Number Car,lp11 Car,List Paragraph11 Car,Bullet 1 Car,Use Case List Paragraph Car,Párrafo de lista1 Car,Bullet List Car,FooterText Car,numbered Car,Bulletr List Paragraph Car,列出段落 Car"/>
    <w:link w:val="Prrafodelista"/>
    <w:uiPriority w:val="34"/>
    <w:qFormat/>
    <w:locked/>
    <w:rsid w:val="00692A98"/>
    <w:rPr>
      <w:rFonts w:ascii="Calibri" w:eastAsia="Times New Roman" w:hAnsi="Calibri" w:cs="Times New Roman"/>
      <w:sz w:val="24"/>
      <w:szCs w:val="24"/>
      <w:lang w:val="es-ES_tradnl" w:eastAsia="es-ES"/>
    </w:rPr>
  </w:style>
  <w:style w:type="paragraph" w:customStyle="1" w:styleId="Puesto1">
    <w:name w:val="Puesto1"/>
    <w:basedOn w:val="Normal"/>
    <w:link w:val="PuestoCar"/>
    <w:qFormat/>
    <w:rsid w:val="00692A98"/>
    <w:pPr>
      <w:widowControl w:val="0"/>
      <w:autoSpaceDE w:val="0"/>
      <w:autoSpaceDN w:val="0"/>
      <w:adjustRightInd w:val="0"/>
      <w:spacing w:after="0" w:line="240" w:lineRule="auto"/>
      <w:jc w:val="center"/>
    </w:pPr>
    <w:rPr>
      <w:rFonts w:ascii="Arial" w:hAnsi="Arial"/>
      <w:b/>
      <w:bCs/>
      <w:sz w:val="20"/>
      <w:szCs w:val="20"/>
      <w:lang w:val="es-ES" w:eastAsia="es-ES"/>
    </w:rPr>
  </w:style>
  <w:style w:type="character" w:customStyle="1" w:styleId="PuestoCar">
    <w:name w:val="Puesto Car"/>
    <w:link w:val="Puesto1"/>
    <w:uiPriority w:val="10"/>
    <w:rsid w:val="00692A98"/>
    <w:rPr>
      <w:rFonts w:ascii="Arial" w:eastAsia="Times New Roman" w:hAnsi="Arial" w:cs="Times New Roman"/>
      <w:b/>
      <w:bCs/>
      <w:sz w:val="20"/>
      <w:szCs w:val="20"/>
      <w:lang w:val="es-ES" w:eastAsia="es-ES"/>
    </w:rPr>
  </w:style>
  <w:style w:type="character" w:customStyle="1" w:styleId="notranslate">
    <w:name w:val="notranslate"/>
    <w:rsid w:val="00692A98"/>
  </w:style>
  <w:style w:type="character" w:customStyle="1" w:styleId="Ttulo5Car">
    <w:name w:val="Título 5 Car"/>
    <w:basedOn w:val="Fuentedeprrafopredeter"/>
    <w:link w:val="Ttulo5"/>
    <w:uiPriority w:val="9"/>
    <w:rsid w:val="005C38D2"/>
    <w:rPr>
      <w:rFonts w:ascii="Arial" w:eastAsia="Times New Roman" w:hAnsi="Arial" w:cs="Times New Roman"/>
      <w:b/>
      <w:bCs/>
      <w:spacing w:val="-3"/>
      <w:sz w:val="24"/>
      <w:szCs w:val="24"/>
      <w:lang w:eastAsia="es-ES"/>
    </w:rPr>
  </w:style>
  <w:style w:type="character" w:customStyle="1" w:styleId="Ttulo6Car">
    <w:name w:val="Título 6 Car"/>
    <w:basedOn w:val="Fuentedeprrafopredeter"/>
    <w:link w:val="Ttulo6"/>
    <w:uiPriority w:val="9"/>
    <w:rsid w:val="005C38D2"/>
    <w:rPr>
      <w:rFonts w:ascii="Arial" w:eastAsia="Times New Roman" w:hAnsi="Arial" w:cs="Times New Roman"/>
      <w:b/>
      <w:bCs/>
      <w:spacing w:val="-3"/>
      <w:sz w:val="24"/>
      <w:szCs w:val="24"/>
      <w:lang w:eastAsia="es-ES"/>
    </w:rPr>
  </w:style>
  <w:style w:type="character" w:customStyle="1" w:styleId="Ttulo7Car">
    <w:name w:val="Título 7 Car"/>
    <w:basedOn w:val="Fuentedeprrafopredeter"/>
    <w:link w:val="Ttulo7"/>
    <w:uiPriority w:val="9"/>
    <w:rsid w:val="005C38D2"/>
    <w:rPr>
      <w:rFonts w:ascii="Arial" w:eastAsia="Times New Roman" w:hAnsi="Arial" w:cs="Times New Roman"/>
      <w:b/>
      <w:bCs/>
      <w:spacing w:val="120"/>
      <w:sz w:val="28"/>
      <w:szCs w:val="28"/>
      <w:lang w:eastAsia="es-ES"/>
    </w:rPr>
  </w:style>
  <w:style w:type="character" w:customStyle="1" w:styleId="Ttulo8Car">
    <w:name w:val="Título 8 Car"/>
    <w:basedOn w:val="Fuentedeprrafopredeter"/>
    <w:link w:val="Ttulo8"/>
    <w:uiPriority w:val="9"/>
    <w:rsid w:val="005C38D2"/>
    <w:rPr>
      <w:rFonts w:ascii="Arial" w:eastAsia="Times New Roman" w:hAnsi="Arial" w:cs="Times New Roman"/>
      <w:b/>
      <w:bCs/>
      <w:spacing w:val="-3"/>
      <w:sz w:val="20"/>
      <w:szCs w:val="20"/>
      <w:lang w:eastAsia="es-ES"/>
    </w:rPr>
  </w:style>
  <w:style w:type="character" w:customStyle="1" w:styleId="Ttulo9Car">
    <w:name w:val="Título 9 Car"/>
    <w:basedOn w:val="Fuentedeprrafopredeter"/>
    <w:link w:val="Ttulo9"/>
    <w:uiPriority w:val="9"/>
    <w:rsid w:val="005C38D2"/>
    <w:rPr>
      <w:rFonts w:ascii="Arial" w:eastAsia="Times New Roman" w:hAnsi="Arial" w:cs="Times New Roman"/>
      <w:b/>
      <w:bCs/>
      <w:spacing w:val="-3"/>
      <w:sz w:val="16"/>
      <w:szCs w:val="16"/>
      <w:lang w:eastAsia="es-ES"/>
    </w:rPr>
  </w:style>
  <w:style w:type="paragraph" w:customStyle="1" w:styleId="toa">
    <w:name w:val="toa"/>
    <w:basedOn w:val="Normal"/>
    <w:rsid w:val="005C38D2"/>
    <w:pPr>
      <w:widowControl w:val="0"/>
      <w:tabs>
        <w:tab w:val="left" w:pos="9000"/>
        <w:tab w:val="right" w:pos="9360"/>
      </w:tabs>
      <w:suppressAutoHyphens/>
      <w:autoSpaceDE w:val="0"/>
      <w:autoSpaceDN w:val="0"/>
      <w:spacing w:after="0" w:line="240" w:lineRule="auto"/>
      <w:ind w:left="1134"/>
      <w:jc w:val="both"/>
    </w:pPr>
    <w:rPr>
      <w:rFonts w:ascii="Arial" w:hAnsi="Arial" w:cs="Arial"/>
      <w:lang w:val="en-US" w:eastAsia="es-ES"/>
    </w:rPr>
  </w:style>
  <w:style w:type="paragraph" w:styleId="ndice1">
    <w:name w:val="index 1"/>
    <w:aliases w:val="PER"/>
    <w:basedOn w:val="Normal"/>
    <w:next w:val="Normal"/>
    <w:autoRedefine/>
    <w:uiPriority w:val="99"/>
    <w:semiHidden/>
    <w:rsid w:val="005C38D2"/>
    <w:pPr>
      <w:tabs>
        <w:tab w:val="right" w:leader="dot" w:pos="9962"/>
        <w:tab w:val="right" w:leader="dot" w:pos="10206"/>
        <w:tab w:val="right" w:leader="dot" w:pos="10247"/>
      </w:tabs>
      <w:autoSpaceDE w:val="0"/>
      <w:autoSpaceDN w:val="0"/>
      <w:spacing w:before="120" w:after="120" w:line="240" w:lineRule="auto"/>
      <w:ind w:left="993" w:hanging="426"/>
      <w:jc w:val="both"/>
    </w:pPr>
    <w:rPr>
      <w:rFonts w:ascii="Arial" w:hAnsi="Arial" w:cs="Arial"/>
      <w:b/>
      <w:bCs/>
      <w:sz w:val="20"/>
      <w:szCs w:val="20"/>
      <w:lang w:val="en-US" w:eastAsia="es-ES"/>
    </w:rPr>
  </w:style>
  <w:style w:type="paragraph" w:styleId="Sangra3detindependiente">
    <w:name w:val="Body Text Indent 3"/>
    <w:basedOn w:val="Normal"/>
    <w:link w:val="Sangra3detindependienteCar"/>
    <w:uiPriority w:val="99"/>
    <w:rsid w:val="005C38D2"/>
    <w:pPr>
      <w:widowControl w:val="0"/>
      <w:tabs>
        <w:tab w:val="left" w:pos="567"/>
      </w:tabs>
      <w:suppressAutoHyphens/>
      <w:autoSpaceDE w:val="0"/>
      <w:autoSpaceDN w:val="0"/>
      <w:spacing w:after="0" w:line="240" w:lineRule="auto"/>
      <w:ind w:left="567"/>
      <w:jc w:val="both"/>
    </w:pPr>
    <w:rPr>
      <w:rFonts w:ascii="Arial" w:hAnsi="Arial"/>
      <w:spacing w:val="-3"/>
      <w:sz w:val="20"/>
      <w:szCs w:val="20"/>
      <w:lang w:eastAsia="es-ES"/>
    </w:rPr>
  </w:style>
  <w:style w:type="character" w:customStyle="1" w:styleId="Sangra3detindependienteCar">
    <w:name w:val="Sangría 3 de t. independiente Car"/>
    <w:basedOn w:val="Fuentedeprrafopredeter"/>
    <w:link w:val="Sangra3detindependiente"/>
    <w:uiPriority w:val="99"/>
    <w:rsid w:val="005C38D2"/>
    <w:rPr>
      <w:rFonts w:ascii="Arial" w:eastAsia="Times New Roman" w:hAnsi="Arial" w:cs="Times New Roman"/>
      <w:spacing w:val="-3"/>
      <w:sz w:val="20"/>
      <w:szCs w:val="20"/>
      <w:lang w:eastAsia="es-ES"/>
    </w:rPr>
  </w:style>
  <w:style w:type="character" w:styleId="Nmerodepgina">
    <w:name w:val="page number"/>
    <w:uiPriority w:val="99"/>
    <w:rsid w:val="005C38D2"/>
    <w:rPr>
      <w:rFonts w:cs="Times New Roman"/>
    </w:rPr>
  </w:style>
  <w:style w:type="paragraph" w:styleId="ndice2">
    <w:name w:val="index 2"/>
    <w:basedOn w:val="Normal"/>
    <w:next w:val="Normal"/>
    <w:autoRedefine/>
    <w:uiPriority w:val="99"/>
    <w:semiHidden/>
    <w:rsid w:val="005C38D2"/>
    <w:pPr>
      <w:autoSpaceDE w:val="0"/>
      <w:autoSpaceDN w:val="0"/>
      <w:spacing w:after="0" w:line="240" w:lineRule="auto"/>
      <w:ind w:left="440" w:hanging="220"/>
      <w:jc w:val="both"/>
    </w:pPr>
    <w:rPr>
      <w:rFonts w:ascii="Arial" w:hAnsi="Arial" w:cs="Arial"/>
      <w:lang w:eastAsia="es-ES"/>
    </w:rPr>
  </w:style>
  <w:style w:type="paragraph" w:styleId="ndice3">
    <w:name w:val="index 3"/>
    <w:basedOn w:val="Normal"/>
    <w:next w:val="Normal"/>
    <w:autoRedefine/>
    <w:uiPriority w:val="99"/>
    <w:semiHidden/>
    <w:rsid w:val="005C38D2"/>
    <w:pPr>
      <w:autoSpaceDE w:val="0"/>
      <w:autoSpaceDN w:val="0"/>
      <w:spacing w:after="0" w:line="240" w:lineRule="auto"/>
      <w:ind w:left="660" w:hanging="220"/>
      <w:jc w:val="both"/>
    </w:pPr>
    <w:rPr>
      <w:rFonts w:ascii="Arial" w:hAnsi="Arial" w:cs="Arial"/>
      <w:lang w:eastAsia="es-ES"/>
    </w:rPr>
  </w:style>
  <w:style w:type="paragraph" w:styleId="ndice4">
    <w:name w:val="index 4"/>
    <w:basedOn w:val="Normal"/>
    <w:next w:val="Normal"/>
    <w:autoRedefine/>
    <w:uiPriority w:val="99"/>
    <w:semiHidden/>
    <w:rsid w:val="005C38D2"/>
    <w:pPr>
      <w:autoSpaceDE w:val="0"/>
      <w:autoSpaceDN w:val="0"/>
      <w:spacing w:after="0" w:line="240" w:lineRule="auto"/>
      <w:ind w:left="880" w:hanging="220"/>
      <w:jc w:val="both"/>
    </w:pPr>
    <w:rPr>
      <w:rFonts w:ascii="Arial" w:hAnsi="Arial" w:cs="Arial"/>
      <w:lang w:eastAsia="es-ES"/>
    </w:rPr>
  </w:style>
  <w:style w:type="paragraph" w:styleId="ndice5">
    <w:name w:val="index 5"/>
    <w:basedOn w:val="Normal"/>
    <w:next w:val="Normal"/>
    <w:autoRedefine/>
    <w:uiPriority w:val="99"/>
    <w:semiHidden/>
    <w:rsid w:val="005C38D2"/>
    <w:pPr>
      <w:autoSpaceDE w:val="0"/>
      <w:autoSpaceDN w:val="0"/>
      <w:spacing w:after="0" w:line="240" w:lineRule="auto"/>
      <w:ind w:left="1100" w:hanging="220"/>
      <w:jc w:val="both"/>
    </w:pPr>
    <w:rPr>
      <w:rFonts w:ascii="Arial" w:hAnsi="Arial" w:cs="Arial"/>
      <w:lang w:eastAsia="es-ES"/>
    </w:rPr>
  </w:style>
  <w:style w:type="paragraph" w:styleId="ndice6">
    <w:name w:val="index 6"/>
    <w:basedOn w:val="Normal"/>
    <w:next w:val="Normal"/>
    <w:autoRedefine/>
    <w:uiPriority w:val="99"/>
    <w:semiHidden/>
    <w:rsid w:val="005C38D2"/>
    <w:pPr>
      <w:autoSpaceDE w:val="0"/>
      <w:autoSpaceDN w:val="0"/>
      <w:spacing w:after="0" w:line="240" w:lineRule="auto"/>
      <w:ind w:left="1320" w:hanging="220"/>
      <w:jc w:val="both"/>
    </w:pPr>
    <w:rPr>
      <w:rFonts w:ascii="Arial" w:hAnsi="Arial" w:cs="Arial"/>
      <w:lang w:eastAsia="es-ES"/>
    </w:rPr>
  </w:style>
  <w:style w:type="paragraph" w:styleId="ndice7">
    <w:name w:val="index 7"/>
    <w:basedOn w:val="Normal"/>
    <w:next w:val="Normal"/>
    <w:autoRedefine/>
    <w:uiPriority w:val="99"/>
    <w:semiHidden/>
    <w:rsid w:val="005C38D2"/>
    <w:pPr>
      <w:autoSpaceDE w:val="0"/>
      <w:autoSpaceDN w:val="0"/>
      <w:spacing w:after="0" w:line="240" w:lineRule="auto"/>
      <w:ind w:left="1540" w:hanging="220"/>
      <w:jc w:val="both"/>
    </w:pPr>
    <w:rPr>
      <w:rFonts w:ascii="Arial" w:hAnsi="Arial" w:cs="Arial"/>
      <w:lang w:eastAsia="es-ES"/>
    </w:rPr>
  </w:style>
  <w:style w:type="paragraph" w:styleId="ndice8">
    <w:name w:val="index 8"/>
    <w:basedOn w:val="Normal"/>
    <w:next w:val="Normal"/>
    <w:autoRedefine/>
    <w:uiPriority w:val="99"/>
    <w:semiHidden/>
    <w:rsid w:val="005C38D2"/>
    <w:pPr>
      <w:autoSpaceDE w:val="0"/>
      <w:autoSpaceDN w:val="0"/>
      <w:spacing w:after="0" w:line="240" w:lineRule="auto"/>
      <w:ind w:left="1760" w:hanging="220"/>
      <w:jc w:val="both"/>
    </w:pPr>
    <w:rPr>
      <w:rFonts w:ascii="Arial" w:hAnsi="Arial" w:cs="Arial"/>
      <w:lang w:eastAsia="es-ES"/>
    </w:rPr>
  </w:style>
  <w:style w:type="paragraph" w:styleId="ndice9">
    <w:name w:val="index 9"/>
    <w:basedOn w:val="Normal"/>
    <w:next w:val="Normal"/>
    <w:autoRedefine/>
    <w:uiPriority w:val="99"/>
    <w:semiHidden/>
    <w:rsid w:val="005C38D2"/>
    <w:pPr>
      <w:autoSpaceDE w:val="0"/>
      <w:autoSpaceDN w:val="0"/>
      <w:spacing w:after="0" w:line="240" w:lineRule="auto"/>
      <w:ind w:left="1980" w:hanging="220"/>
      <w:jc w:val="both"/>
    </w:pPr>
    <w:rPr>
      <w:rFonts w:ascii="Arial" w:hAnsi="Arial" w:cs="Arial"/>
      <w:lang w:eastAsia="es-ES"/>
    </w:rPr>
  </w:style>
  <w:style w:type="paragraph" w:styleId="Ttulodendice">
    <w:name w:val="index heading"/>
    <w:basedOn w:val="Normal"/>
    <w:next w:val="ndice1"/>
    <w:uiPriority w:val="99"/>
    <w:semiHidden/>
    <w:rsid w:val="005C38D2"/>
    <w:pPr>
      <w:autoSpaceDE w:val="0"/>
      <w:autoSpaceDN w:val="0"/>
      <w:spacing w:after="0" w:line="240" w:lineRule="auto"/>
      <w:ind w:left="1134"/>
      <w:jc w:val="both"/>
    </w:pPr>
    <w:rPr>
      <w:rFonts w:ascii="Arial" w:hAnsi="Arial" w:cs="Arial"/>
      <w:lang w:eastAsia="es-ES"/>
    </w:rPr>
  </w:style>
  <w:style w:type="character" w:styleId="nfasis">
    <w:name w:val="Emphasis"/>
    <w:qFormat/>
    <w:rsid w:val="005C38D2"/>
    <w:rPr>
      <w:i/>
    </w:rPr>
  </w:style>
  <w:style w:type="paragraph" w:styleId="Lista">
    <w:name w:val="List"/>
    <w:basedOn w:val="Normal"/>
    <w:uiPriority w:val="99"/>
    <w:rsid w:val="005C38D2"/>
    <w:pPr>
      <w:autoSpaceDE w:val="0"/>
      <w:autoSpaceDN w:val="0"/>
      <w:spacing w:after="0" w:line="240" w:lineRule="auto"/>
      <w:ind w:left="283" w:hanging="283"/>
      <w:jc w:val="both"/>
    </w:pPr>
    <w:rPr>
      <w:rFonts w:ascii="Arial" w:hAnsi="Arial" w:cs="Arial"/>
      <w:lang w:eastAsia="es-ES"/>
    </w:rPr>
  </w:style>
  <w:style w:type="paragraph" w:styleId="Lista2">
    <w:name w:val="List 2"/>
    <w:basedOn w:val="Normal"/>
    <w:uiPriority w:val="99"/>
    <w:rsid w:val="005C38D2"/>
    <w:pPr>
      <w:autoSpaceDE w:val="0"/>
      <w:autoSpaceDN w:val="0"/>
      <w:spacing w:after="0" w:line="240" w:lineRule="auto"/>
      <w:ind w:left="566" w:hanging="283"/>
      <w:jc w:val="both"/>
    </w:pPr>
    <w:rPr>
      <w:rFonts w:ascii="Arial" w:hAnsi="Arial" w:cs="Arial"/>
      <w:lang w:eastAsia="es-ES"/>
    </w:rPr>
  </w:style>
  <w:style w:type="paragraph" w:styleId="Lista3">
    <w:name w:val="List 3"/>
    <w:basedOn w:val="Normal"/>
    <w:uiPriority w:val="99"/>
    <w:rsid w:val="005C38D2"/>
    <w:pPr>
      <w:autoSpaceDE w:val="0"/>
      <w:autoSpaceDN w:val="0"/>
      <w:spacing w:after="0" w:line="240" w:lineRule="auto"/>
      <w:ind w:left="849" w:hanging="283"/>
      <w:jc w:val="both"/>
    </w:pPr>
    <w:rPr>
      <w:rFonts w:ascii="Arial" w:hAnsi="Arial" w:cs="Arial"/>
      <w:lang w:eastAsia="es-ES"/>
    </w:rPr>
  </w:style>
  <w:style w:type="paragraph" w:styleId="Lista4">
    <w:name w:val="List 4"/>
    <w:basedOn w:val="Normal"/>
    <w:uiPriority w:val="99"/>
    <w:rsid w:val="005C38D2"/>
    <w:pPr>
      <w:autoSpaceDE w:val="0"/>
      <w:autoSpaceDN w:val="0"/>
      <w:spacing w:after="0" w:line="240" w:lineRule="auto"/>
      <w:ind w:left="1132" w:hanging="283"/>
      <w:jc w:val="both"/>
    </w:pPr>
    <w:rPr>
      <w:rFonts w:ascii="Arial" w:hAnsi="Arial" w:cs="Arial"/>
      <w:lang w:eastAsia="es-ES"/>
    </w:rPr>
  </w:style>
  <w:style w:type="paragraph" w:styleId="Lista5">
    <w:name w:val="List 5"/>
    <w:basedOn w:val="Normal"/>
    <w:uiPriority w:val="99"/>
    <w:rsid w:val="005C38D2"/>
    <w:pPr>
      <w:autoSpaceDE w:val="0"/>
      <w:autoSpaceDN w:val="0"/>
      <w:spacing w:after="0" w:line="240" w:lineRule="auto"/>
      <w:ind w:left="1415" w:hanging="283"/>
      <w:jc w:val="both"/>
    </w:pPr>
    <w:rPr>
      <w:rFonts w:ascii="Arial" w:hAnsi="Arial" w:cs="Arial"/>
      <w:lang w:eastAsia="es-ES"/>
    </w:rPr>
  </w:style>
  <w:style w:type="paragraph" w:styleId="Continuarlista2">
    <w:name w:val="List Continue 2"/>
    <w:basedOn w:val="Normal"/>
    <w:uiPriority w:val="99"/>
    <w:rsid w:val="005C38D2"/>
    <w:pPr>
      <w:autoSpaceDE w:val="0"/>
      <w:autoSpaceDN w:val="0"/>
      <w:spacing w:after="120" w:line="240" w:lineRule="auto"/>
      <w:ind w:left="566"/>
      <w:jc w:val="both"/>
    </w:pPr>
    <w:rPr>
      <w:rFonts w:ascii="Arial" w:hAnsi="Arial" w:cs="Arial"/>
      <w:lang w:eastAsia="es-ES"/>
    </w:rPr>
  </w:style>
  <w:style w:type="paragraph" w:styleId="Continuarlista3">
    <w:name w:val="List Continue 3"/>
    <w:basedOn w:val="Normal"/>
    <w:uiPriority w:val="99"/>
    <w:rsid w:val="005C38D2"/>
    <w:pPr>
      <w:autoSpaceDE w:val="0"/>
      <w:autoSpaceDN w:val="0"/>
      <w:spacing w:after="120" w:line="240" w:lineRule="auto"/>
      <w:ind w:left="849"/>
      <w:jc w:val="both"/>
    </w:pPr>
    <w:rPr>
      <w:rFonts w:ascii="Arial" w:hAnsi="Arial" w:cs="Arial"/>
      <w:lang w:eastAsia="es-ES"/>
    </w:rPr>
  </w:style>
  <w:style w:type="paragraph" w:styleId="Continuarlista4">
    <w:name w:val="List Continue 4"/>
    <w:basedOn w:val="Normal"/>
    <w:uiPriority w:val="99"/>
    <w:rsid w:val="005C38D2"/>
    <w:pPr>
      <w:autoSpaceDE w:val="0"/>
      <w:autoSpaceDN w:val="0"/>
      <w:spacing w:after="120" w:line="240" w:lineRule="auto"/>
      <w:ind w:left="1132"/>
      <w:jc w:val="both"/>
    </w:pPr>
    <w:rPr>
      <w:rFonts w:ascii="Arial" w:hAnsi="Arial" w:cs="Arial"/>
      <w:lang w:eastAsia="es-ES"/>
    </w:rPr>
  </w:style>
  <w:style w:type="paragraph" w:styleId="Subttulo">
    <w:name w:val="Subtitle"/>
    <w:basedOn w:val="Normal"/>
    <w:link w:val="SubttuloCar"/>
    <w:uiPriority w:val="11"/>
    <w:qFormat/>
    <w:rsid w:val="005C38D2"/>
    <w:pPr>
      <w:autoSpaceDE w:val="0"/>
      <w:autoSpaceDN w:val="0"/>
      <w:spacing w:after="60" w:line="240" w:lineRule="auto"/>
      <w:ind w:left="1134"/>
      <w:jc w:val="center"/>
      <w:outlineLvl w:val="1"/>
    </w:pPr>
    <w:rPr>
      <w:rFonts w:ascii="Arial" w:hAnsi="Arial"/>
      <w:sz w:val="24"/>
      <w:szCs w:val="24"/>
      <w:lang w:eastAsia="es-ES"/>
    </w:rPr>
  </w:style>
  <w:style w:type="character" w:customStyle="1" w:styleId="SubttuloCar">
    <w:name w:val="Subtítulo Car"/>
    <w:basedOn w:val="Fuentedeprrafopredeter"/>
    <w:link w:val="Subttulo"/>
    <w:uiPriority w:val="11"/>
    <w:rsid w:val="005C38D2"/>
    <w:rPr>
      <w:rFonts w:ascii="Arial" w:eastAsia="Times New Roman" w:hAnsi="Arial" w:cs="Times New Roman"/>
      <w:sz w:val="24"/>
      <w:szCs w:val="24"/>
      <w:lang w:eastAsia="es-ES"/>
    </w:rPr>
  </w:style>
  <w:style w:type="paragraph" w:styleId="Listaconvietas">
    <w:name w:val="List Bullet"/>
    <w:basedOn w:val="Normal"/>
    <w:autoRedefine/>
    <w:uiPriority w:val="99"/>
    <w:rsid w:val="005C38D2"/>
    <w:pPr>
      <w:tabs>
        <w:tab w:val="num" w:pos="567"/>
        <w:tab w:val="num" w:pos="600"/>
        <w:tab w:val="num" w:pos="1125"/>
      </w:tabs>
      <w:autoSpaceDE w:val="0"/>
      <w:autoSpaceDN w:val="0"/>
      <w:spacing w:after="0" w:line="240" w:lineRule="auto"/>
      <w:ind w:left="360" w:hanging="360"/>
      <w:jc w:val="both"/>
    </w:pPr>
    <w:rPr>
      <w:rFonts w:ascii="Arial" w:hAnsi="Arial" w:cs="Arial"/>
      <w:lang w:eastAsia="es-ES"/>
    </w:rPr>
  </w:style>
  <w:style w:type="paragraph" w:styleId="Textonotapie">
    <w:name w:val="footnote text"/>
    <w:basedOn w:val="Normal"/>
    <w:link w:val="TextonotapieCar"/>
    <w:uiPriority w:val="99"/>
    <w:rsid w:val="005C38D2"/>
    <w:pPr>
      <w:autoSpaceDE w:val="0"/>
      <w:autoSpaceDN w:val="0"/>
      <w:spacing w:after="0" w:line="240" w:lineRule="auto"/>
      <w:ind w:left="1134"/>
      <w:jc w:val="both"/>
    </w:pPr>
    <w:rPr>
      <w:rFonts w:ascii="Arial" w:hAnsi="Arial"/>
      <w:sz w:val="20"/>
      <w:szCs w:val="20"/>
      <w:lang w:eastAsia="es-ES"/>
    </w:rPr>
  </w:style>
  <w:style w:type="character" w:customStyle="1" w:styleId="TextonotapieCar">
    <w:name w:val="Texto nota pie Car"/>
    <w:basedOn w:val="Fuentedeprrafopredeter"/>
    <w:link w:val="Textonotapie"/>
    <w:uiPriority w:val="99"/>
    <w:rsid w:val="005C38D2"/>
    <w:rPr>
      <w:rFonts w:ascii="Arial" w:eastAsia="Times New Roman" w:hAnsi="Arial" w:cs="Times New Roman"/>
      <w:sz w:val="20"/>
      <w:szCs w:val="20"/>
      <w:lang w:eastAsia="es-ES"/>
    </w:rPr>
  </w:style>
  <w:style w:type="character" w:styleId="Refdenotaalpie">
    <w:name w:val="footnote reference"/>
    <w:uiPriority w:val="99"/>
    <w:rsid w:val="005C38D2"/>
    <w:rPr>
      <w:vertAlign w:val="superscript"/>
    </w:rPr>
  </w:style>
  <w:style w:type="paragraph" w:customStyle="1" w:styleId="Estilo">
    <w:name w:val="Estilo"/>
    <w:basedOn w:val="Normal"/>
    <w:next w:val="Sangradetextonormal"/>
    <w:link w:val="EstiloCar"/>
    <w:qFormat/>
    <w:rsid w:val="005C38D2"/>
    <w:pPr>
      <w:autoSpaceDE w:val="0"/>
      <w:autoSpaceDN w:val="0"/>
      <w:spacing w:after="0" w:line="240" w:lineRule="auto"/>
      <w:ind w:left="851" w:hanging="567"/>
      <w:jc w:val="both"/>
    </w:pPr>
    <w:rPr>
      <w:rFonts w:ascii="Arial" w:hAnsi="Arial" w:cs="Arial"/>
      <w:b/>
      <w:bCs/>
      <w:sz w:val="24"/>
      <w:szCs w:val="24"/>
      <w:lang w:eastAsia="es-ES"/>
    </w:rPr>
  </w:style>
  <w:style w:type="paragraph" w:styleId="Textonotaalfinal">
    <w:name w:val="endnote text"/>
    <w:basedOn w:val="Normal"/>
    <w:link w:val="TextonotaalfinalCar"/>
    <w:uiPriority w:val="99"/>
    <w:semiHidden/>
    <w:rsid w:val="005C38D2"/>
    <w:pPr>
      <w:autoSpaceDE w:val="0"/>
      <w:autoSpaceDN w:val="0"/>
      <w:spacing w:after="0" w:line="240" w:lineRule="auto"/>
      <w:ind w:left="1134"/>
      <w:jc w:val="both"/>
    </w:pPr>
    <w:rPr>
      <w:rFonts w:ascii="Arial" w:hAnsi="Arial"/>
      <w:sz w:val="20"/>
      <w:szCs w:val="20"/>
      <w:lang w:eastAsia="es-ES"/>
    </w:rPr>
  </w:style>
  <w:style w:type="character" w:customStyle="1" w:styleId="TextonotaalfinalCar">
    <w:name w:val="Texto nota al final Car"/>
    <w:basedOn w:val="Fuentedeprrafopredeter"/>
    <w:link w:val="Textonotaalfinal"/>
    <w:uiPriority w:val="99"/>
    <w:semiHidden/>
    <w:rsid w:val="005C38D2"/>
    <w:rPr>
      <w:rFonts w:ascii="Arial" w:eastAsia="Times New Roman" w:hAnsi="Arial" w:cs="Times New Roman"/>
      <w:sz w:val="20"/>
      <w:szCs w:val="20"/>
      <w:lang w:eastAsia="es-ES"/>
    </w:rPr>
  </w:style>
  <w:style w:type="character" w:styleId="Refdenotaalfinal">
    <w:name w:val="endnote reference"/>
    <w:uiPriority w:val="99"/>
    <w:semiHidden/>
    <w:rsid w:val="005C38D2"/>
    <w:rPr>
      <w:vertAlign w:val="superscript"/>
    </w:rPr>
  </w:style>
  <w:style w:type="paragraph" w:customStyle="1" w:styleId="Estilo1">
    <w:name w:val="Estilo1"/>
    <w:basedOn w:val="Normal"/>
    <w:next w:val="Sangradetextonormal"/>
    <w:rsid w:val="005C38D2"/>
    <w:pPr>
      <w:autoSpaceDE w:val="0"/>
      <w:autoSpaceDN w:val="0"/>
      <w:spacing w:after="0" w:line="240" w:lineRule="auto"/>
      <w:ind w:left="1134"/>
      <w:jc w:val="both"/>
    </w:pPr>
    <w:rPr>
      <w:rFonts w:ascii="Arial" w:hAnsi="Arial" w:cs="Arial"/>
      <w:lang w:eastAsia="es-ES"/>
    </w:rPr>
  </w:style>
  <w:style w:type="paragraph" w:styleId="Mapadeldocumento">
    <w:name w:val="Document Map"/>
    <w:basedOn w:val="Normal"/>
    <w:link w:val="MapadeldocumentoCar"/>
    <w:uiPriority w:val="99"/>
    <w:semiHidden/>
    <w:rsid w:val="005C38D2"/>
    <w:pPr>
      <w:shd w:val="clear" w:color="auto" w:fill="000080"/>
      <w:autoSpaceDE w:val="0"/>
      <w:autoSpaceDN w:val="0"/>
      <w:spacing w:after="0" w:line="240" w:lineRule="auto"/>
      <w:ind w:left="1134"/>
      <w:jc w:val="both"/>
    </w:pPr>
    <w:rPr>
      <w:rFonts w:ascii="Tahoma" w:hAnsi="Tahoma"/>
      <w:sz w:val="20"/>
      <w:szCs w:val="20"/>
      <w:lang w:eastAsia="es-ES"/>
    </w:rPr>
  </w:style>
  <w:style w:type="character" w:customStyle="1" w:styleId="MapadeldocumentoCar">
    <w:name w:val="Mapa del documento Car"/>
    <w:basedOn w:val="Fuentedeprrafopredeter"/>
    <w:link w:val="Mapadeldocumento"/>
    <w:uiPriority w:val="99"/>
    <w:semiHidden/>
    <w:rsid w:val="005C38D2"/>
    <w:rPr>
      <w:rFonts w:ascii="Tahoma" w:eastAsia="Times New Roman" w:hAnsi="Tahoma" w:cs="Times New Roman"/>
      <w:sz w:val="20"/>
      <w:szCs w:val="20"/>
      <w:shd w:val="clear" w:color="auto" w:fill="000080"/>
      <w:lang w:eastAsia="es-ES"/>
    </w:rPr>
  </w:style>
  <w:style w:type="paragraph" w:customStyle="1" w:styleId="Normal1">
    <w:name w:val="Normal1"/>
    <w:basedOn w:val="Normal"/>
    <w:rsid w:val="005C38D2"/>
    <w:pPr>
      <w:spacing w:before="100" w:beforeAutospacing="1" w:after="100" w:afterAutospacing="1" w:line="240" w:lineRule="auto"/>
      <w:ind w:left="1134"/>
      <w:jc w:val="both"/>
    </w:pPr>
    <w:rPr>
      <w:rFonts w:ascii="Times New Roman" w:hAnsi="Times New Roman"/>
      <w:color w:val="000000"/>
      <w:sz w:val="20"/>
      <w:szCs w:val="20"/>
      <w:lang w:val="es-ES" w:eastAsia="es-ES"/>
    </w:rPr>
  </w:style>
  <w:style w:type="paragraph" w:customStyle="1" w:styleId="Car">
    <w:name w:val="Car"/>
    <w:basedOn w:val="Normal"/>
    <w:rsid w:val="005C38D2"/>
    <w:pPr>
      <w:spacing w:before="60" w:after="160" w:line="240" w:lineRule="exact"/>
      <w:ind w:left="1134"/>
      <w:jc w:val="both"/>
    </w:pPr>
    <w:rPr>
      <w:rFonts w:ascii="Verdana" w:hAnsi="Verdana"/>
      <w:color w:val="FF00FF"/>
      <w:sz w:val="20"/>
      <w:szCs w:val="20"/>
      <w:lang w:val="en-US" w:eastAsia="en-US"/>
    </w:rPr>
  </w:style>
  <w:style w:type="paragraph" w:customStyle="1" w:styleId="Revisin1">
    <w:name w:val="Revisión1"/>
    <w:hidden/>
    <w:uiPriority w:val="99"/>
    <w:semiHidden/>
    <w:rsid w:val="005C38D2"/>
    <w:pPr>
      <w:spacing w:after="0" w:line="240" w:lineRule="auto"/>
      <w:ind w:left="1134"/>
      <w:jc w:val="both"/>
    </w:pPr>
    <w:rPr>
      <w:rFonts w:ascii="Arial" w:eastAsia="Times New Roman" w:hAnsi="Arial" w:cs="Arial"/>
      <w:noProof/>
      <w:lang w:eastAsia="es-ES"/>
    </w:rPr>
  </w:style>
  <w:style w:type="paragraph" w:customStyle="1" w:styleId="ROMANOS">
    <w:name w:val="ROMANOS"/>
    <w:basedOn w:val="Default"/>
    <w:next w:val="Default"/>
    <w:rsid w:val="005C38D2"/>
    <w:rPr>
      <w:rFonts w:ascii="Verdana" w:hAnsi="Verdana" w:cs="Times New Roman"/>
      <w:color w:val="auto"/>
      <w:lang w:val="es-MX"/>
    </w:rPr>
  </w:style>
  <w:style w:type="paragraph" w:customStyle="1" w:styleId="texto">
    <w:name w:val="texto"/>
    <w:basedOn w:val="Normal"/>
    <w:rsid w:val="005C38D2"/>
    <w:pPr>
      <w:spacing w:after="101" w:line="216" w:lineRule="atLeast"/>
      <w:ind w:firstLine="288"/>
      <w:jc w:val="both"/>
    </w:pPr>
    <w:rPr>
      <w:rFonts w:ascii="Arial" w:hAnsi="Arial"/>
      <w:sz w:val="18"/>
      <w:szCs w:val="20"/>
      <w:lang w:eastAsia="es-ES"/>
    </w:rPr>
  </w:style>
  <w:style w:type="paragraph" w:customStyle="1" w:styleId="Texto0">
    <w:name w:val="Texto"/>
    <w:basedOn w:val="ROMANOS"/>
    <w:rsid w:val="005C38D2"/>
    <w:pPr>
      <w:autoSpaceDE/>
      <w:autoSpaceDN/>
      <w:adjustRightInd/>
      <w:spacing w:after="101" w:line="216" w:lineRule="exact"/>
      <w:ind w:firstLine="288"/>
      <w:jc w:val="both"/>
    </w:pPr>
    <w:rPr>
      <w:rFonts w:ascii="Arial" w:hAnsi="Arial" w:cs="Arial"/>
      <w:sz w:val="18"/>
      <w:szCs w:val="20"/>
      <w:lang w:val="es-ES"/>
    </w:rPr>
  </w:style>
  <w:style w:type="paragraph" w:customStyle="1" w:styleId="INCISO">
    <w:name w:val="INCISO"/>
    <w:basedOn w:val="Normal"/>
    <w:rsid w:val="005C38D2"/>
    <w:pPr>
      <w:tabs>
        <w:tab w:val="left" w:pos="1152"/>
      </w:tabs>
      <w:spacing w:after="101" w:line="216" w:lineRule="atLeast"/>
      <w:ind w:left="1152" w:hanging="432"/>
      <w:jc w:val="both"/>
    </w:pPr>
    <w:rPr>
      <w:rFonts w:ascii="Arial" w:hAnsi="Arial"/>
      <w:sz w:val="18"/>
      <w:szCs w:val="20"/>
      <w:lang w:val="es-ES_tradnl" w:eastAsia="es-ES"/>
    </w:rPr>
  </w:style>
  <w:style w:type="paragraph" w:customStyle="1" w:styleId="Tabla">
    <w:name w:val="Tabla"/>
    <w:basedOn w:val="Normal"/>
    <w:rsid w:val="005C38D2"/>
    <w:pPr>
      <w:spacing w:after="0" w:line="294" w:lineRule="atLeast"/>
      <w:jc w:val="both"/>
    </w:pPr>
    <w:rPr>
      <w:rFonts w:ascii="Arial" w:hAnsi="Arial"/>
      <w:noProof/>
      <w:sz w:val="20"/>
      <w:szCs w:val="20"/>
      <w:lang w:val="es-ES_tradnl" w:eastAsia="es-ES"/>
    </w:rPr>
  </w:style>
  <w:style w:type="paragraph" w:customStyle="1" w:styleId="a">
    <w:name w:val="a"/>
    <w:basedOn w:val="INCISO"/>
    <w:rsid w:val="005C38D2"/>
    <w:pPr>
      <w:tabs>
        <w:tab w:val="clear" w:pos="1152"/>
      </w:tabs>
      <w:ind w:left="1620"/>
    </w:pPr>
  </w:style>
  <w:style w:type="paragraph" w:customStyle="1" w:styleId="Sangra3detindependiente1">
    <w:name w:val="Sangría 3 de t. independiente1"/>
    <w:basedOn w:val="Normal"/>
    <w:rsid w:val="005C38D2"/>
    <w:pPr>
      <w:suppressAutoHyphens/>
      <w:autoSpaceDE w:val="0"/>
      <w:spacing w:after="0" w:line="240" w:lineRule="auto"/>
      <w:ind w:left="284" w:hanging="284"/>
      <w:jc w:val="both"/>
    </w:pPr>
    <w:rPr>
      <w:rFonts w:ascii="Arial" w:hAnsi="Arial" w:cs="Arial"/>
      <w:sz w:val="20"/>
      <w:szCs w:val="20"/>
      <w:lang w:val="es-ES_tradnl" w:eastAsia="ar-SA"/>
    </w:rPr>
  </w:style>
  <w:style w:type="paragraph" w:customStyle="1" w:styleId="Sangra2detindependiente1">
    <w:name w:val="Sangría 2 de t. independiente1"/>
    <w:basedOn w:val="Normal"/>
    <w:rsid w:val="005C38D2"/>
    <w:pPr>
      <w:suppressAutoHyphens/>
      <w:overflowPunct w:val="0"/>
      <w:autoSpaceDE w:val="0"/>
      <w:spacing w:before="100" w:after="0" w:line="240" w:lineRule="auto"/>
      <w:ind w:left="1985"/>
      <w:jc w:val="both"/>
      <w:textAlignment w:val="baseline"/>
    </w:pPr>
    <w:rPr>
      <w:rFonts w:ascii="Arial" w:hAnsi="Arial"/>
      <w:szCs w:val="20"/>
      <w:lang w:val="es-ES" w:eastAsia="ar-SA"/>
    </w:rPr>
  </w:style>
  <w:style w:type="paragraph" w:customStyle="1" w:styleId="Lista21">
    <w:name w:val="Lista 21"/>
    <w:basedOn w:val="Normal"/>
    <w:rsid w:val="005C38D2"/>
    <w:pPr>
      <w:suppressAutoHyphens/>
      <w:spacing w:after="120" w:line="240" w:lineRule="auto"/>
    </w:pPr>
    <w:rPr>
      <w:rFonts w:ascii="Times New Roman" w:hAnsi="Times New Roman"/>
      <w:sz w:val="24"/>
      <w:szCs w:val="20"/>
      <w:lang w:val="es-ES" w:eastAsia="ar-SA"/>
    </w:rPr>
  </w:style>
  <w:style w:type="paragraph" w:customStyle="1" w:styleId="TextoCar">
    <w:name w:val="Texto Car"/>
    <w:basedOn w:val="Normal"/>
    <w:rsid w:val="005C38D2"/>
    <w:pPr>
      <w:suppressAutoHyphens/>
      <w:spacing w:after="101" w:line="216" w:lineRule="exact"/>
      <w:ind w:firstLine="288"/>
      <w:jc w:val="both"/>
    </w:pPr>
    <w:rPr>
      <w:rFonts w:ascii="Arial" w:hAnsi="Arial"/>
      <w:sz w:val="18"/>
      <w:szCs w:val="20"/>
      <w:lang w:eastAsia="ar-SA"/>
    </w:rPr>
  </w:style>
  <w:style w:type="paragraph" w:customStyle="1" w:styleId="Textoindependiente21">
    <w:name w:val="Texto independiente 21"/>
    <w:basedOn w:val="Normal"/>
    <w:rsid w:val="005C38D2"/>
    <w:pPr>
      <w:spacing w:after="0" w:line="240" w:lineRule="auto"/>
      <w:jc w:val="both"/>
    </w:pPr>
    <w:rPr>
      <w:rFonts w:ascii="Arial" w:hAnsi="Arial"/>
      <w:sz w:val="20"/>
      <w:szCs w:val="20"/>
      <w:lang w:eastAsia="es-ES"/>
    </w:rPr>
  </w:style>
  <w:style w:type="paragraph" w:customStyle="1" w:styleId="Textopredeterminado">
    <w:name w:val="Texto predeterminado"/>
    <w:basedOn w:val="Normal"/>
    <w:rsid w:val="005C38D2"/>
    <w:pPr>
      <w:widowControl w:val="0"/>
      <w:overflowPunct w:val="0"/>
      <w:autoSpaceDE w:val="0"/>
      <w:autoSpaceDN w:val="0"/>
      <w:adjustRightInd w:val="0"/>
      <w:spacing w:after="0" w:line="240" w:lineRule="auto"/>
    </w:pPr>
    <w:rPr>
      <w:rFonts w:ascii="Times New Roman" w:hAnsi="Times New Roman"/>
      <w:sz w:val="24"/>
      <w:szCs w:val="20"/>
      <w:lang w:eastAsia="es-ES"/>
    </w:rPr>
  </w:style>
  <w:style w:type="paragraph" w:customStyle="1" w:styleId="xl74">
    <w:name w:val="xl74"/>
    <w:basedOn w:val="Normal"/>
    <w:rsid w:val="005C38D2"/>
    <w:pPr>
      <w:spacing w:before="100" w:beforeAutospacing="1" w:after="100" w:afterAutospacing="1" w:line="240" w:lineRule="auto"/>
      <w:jc w:val="center"/>
    </w:pPr>
    <w:rPr>
      <w:rFonts w:ascii="Arial" w:hAnsi="Arial" w:cs="Arial"/>
      <w:b/>
      <w:bCs/>
      <w:sz w:val="18"/>
      <w:szCs w:val="18"/>
      <w:lang w:val="es-ES" w:eastAsia="es-ES"/>
    </w:rPr>
  </w:style>
  <w:style w:type="paragraph" w:customStyle="1" w:styleId="xl34">
    <w:name w:val="xl34"/>
    <w:basedOn w:val="Normal"/>
    <w:rsid w:val="005C38D2"/>
    <w:pPr>
      <w:pBdr>
        <w:left w:val="double" w:sz="6" w:space="0" w:color="auto"/>
        <w:bottom w:val="double" w:sz="6" w:space="0" w:color="auto"/>
        <w:right w:val="double" w:sz="6" w:space="0" w:color="auto"/>
      </w:pBdr>
      <w:spacing w:before="100" w:beforeAutospacing="1" w:after="100" w:afterAutospacing="1" w:line="240" w:lineRule="auto"/>
      <w:jc w:val="center"/>
    </w:pPr>
    <w:rPr>
      <w:rFonts w:ascii="Arial" w:hAnsi="Arial" w:cs="Arial"/>
      <w:sz w:val="16"/>
      <w:szCs w:val="16"/>
      <w:lang w:val="es-ES" w:eastAsia="es-ES"/>
    </w:rPr>
  </w:style>
  <w:style w:type="paragraph" w:styleId="Textodebloque">
    <w:name w:val="Block Text"/>
    <w:basedOn w:val="Normal"/>
    <w:uiPriority w:val="99"/>
    <w:rsid w:val="005C38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adjustRightInd w:val="0"/>
      <w:spacing w:after="0" w:line="240" w:lineRule="auto"/>
      <w:ind w:left="720" w:right="22"/>
      <w:jc w:val="both"/>
    </w:pPr>
    <w:rPr>
      <w:rFonts w:ascii="Arial" w:hAnsi="Arial" w:cs="Arial"/>
      <w:b/>
      <w:bCs/>
      <w:caps/>
      <w:sz w:val="20"/>
      <w:szCs w:val="20"/>
      <w:lang w:val="es-ES" w:eastAsia="es-ES"/>
    </w:rPr>
  </w:style>
  <w:style w:type="paragraph" w:customStyle="1" w:styleId="xl24">
    <w:name w:val="xl24"/>
    <w:basedOn w:val="Normal"/>
    <w:rsid w:val="005C38D2"/>
    <w:pPr>
      <w:spacing w:before="100" w:beforeAutospacing="1" w:after="100" w:afterAutospacing="1" w:line="240" w:lineRule="auto"/>
    </w:pPr>
    <w:rPr>
      <w:rFonts w:ascii="Arial" w:hAnsi="Arial" w:cs="Arial"/>
      <w:b/>
      <w:bCs/>
      <w:sz w:val="24"/>
      <w:szCs w:val="24"/>
      <w:lang w:val="es-ES" w:eastAsia="es-ES"/>
    </w:rPr>
  </w:style>
  <w:style w:type="paragraph" w:customStyle="1" w:styleId="xl26">
    <w:name w:val="xl26"/>
    <w:basedOn w:val="Normal"/>
    <w:rsid w:val="005C38D2"/>
    <w:pPr>
      <w:pBdr>
        <w:top w:val="single" w:sz="8" w:space="0" w:color="auto"/>
      </w:pBdr>
      <w:spacing w:before="100" w:beforeAutospacing="1" w:after="100" w:afterAutospacing="1" w:line="240" w:lineRule="auto"/>
      <w:textAlignment w:val="center"/>
    </w:pPr>
    <w:rPr>
      <w:rFonts w:ascii="Arial" w:hAnsi="Arial" w:cs="Arial"/>
      <w:b/>
      <w:bCs/>
      <w:sz w:val="24"/>
      <w:szCs w:val="24"/>
      <w:lang w:val="es-ES" w:eastAsia="es-ES"/>
    </w:rPr>
  </w:style>
  <w:style w:type="paragraph" w:customStyle="1" w:styleId="xl27">
    <w:name w:val="xl27"/>
    <w:basedOn w:val="Normal"/>
    <w:rsid w:val="005C38D2"/>
    <w:pPr>
      <w:pBdr>
        <w:top w:val="single" w:sz="8" w:space="0" w:color="auto"/>
      </w:pBdr>
      <w:spacing w:before="100" w:beforeAutospacing="1" w:after="100" w:afterAutospacing="1" w:line="240" w:lineRule="auto"/>
      <w:textAlignment w:val="center"/>
    </w:pPr>
    <w:rPr>
      <w:rFonts w:ascii="Arial Unicode MS" w:hAnsi="Arial Unicode MS" w:cs="Arial Unicode MS"/>
      <w:sz w:val="24"/>
      <w:szCs w:val="24"/>
      <w:lang w:val="es-ES" w:eastAsia="es-ES"/>
    </w:rPr>
  </w:style>
  <w:style w:type="paragraph" w:customStyle="1" w:styleId="xl28">
    <w:name w:val="xl28"/>
    <w:basedOn w:val="Normal"/>
    <w:rsid w:val="005C38D2"/>
    <w:pPr>
      <w:pBdr>
        <w:top w:val="single" w:sz="8" w:space="0" w:color="auto"/>
        <w:right w:val="single" w:sz="8" w:space="0" w:color="auto"/>
      </w:pBdr>
      <w:spacing w:before="100" w:beforeAutospacing="1" w:after="100" w:afterAutospacing="1" w:line="240" w:lineRule="auto"/>
    </w:pPr>
    <w:rPr>
      <w:rFonts w:ascii="Arial Unicode MS" w:hAnsi="Arial Unicode MS" w:cs="Arial Unicode MS"/>
      <w:sz w:val="24"/>
      <w:szCs w:val="24"/>
      <w:lang w:val="es-ES" w:eastAsia="es-ES"/>
    </w:rPr>
  </w:style>
  <w:style w:type="paragraph" w:customStyle="1" w:styleId="xl29">
    <w:name w:val="xl29"/>
    <w:basedOn w:val="Normal"/>
    <w:rsid w:val="005C38D2"/>
    <w:pPr>
      <w:pBdr>
        <w:left w:val="single" w:sz="8" w:space="0" w:color="auto"/>
      </w:pBdr>
      <w:spacing w:before="100" w:beforeAutospacing="1" w:after="100" w:afterAutospacing="1" w:line="240" w:lineRule="auto"/>
      <w:jc w:val="right"/>
      <w:textAlignment w:val="center"/>
    </w:pPr>
    <w:rPr>
      <w:rFonts w:ascii="Arial Unicode MS" w:hAnsi="Arial Unicode MS" w:cs="Arial Unicode MS"/>
      <w:sz w:val="24"/>
      <w:szCs w:val="24"/>
      <w:lang w:val="es-ES" w:eastAsia="es-ES"/>
    </w:rPr>
  </w:style>
  <w:style w:type="paragraph" w:customStyle="1" w:styleId="xl30">
    <w:name w:val="xl30"/>
    <w:basedOn w:val="Normal"/>
    <w:rsid w:val="005C38D2"/>
    <w:pPr>
      <w:spacing w:before="100" w:beforeAutospacing="1" w:after="100" w:afterAutospacing="1" w:line="240" w:lineRule="auto"/>
      <w:textAlignment w:val="center"/>
    </w:pPr>
    <w:rPr>
      <w:rFonts w:ascii="Arial" w:hAnsi="Arial" w:cs="Arial"/>
      <w:i/>
      <w:iCs/>
      <w:sz w:val="24"/>
      <w:szCs w:val="24"/>
      <w:u w:val="single"/>
      <w:lang w:val="es-ES" w:eastAsia="es-ES"/>
    </w:rPr>
  </w:style>
  <w:style w:type="paragraph" w:customStyle="1" w:styleId="xl31">
    <w:name w:val="xl31"/>
    <w:basedOn w:val="Normal"/>
    <w:rsid w:val="005C38D2"/>
    <w:pPr>
      <w:spacing w:before="100" w:beforeAutospacing="1" w:after="100" w:afterAutospacing="1" w:line="240" w:lineRule="auto"/>
      <w:textAlignment w:val="center"/>
    </w:pPr>
    <w:rPr>
      <w:rFonts w:ascii="Arial Unicode MS" w:hAnsi="Arial Unicode MS" w:cs="Arial Unicode MS"/>
      <w:sz w:val="24"/>
      <w:szCs w:val="24"/>
      <w:lang w:val="es-ES" w:eastAsia="es-ES"/>
    </w:rPr>
  </w:style>
  <w:style w:type="paragraph" w:customStyle="1" w:styleId="xl32">
    <w:name w:val="xl32"/>
    <w:basedOn w:val="Normal"/>
    <w:rsid w:val="005C38D2"/>
    <w:pPr>
      <w:pBdr>
        <w:right w:val="single" w:sz="8" w:space="0" w:color="auto"/>
      </w:pBdr>
      <w:spacing w:before="100" w:beforeAutospacing="1" w:after="100" w:afterAutospacing="1" w:line="240" w:lineRule="auto"/>
    </w:pPr>
    <w:rPr>
      <w:rFonts w:ascii="Arial Unicode MS" w:hAnsi="Arial Unicode MS" w:cs="Arial Unicode MS"/>
      <w:sz w:val="24"/>
      <w:szCs w:val="24"/>
      <w:lang w:val="es-ES" w:eastAsia="es-ES"/>
    </w:rPr>
  </w:style>
  <w:style w:type="paragraph" w:customStyle="1" w:styleId="xl33">
    <w:name w:val="xl33"/>
    <w:basedOn w:val="Normal"/>
    <w:rsid w:val="005C38D2"/>
    <w:pPr>
      <w:pBdr>
        <w:left w:val="single" w:sz="8" w:space="0" w:color="auto"/>
      </w:pBdr>
      <w:spacing w:before="100" w:beforeAutospacing="1" w:after="100" w:afterAutospacing="1" w:line="240" w:lineRule="auto"/>
      <w:jc w:val="right"/>
      <w:textAlignment w:val="center"/>
    </w:pPr>
    <w:rPr>
      <w:rFonts w:ascii="Arial" w:hAnsi="Arial" w:cs="Arial"/>
      <w:b/>
      <w:bCs/>
      <w:sz w:val="24"/>
      <w:szCs w:val="24"/>
      <w:lang w:val="es-ES" w:eastAsia="es-ES"/>
    </w:rPr>
  </w:style>
  <w:style w:type="paragraph" w:customStyle="1" w:styleId="xl35">
    <w:name w:val="xl35"/>
    <w:basedOn w:val="Normal"/>
    <w:rsid w:val="005C38D2"/>
    <w:pPr>
      <w:pBdr>
        <w:left w:val="single" w:sz="8" w:space="0" w:color="auto"/>
      </w:pBdr>
      <w:spacing w:before="100" w:beforeAutospacing="1" w:after="100" w:afterAutospacing="1" w:line="240" w:lineRule="auto"/>
      <w:jc w:val="right"/>
    </w:pPr>
    <w:rPr>
      <w:rFonts w:ascii="Arial" w:hAnsi="Arial" w:cs="Arial"/>
      <w:b/>
      <w:bCs/>
      <w:sz w:val="24"/>
      <w:szCs w:val="24"/>
      <w:lang w:val="es-ES" w:eastAsia="es-ES"/>
    </w:rPr>
  </w:style>
  <w:style w:type="paragraph" w:customStyle="1" w:styleId="xl36">
    <w:name w:val="xl36"/>
    <w:basedOn w:val="Normal"/>
    <w:rsid w:val="005C38D2"/>
    <w:pPr>
      <w:spacing w:before="100" w:beforeAutospacing="1" w:after="100" w:afterAutospacing="1" w:line="240" w:lineRule="auto"/>
    </w:pPr>
    <w:rPr>
      <w:rFonts w:ascii="Arial" w:hAnsi="Arial" w:cs="Arial"/>
      <w:b/>
      <w:bCs/>
      <w:sz w:val="24"/>
      <w:szCs w:val="24"/>
      <w:lang w:val="es-ES" w:eastAsia="es-ES"/>
    </w:rPr>
  </w:style>
  <w:style w:type="paragraph" w:customStyle="1" w:styleId="xl37">
    <w:name w:val="xl37"/>
    <w:basedOn w:val="Normal"/>
    <w:rsid w:val="005C38D2"/>
    <w:pPr>
      <w:pBdr>
        <w:left w:val="single" w:sz="8" w:space="0" w:color="auto"/>
      </w:pBdr>
      <w:spacing w:before="100" w:beforeAutospacing="1" w:after="100" w:afterAutospacing="1" w:line="240" w:lineRule="auto"/>
      <w:jc w:val="right"/>
    </w:pPr>
    <w:rPr>
      <w:rFonts w:ascii="Arial Unicode MS" w:hAnsi="Arial Unicode MS" w:cs="Arial Unicode MS"/>
      <w:sz w:val="24"/>
      <w:szCs w:val="24"/>
      <w:lang w:val="es-ES" w:eastAsia="es-ES"/>
    </w:rPr>
  </w:style>
  <w:style w:type="paragraph" w:customStyle="1" w:styleId="xl38">
    <w:name w:val="xl38"/>
    <w:basedOn w:val="Normal"/>
    <w:rsid w:val="005C38D2"/>
    <w:pPr>
      <w:pBdr>
        <w:top w:val="single" w:sz="8" w:space="0" w:color="auto"/>
        <w:left w:val="single" w:sz="8" w:space="0" w:color="auto"/>
      </w:pBdr>
      <w:spacing w:before="100" w:beforeAutospacing="1" w:after="100" w:afterAutospacing="1" w:line="240" w:lineRule="auto"/>
    </w:pPr>
    <w:rPr>
      <w:rFonts w:ascii="Arial Unicode MS" w:hAnsi="Arial Unicode MS" w:cs="Arial Unicode MS"/>
      <w:sz w:val="24"/>
      <w:szCs w:val="24"/>
      <w:lang w:val="es-ES" w:eastAsia="es-ES"/>
    </w:rPr>
  </w:style>
  <w:style w:type="paragraph" w:customStyle="1" w:styleId="xl39">
    <w:name w:val="xl39"/>
    <w:basedOn w:val="Normal"/>
    <w:rsid w:val="005C38D2"/>
    <w:pPr>
      <w:pBdr>
        <w:top w:val="single" w:sz="8" w:space="0" w:color="auto"/>
      </w:pBdr>
      <w:spacing w:before="100" w:beforeAutospacing="1" w:after="100" w:afterAutospacing="1" w:line="240" w:lineRule="auto"/>
    </w:pPr>
    <w:rPr>
      <w:rFonts w:ascii="Arial Unicode MS" w:hAnsi="Arial Unicode MS" w:cs="Arial Unicode MS"/>
      <w:sz w:val="24"/>
      <w:szCs w:val="24"/>
      <w:lang w:val="es-ES" w:eastAsia="es-ES"/>
    </w:rPr>
  </w:style>
  <w:style w:type="paragraph" w:customStyle="1" w:styleId="xl40">
    <w:name w:val="xl40"/>
    <w:basedOn w:val="Normal"/>
    <w:rsid w:val="005C38D2"/>
    <w:pPr>
      <w:pBdr>
        <w:left w:val="single" w:sz="8" w:space="0" w:color="auto"/>
      </w:pBdr>
      <w:spacing w:before="100" w:beforeAutospacing="1" w:after="100" w:afterAutospacing="1" w:line="240" w:lineRule="auto"/>
    </w:pPr>
    <w:rPr>
      <w:rFonts w:ascii="Arial Unicode MS" w:hAnsi="Arial Unicode MS" w:cs="Arial Unicode MS"/>
      <w:sz w:val="24"/>
      <w:szCs w:val="24"/>
      <w:lang w:val="es-ES" w:eastAsia="es-ES"/>
    </w:rPr>
  </w:style>
  <w:style w:type="paragraph" w:customStyle="1" w:styleId="xl41">
    <w:name w:val="xl41"/>
    <w:basedOn w:val="Normal"/>
    <w:rsid w:val="005C38D2"/>
    <w:pPr>
      <w:pBdr>
        <w:left w:val="single" w:sz="8" w:space="0" w:color="auto"/>
      </w:pBdr>
      <w:spacing w:before="100" w:beforeAutospacing="1" w:after="100" w:afterAutospacing="1" w:line="240" w:lineRule="auto"/>
    </w:pPr>
    <w:rPr>
      <w:rFonts w:ascii="Arial" w:hAnsi="Arial" w:cs="Arial"/>
      <w:b/>
      <w:bCs/>
      <w:sz w:val="24"/>
      <w:szCs w:val="24"/>
      <w:lang w:val="es-ES" w:eastAsia="es-ES"/>
    </w:rPr>
  </w:style>
  <w:style w:type="paragraph" w:customStyle="1" w:styleId="xl42">
    <w:name w:val="xl42"/>
    <w:basedOn w:val="Normal"/>
    <w:rsid w:val="005C38D2"/>
    <w:pPr>
      <w:spacing w:before="100" w:beforeAutospacing="1" w:after="100" w:afterAutospacing="1" w:line="240" w:lineRule="auto"/>
      <w:jc w:val="right"/>
    </w:pPr>
    <w:rPr>
      <w:rFonts w:ascii="Arial" w:hAnsi="Arial" w:cs="Arial"/>
      <w:b/>
      <w:bCs/>
      <w:sz w:val="24"/>
      <w:szCs w:val="24"/>
      <w:lang w:val="es-ES" w:eastAsia="es-ES"/>
    </w:rPr>
  </w:style>
  <w:style w:type="paragraph" w:customStyle="1" w:styleId="xl43">
    <w:name w:val="xl43"/>
    <w:basedOn w:val="Normal"/>
    <w:rsid w:val="005C38D2"/>
    <w:pPr>
      <w:pBdr>
        <w:right w:val="single" w:sz="8" w:space="0" w:color="auto"/>
      </w:pBdr>
      <w:spacing w:before="100" w:beforeAutospacing="1" w:after="100" w:afterAutospacing="1" w:line="240" w:lineRule="auto"/>
    </w:pPr>
    <w:rPr>
      <w:rFonts w:ascii="Arial" w:hAnsi="Arial" w:cs="Arial"/>
      <w:b/>
      <w:bCs/>
      <w:sz w:val="24"/>
      <w:szCs w:val="24"/>
      <w:lang w:val="es-ES" w:eastAsia="es-ES"/>
    </w:rPr>
  </w:style>
  <w:style w:type="paragraph" w:customStyle="1" w:styleId="xl44">
    <w:name w:val="xl44"/>
    <w:basedOn w:val="Normal"/>
    <w:rsid w:val="005C38D2"/>
    <w:pPr>
      <w:pBdr>
        <w:left w:val="single" w:sz="8" w:space="0" w:color="auto"/>
      </w:pBdr>
      <w:spacing w:before="100" w:beforeAutospacing="1" w:after="100" w:afterAutospacing="1" w:line="240" w:lineRule="auto"/>
    </w:pPr>
    <w:rPr>
      <w:rFonts w:ascii="Arial Unicode MS" w:hAnsi="Arial Unicode MS" w:cs="Arial Unicode MS"/>
      <w:sz w:val="16"/>
      <w:szCs w:val="16"/>
      <w:lang w:val="es-ES" w:eastAsia="es-ES"/>
    </w:rPr>
  </w:style>
  <w:style w:type="paragraph" w:customStyle="1" w:styleId="xl45">
    <w:name w:val="xl45"/>
    <w:basedOn w:val="Normal"/>
    <w:rsid w:val="005C38D2"/>
    <w:pPr>
      <w:spacing w:before="100" w:beforeAutospacing="1" w:after="100" w:afterAutospacing="1" w:line="240" w:lineRule="auto"/>
    </w:pPr>
    <w:rPr>
      <w:rFonts w:ascii="Arial Unicode MS" w:hAnsi="Arial Unicode MS" w:cs="Arial Unicode MS"/>
      <w:sz w:val="16"/>
      <w:szCs w:val="16"/>
      <w:lang w:val="es-ES" w:eastAsia="es-ES"/>
    </w:rPr>
  </w:style>
  <w:style w:type="paragraph" w:customStyle="1" w:styleId="xl46">
    <w:name w:val="xl46"/>
    <w:basedOn w:val="Normal"/>
    <w:rsid w:val="005C38D2"/>
    <w:pPr>
      <w:pBdr>
        <w:right w:val="single" w:sz="8" w:space="0" w:color="auto"/>
      </w:pBdr>
      <w:spacing w:before="100" w:beforeAutospacing="1" w:after="100" w:afterAutospacing="1" w:line="240" w:lineRule="auto"/>
    </w:pPr>
    <w:rPr>
      <w:rFonts w:ascii="Arial Unicode MS" w:hAnsi="Arial Unicode MS" w:cs="Arial Unicode MS"/>
      <w:sz w:val="16"/>
      <w:szCs w:val="16"/>
      <w:lang w:val="es-ES" w:eastAsia="es-ES"/>
    </w:rPr>
  </w:style>
  <w:style w:type="paragraph" w:customStyle="1" w:styleId="xl47">
    <w:name w:val="xl47"/>
    <w:basedOn w:val="Normal"/>
    <w:rsid w:val="005C38D2"/>
    <w:pPr>
      <w:pBdr>
        <w:left w:val="single" w:sz="8" w:space="0" w:color="auto"/>
        <w:bottom w:val="single" w:sz="8" w:space="0" w:color="auto"/>
      </w:pBdr>
      <w:spacing w:before="100" w:beforeAutospacing="1" w:after="100" w:afterAutospacing="1" w:line="240" w:lineRule="auto"/>
    </w:pPr>
    <w:rPr>
      <w:rFonts w:ascii="Arial Unicode MS" w:hAnsi="Arial Unicode MS" w:cs="Arial Unicode MS"/>
      <w:sz w:val="24"/>
      <w:szCs w:val="24"/>
      <w:lang w:val="es-ES" w:eastAsia="es-ES"/>
    </w:rPr>
  </w:style>
  <w:style w:type="paragraph" w:customStyle="1" w:styleId="xl48">
    <w:name w:val="xl48"/>
    <w:basedOn w:val="Normal"/>
    <w:rsid w:val="005C38D2"/>
    <w:pPr>
      <w:pBdr>
        <w:bottom w:val="single" w:sz="8" w:space="0" w:color="auto"/>
      </w:pBdr>
      <w:spacing w:before="100" w:beforeAutospacing="1" w:after="100" w:afterAutospacing="1" w:line="240" w:lineRule="auto"/>
    </w:pPr>
    <w:rPr>
      <w:rFonts w:ascii="Arial Unicode MS" w:hAnsi="Arial Unicode MS" w:cs="Arial Unicode MS"/>
      <w:sz w:val="24"/>
      <w:szCs w:val="24"/>
      <w:lang w:val="es-ES" w:eastAsia="es-ES"/>
    </w:rPr>
  </w:style>
  <w:style w:type="paragraph" w:customStyle="1" w:styleId="xl49">
    <w:name w:val="xl49"/>
    <w:basedOn w:val="Normal"/>
    <w:rsid w:val="005C38D2"/>
    <w:pPr>
      <w:pBdr>
        <w:bottom w:val="single" w:sz="8" w:space="0" w:color="auto"/>
        <w:right w:val="single" w:sz="8" w:space="0" w:color="auto"/>
      </w:pBdr>
      <w:spacing w:before="100" w:beforeAutospacing="1" w:after="100" w:afterAutospacing="1" w:line="240" w:lineRule="auto"/>
    </w:pPr>
    <w:rPr>
      <w:rFonts w:ascii="Arial Unicode MS" w:hAnsi="Arial Unicode MS" w:cs="Arial Unicode MS"/>
      <w:sz w:val="24"/>
      <w:szCs w:val="24"/>
      <w:lang w:val="es-ES" w:eastAsia="es-ES"/>
    </w:rPr>
  </w:style>
  <w:style w:type="paragraph" w:customStyle="1" w:styleId="xl50">
    <w:name w:val="xl50"/>
    <w:basedOn w:val="Normal"/>
    <w:rsid w:val="005C38D2"/>
    <w:pPr>
      <w:pBdr>
        <w:left w:val="single" w:sz="8" w:space="0" w:color="auto"/>
        <w:bottom w:val="single" w:sz="8" w:space="0" w:color="auto"/>
      </w:pBdr>
      <w:spacing w:before="100" w:beforeAutospacing="1" w:after="100" w:afterAutospacing="1" w:line="240" w:lineRule="auto"/>
      <w:jc w:val="right"/>
    </w:pPr>
    <w:rPr>
      <w:rFonts w:ascii="Arial Unicode MS" w:hAnsi="Arial Unicode MS" w:cs="Arial Unicode MS"/>
      <w:sz w:val="24"/>
      <w:szCs w:val="24"/>
      <w:lang w:val="es-ES" w:eastAsia="es-ES"/>
    </w:rPr>
  </w:style>
  <w:style w:type="paragraph" w:customStyle="1" w:styleId="xl51">
    <w:name w:val="xl51"/>
    <w:basedOn w:val="Normal"/>
    <w:rsid w:val="005C38D2"/>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w:hAnsi="Arial" w:cs="Arial"/>
      <w:b/>
      <w:bCs/>
      <w:sz w:val="24"/>
      <w:szCs w:val="24"/>
      <w:lang w:val="es-ES" w:eastAsia="es-ES"/>
    </w:rPr>
  </w:style>
  <w:style w:type="paragraph" w:customStyle="1" w:styleId="xl52">
    <w:name w:val="xl52"/>
    <w:basedOn w:val="Normal"/>
    <w:rsid w:val="005C38D2"/>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hAnsi="Arial" w:cs="Arial"/>
      <w:b/>
      <w:bCs/>
      <w:sz w:val="24"/>
      <w:szCs w:val="24"/>
      <w:lang w:val="es-ES" w:eastAsia="es-ES"/>
    </w:rPr>
  </w:style>
  <w:style w:type="paragraph" w:customStyle="1" w:styleId="xl53">
    <w:name w:val="xl53"/>
    <w:basedOn w:val="Normal"/>
    <w:rsid w:val="005C38D2"/>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w:hAnsi="Arial" w:cs="Arial"/>
      <w:b/>
      <w:bCs/>
      <w:lang w:val="es-ES" w:eastAsia="es-ES"/>
    </w:rPr>
  </w:style>
  <w:style w:type="paragraph" w:customStyle="1" w:styleId="xl54">
    <w:name w:val="xl54"/>
    <w:basedOn w:val="Normal"/>
    <w:rsid w:val="005C38D2"/>
    <w:pPr>
      <w:pBdr>
        <w:top w:val="single" w:sz="8" w:space="0" w:color="auto"/>
        <w:bottom w:val="single" w:sz="8" w:space="0" w:color="auto"/>
      </w:pBdr>
      <w:spacing w:before="100" w:beforeAutospacing="1" w:after="100" w:afterAutospacing="1" w:line="240" w:lineRule="auto"/>
      <w:jc w:val="center"/>
      <w:textAlignment w:val="center"/>
    </w:pPr>
    <w:rPr>
      <w:rFonts w:ascii="Arial" w:hAnsi="Arial" w:cs="Arial"/>
      <w:b/>
      <w:bCs/>
      <w:lang w:val="es-ES" w:eastAsia="es-ES"/>
    </w:rPr>
  </w:style>
  <w:style w:type="character" w:customStyle="1" w:styleId="InitialStyle">
    <w:name w:val="InitialStyle"/>
    <w:rsid w:val="005C38D2"/>
    <w:rPr>
      <w:rFonts w:ascii="Times New Roman" w:hAnsi="Times New Roman"/>
      <w:color w:val="auto"/>
      <w:spacing w:val="0"/>
      <w:sz w:val="24"/>
    </w:rPr>
  </w:style>
  <w:style w:type="paragraph" w:customStyle="1" w:styleId="bulletnmeroprocedimientotres">
    <w:name w:val="bullet número procedimiento tres"/>
    <w:basedOn w:val="Normal"/>
    <w:rsid w:val="005C38D2"/>
    <w:pPr>
      <w:tabs>
        <w:tab w:val="left" w:pos="1985"/>
      </w:tabs>
      <w:spacing w:after="0" w:line="240" w:lineRule="auto"/>
      <w:jc w:val="both"/>
    </w:pPr>
    <w:rPr>
      <w:rFonts w:ascii="Arial" w:hAnsi="Arial" w:cs="Arial"/>
      <w:sz w:val="20"/>
      <w:szCs w:val="20"/>
      <w:lang w:val="es-ES" w:eastAsia="en-US"/>
    </w:rPr>
  </w:style>
  <w:style w:type="character" w:styleId="Textoennegrita">
    <w:name w:val="Strong"/>
    <w:uiPriority w:val="22"/>
    <w:qFormat/>
    <w:rsid w:val="005C38D2"/>
    <w:rPr>
      <w:b/>
    </w:rPr>
  </w:style>
  <w:style w:type="paragraph" w:styleId="Saludo">
    <w:name w:val="Salutation"/>
    <w:basedOn w:val="Normal"/>
    <w:next w:val="Normal"/>
    <w:link w:val="SaludoCar"/>
    <w:uiPriority w:val="99"/>
    <w:rsid w:val="005C38D2"/>
    <w:pPr>
      <w:spacing w:after="0" w:line="240" w:lineRule="auto"/>
    </w:pPr>
    <w:rPr>
      <w:rFonts w:ascii="Times New Roman" w:hAnsi="Times New Roman"/>
      <w:sz w:val="24"/>
      <w:szCs w:val="24"/>
      <w:lang w:val="es-ES" w:eastAsia="es-ES"/>
    </w:rPr>
  </w:style>
  <w:style w:type="character" w:customStyle="1" w:styleId="SaludoCar">
    <w:name w:val="Saludo Car"/>
    <w:basedOn w:val="Fuentedeprrafopredeter"/>
    <w:link w:val="Saludo"/>
    <w:uiPriority w:val="99"/>
    <w:rsid w:val="005C38D2"/>
    <w:rPr>
      <w:rFonts w:ascii="Times New Roman" w:eastAsia="Times New Roman" w:hAnsi="Times New Roman" w:cs="Times New Roman"/>
      <w:sz w:val="24"/>
      <w:szCs w:val="24"/>
      <w:lang w:val="es-ES" w:eastAsia="es-ES"/>
    </w:rPr>
  </w:style>
  <w:style w:type="paragraph" w:styleId="Fecha">
    <w:name w:val="Date"/>
    <w:basedOn w:val="Normal"/>
    <w:next w:val="Normal"/>
    <w:link w:val="FechaCar"/>
    <w:uiPriority w:val="99"/>
    <w:rsid w:val="005C38D2"/>
    <w:pPr>
      <w:spacing w:after="0" w:line="240" w:lineRule="auto"/>
    </w:pPr>
    <w:rPr>
      <w:rFonts w:ascii="Times New Roman" w:hAnsi="Times New Roman"/>
      <w:sz w:val="24"/>
      <w:szCs w:val="24"/>
      <w:lang w:val="es-ES" w:eastAsia="es-ES"/>
    </w:rPr>
  </w:style>
  <w:style w:type="character" w:customStyle="1" w:styleId="FechaCar">
    <w:name w:val="Fecha Car"/>
    <w:basedOn w:val="Fuentedeprrafopredeter"/>
    <w:link w:val="Fecha"/>
    <w:uiPriority w:val="99"/>
    <w:rsid w:val="005C38D2"/>
    <w:rPr>
      <w:rFonts w:ascii="Times New Roman" w:eastAsia="Times New Roman" w:hAnsi="Times New Roman" w:cs="Times New Roman"/>
      <w:sz w:val="24"/>
      <w:szCs w:val="24"/>
      <w:lang w:val="es-ES" w:eastAsia="es-ES"/>
    </w:rPr>
  </w:style>
  <w:style w:type="paragraph" w:styleId="Listaconvietas2">
    <w:name w:val="List Bullet 2"/>
    <w:basedOn w:val="Normal"/>
    <w:uiPriority w:val="99"/>
    <w:rsid w:val="005C38D2"/>
    <w:pPr>
      <w:numPr>
        <w:numId w:val="4"/>
      </w:numPr>
      <w:spacing w:after="0" w:line="240" w:lineRule="auto"/>
    </w:pPr>
    <w:rPr>
      <w:rFonts w:ascii="Times New Roman" w:hAnsi="Times New Roman"/>
      <w:sz w:val="24"/>
      <w:szCs w:val="24"/>
      <w:lang w:val="es-ES" w:eastAsia="es-ES"/>
    </w:rPr>
  </w:style>
  <w:style w:type="paragraph" w:styleId="Listaconvietas3">
    <w:name w:val="List Bullet 3"/>
    <w:basedOn w:val="Normal"/>
    <w:uiPriority w:val="99"/>
    <w:rsid w:val="005C38D2"/>
    <w:pPr>
      <w:numPr>
        <w:numId w:val="5"/>
      </w:numPr>
      <w:spacing w:after="0" w:line="240" w:lineRule="auto"/>
    </w:pPr>
    <w:rPr>
      <w:rFonts w:ascii="Times New Roman" w:hAnsi="Times New Roman"/>
      <w:sz w:val="24"/>
      <w:szCs w:val="24"/>
      <w:lang w:val="es-ES" w:eastAsia="es-ES"/>
    </w:rPr>
  </w:style>
  <w:style w:type="paragraph" w:styleId="Continuarlista">
    <w:name w:val="List Continue"/>
    <w:basedOn w:val="Normal"/>
    <w:uiPriority w:val="99"/>
    <w:rsid w:val="005C38D2"/>
    <w:pPr>
      <w:spacing w:after="120" w:line="240" w:lineRule="auto"/>
      <w:ind w:left="283"/>
    </w:pPr>
    <w:rPr>
      <w:rFonts w:ascii="Times New Roman" w:hAnsi="Times New Roman"/>
      <w:sz w:val="24"/>
      <w:szCs w:val="24"/>
      <w:lang w:val="es-ES" w:eastAsia="es-ES"/>
    </w:rPr>
  </w:style>
  <w:style w:type="paragraph" w:customStyle="1" w:styleId="Direccininterior">
    <w:name w:val="Dirección interior"/>
    <w:basedOn w:val="Normal"/>
    <w:rsid w:val="005C38D2"/>
    <w:pPr>
      <w:spacing w:after="0" w:line="240" w:lineRule="auto"/>
    </w:pPr>
    <w:rPr>
      <w:rFonts w:ascii="Times New Roman" w:hAnsi="Times New Roman"/>
      <w:sz w:val="24"/>
      <w:szCs w:val="24"/>
      <w:lang w:val="es-ES" w:eastAsia="es-ES"/>
    </w:rPr>
  </w:style>
  <w:style w:type="paragraph" w:customStyle="1" w:styleId="Infodocumentosadjuntos">
    <w:name w:val="Info documentos adjuntos"/>
    <w:basedOn w:val="Normal"/>
    <w:rsid w:val="005C38D2"/>
    <w:pPr>
      <w:spacing w:after="0" w:line="240" w:lineRule="auto"/>
    </w:pPr>
    <w:rPr>
      <w:rFonts w:ascii="Times New Roman" w:hAnsi="Times New Roman"/>
      <w:sz w:val="24"/>
      <w:szCs w:val="24"/>
      <w:lang w:val="es-ES" w:eastAsia="es-ES"/>
    </w:rPr>
  </w:style>
  <w:style w:type="paragraph" w:styleId="Textoindependienteprimerasangra">
    <w:name w:val="Body Text First Indent"/>
    <w:basedOn w:val="Textoindependiente"/>
    <w:link w:val="TextoindependienteprimerasangraCar"/>
    <w:uiPriority w:val="99"/>
    <w:rsid w:val="005C38D2"/>
    <w:pPr>
      <w:widowControl/>
      <w:autoSpaceDE/>
      <w:autoSpaceDN/>
      <w:adjustRightInd/>
      <w:spacing w:after="120"/>
      <w:ind w:firstLine="210"/>
      <w:jc w:val="left"/>
    </w:pPr>
    <w:rPr>
      <w:rFonts w:ascii="Times New Roman" w:hAnsi="Times New Roman"/>
      <w:sz w:val="24"/>
      <w:szCs w:val="24"/>
    </w:rPr>
  </w:style>
  <w:style w:type="character" w:customStyle="1" w:styleId="TextoindependienteprimerasangraCar">
    <w:name w:val="Texto independiente primera sangría Car"/>
    <w:basedOn w:val="TextoindependienteCar"/>
    <w:link w:val="Textoindependienteprimerasangra"/>
    <w:uiPriority w:val="99"/>
    <w:rsid w:val="005C38D2"/>
    <w:rPr>
      <w:rFonts w:ascii="Times New Roman" w:eastAsia="Times New Roman" w:hAnsi="Times New Roman" w:cs="Times New Roman"/>
      <w:sz w:val="24"/>
      <w:szCs w:val="24"/>
      <w:lang w:val="es-ES" w:eastAsia="es-ES"/>
    </w:rPr>
  </w:style>
  <w:style w:type="paragraph" w:styleId="Textoindependienteprimerasangra2">
    <w:name w:val="Body Text First Indent 2"/>
    <w:basedOn w:val="Sangradetextonormal"/>
    <w:link w:val="Textoindependienteprimerasangra2Car"/>
    <w:uiPriority w:val="99"/>
    <w:rsid w:val="005C38D2"/>
    <w:pPr>
      <w:spacing w:line="240" w:lineRule="auto"/>
      <w:ind w:firstLine="210"/>
    </w:pPr>
    <w:rPr>
      <w:rFonts w:ascii="Times New Roman" w:hAnsi="Times New Roman"/>
      <w:sz w:val="24"/>
      <w:szCs w:val="24"/>
      <w:lang w:val="es-ES" w:eastAsia="es-ES"/>
    </w:rPr>
  </w:style>
  <w:style w:type="character" w:customStyle="1" w:styleId="Textoindependienteprimerasangra2Car">
    <w:name w:val="Texto independiente primera sangría 2 Car"/>
    <w:basedOn w:val="SangradetextonormalCar"/>
    <w:link w:val="Textoindependienteprimerasangra2"/>
    <w:uiPriority w:val="99"/>
    <w:rsid w:val="005C38D2"/>
    <w:rPr>
      <w:rFonts w:ascii="Times New Roman" w:eastAsia="Times New Roman" w:hAnsi="Times New Roman" w:cs="Times New Roman"/>
      <w:sz w:val="24"/>
      <w:szCs w:val="24"/>
      <w:lang w:val="es-ES" w:eastAsia="es-ES"/>
    </w:rPr>
  </w:style>
  <w:style w:type="paragraph" w:customStyle="1" w:styleId="Textopredeterminado1">
    <w:name w:val="Texto predeterminado:1"/>
    <w:basedOn w:val="Normal"/>
    <w:rsid w:val="005C38D2"/>
    <w:pPr>
      <w:autoSpaceDE w:val="0"/>
      <w:autoSpaceDN w:val="0"/>
      <w:adjustRightInd w:val="0"/>
      <w:spacing w:after="0" w:line="240" w:lineRule="auto"/>
    </w:pPr>
    <w:rPr>
      <w:rFonts w:ascii="Times New Roman" w:hAnsi="Times New Roman"/>
      <w:sz w:val="24"/>
      <w:szCs w:val="24"/>
      <w:lang w:eastAsia="es-ES"/>
    </w:rPr>
  </w:style>
  <w:style w:type="paragraph" w:customStyle="1" w:styleId="WW-Listaconvietas">
    <w:name w:val="WW-Lista con viñetas"/>
    <w:basedOn w:val="Normal"/>
    <w:rsid w:val="005C38D2"/>
    <w:pPr>
      <w:tabs>
        <w:tab w:val="num" w:pos="720"/>
      </w:tabs>
      <w:suppressAutoHyphens/>
      <w:spacing w:after="0" w:line="240" w:lineRule="auto"/>
    </w:pPr>
    <w:rPr>
      <w:rFonts w:ascii="Times New Roman" w:hAnsi="Times New Roman"/>
      <w:sz w:val="24"/>
      <w:szCs w:val="20"/>
      <w:lang w:val="es-ES" w:eastAsia="es-ES"/>
    </w:rPr>
  </w:style>
  <w:style w:type="paragraph" w:customStyle="1" w:styleId="WW-Listaconvietas2">
    <w:name w:val="WW-Lista con viñetas 2"/>
    <w:basedOn w:val="Normal"/>
    <w:rsid w:val="005C38D2"/>
    <w:pPr>
      <w:tabs>
        <w:tab w:val="num" w:pos="720"/>
      </w:tabs>
      <w:suppressAutoHyphens/>
      <w:spacing w:after="0" w:line="240" w:lineRule="auto"/>
      <w:ind w:left="-283"/>
    </w:pPr>
    <w:rPr>
      <w:rFonts w:ascii="Times New Roman" w:hAnsi="Times New Roman"/>
      <w:sz w:val="24"/>
      <w:szCs w:val="20"/>
      <w:lang w:val="es-ES" w:eastAsia="es-ES"/>
    </w:rPr>
  </w:style>
  <w:style w:type="paragraph" w:customStyle="1" w:styleId="Fraccin">
    <w:name w:val="Fracción"/>
    <w:basedOn w:val="Normal"/>
    <w:link w:val="FraccinCar"/>
    <w:rsid w:val="005C38D2"/>
    <w:pPr>
      <w:spacing w:after="240" w:line="240" w:lineRule="auto"/>
      <w:ind w:left="851" w:hanging="709"/>
      <w:jc w:val="both"/>
    </w:pPr>
    <w:rPr>
      <w:rFonts w:ascii="Arial" w:hAnsi="Arial"/>
      <w:sz w:val="24"/>
      <w:szCs w:val="20"/>
      <w:lang w:eastAsia="es-ES"/>
    </w:rPr>
  </w:style>
  <w:style w:type="paragraph" w:customStyle="1" w:styleId="Lneadeasunto">
    <w:name w:val="Línea de asunto"/>
    <w:basedOn w:val="Normal"/>
    <w:next w:val="Textoindependiente"/>
    <w:rsid w:val="005C38D2"/>
    <w:pPr>
      <w:spacing w:after="220" w:line="220" w:lineRule="atLeast"/>
    </w:pPr>
    <w:rPr>
      <w:rFonts w:ascii="Arial Black" w:eastAsia="Batang" w:hAnsi="Arial Black"/>
      <w:spacing w:val="-10"/>
      <w:sz w:val="20"/>
      <w:szCs w:val="20"/>
      <w:lang w:val="es-ES" w:eastAsia="en-US"/>
    </w:rPr>
  </w:style>
  <w:style w:type="paragraph" w:customStyle="1" w:styleId="xl62">
    <w:name w:val="xl62"/>
    <w:basedOn w:val="Normal"/>
    <w:rsid w:val="005C38D2"/>
    <w:pPr>
      <w:spacing w:before="100" w:beforeAutospacing="1" w:after="100" w:afterAutospacing="1" w:line="240" w:lineRule="auto"/>
    </w:pPr>
    <w:rPr>
      <w:rFonts w:ascii="Arial" w:hAnsi="Arial" w:cs="Arial"/>
      <w:sz w:val="16"/>
      <w:szCs w:val="16"/>
      <w:lang w:val="es-ES" w:eastAsia="es-ES"/>
    </w:rPr>
  </w:style>
  <w:style w:type="paragraph" w:customStyle="1" w:styleId="xl22">
    <w:name w:val="xl22"/>
    <w:basedOn w:val="Normal"/>
    <w:rsid w:val="005C38D2"/>
    <w:pPr>
      <w:pBdr>
        <w:left w:val="single" w:sz="4" w:space="0" w:color="auto"/>
        <w:bottom w:val="single" w:sz="4" w:space="0" w:color="auto"/>
        <w:right w:val="single" w:sz="4" w:space="0" w:color="auto"/>
      </w:pBdr>
      <w:spacing w:before="100" w:beforeAutospacing="1" w:after="100" w:afterAutospacing="1" w:line="240" w:lineRule="auto"/>
    </w:pPr>
    <w:rPr>
      <w:rFonts w:ascii="Arial" w:hAnsi="Arial" w:cs="Arial"/>
      <w:sz w:val="16"/>
      <w:szCs w:val="16"/>
      <w:lang w:val="es-ES" w:eastAsia="es-ES"/>
    </w:rPr>
  </w:style>
  <w:style w:type="paragraph" w:customStyle="1" w:styleId="xl23">
    <w:name w:val="xl23"/>
    <w:basedOn w:val="Normal"/>
    <w:rsid w:val="005C38D2"/>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Arial" w:hAnsi="Arial" w:cs="Arial"/>
      <w:sz w:val="16"/>
      <w:szCs w:val="16"/>
      <w:lang w:val="es-ES" w:eastAsia="es-ES"/>
    </w:rPr>
  </w:style>
  <w:style w:type="paragraph" w:customStyle="1" w:styleId="xl55">
    <w:name w:val="xl55"/>
    <w:basedOn w:val="Normal"/>
    <w:rsid w:val="005C38D2"/>
    <w:pPr>
      <w:pBdr>
        <w:left w:val="single" w:sz="4" w:space="0" w:color="auto"/>
        <w:bottom w:val="single" w:sz="4" w:space="0" w:color="auto"/>
      </w:pBdr>
      <w:shd w:val="clear" w:color="auto" w:fill="FFFFFF"/>
      <w:spacing w:before="100" w:beforeAutospacing="1" w:after="100" w:afterAutospacing="1" w:line="240" w:lineRule="auto"/>
      <w:jc w:val="center"/>
    </w:pPr>
    <w:rPr>
      <w:rFonts w:ascii="Arial" w:hAnsi="Arial" w:cs="Arial"/>
      <w:sz w:val="16"/>
      <w:szCs w:val="16"/>
      <w:lang w:val="es-ES" w:eastAsia="es-ES"/>
    </w:rPr>
  </w:style>
  <w:style w:type="paragraph" w:customStyle="1" w:styleId="xl56">
    <w:name w:val="xl56"/>
    <w:basedOn w:val="Normal"/>
    <w:rsid w:val="005C38D2"/>
    <w:pPr>
      <w:pBdr>
        <w:bottom w:val="single" w:sz="4" w:space="0" w:color="auto"/>
        <w:right w:val="single" w:sz="4" w:space="0" w:color="auto"/>
      </w:pBdr>
      <w:shd w:val="clear" w:color="auto" w:fill="FFFFFF"/>
      <w:spacing w:before="100" w:beforeAutospacing="1" w:after="100" w:afterAutospacing="1" w:line="240" w:lineRule="auto"/>
      <w:jc w:val="center"/>
    </w:pPr>
    <w:rPr>
      <w:rFonts w:ascii="Arial" w:hAnsi="Arial" w:cs="Arial"/>
      <w:sz w:val="16"/>
      <w:szCs w:val="16"/>
      <w:lang w:val="es-ES" w:eastAsia="es-ES"/>
    </w:rPr>
  </w:style>
  <w:style w:type="paragraph" w:customStyle="1" w:styleId="xl57">
    <w:name w:val="xl57"/>
    <w:basedOn w:val="Normal"/>
    <w:rsid w:val="005C38D2"/>
    <w:pPr>
      <w:pBdr>
        <w:top w:val="single" w:sz="4" w:space="0" w:color="auto"/>
        <w:left w:val="single" w:sz="4" w:space="0" w:color="auto"/>
        <w:right w:val="single" w:sz="4" w:space="0" w:color="auto"/>
      </w:pBdr>
      <w:shd w:val="clear" w:color="auto" w:fill="C0C0C0"/>
      <w:spacing w:before="100" w:beforeAutospacing="1" w:after="100" w:afterAutospacing="1" w:line="240" w:lineRule="auto"/>
      <w:jc w:val="center"/>
    </w:pPr>
    <w:rPr>
      <w:rFonts w:ascii="Arial" w:hAnsi="Arial" w:cs="Arial"/>
      <w:b/>
      <w:bCs/>
      <w:sz w:val="16"/>
      <w:szCs w:val="16"/>
      <w:lang w:val="es-ES" w:eastAsia="es-ES"/>
    </w:rPr>
  </w:style>
  <w:style w:type="paragraph" w:customStyle="1" w:styleId="xl58">
    <w:name w:val="xl58"/>
    <w:basedOn w:val="Normal"/>
    <w:rsid w:val="005C38D2"/>
    <w:pPr>
      <w:pBdr>
        <w:top w:val="single" w:sz="4" w:space="0" w:color="auto"/>
        <w:left w:val="single" w:sz="4" w:space="0" w:color="auto"/>
        <w:right w:val="single" w:sz="4" w:space="0" w:color="auto"/>
      </w:pBdr>
      <w:shd w:val="clear" w:color="auto" w:fill="C0C0C0"/>
      <w:spacing w:before="100" w:beforeAutospacing="1" w:after="100" w:afterAutospacing="1" w:line="240" w:lineRule="auto"/>
      <w:jc w:val="center"/>
      <w:textAlignment w:val="center"/>
    </w:pPr>
    <w:rPr>
      <w:rFonts w:ascii="Arial" w:hAnsi="Arial" w:cs="Arial"/>
      <w:b/>
      <w:bCs/>
      <w:sz w:val="16"/>
      <w:szCs w:val="16"/>
      <w:lang w:val="es-ES" w:eastAsia="es-ES"/>
    </w:rPr>
  </w:style>
  <w:style w:type="paragraph" w:customStyle="1" w:styleId="xl59">
    <w:name w:val="xl59"/>
    <w:basedOn w:val="Normal"/>
    <w:rsid w:val="005C38D2"/>
    <w:pPr>
      <w:pBdr>
        <w:top w:val="single" w:sz="4" w:space="0" w:color="auto"/>
        <w:left w:val="single" w:sz="4" w:space="0" w:color="auto"/>
        <w:right w:val="single" w:sz="4" w:space="0" w:color="auto"/>
      </w:pBdr>
      <w:shd w:val="clear" w:color="auto" w:fill="C0C0C0"/>
      <w:spacing w:before="100" w:beforeAutospacing="1" w:after="100" w:afterAutospacing="1" w:line="240" w:lineRule="auto"/>
      <w:jc w:val="center"/>
    </w:pPr>
    <w:rPr>
      <w:rFonts w:ascii="Arial" w:hAnsi="Arial" w:cs="Arial"/>
      <w:b/>
      <w:bCs/>
      <w:sz w:val="16"/>
      <w:szCs w:val="16"/>
      <w:lang w:val="es-ES" w:eastAsia="es-ES"/>
    </w:rPr>
  </w:style>
  <w:style w:type="paragraph" w:customStyle="1" w:styleId="xl60">
    <w:name w:val="xl60"/>
    <w:basedOn w:val="Normal"/>
    <w:rsid w:val="005C38D2"/>
    <w:pPr>
      <w:pBdr>
        <w:top w:val="single" w:sz="4" w:space="0" w:color="auto"/>
        <w:left w:val="single" w:sz="4" w:space="0" w:color="auto"/>
        <w:right w:val="single" w:sz="4" w:space="0" w:color="auto"/>
      </w:pBdr>
      <w:shd w:val="clear" w:color="auto" w:fill="C0C0C0"/>
      <w:spacing w:before="100" w:beforeAutospacing="1" w:after="100" w:afterAutospacing="1" w:line="240" w:lineRule="auto"/>
      <w:jc w:val="center"/>
    </w:pPr>
    <w:rPr>
      <w:rFonts w:ascii="Arial" w:hAnsi="Arial" w:cs="Arial"/>
      <w:b/>
      <w:bCs/>
      <w:sz w:val="16"/>
      <w:szCs w:val="16"/>
      <w:lang w:val="es-ES" w:eastAsia="es-ES"/>
    </w:rPr>
  </w:style>
  <w:style w:type="paragraph" w:customStyle="1" w:styleId="xl61">
    <w:name w:val="xl61"/>
    <w:basedOn w:val="Normal"/>
    <w:rsid w:val="005C38D2"/>
    <w:pPr>
      <w:pBdr>
        <w:left w:val="single" w:sz="4" w:space="0" w:color="auto"/>
        <w:right w:val="single" w:sz="4" w:space="0" w:color="auto"/>
      </w:pBdr>
      <w:shd w:val="clear" w:color="auto" w:fill="FFFFFF"/>
      <w:spacing w:before="100" w:beforeAutospacing="1" w:after="100" w:afterAutospacing="1" w:line="240" w:lineRule="auto"/>
      <w:jc w:val="center"/>
    </w:pPr>
    <w:rPr>
      <w:rFonts w:ascii="Arial" w:hAnsi="Arial" w:cs="Arial"/>
      <w:sz w:val="16"/>
      <w:szCs w:val="16"/>
      <w:lang w:val="es-ES" w:eastAsia="es-ES"/>
    </w:rPr>
  </w:style>
  <w:style w:type="paragraph" w:customStyle="1" w:styleId="xl63">
    <w:name w:val="xl63"/>
    <w:basedOn w:val="Normal"/>
    <w:rsid w:val="005C38D2"/>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16"/>
      <w:szCs w:val="16"/>
      <w:lang w:val="es-ES" w:eastAsia="es-ES"/>
    </w:rPr>
  </w:style>
  <w:style w:type="paragraph" w:customStyle="1" w:styleId="xl64">
    <w:name w:val="xl64"/>
    <w:basedOn w:val="Normal"/>
    <w:rsid w:val="005C38D2"/>
    <w:pPr>
      <w:spacing w:before="100" w:beforeAutospacing="1" w:after="100" w:afterAutospacing="1" w:line="240" w:lineRule="auto"/>
    </w:pPr>
    <w:rPr>
      <w:rFonts w:ascii="Arial" w:hAnsi="Arial" w:cs="Arial"/>
      <w:sz w:val="16"/>
      <w:szCs w:val="16"/>
      <w:lang w:val="es-ES" w:eastAsia="es-ES"/>
    </w:rPr>
  </w:style>
  <w:style w:type="paragraph" w:customStyle="1" w:styleId="xl73">
    <w:name w:val="xl73"/>
    <w:basedOn w:val="Normal"/>
    <w:rsid w:val="005C38D2"/>
    <w:pPr>
      <w:pBdr>
        <w:left w:val="single" w:sz="4" w:space="0" w:color="auto"/>
        <w:right w:val="single" w:sz="4" w:space="0" w:color="auto"/>
      </w:pBdr>
      <w:shd w:val="clear" w:color="auto" w:fill="FFFFFF"/>
      <w:spacing w:before="100" w:beforeAutospacing="1" w:after="100" w:afterAutospacing="1" w:line="240" w:lineRule="auto"/>
      <w:jc w:val="center"/>
      <w:textAlignment w:val="top"/>
    </w:pPr>
    <w:rPr>
      <w:rFonts w:ascii="Arial" w:hAnsi="Arial" w:cs="Arial"/>
      <w:sz w:val="16"/>
      <w:szCs w:val="16"/>
      <w:lang w:val="es-ES" w:eastAsia="es-ES"/>
    </w:rPr>
  </w:style>
  <w:style w:type="paragraph" w:customStyle="1" w:styleId="xl75">
    <w:name w:val="xl75"/>
    <w:basedOn w:val="Normal"/>
    <w:rsid w:val="005C38D2"/>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pPr>
    <w:rPr>
      <w:rFonts w:ascii="Arial" w:hAnsi="Arial" w:cs="Arial"/>
      <w:b/>
      <w:bCs/>
      <w:sz w:val="16"/>
      <w:szCs w:val="16"/>
      <w:lang w:val="es-ES" w:eastAsia="es-ES"/>
    </w:rPr>
  </w:style>
  <w:style w:type="paragraph" w:customStyle="1" w:styleId="xl76">
    <w:name w:val="xl76"/>
    <w:basedOn w:val="Normal"/>
    <w:rsid w:val="005C38D2"/>
    <w:pPr>
      <w:pBdr>
        <w:top w:val="single" w:sz="4" w:space="0" w:color="auto"/>
        <w:right w:val="single" w:sz="4" w:space="0" w:color="auto"/>
      </w:pBdr>
      <w:shd w:val="clear" w:color="auto" w:fill="FFFFFF"/>
      <w:spacing w:before="100" w:beforeAutospacing="1" w:after="100" w:afterAutospacing="1" w:line="240" w:lineRule="auto"/>
    </w:pPr>
    <w:rPr>
      <w:rFonts w:ascii="Arial" w:hAnsi="Arial" w:cs="Arial"/>
      <w:sz w:val="16"/>
      <w:szCs w:val="16"/>
      <w:lang w:val="es-ES" w:eastAsia="es-ES"/>
    </w:rPr>
  </w:style>
  <w:style w:type="paragraph" w:customStyle="1" w:styleId="xl77">
    <w:name w:val="xl77"/>
    <w:basedOn w:val="Normal"/>
    <w:rsid w:val="005C38D2"/>
    <w:pPr>
      <w:pBdr>
        <w:right w:val="single" w:sz="4" w:space="0" w:color="auto"/>
      </w:pBdr>
      <w:shd w:val="clear" w:color="auto" w:fill="FFFFFF"/>
      <w:spacing w:before="100" w:beforeAutospacing="1" w:after="100" w:afterAutospacing="1" w:line="240" w:lineRule="auto"/>
    </w:pPr>
    <w:rPr>
      <w:rFonts w:ascii="Arial" w:hAnsi="Arial" w:cs="Arial"/>
      <w:sz w:val="16"/>
      <w:szCs w:val="16"/>
      <w:lang w:val="es-ES" w:eastAsia="es-ES"/>
    </w:rPr>
  </w:style>
  <w:style w:type="paragraph" w:customStyle="1" w:styleId="xl78">
    <w:name w:val="xl78"/>
    <w:basedOn w:val="Normal"/>
    <w:rsid w:val="005C38D2"/>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Arial" w:hAnsi="Arial" w:cs="Arial"/>
      <w:sz w:val="16"/>
      <w:szCs w:val="16"/>
      <w:lang w:val="es-ES" w:eastAsia="es-ES"/>
    </w:rPr>
  </w:style>
  <w:style w:type="paragraph" w:customStyle="1" w:styleId="xl79">
    <w:name w:val="xl79"/>
    <w:basedOn w:val="Normal"/>
    <w:rsid w:val="005C38D2"/>
    <w:pPr>
      <w:pBdr>
        <w:top w:val="single" w:sz="4" w:space="0" w:color="auto"/>
        <w:left w:val="single" w:sz="4" w:space="0" w:color="auto"/>
        <w:right w:val="single" w:sz="4" w:space="0" w:color="auto"/>
      </w:pBdr>
      <w:spacing w:before="100" w:beforeAutospacing="1" w:after="100" w:afterAutospacing="1" w:line="240" w:lineRule="auto"/>
    </w:pPr>
    <w:rPr>
      <w:rFonts w:ascii="Arial" w:hAnsi="Arial" w:cs="Arial"/>
      <w:sz w:val="16"/>
      <w:szCs w:val="16"/>
      <w:lang w:val="es-ES" w:eastAsia="es-ES"/>
    </w:rPr>
  </w:style>
  <w:style w:type="paragraph" w:customStyle="1" w:styleId="xl80">
    <w:name w:val="xl80"/>
    <w:basedOn w:val="Normal"/>
    <w:rsid w:val="005C38D2"/>
    <w:pPr>
      <w:pBdr>
        <w:left w:val="single" w:sz="4" w:space="0" w:color="auto"/>
        <w:right w:val="single" w:sz="4" w:space="0" w:color="auto"/>
      </w:pBdr>
      <w:shd w:val="clear" w:color="auto" w:fill="C0C0C0"/>
      <w:spacing w:before="100" w:beforeAutospacing="1" w:after="100" w:afterAutospacing="1" w:line="240" w:lineRule="auto"/>
      <w:jc w:val="center"/>
    </w:pPr>
    <w:rPr>
      <w:rFonts w:ascii="Arial" w:hAnsi="Arial" w:cs="Arial"/>
      <w:b/>
      <w:bCs/>
      <w:sz w:val="16"/>
      <w:szCs w:val="16"/>
      <w:lang w:val="es-ES" w:eastAsia="es-ES"/>
    </w:rPr>
  </w:style>
  <w:style w:type="paragraph" w:customStyle="1" w:styleId="xl81">
    <w:name w:val="xl81"/>
    <w:basedOn w:val="Normal"/>
    <w:rsid w:val="005C38D2"/>
    <w:pPr>
      <w:pBdr>
        <w:left w:val="single" w:sz="4" w:space="0" w:color="auto"/>
        <w:bottom w:val="single" w:sz="4" w:space="0" w:color="auto"/>
        <w:right w:val="single" w:sz="4" w:space="0" w:color="auto"/>
      </w:pBdr>
      <w:shd w:val="clear" w:color="auto" w:fill="C0C0C0"/>
      <w:spacing w:before="100" w:beforeAutospacing="1" w:after="100" w:afterAutospacing="1" w:line="240" w:lineRule="auto"/>
      <w:jc w:val="center"/>
    </w:pPr>
    <w:rPr>
      <w:rFonts w:ascii="Arial" w:hAnsi="Arial" w:cs="Arial"/>
      <w:b/>
      <w:bCs/>
      <w:sz w:val="16"/>
      <w:szCs w:val="16"/>
      <w:lang w:val="es-ES" w:eastAsia="es-ES"/>
    </w:rPr>
  </w:style>
  <w:style w:type="paragraph" w:customStyle="1" w:styleId="xl82">
    <w:name w:val="xl82"/>
    <w:basedOn w:val="Normal"/>
    <w:rsid w:val="005C38D2"/>
    <w:pPr>
      <w:pBdr>
        <w:left w:val="single" w:sz="4" w:space="0" w:color="auto"/>
        <w:right w:val="single" w:sz="4" w:space="0" w:color="auto"/>
      </w:pBdr>
      <w:shd w:val="clear" w:color="auto" w:fill="C0C0C0"/>
      <w:spacing w:before="100" w:beforeAutospacing="1" w:after="100" w:afterAutospacing="1" w:line="240" w:lineRule="auto"/>
      <w:jc w:val="center"/>
      <w:textAlignment w:val="center"/>
    </w:pPr>
    <w:rPr>
      <w:rFonts w:ascii="Arial" w:hAnsi="Arial" w:cs="Arial"/>
      <w:b/>
      <w:bCs/>
      <w:sz w:val="16"/>
      <w:szCs w:val="16"/>
      <w:lang w:val="es-ES" w:eastAsia="es-ES"/>
    </w:rPr>
  </w:style>
  <w:style w:type="paragraph" w:customStyle="1" w:styleId="xl83">
    <w:name w:val="xl83"/>
    <w:basedOn w:val="Normal"/>
    <w:rsid w:val="005C38D2"/>
    <w:pPr>
      <w:pBdr>
        <w:left w:val="single" w:sz="4" w:space="0" w:color="auto"/>
        <w:right w:val="single" w:sz="4" w:space="0" w:color="auto"/>
      </w:pBdr>
      <w:shd w:val="clear" w:color="auto" w:fill="C0C0C0"/>
      <w:spacing w:before="100" w:beforeAutospacing="1" w:after="100" w:afterAutospacing="1" w:line="240" w:lineRule="auto"/>
      <w:jc w:val="center"/>
    </w:pPr>
    <w:rPr>
      <w:rFonts w:ascii="Arial" w:hAnsi="Arial" w:cs="Arial"/>
      <w:b/>
      <w:bCs/>
      <w:sz w:val="16"/>
      <w:szCs w:val="16"/>
      <w:lang w:val="es-ES" w:eastAsia="es-ES"/>
    </w:rPr>
  </w:style>
  <w:style w:type="paragraph" w:customStyle="1" w:styleId="xl84">
    <w:name w:val="xl84"/>
    <w:basedOn w:val="Normal"/>
    <w:rsid w:val="005C38D2"/>
    <w:pPr>
      <w:pBdr>
        <w:left w:val="single" w:sz="4" w:space="0" w:color="auto"/>
        <w:right w:val="single" w:sz="4" w:space="0" w:color="auto"/>
      </w:pBdr>
      <w:shd w:val="clear" w:color="auto" w:fill="C0C0C0"/>
      <w:spacing w:before="100" w:beforeAutospacing="1" w:after="100" w:afterAutospacing="1" w:line="240" w:lineRule="auto"/>
      <w:jc w:val="center"/>
    </w:pPr>
    <w:rPr>
      <w:rFonts w:ascii="Arial" w:hAnsi="Arial" w:cs="Arial"/>
      <w:b/>
      <w:bCs/>
      <w:sz w:val="16"/>
      <w:szCs w:val="16"/>
      <w:lang w:val="es-ES" w:eastAsia="es-ES"/>
    </w:rPr>
  </w:style>
  <w:style w:type="paragraph" w:customStyle="1" w:styleId="xl85">
    <w:name w:val="xl85"/>
    <w:basedOn w:val="Normal"/>
    <w:rsid w:val="005C38D2"/>
    <w:pPr>
      <w:pBdr>
        <w:top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hAnsi="Arial" w:cs="Arial"/>
      <w:sz w:val="16"/>
      <w:szCs w:val="16"/>
      <w:lang w:val="es-ES" w:eastAsia="es-ES"/>
    </w:rPr>
  </w:style>
  <w:style w:type="paragraph" w:customStyle="1" w:styleId="xl86">
    <w:name w:val="xl86"/>
    <w:basedOn w:val="Normal"/>
    <w:rsid w:val="005C38D2"/>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Arial" w:hAnsi="Arial" w:cs="Arial"/>
      <w:sz w:val="16"/>
      <w:szCs w:val="16"/>
      <w:lang w:val="es-ES" w:eastAsia="es-ES"/>
    </w:rPr>
  </w:style>
  <w:style w:type="paragraph" w:customStyle="1" w:styleId="xl87">
    <w:name w:val="xl87"/>
    <w:basedOn w:val="Normal"/>
    <w:rsid w:val="005C38D2"/>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Arial" w:hAnsi="Arial" w:cs="Arial"/>
      <w:sz w:val="16"/>
      <w:szCs w:val="16"/>
      <w:lang w:val="es-ES" w:eastAsia="es-ES"/>
    </w:rPr>
  </w:style>
  <w:style w:type="paragraph" w:customStyle="1" w:styleId="xl88">
    <w:name w:val="xl88"/>
    <w:basedOn w:val="Normal"/>
    <w:rsid w:val="005C38D2"/>
    <w:pPr>
      <w:pBdr>
        <w:top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hAnsi="Arial" w:cs="Arial"/>
      <w:sz w:val="16"/>
      <w:szCs w:val="16"/>
      <w:lang w:val="es-ES" w:eastAsia="es-ES"/>
    </w:rPr>
  </w:style>
  <w:style w:type="paragraph" w:customStyle="1" w:styleId="xl89">
    <w:name w:val="xl89"/>
    <w:basedOn w:val="Normal"/>
    <w:rsid w:val="005C38D2"/>
    <w:pPr>
      <w:pBdr>
        <w:top w:val="single" w:sz="4" w:space="0" w:color="auto"/>
        <w:left w:val="single" w:sz="4" w:space="0" w:color="auto"/>
        <w:bottom w:val="single" w:sz="4" w:space="0" w:color="auto"/>
      </w:pBdr>
      <w:spacing w:before="100" w:beforeAutospacing="1" w:after="100" w:afterAutospacing="1" w:line="240" w:lineRule="auto"/>
    </w:pPr>
    <w:rPr>
      <w:rFonts w:ascii="Arial" w:hAnsi="Arial" w:cs="Arial"/>
      <w:sz w:val="16"/>
      <w:szCs w:val="16"/>
      <w:lang w:val="es-ES" w:eastAsia="es-ES"/>
    </w:rPr>
  </w:style>
  <w:style w:type="paragraph" w:customStyle="1" w:styleId="xl90">
    <w:name w:val="xl90"/>
    <w:basedOn w:val="Normal"/>
    <w:rsid w:val="005C38D2"/>
    <w:pPr>
      <w:pBdr>
        <w:top w:val="single" w:sz="4" w:space="0" w:color="auto"/>
        <w:bottom w:val="single" w:sz="4" w:space="0" w:color="auto"/>
      </w:pBdr>
      <w:spacing w:before="100" w:beforeAutospacing="1" w:after="100" w:afterAutospacing="1" w:line="240" w:lineRule="auto"/>
    </w:pPr>
    <w:rPr>
      <w:rFonts w:ascii="Arial" w:hAnsi="Arial" w:cs="Arial"/>
      <w:sz w:val="16"/>
      <w:szCs w:val="16"/>
      <w:lang w:val="es-ES" w:eastAsia="es-ES"/>
    </w:rPr>
  </w:style>
  <w:style w:type="paragraph" w:customStyle="1" w:styleId="xl91">
    <w:name w:val="xl91"/>
    <w:basedOn w:val="Normal"/>
    <w:rsid w:val="005C38D2"/>
    <w:pPr>
      <w:pBdr>
        <w:top w:val="single" w:sz="4" w:space="0" w:color="auto"/>
        <w:bottom w:val="single" w:sz="4" w:space="0" w:color="auto"/>
      </w:pBdr>
      <w:spacing w:before="100" w:beforeAutospacing="1" w:after="100" w:afterAutospacing="1" w:line="240" w:lineRule="auto"/>
      <w:jc w:val="center"/>
    </w:pPr>
    <w:rPr>
      <w:rFonts w:ascii="Arial" w:hAnsi="Arial" w:cs="Arial"/>
      <w:sz w:val="16"/>
      <w:szCs w:val="16"/>
      <w:lang w:val="es-ES" w:eastAsia="es-ES"/>
    </w:rPr>
  </w:style>
  <w:style w:type="paragraph" w:customStyle="1" w:styleId="xl92">
    <w:name w:val="xl92"/>
    <w:basedOn w:val="Normal"/>
    <w:rsid w:val="005C38D2"/>
    <w:pPr>
      <w:pBdr>
        <w:top w:val="single" w:sz="4" w:space="0" w:color="auto"/>
        <w:bottom w:val="single" w:sz="4" w:space="0" w:color="auto"/>
      </w:pBdr>
      <w:spacing w:before="100" w:beforeAutospacing="1" w:after="100" w:afterAutospacing="1" w:line="240" w:lineRule="auto"/>
      <w:jc w:val="center"/>
    </w:pPr>
    <w:rPr>
      <w:rFonts w:ascii="Arial" w:hAnsi="Arial" w:cs="Arial"/>
      <w:sz w:val="16"/>
      <w:szCs w:val="16"/>
      <w:lang w:val="es-ES" w:eastAsia="es-ES"/>
    </w:rPr>
  </w:style>
  <w:style w:type="paragraph" w:customStyle="1" w:styleId="xl93">
    <w:name w:val="xl93"/>
    <w:basedOn w:val="Normal"/>
    <w:rsid w:val="005C38D2"/>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16"/>
      <w:szCs w:val="16"/>
      <w:lang w:val="es-ES" w:eastAsia="es-ES"/>
    </w:rPr>
  </w:style>
  <w:style w:type="paragraph" w:customStyle="1" w:styleId="xl94">
    <w:name w:val="xl94"/>
    <w:basedOn w:val="Normal"/>
    <w:rsid w:val="005C38D2"/>
    <w:pPr>
      <w:pBdr>
        <w:top w:val="single" w:sz="4" w:space="0" w:color="auto"/>
      </w:pBdr>
      <w:shd w:val="clear" w:color="auto" w:fill="FFFFFF"/>
      <w:spacing w:before="100" w:beforeAutospacing="1" w:after="100" w:afterAutospacing="1" w:line="240" w:lineRule="auto"/>
      <w:jc w:val="center"/>
    </w:pPr>
    <w:rPr>
      <w:rFonts w:ascii="Arial" w:hAnsi="Arial" w:cs="Arial"/>
      <w:sz w:val="16"/>
      <w:szCs w:val="16"/>
      <w:lang w:val="es-ES" w:eastAsia="es-ES"/>
    </w:rPr>
  </w:style>
  <w:style w:type="paragraph" w:customStyle="1" w:styleId="xl95">
    <w:name w:val="xl95"/>
    <w:basedOn w:val="Normal"/>
    <w:rsid w:val="005C38D2"/>
    <w:pPr>
      <w:shd w:val="clear" w:color="auto" w:fill="FFFFFF"/>
      <w:spacing w:before="100" w:beforeAutospacing="1" w:after="100" w:afterAutospacing="1" w:line="240" w:lineRule="auto"/>
      <w:jc w:val="center"/>
    </w:pPr>
    <w:rPr>
      <w:rFonts w:ascii="Arial" w:hAnsi="Arial" w:cs="Arial"/>
      <w:sz w:val="16"/>
      <w:szCs w:val="16"/>
      <w:lang w:val="es-ES" w:eastAsia="es-ES"/>
    </w:rPr>
  </w:style>
  <w:style w:type="paragraph" w:customStyle="1" w:styleId="xl96">
    <w:name w:val="xl96"/>
    <w:basedOn w:val="Normal"/>
    <w:rsid w:val="005C38D2"/>
    <w:pPr>
      <w:pBdr>
        <w:left w:val="single" w:sz="4" w:space="0" w:color="auto"/>
        <w:right w:val="single" w:sz="4" w:space="0" w:color="auto"/>
      </w:pBdr>
      <w:shd w:val="clear" w:color="auto" w:fill="FFFFFF"/>
      <w:spacing w:before="100" w:beforeAutospacing="1" w:after="100" w:afterAutospacing="1" w:line="240" w:lineRule="auto"/>
      <w:jc w:val="center"/>
    </w:pPr>
    <w:rPr>
      <w:rFonts w:ascii="Arial" w:hAnsi="Arial" w:cs="Arial"/>
      <w:b/>
      <w:bCs/>
      <w:sz w:val="16"/>
      <w:szCs w:val="16"/>
      <w:lang w:val="es-ES" w:eastAsia="es-ES"/>
    </w:rPr>
  </w:style>
  <w:style w:type="paragraph" w:customStyle="1" w:styleId="xl97">
    <w:name w:val="xl97"/>
    <w:basedOn w:val="Normal"/>
    <w:rsid w:val="005C38D2"/>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Arial" w:hAnsi="Arial" w:cs="Arial"/>
      <w:sz w:val="16"/>
      <w:szCs w:val="16"/>
      <w:lang w:val="es-ES" w:eastAsia="es-ES"/>
    </w:rPr>
  </w:style>
  <w:style w:type="paragraph" w:customStyle="1" w:styleId="xl98">
    <w:name w:val="xl98"/>
    <w:basedOn w:val="Normal"/>
    <w:rsid w:val="005C38D2"/>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hAnsi="Arial" w:cs="Arial"/>
      <w:b/>
      <w:bCs/>
      <w:sz w:val="16"/>
      <w:szCs w:val="16"/>
      <w:lang w:val="es-ES" w:eastAsia="es-ES"/>
    </w:rPr>
  </w:style>
  <w:style w:type="paragraph" w:customStyle="1" w:styleId="xl99">
    <w:name w:val="xl99"/>
    <w:basedOn w:val="Normal"/>
    <w:rsid w:val="005C38D2"/>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hAnsi="Arial" w:cs="Arial"/>
      <w:sz w:val="16"/>
      <w:szCs w:val="16"/>
      <w:lang w:val="es-ES" w:eastAsia="es-ES"/>
    </w:rPr>
  </w:style>
  <w:style w:type="paragraph" w:customStyle="1" w:styleId="xl100">
    <w:name w:val="xl100"/>
    <w:basedOn w:val="Normal"/>
    <w:rsid w:val="005C38D2"/>
    <w:pPr>
      <w:pBdr>
        <w:left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hAnsi="Arial" w:cs="Arial"/>
      <w:sz w:val="16"/>
      <w:szCs w:val="16"/>
      <w:lang w:val="es-ES" w:eastAsia="es-ES"/>
    </w:rPr>
  </w:style>
  <w:style w:type="paragraph" w:customStyle="1" w:styleId="xl101">
    <w:name w:val="xl101"/>
    <w:basedOn w:val="Normal"/>
    <w:rsid w:val="005C38D2"/>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hAnsi="Arial" w:cs="Arial"/>
      <w:sz w:val="16"/>
      <w:szCs w:val="16"/>
      <w:lang w:val="es-ES" w:eastAsia="es-ES"/>
    </w:rPr>
  </w:style>
  <w:style w:type="paragraph" w:customStyle="1" w:styleId="xl102">
    <w:name w:val="xl102"/>
    <w:basedOn w:val="Normal"/>
    <w:rsid w:val="005C38D2"/>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Arial" w:hAnsi="Arial" w:cs="Arial"/>
      <w:sz w:val="16"/>
      <w:szCs w:val="16"/>
      <w:lang w:val="es-ES" w:eastAsia="es-ES"/>
    </w:rPr>
  </w:style>
  <w:style w:type="paragraph" w:customStyle="1" w:styleId="xl103">
    <w:name w:val="xl103"/>
    <w:basedOn w:val="Normal"/>
    <w:rsid w:val="005C38D2"/>
    <w:pPr>
      <w:pBdr>
        <w:left w:val="single" w:sz="4" w:space="0" w:color="auto"/>
        <w:right w:val="single" w:sz="4" w:space="0" w:color="auto"/>
      </w:pBdr>
      <w:shd w:val="clear" w:color="auto" w:fill="FFFFFF"/>
      <w:spacing w:before="100" w:beforeAutospacing="1" w:after="100" w:afterAutospacing="1" w:line="240" w:lineRule="auto"/>
      <w:jc w:val="center"/>
    </w:pPr>
    <w:rPr>
      <w:rFonts w:ascii="Arial" w:hAnsi="Arial" w:cs="Arial"/>
      <w:sz w:val="16"/>
      <w:szCs w:val="16"/>
      <w:lang w:val="es-ES" w:eastAsia="es-ES"/>
    </w:rPr>
  </w:style>
  <w:style w:type="paragraph" w:customStyle="1" w:styleId="xl104">
    <w:name w:val="xl104"/>
    <w:basedOn w:val="Normal"/>
    <w:rsid w:val="005C38D2"/>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hAnsi="Arial" w:cs="Arial"/>
      <w:sz w:val="16"/>
      <w:szCs w:val="16"/>
      <w:lang w:val="es-ES" w:eastAsia="es-ES"/>
    </w:rPr>
  </w:style>
  <w:style w:type="paragraph" w:customStyle="1" w:styleId="xl105">
    <w:name w:val="xl105"/>
    <w:basedOn w:val="Normal"/>
    <w:rsid w:val="005C38D2"/>
    <w:pPr>
      <w:pBdr>
        <w:left w:val="single" w:sz="4" w:space="0" w:color="auto"/>
        <w:right w:val="single" w:sz="4" w:space="0" w:color="auto"/>
      </w:pBdr>
      <w:shd w:val="clear" w:color="auto" w:fill="FFFFFF"/>
      <w:spacing w:before="100" w:beforeAutospacing="1" w:after="100" w:afterAutospacing="1" w:line="240" w:lineRule="auto"/>
      <w:jc w:val="center"/>
    </w:pPr>
    <w:rPr>
      <w:rFonts w:ascii="Arial" w:hAnsi="Arial" w:cs="Arial"/>
      <w:b/>
      <w:bCs/>
      <w:sz w:val="16"/>
      <w:szCs w:val="16"/>
      <w:lang w:val="es-ES" w:eastAsia="es-ES"/>
    </w:rPr>
  </w:style>
  <w:style w:type="paragraph" w:customStyle="1" w:styleId="xl106">
    <w:name w:val="xl106"/>
    <w:basedOn w:val="Normal"/>
    <w:rsid w:val="005C38D2"/>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hAnsi="Arial" w:cs="Arial"/>
      <w:b/>
      <w:bCs/>
      <w:sz w:val="16"/>
      <w:szCs w:val="16"/>
      <w:lang w:val="es-ES" w:eastAsia="es-ES"/>
    </w:rPr>
  </w:style>
  <w:style w:type="paragraph" w:customStyle="1" w:styleId="xl107">
    <w:name w:val="xl107"/>
    <w:basedOn w:val="Normal"/>
    <w:rsid w:val="005C38D2"/>
    <w:pPr>
      <w:shd w:val="clear" w:color="auto" w:fill="FFFFFF"/>
      <w:spacing w:before="100" w:beforeAutospacing="1" w:after="100" w:afterAutospacing="1" w:line="240" w:lineRule="auto"/>
      <w:jc w:val="center"/>
    </w:pPr>
    <w:rPr>
      <w:rFonts w:ascii="Arial" w:hAnsi="Arial" w:cs="Arial"/>
      <w:sz w:val="16"/>
      <w:szCs w:val="16"/>
      <w:lang w:val="es-ES" w:eastAsia="es-ES"/>
    </w:rPr>
  </w:style>
  <w:style w:type="paragraph" w:customStyle="1" w:styleId="xl108">
    <w:name w:val="xl108"/>
    <w:basedOn w:val="Normal"/>
    <w:rsid w:val="005C38D2"/>
    <w:pPr>
      <w:pBdr>
        <w:bottom w:val="single" w:sz="4" w:space="0" w:color="auto"/>
      </w:pBdr>
      <w:shd w:val="clear" w:color="auto" w:fill="FFFFFF"/>
      <w:spacing w:before="100" w:beforeAutospacing="1" w:after="100" w:afterAutospacing="1" w:line="240" w:lineRule="auto"/>
      <w:jc w:val="center"/>
    </w:pPr>
    <w:rPr>
      <w:rFonts w:ascii="Arial" w:hAnsi="Arial" w:cs="Arial"/>
      <w:sz w:val="16"/>
      <w:szCs w:val="16"/>
      <w:lang w:val="es-ES" w:eastAsia="es-ES"/>
    </w:rPr>
  </w:style>
  <w:style w:type="character" w:customStyle="1" w:styleId="EmailStyle148">
    <w:name w:val="EmailStyle148"/>
    <w:semiHidden/>
    <w:rsid w:val="005C38D2"/>
    <w:rPr>
      <w:rFonts w:ascii="Arial" w:hAnsi="Arial"/>
      <w:color w:val="auto"/>
      <w:sz w:val="20"/>
    </w:rPr>
  </w:style>
  <w:style w:type="character" w:customStyle="1" w:styleId="FraccinCar">
    <w:name w:val="Fracción Car"/>
    <w:link w:val="Fraccin"/>
    <w:locked/>
    <w:rsid w:val="005C38D2"/>
    <w:rPr>
      <w:rFonts w:ascii="Arial" w:eastAsia="Times New Roman" w:hAnsi="Arial" w:cs="Times New Roman"/>
      <w:sz w:val="24"/>
      <w:szCs w:val="20"/>
      <w:lang w:eastAsia="es-ES"/>
    </w:rPr>
  </w:style>
  <w:style w:type="paragraph" w:customStyle="1" w:styleId="Prrafodelista11">
    <w:name w:val="Párrafo de lista11"/>
    <w:basedOn w:val="Normal"/>
    <w:uiPriority w:val="99"/>
    <w:qFormat/>
    <w:rsid w:val="005C38D2"/>
    <w:pPr>
      <w:spacing w:after="0" w:line="240" w:lineRule="auto"/>
      <w:ind w:left="720"/>
      <w:contextualSpacing/>
    </w:pPr>
    <w:rPr>
      <w:rFonts w:ascii="Times New Roman" w:hAnsi="Times New Roman"/>
      <w:sz w:val="24"/>
      <w:szCs w:val="24"/>
      <w:lang w:val="es-ES" w:eastAsia="es-ES"/>
    </w:rPr>
  </w:style>
  <w:style w:type="paragraph" w:customStyle="1" w:styleId="font6">
    <w:name w:val="font6"/>
    <w:basedOn w:val="Normal"/>
    <w:rsid w:val="005C38D2"/>
    <w:pPr>
      <w:spacing w:before="100" w:beforeAutospacing="1" w:after="100" w:afterAutospacing="1" w:line="240" w:lineRule="auto"/>
    </w:pPr>
    <w:rPr>
      <w:rFonts w:ascii="Tahoma" w:hAnsi="Tahoma" w:cs="Tahoma"/>
      <w:b/>
      <w:bCs/>
      <w:color w:val="000000"/>
      <w:sz w:val="16"/>
      <w:szCs w:val="16"/>
      <w:lang w:val="es-ES" w:eastAsia="es-ES"/>
    </w:rPr>
  </w:style>
  <w:style w:type="paragraph" w:customStyle="1" w:styleId="Textoindependiente4">
    <w:name w:val="Texto independiente 4"/>
    <w:basedOn w:val="Sangradetextonormal"/>
    <w:rsid w:val="005C38D2"/>
    <w:pPr>
      <w:spacing w:line="240" w:lineRule="auto"/>
    </w:pPr>
    <w:rPr>
      <w:rFonts w:ascii="Courier 12cpi" w:hAnsi="Courier 12cpi"/>
      <w:lang w:val="es-ES_tradnl" w:eastAsia="es-ES"/>
    </w:rPr>
  </w:style>
  <w:style w:type="paragraph" w:customStyle="1" w:styleId="descripcin">
    <w:name w:val="descripción"/>
    <w:basedOn w:val="Normal"/>
    <w:rsid w:val="005C38D2"/>
    <w:pPr>
      <w:numPr>
        <w:numId w:val="7"/>
      </w:numPr>
      <w:spacing w:after="0" w:line="240" w:lineRule="auto"/>
    </w:pPr>
    <w:rPr>
      <w:rFonts w:ascii="Humanst521 BT" w:hAnsi="Humanst521 BT"/>
      <w:sz w:val="20"/>
      <w:szCs w:val="20"/>
      <w:lang w:val="es-ES" w:eastAsia="es-ES"/>
    </w:rPr>
  </w:style>
  <w:style w:type="paragraph" w:customStyle="1" w:styleId="descripcion">
    <w:name w:val="descripcion"/>
    <w:basedOn w:val="Normal"/>
    <w:rsid w:val="005C38D2"/>
    <w:pPr>
      <w:numPr>
        <w:numId w:val="8"/>
      </w:numPr>
      <w:spacing w:after="0" w:line="240" w:lineRule="auto"/>
    </w:pPr>
    <w:rPr>
      <w:rFonts w:ascii="Humanst521 BT" w:hAnsi="Humanst521 BT"/>
      <w:sz w:val="20"/>
      <w:szCs w:val="20"/>
      <w:lang w:val="es-ES" w:eastAsia="es-ES"/>
    </w:rPr>
  </w:style>
  <w:style w:type="paragraph" w:customStyle="1" w:styleId="TEXT">
    <w:name w:val="TEXT"/>
    <w:basedOn w:val="Normal"/>
    <w:rsid w:val="005C38D2"/>
    <w:pPr>
      <w:spacing w:before="120" w:after="120" w:line="240" w:lineRule="auto"/>
      <w:jc w:val="both"/>
    </w:pPr>
    <w:rPr>
      <w:rFonts w:ascii="Arial" w:hAnsi="Arial"/>
      <w:sz w:val="24"/>
      <w:szCs w:val="20"/>
      <w:lang w:eastAsia="es-ES"/>
    </w:rPr>
  </w:style>
  <w:style w:type="paragraph" w:customStyle="1" w:styleId="bodychecktext">
    <w:name w:val="body check text"/>
    <w:basedOn w:val="Textoindependiente"/>
    <w:rsid w:val="005C38D2"/>
    <w:pPr>
      <w:widowControl/>
      <w:autoSpaceDE/>
      <w:autoSpaceDN/>
      <w:adjustRightInd/>
      <w:spacing w:after="120"/>
      <w:jc w:val="left"/>
    </w:pPr>
    <w:rPr>
      <w:rFonts w:ascii="Times New Roman" w:hAnsi="Times New Roman"/>
      <w:sz w:val="24"/>
      <w:lang w:val="en-US"/>
    </w:rPr>
  </w:style>
  <w:style w:type="paragraph" w:customStyle="1" w:styleId="ABULLET">
    <w:name w:val="A BULLET"/>
    <w:basedOn w:val="Normal"/>
    <w:rsid w:val="005C38D2"/>
    <w:pPr>
      <w:keepNext/>
      <w:numPr>
        <w:numId w:val="9"/>
      </w:numPr>
      <w:spacing w:before="120" w:after="0" w:line="240" w:lineRule="auto"/>
      <w:jc w:val="both"/>
    </w:pPr>
    <w:rPr>
      <w:rFonts w:ascii="Book Antiqua" w:hAnsi="Book Antiqua"/>
      <w:szCs w:val="20"/>
      <w:lang w:val="es-ES_tradnl" w:eastAsia="es-ES"/>
    </w:rPr>
  </w:style>
  <w:style w:type="paragraph" w:customStyle="1" w:styleId="TDC10">
    <w:name w:val="TDC1"/>
    <w:basedOn w:val="Normal"/>
    <w:rsid w:val="005C38D2"/>
    <w:pPr>
      <w:spacing w:after="0" w:line="360" w:lineRule="auto"/>
      <w:jc w:val="center"/>
    </w:pPr>
    <w:rPr>
      <w:rFonts w:ascii="Arial" w:hAnsi="Arial"/>
      <w:b/>
      <w:caps/>
      <w:sz w:val="24"/>
      <w:szCs w:val="20"/>
      <w:lang w:val="es-ES" w:eastAsia="es-ES"/>
    </w:rPr>
  </w:style>
  <w:style w:type="paragraph" w:customStyle="1" w:styleId="TDC20">
    <w:name w:val="TDC2"/>
    <w:basedOn w:val="Piedepgina"/>
    <w:rsid w:val="005C38D2"/>
    <w:pPr>
      <w:tabs>
        <w:tab w:val="clear" w:pos="4419"/>
        <w:tab w:val="clear" w:pos="8838"/>
      </w:tabs>
      <w:spacing w:line="360" w:lineRule="auto"/>
      <w:jc w:val="both"/>
    </w:pPr>
    <w:rPr>
      <w:rFonts w:ascii="Arial" w:hAnsi="Arial"/>
      <w:b/>
      <w:i/>
      <w:sz w:val="24"/>
      <w:lang w:val="es-ES" w:eastAsia="es-ES"/>
    </w:rPr>
  </w:style>
  <w:style w:type="paragraph" w:customStyle="1" w:styleId="TITULO">
    <w:name w:val="TITULO"/>
    <w:basedOn w:val="Textoindependiente"/>
    <w:rsid w:val="005C38D2"/>
    <w:pPr>
      <w:widowControl/>
      <w:shd w:val="clear" w:color="auto" w:fill="FFFFFF"/>
      <w:tabs>
        <w:tab w:val="left" w:pos="284"/>
      </w:tabs>
      <w:autoSpaceDE/>
      <w:autoSpaceDN/>
      <w:adjustRightInd/>
      <w:jc w:val="center"/>
    </w:pPr>
    <w:rPr>
      <w:b/>
      <w:i/>
      <w:sz w:val="28"/>
      <w:lang w:val="es-ES_tradnl"/>
    </w:rPr>
  </w:style>
  <w:style w:type="paragraph" w:customStyle="1" w:styleId="SUBTITULO">
    <w:name w:val="SUBTITULO"/>
    <w:basedOn w:val="Textoindependiente"/>
    <w:rsid w:val="005C38D2"/>
    <w:pPr>
      <w:widowControl/>
      <w:shd w:val="clear" w:color="auto" w:fill="FFFFFF"/>
      <w:tabs>
        <w:tab w:val="left" w:pos="284"/>
      </w:tabs>
      <w:autoSpaceDE/>
      <w:autoSpaceDN/>
      <w:adjustRightInd/>
    </w:pPr>
    <w:rPr>
      <w:b/>
      <w:i/>
      <w:caps/>
      <w:sz w:val="24"/>
      <w:lang w:val="es-ES_tradnl"/>
    </w:rPr>
  </w:style>
  <w:style w:type="paragraph" w:customStyle="1" w:styleId="NormalTexto1">
    <w:name w:val="Normal.Texto1"/>
    <w:rsid w:val="005C38D2"/>
    <w:pPr>
      <w:spacing w:after="0" w:line="240" w:lineRule="auto"/>
    </w:pPr>
    <w:rPr>
      <w:rFonts w:ascii="Arial" w:eastAsia="Times New Roman" w:hAnsi="Arial" w:cs="Times New Roman"/>
      <w:sz w:val="24"/>
      <w:szCs w:val="20"/>
      <w:lang w:eastAsia="es-ES"/>
    </w:rPr>
  </w:style>
  <w:style w:type="paragraph" w:customStyle="1" w:styleId="H6">
    <w:name w:val="H6"/>
    <w:basedOn w:val="Normal"/>
    <w:next w:val="Normal"/>
    <w:rsid w:val="005C38D2"/>
    <w:pPr>
      <w:keepNext/>
      <w:spacing w:before="100" w:after="100" w:line="240" w:lineRule="auto"/>
      <w:outlineLvl w:val="6"/>
    </w:pPr>
    <w:rPr>
      <w:rFonts w:ascii="Times New Roman" w:hAnsi="Times New Roman"/>
      <w:b/>
      <w:sz w:val="16"/>
      <w:szCs w:val="20"/>
      <w:lang w:val="es-ES" w:eastAsia="es-ES"/>
    </w:rPr>
  </w:style>
  <w:style w:type="paragraph" w:customStyle="1" w:styleId="Textoindependiente31">
    <w:name w:val="Texto independiente 31"/>
    <w:basedOn w:val="Normal"/>
    <w:rsid w:val="005C38D2"/>
    <w:pPr>
      <w:spacing w:after="0" w:line="240" w:lineRule="auto"/>
      <w:jc w:val="both"/>
    </w:pPr>
    <w:rPr>
      <w:rFonts w:ascii="Arial" w:hAnsi="Arial"/>
      <w:sz w:val="24"/>
      <w:szCs w:val="20"/>
      <w:lang w:val="es-ES" w:eastAsia="es-ES"/>
    </w:rPr>
  </w:style>
  <w:style w:type="paragraph" w:customStyle="1" w:styleId="Blockquote">
    <w:name w:val="Blockquote"/>
    <w:basedOn w:val="Normal"/>
    <w:rsid w:val="005C38D2"/>
    <w:pPr>
      <w:spacing w:before="100" w:after="100" w:line="240" w:lineRule="auto"/>
      <w:ind w:left="360" w:right="360"/>
    </w:pPr>
    <w:rPr>
      <w:rFonts w:ascii="Times New Roman" w:hAnsi="Times New Roman"/>
      <w:sz w:val="24"/>
      <w:szCs w:val="20"/>
      <w:lang w:val="es-ES" w:eastAsia="es-ES"/>
    </w:rPr>
  </w:style>
  <w:style w:type="paragraph" w:customStyle="1" w:styleId="ACUERDO">
    <w:name w:val="ACUERDO"/>
    <w:basedOn w:val="Normal"/>
    <w:rsid w:val="005C38D2"/>
    <w:pPr>
      <w:widowControl w:val="0"/>
      <w:spacing w:after="0" w:line="240" w:lineRule="auto"/>
      <w:jc w:val="both"/>
    </w:pPr>
    <w:rPr>
      <w:rFonts w:ascii="Arial" w:hAnsi="Arial"/>
      <w:b/>
      <w:sz w:val="28"/>
      <w:szCs w:val="20"/>
      <w:lang w:val="en-US" w:eastAsia="es-ES"/>
    </w:rPr>
  </w:style>
  <w:style w:type="paragraph" w:customStyle="1" w:styleId="ANOTACION">
    <w:name w:val="ANOTACION"/>
    <w:basedOn w:val="Normal"/>
    <w:link w:val="ANOTACIONCar"/>
    <w:uiPriority w:val="99"/>
    <w:rsid w:val="005C38D2"/>
    <w:pPr>
      <w:autoSpaceDE w:val="0"/>
      <w:autoSpaceDN w:val="0"/>
      <w:spacing w:after="101" w:line="216" w:lineRule="atLeast"/>
      <w:jc w:val="center"/>
    </w:pPr>
    <w:rPr>
      <w:rFonts w:ascii="Arial" w:hAnsi="Arial"/>
      <w:b/>
      <w:sz w:val="18"/>
      <w:szCs w:val="20"/>
      <w:lang w:val="es-ES_tradnl" w:eastAsia="es-ES"/>
    </w:rPr>
  </w:style>
  <w:style w:type="paragraph" w:customStyle="1" w:styleId="textocar0">
    <w:name w:val="textocar"/>
    <w:basedOn w:val="Normal"/>
    <w:rsid w:val="005C38D2"/>
    <w:pPr>
      <w:spacing w:after="101" w:line="216" w:lineRule="atLeast"/>
      <w:ind w:firstLine="288"/>
      <w:jc w:val="both"/>
    </w:pPr>
    <w:rPr>
      <w:rFonts w:ascii="Arial" w:hAnsi="Arial" w:cs="Arial"/>
      <w:sz w:val="18"/>
      <w:szCs w:val="18"/>
    </w:rPr>
  </w:style>
  <w:style w:type="paragraph" w:customStyle="1" w:styleId="Titulo1">
    <w:name w:val="Titulo 1"/>
    <w:basedOn w:val="Normal"/>
    <w:link w:val="Titulo1Car"/>
    <w:rsid w:val="005C38D2"/>
    <w:pPr>
      <w:spacing w:after="0" w:line="240" w:lineRule="auto"/>
      <w:jc w:val="both"/>
    </w:pPr>
    <w:rPr>
      <w:rFonts w:ascii="Times New Roman" w:hAnsi="Times New Roman"/>
      <w:b/>
      <w:i/>
      <w:caps/>
      <w:sz w:val="24"/>
      <w:szCs w:val="20"/>
      <w:lang w:eastAsia="es-ES"/>
    </w:rPr>
  </w:style>
  <w:style w:type="paragraph" w:customStyle="1" w:styleId="Titulo2">
    <w:name w:val="Titulo 2"/>
    <w:basedOn w:val="Normal"/>
    <w:rsid w:val="005C38D2"/>
    <w:pPr>
      <w:spacing w:after="0" w:line="240" w:lineRule="auto"/>
      <w:jc w:val="both"/>
    </w:pPr>
    <w:rPr>
      <w:rFonts w:ascii="Times New Roman" w:hAnsi="Times New Roman"/>
      <w:b/>
      <w:i/>
      <w:sz w:val="24"/>
      <w:szCs w:val="24"/>
      <w:lang w:eastAsia="es-ES"/>
    </w:rPr>
  </w:style>
  <w:style w:type="character" w:customStyle="1" w:styleId="EmailStyle185">
    <w:name w:val="EmailStyle185"/>
    <w:semiHidden/>
    <w:rsid w:val="005C38D2"/>
    <w:rPr>
      <w:rFonts w:ascii="Arial" w:hAnsi="Arial"/>
      <w:color w:val="000080"/>
      <w:sz w:val="20"/>
    </w:rPr>
  </w:style>
  <w:style w:type="paragraph" w:customStyle="1" w:styleId="arial">
    <w:name w:val="arial"/>
    <w:basedOn w:val="Normal"/>
    <w:rsid w:val="005C38D2"/>
    <w:pPr>
      <w:spacing w:after="0" w:line="240" w:lineRule="auto"/>
      <w:jc w:val="both"/>
    </w:pPr>
    <w:rPr>
      <w:rFonts w:ascii="Arial" w:hAnsi="Arial"/>
      <w:szCs w:val="20"/>
      <w:lang w:val="es-ES_tradnl" w:eastAsia="es-ES"/>
    </w:rPr>
  </w:style>
  <w:style w:type="paragraph" w:customStyle="1" w:styleId="BodyText31">
    <w:name w:val="Body Text 31"/>
    <w:basedOn w:val="Normal"/>
    <w:rsid w:val="005C38D2"/>
    <w:pPr>
      <w:spacing w:after="0" w:line="240" w:lineRule="auto"/>
      <w:jc w:val="both"/>
    </w:pPr>
    <w:rPr>
      <w:rFonts w:ascii="Arial" w:hAnsi="Arial"/>
      <w:sz w:val="24"/>
      <w:szCs w:val="20"/>
      <w:lang w:val="es-ES" w:eastAsia="es-ES"/>
    </w:rPr>
  </w:style>
  <w:style w:type="paragraph" w:customStyle="1" w:styleId="H4">
    <w:name w:val="H4"/>
    <w:basedOn w:val="Normal"/>
    <w:next w:val="Normal"/>
    <w:rsid w:val="005C38D2"/>
    <w:pPr>
      <w:keepNext/>
      <w:overflowPunct w:val="0"/>
      <w:autoSpaceDE w:val="0"/>
      <w:autoSpaceDN w:val="0"/>
      <w:adjustRightInd w:val="0"/>
      <w:spacing w:before="100" w:after="100" w:line="240" w:lineRule="auto"/>
      <w:textAlignment w:val="baseline"/>
    </w:pPr>
    <w:rPr>
      <w:rFonts w:ascii="Times New Roman" w:hAnsi="Times New Roman"/>
      <w:b/>
      <w:sz w:val="24"/>
      <w:szCs w:val="20"/>
    </w:rPr>
  </w:style>
  <w:style w:type="paragraph" w:customStyle="1" w:styleId="Textodeglobo1">
    <w:name w:val="Texto de globo1"/>
    <w:basedOn w:val="Normal"/>
    <w:rsid w:val="005C38D2"/>
    <w:pPr>
      <w:overflowPunct w:val="0"/>
      <w:autoSpaceDE w:val="0"/>
      <w:autoSpaceDN w:val="0"/>
      <w:adjustRightInd w:val="0"/>
      <w:spacing w:after="0" w:line="240" w:lineRule="auto"/>
      <w:textAlignment w:val="baseline"/>
    </w:pPr>
    <w:rPr>
      <w:rFonts w:ascii="Tahoma" w:hAnsi="Tahoma"/>
      <w:sz w:val="16"/>
      <w:szCs w:val="20"/>
      <w:lang w:val="es-ES"/>
    </w:rPr>
  </w:style>
  <w:style w:type="paragraph" w:customStyle="1" w:styleId="CABEZA">
    <w:name w:val="CABEZA"/>
    <w:basedOn w:val="Ttulo1"/>
    <w:rsid w:val="005C38D2"/>
    <w:pPr>
      <w:keepNext w:val="0"/>
      <w:keepLines w:val="0"/>
      <w:overflowPunct w:val="0"/>
      <w:autoSpaceDE w:val="0"/>
      <w:autoSpaceDN w:val="0"/>
      <w:adjustRightInd w:val="0"/>
      <w:spacing w:before="0" w:line="216" w:lineRule="atLeast"/>
      <w:jc w:val="center"/>
      <w:textAlignment w:val="baseline"/>
      <w:outlineLvl w:val="9"/>
    </w:pPr>
    <w:rPr>
      <w:rFonts w:ascii="CG Palacio (WN)" w:hAnsi="CG Palacio (WN)"/>
      <w:bCs w:val="0"/>
      <w:color w:val="auto"/>
      <w:szCs w:val="20"/>
      <w:lang w:val="es-ES_tradnl" w:eastAsia="es-MX"/>
    </w:rPr>
  </w:style>
  <w:style w:type="paragraph" w:customStyle="1" w:styleId="DefaultText2">
    <w:name w:val="Default Text:2"/>
    <w:basedOn w:val="Normal"/>
    <w:rsid w:val="005C38D2"/>
    <w:pPr>
      <w:overflowPunct w:val="0"/>
      <w:autoSpaceDE w:val="0"/>
      <w:autoSpaceDN w:val="0"/>
      <w:adjustRightInd w:val="0"/>
      <w:spacing w:after="0" w:line="240" w:lineRule="auto"/>
      <w:textAlignment w:val="baseline"/>
    </w:pPr>
    <w:rPr>
      <w:rFonts w:ascii="Arial" w:hAnsi="Arial"/>
      <w:sz w:val="24"/>
      <w:szCs w:val="20"/>
    </w:rPr>
  </w:style>
  <w:style w:type="paragraph" w:customStyle="1" w:styleId="EstiloTtulo3ArialSinNegrita">
    <w:name w:val="Estilo Título 3 + Arial Sin Negrita"/>
    <w:basedOn w:val="Ttulo3"/>
    <w:rsid w:val="005C38D2"/>
    <w:pPr>
      <w:keepLines w:val="0"/>
      <w:overflowPunct w:val="0"/>
      <w:autoSpaceDE w:val="0"/>
      <w:autoSpaceDN w:val="0"/>
      <w:adjustRightInd w:val="0"/>
      <w:spacing w:before="0" w:line="240" w:lineRule="auto"/>
      <w:ind w:left="170"/>
      <w:textAlignment w:val="baseline"/>
    </w:pPr>
    <w:rPr>
      <w:rFonts w:ascii="Arial" w:hAnsi="Arial"/>
      <w:b w:val="0"/>
      <w:bCs w:val="0"/>
      <w:color w:val="auto"/>
      <w:lang w:val="es-ES" w:eastAsia="es-MX"/>
    </w:rPr>
  </w:style>
  <w:style w:type="paragraph" w:customStyle="1" w:styleId="Ttulo2Arial">
    <w:name w:val="Título 2 + Arial"/>
    <w:aliases w:val="12 pt,Espacio ajustado en 14 pt,11 pt,Negro,Izquierda,Antes:  5 pto,Después:  5 pto,Es...,Título 1 + Arial,Antes:  12 pto"/>
    <w:basedOn w:val="Normal"/>
    <w:rsid w:val="005C38D2"/>
    <w:pPr>
      <w:spacing w:before="240" w:after="0" w:line="240" w:lineRule="auto"/>
    </w:pPr>
    <w:rPr>
      <w:rFonts w:ascii="Arial" w:hAnsi="Arial" w:cs="Arial"/>
      <w:b/>
      <w:sz w:val="24"/>
      <w:szCs w:val="24"/>
      <w:lang w:val="es-ES"/>
    </w:rPr>
  </w:style>
  <w:style w:type="paragraph" w:customStyle="1" w:styleId="NormalArial">
    <w:name w:val="Normal + Arial"/>
    <w:aliases w:val="Justificado,Después:  12 pto + Izquierda:  1.27 cm,Primera lí..."/>
    <w:basedOn w:val="Normal"/>
    <w:rsid w:val="005C38D2"/>
    <w:pPr>
      <w:spacing w:after="120" w:line="240" w:lineRule="auto"/>
      <w:ind w:right="43"/>
      <w:jc w:val="both"/>
    </w:pPr>
    <w:rPr>
      <w:rFonts w:ascii="Arial" w:hAnsi="Arial"/>
      <w:sz w:val="24"/>
      <w:szCs w:val="20"/>
    </w:rPr>
  </w:style>
  <w:style w:type="paragraph" w:customStyle="1" w:styleId="Bullet">
    <w:name w:val="Bullet"/>
    <w:basedOn w:val="Normal"/>
    <w:rsid w:val="005C38D2"/>
    <w:pPr>
      <w:tabs>
        <w:tab w:val="num" w:pos="360"/>
      </w:tabs>
      <w:spacing w:after="0" w:line="240" w:lineRule="auto"/>
      <w:ind w:left="360" w:hanging="360"/>
      <w:jc w:val="both"/>
    </w:pPr>
    <w:rPr>
      <w:rFonts w:ascii="Arial" w:hAnsi="Arial"/>
      <w:sz w:val="24"/>
      <w:szCs w:val="20"/>
      <w:lang w:val="es-ES_tradnl" w:eastAsia="en-US"/>
    </w:rPr>
  </w:style>
  <w:style w:type="paragraph" w:styleId="Listaconvietas4">
    <w:name w:val="List Bullet 4"/>
    <w:basedOn w:val="Normal"/>
    <w:uiPriority w:val="99"/>
    <w:rsid w:val="005C38D2"/>
    <w:pPr>
      <w:numPr>
        <w:numId w:val="10"/>
      </w:numPr>
      <w:spacing w:after="0" w:line="240" w:lineRule="auto"/>
    </w:pPr>
    <w:rPr>
      <w:rFonts w:ascii="Times New Roman" w:hAnsi="Times New Roman"/>
      <w:sz w:val="20"/>
      <w:szCs w:val="20"/>
    </w:rPr>
  </w:style>
  <w:style w:type="paragraph" w:styleId="Listaconnmeros3">
    <w:name w:val="List Number 3"/>
    <w:basedOn w:val="Normal"/>
    <w:uiPriority w:val="99"/>
    <w:rsid w:val="005C38D2"/>
    <w:pPr>
      <w:numPr>
        <w:numId w:val="11"/>
      </w:numPr>
      <w:spacing w:after="0" w:line="240" w:lineRule="auto"/>
    </w:pPr>
    <w:rPr>
      <w:rFonts w:ascii="Times New Roman" w:hAnsi="Times New Roman"/>
      <w:sz w:val="20"/>
      <w:szCs w:val="20"/>
    </w:rPr>
  </w:style>
  <w:style w:type="paragraph" w:styleId="Listaconnmeros4">
    <w:name w:val="List Number 4"/>
    <w:basedOn w:val="Normal"/>
    <w:uiPriority w:val="99"/>
    <w:rsid w:val="005C38D2"/>
    <w:pPr>
      <w:spacing w:after="0" w:line="240" w:lineRule="auto"/>
    </w:pPr>
    <w:rPr>
      <w:rFonts w:ascii="Times New Roman" w:hAnsi="Times New Roman"/>
      <w:sz w:val="20"/>
      <w:szCs w:val="20"/>
    </w:rPr>
  </w:style>
  <w:style w:type="paragraph" w:customStyle="1" w:styleId="Estndar">
    <w:name w:val="Estándar"/>
    <w:basedOn w:val="Normal"/>
    <w:rsid w:val="005C38D2"/>
    <w:pPr>
      <w:widowControl w:val="0"/>
      <w:spacing w:after="0" w:line="240" w:lineRule="auto"/>
    </w:pPr>
    <w:rPr>
      <w:rFonts w:ascii="Times New Roman" w:hAnsi="Times New Roman"/>
      <w:sz w:val="24"/>
      <w:szCs w:val="20"/>
      <w:lang w:eastAsia="es-ES"/>
    </w:rPr>
  </w:style>
  <w:style w:type="paragraph" w:customStyle="1" w:styleId="BodyText24">
    <w:name w:val="Body Text 24"/>
    <w:basedOn w:val="Normal"/>
    <w:rsid w:val="005C38D2"/>
    <w:pPr>
      <w:widowControl w:val="0"/>
      <w:spacing w:after="0" w:line="240" w:lineRule="auto"/>
      <w:ind w:left="708" w:hanging="708"/>
      <w:jc w:val="both"/>
    </w:pPr>
    <w:rPr>
      <w:rFonts w:ascii="Times New Roman" w:hAnsi="Times New Roman"/>
      <w:b/>
      <w:szCs w:val="20"/>
      <w:lang w:val="es-ES_tradnl" w:eastAsia="es-ES"/>
    </w:rPr>
  </w:style>
  <w:style w:type="paragraph" w:customStyle="1" w:styleId="CarCar1CarCarCar">
    <w:name w:val="Car Car1 Car Car Car"/>
    <w:basedOn w:val="Normal"/>
    <w:rsid w:val="005C38D2"/>
    <w:pPr>
      <w:spacing w:after="160" w:line="240" w:lineRule="exact"/>
    </w:pPr>
    <w:rPr>
      <w:rFonts w:ascii="Tahoma" w:hAnsi="Tahoma"/>
      <w:sz w:val="20"/>
      <w:szCs w:val="20"/>
      <w:lang w:val="en-US" w:eastAsia="en-US"/>
    </w:rPr>
  </w:style>
  <w:style w:type="paragraph" w:customStyle="1" w:styleId="Car1CarCar">
    <w:name w:val="Car1 Car Car"/>
    <w:basedOn w:val="Normal"/>
    <w:rsid w:val="005C38D2"/>
    <w:pPr>
      <w:spacing w:after="160" w:line="240" w:lineRule="exact"/>
    </w:pPr>
    <w:rPr>
      <w:rFonts w:ascii="Tahoma" w:hAnsi="Tahoma"/>
      <w:sz w:val="20"/>
      <w:szCs w:val="20"/>
      <w:lang w:val="en-US" w:eastAsia="en-US"/>
    </w:rPr>
  </w:style>
  <w:style w:type="paragraph" w:customStyle="1" w:styleId="CarCar4CarCarCar">
    <w:name w:val="Car Car4 Car Car Car"/>
    <w:basedOn w:val="Normal"/>
    <w:rsid w:val="005C38D2"/>
    <w:pPr>
      <w:spacing w:after="160" w:line="240" w:lineRule="exact"/>
    </w:pPr>
    <w:rPr>
      <w:rFonts w:ascii="Tahoma" w:hAnsi="Tahoma"/>
      <w:sz w:val="20"/>
      <w:szCs w:val="20"/>
      <w:lang w:val="en-US" w:eastAsia="en-US"/>
    </w:rPr>
  </w:style>
  <w:style w:type="table" w:styleId="Tablaconcuadrcula10">
    <w:name w:val="Table Grid 1"/>
    <w:basedOn w:val="Tablanormal"/>
    <w:uiPriority w:val="99"/>
    <w:rsid w:val="005C38D2"/>
    <w:pPr>
      <w:spacing w:after="0" w:line="240" w:lineRule="auto"/>
    </w:pPr>
    <w:rPr>
      <w:rFonts w:ascii="Times New Roman" w:eastAsia="Times New Roman" w:hAnsi="Times New Roman" w:cs="Times New Roman"/>
      <w:sz w:val="20"/>
      <w:szCs w:val="20"/>
      <w:lang w:eastAsia="es-MX"/>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customStyle="1" w:styleId="Lista1">
    <w:name w:val="Lista 1"/>
    <w:basedOn w:val="Normal"/>
    <w:rsid w:val="005C38D2"/>
    <w:pPr>
      <w:tabs>
        <w:tab w:val="num" w:pos="720"/>
      </w:tabs>
      <w:spacing w:before="60" w:after="0" w:line="240" w:lineRule="auto"/>
      <w:ind w:left="720" w:hanging="360"/>
      <w:jc w:val="both"/>
    </w:pPr>
    <w:rPr>
      <w:rFonts w:ascii="Arial Narrow" w:hAnsi="Arial Narrow"/>
      <w:sz w:val="24"/>
      <w:szCs w:val="24"/>
      <w:lang w:val="es-ES_tradnl" w:eastAsia="en-US"/>
    </w:rPr>
  </w:style>
  <w:style w:type="paragraph" w:customStyle="1" w:styleId="ABLOCKPARA">
    <w:name w:val="A BLOCK PARA"/>
    <w:basedOn w:val="Normal"/>
    <w:rsid w:val="005C38D2"/>
    <w:pPr>
      <w:spacing w:after="0" w:line="240" w:lineRule="auto"/>
      <w:jc w:val="both"/>
    </w:pPr>
    <w:rPr>
      <w:rFonts w:ascii="Arial Narrow" w:hAnsi="Arial Narrow"/>
      <w:sz w:val="24"/>
      <w:szCs w:val="20"/>
      <w:lang w:val="es-ES_tradnl" w:eastAsia="en-US"/>
    </w:rPr>
  </w:style>
  <w:style w:type="paragraph" w:customStyle="1" w:styleId="texto2">
    <w:name w:val="texto2"/>
    <w:basedOn w:val="Normal"/>
    <w:rsid w:val="005C38D2"/>
    <w:pPr>
      <w:spacing w:before="100" w:beforeAutospacing="1" w:after="100" w:afterAutospacing="1" w:line="240" w:lineRule="auto"/>
    </w:pPr>
    <w:rPr>
      <w:rFonts w:ascii="Times New Roman" w:hAnsi="Times New Roman"/>
      <w:sz w:val="24"/>
      <w:szCs w:val="24"/>
      <w:lang w:val="en-US" w:eastAsia="en-US"/>
    </w:rPr>
  </w:style>
  <w:style w:type="paragraph" w:customStyle="1" w:styleId="Subtituto00">
    <w:name w:val="Subtituto 00"/>
    <w:basedOn w:val="Normal"/>
    <w:rsid w:val="005C38D2"/>
    <w:pPr>
      <w:spacing w:before="120" w:after="120" w:line="240" w:lineRule="auto"/>
      <w:jc w:val="right"/>
    </w:pPr>
    <w:rPr>
      <w:rFonts w:ascii="Arial" w:hAnsi="Arial"/>
      <w:b/>
      <w:sz w:val="24"/>
      <w:szCs w:val="20"/>
      <w:lang w:val="es-ES_tradnl" w:eastAsia="es-ES"/>
    </w:rPr>
  </w:style>
  <w:style w:type="paragraph" w:customStyle="1" w:styleId="CarCar4">
    <w:name w:val="Car Car4"/>
    <w:basedOn w:val="Normal"/>
    <w:rsid w:val="005C38D2"/>
    <w:pPr>
      <w:spacing w:after="160" w:line="240" w:lineRule="exact"/>
    </w:pPr>
    <w:rPr>
      <w:rFonts w:ascii="Tahoma" w:hAnsi="Tahoma"/>
      <w:sz w:val="20"/>
      <w:szCs w:val="20"/>
      <w:lang w:val="en-US" w:eastAsia="en-US"/>
    </w:rPr>
  </w:style>
  <w:style w:type="paragraph" w:customStyle="1" w:styleId="BodyText21">
    <w:name w:val="Body Text 21"/>
    <w:basedOn w:val="Normal"/>
    <w:rsid w:val="005C38D2"/>
    <w:pPr>
      <w:spacing w:after="0" w:line="240" w:lineRule="auto"/>
      <w:ind w:firstLine="465"/>
      <w:jc w:val="both"/>
    </w:pPr>
    <w:rPr>
      <w:rFonts w:ascii="Arial" w:hAnsi="Arial"/>
      <w:sz w:val="20"/>
      <w:szCs w:val="20"/>
      <w:lang w:val="es-ES_tradnl" w:eastAsia="es-ES"/>
    </w:rPr>
  </w:style>
  <w:style w:type="paragraph" w:customStyle="1" w:styleId="BalloonText1">
    <w:name w:val="Balloon Text1"/>
    <w:basedOn w:val="Normal"/>
    <w:rsid w:val="005C38D2"/>
    <w:pPr>
      <w:overflowPunct w:val="0"/>
      <w:autoSpaceDE w:val="0"/>
      <w:autoSpaceDN w:val="0"/>
      <w:adjustRightInd w:val="0"/>
      <w:spacing w:after="0" w:line="240" w:lineRule="auto"/>
      <w:textAlignment w:val="baseline"/>
    </w:pPr>
    <w:rPr>
      <w:rFonts w:ascii="Tahoma" w:hAnsi="Tahoma"/>
      <w:sz w:val="16"/>
      <w:szCs w:val="20"/>
      <w:lang w:val="es-ES"/>
    </w:rPr>
  </w:style>
  <w:style w:type="paragraph" w:customStyle="1" w:styleId="CommentSubject1">
    <w:name w:val="Comment Subject1"/>
    <w:basedOn w:val="Textocomentario"/>
    <w:next w:val="Textocomentario"/>
    <w:rsid w:val="005C38D2"/>
    <w:pPr>
      <w:overflowPunct w:val="0"/>
      <w:autoSpaceDE w:val="0"/>
      <w:autoSpaceDN w:val="0"/>
      <w:adjustRightInd w:val="0"/>
      <w:spacing w:after="0"/>
      <w:textAlignment w:val="baseline"/>
    </w:pPr>
    <w:rPr>
      <w:rFonts w:ascii="Times New Roman" w:hAnsi="Times New Roman"/>
      <w:b/>
      <w:lang w:val="es-ES" w:eastAsia="es-MX"/>
    </w:rPr>
  </w:style>
  <w:style w:type="paragraph" w:styleId="Textomacro">
    <w:name w:val="macro"/>
    <w:basedOn w:val="Textoindependiente"/>
    <w:link w:val="TextomacroCar"/>
    <w:uiPriority w:val="99"/>
    <w:semiHidden/>
    <w:rsid w:val="005C38D2"/>
    <w:pPr>
      <w:widowControl/>
      <w:overflowPunct w:val="0"/>
      <w:spacing w:after="120"/>
      <w:jc w:val="left"/>
      <w:textAlignment w:val="baseline"/>
    </w:pPr>
    <w:rPr>
      <w:rFonts w:ascii="Courier New" w:hAnsi="Courier New"/>
      <w:lang w:val="es-MX" w:eastAsia="es-MX"/>
    </w:rPr>
  </w:style>
  <w:style w:type="character" w:customStyle="1" w:styleId="TextomacroCar">
    <w:name w:val="Texto macro Car"/>
    <w:basedOn w:val="Fuentedeprrafopredeter"/>
    <w:link w:val="Textomacro"/>
    <w:uiPriority w:val="99"/>
    <w:semiHidden/>
    <w:rsid w:val="005C38D2"/>
    <w:rPr>
      <w:rFonts w:ascii="Courier New" w:eastAsia="Times New Roman" w:hAnsi="Courier New" w:cs="Times New Roman"/>
      <w:sz w:val="20"/>
      <w:szCs w:val="20"/>
      <w:lang w:eastAsia="es-MX"/>
    </w:rPr>
  </w:style>
  <w:style w:type="paragraph" w:customStyle="1" w:styleId="PlainText2">
    <w:name w:val="Plain Text2"/>
    <w:basedOn w:val="Normal"/>
    <w:rsid w:val="005C38D2"/>
    <w:pPr>
      <w:overflowPunct w:val="0"/>
      <w:autoSpaceDE w:val="0"/>
      <w:autoSpaceDN w:val="0"/>
      <w:adjustRightInd w:val="0"/>
      <w:spacing w:after="0" w:line="240" w:lineRule="auto"/>
      <w:textAlignment w:val="baseline"/>
    </w:pPr>
    <w:rPr>
      <w:rFonts w:ascii="Courier New" w:hAnsi="Courier New"/>
      <w:sz w:val="20"/>
      <w:szCs w:val="20"/>
      <w:lang w:val="en-US" w:eastAsia="es-ES"/>
    </w:rPr>
  </w:style>
  <w:style w:type="character" w:customStyle="1" w:styleId="l141">
    <w:name w:val="l141"/>
    <w:rsid w:val="005C38D2"/>
    <w:rPr>
      <w:rFonts w:ascii="Verdana" w:hAnsi="Verdana"/>
    </w:rPr>
  </w:style>
  <w:style w:type="paragraph" w:styleId="Tabladeilustraciones">
    <w:name w:val="table of figures"/>
    <w:aliases w:val="Referencias"/>
    <w:basedOn w:val="TDC9"/>
    <w:next w:val="TDC9"/>
    <w:autoRedefine/>
    <w:uiPriority w:val="99"/>
    <w:rsid w:val="005C38D2"/>
    <w:pPr>
      <w:spacing w:line="240" w:lineRule="auto"/>
      <w:ind w:left="400" w:hanging="400"/>
    </w:pPr>
    <w:rPr>
      <w:rFonts w:ascii="Times New Roman" w:hAnsi="Times New Roman" w:cs="Times New Roman"/>
      <w:b/>
      <w:bCs/>
      <w:sz w:val="20"/>
      <w:szCs w:val="20"/>
      <w:lang w:val="es-ES" w:eastAsia="es-ES"/>
    </w:rPr>
  </w:style>
  <w:style w:type="paragraph" w:customStyle="1" w:styleId="TtulodeTDC1">
    <w:name w:val="Título de TDC1"/>
    <w:basedOn w:val="Ttulo1"/>
    <w:next w:val="Normal"/>
    <w:rsid w:val="005C38D2"/>
    <w:pPr>
      <w:outlineLvl w:val="9"/>
    </w:pPr>
    <w:rPr>
      <w:lang w:val="es-ES" w:eastAsia="en-US"/>
    </w:rPr>
  </w:style>
  <w:style w:type="paragraph" w:customStyle="1" w:styleId="CarCar1">
    <w:name w:val="Car Car1"/>
    <w:basedOn w:val="Normal"/>
    <w:next w:val="Normal"/>
    <w:rsid w:val="005C38D2"/>
    <w:pPr>
      <w:spacing w:after="160" w:line="240" w:lineRule="exact"/>
    </w:pPr>
    <w:rPr>
      <w:rFonts w:ascii="Tahoma" w:hAnsi="Tahoma"/>
      <w:sz w:val="24"/>
      <w:szCs w:val="20"/>
      <w:lang w:val="en-US" w:eastAsia="en-US"/>
    </w:rPr>
  </w:style>
  <w:style w:type="character" w:customStyle="1" w:styleId="CarCar6">
    <w:name w:val="Car Car6"/>
    <w:rsid w:val="005C38D2"/>
    <w:rPr>
      <w:rFonts w:eastAsia="Times New Roman"/>
      <w:b/>
      <w:sz w:val="24"/>
      <w:lang w:val="es-ES" w:eastAsia="es-ES"/>
    </w:rPr>
  </w:style>
  <w:style w:type="paragraph" w:customStyle="1" w:styleId="textopredeterminado0">
    <w:name w:val="textopredeterminado"/>
    <w:basedOn w:val="Normal"/>
    <w:rsid w:val="005C38D2"/>
    <w:pPr>
      <w:autoSpaceDE w:val="0"/>
      <w:autoSpaceDN w:val="0"/>
      <w:spacing w:after="0" w:line="240" w:lineRule="auto"/>
    </w:pPr>
    <w:rPr>
      <w:rFonts w:ascii="Times New Roman" w:eastAsia="MS Mincho" w:hAnsi="Times New Roman"/>
      <w:sz w:val="24"/>
      <w:szCs w:val="24"/>
      <w:lang w:val="es-ES" w:eastAsia="ja-JP"/>
    </w:rPr>
  </w:style>
  <w:style w:type="character" w:customStyle="1" w:styleId="content">
    <w:name w:val="content"/>
    <w:rsid w:val="005C38D2"/>
    <w:rPr>
      <w:lang w:val="es-ES"/>
    </w:rPr>
  </w:style>
  <w:style w:type="paragraph" w:customStyle="1" w:styleId="Nombredireccininterior">
    <w:name w:val="Nombre dirección interior"/>
    <w:basedOn w:val="Direccininterior"/>
    <w:next w:val="Direccininterior"/>
    <w:rsid w:val="005C38D2"/>
    <w:pPr>
      <w:spacing w:before="220" w:line="220" w:lineRule="atLeast"/>
      <w:jc w:val="both"/>
    </w:pPr>
    <w:rPr>
      <w:rFonts w:ascii="Arial" w:eastAsia="Batang" w:hAnsi="Arial"/>
      <w:spacing w:val="-5"/>
      <w:sz w:val="20"/>
      <w:szCs w:val="20"/>
      <w:lang w:eastAsia="en-US"/>
    </w:rPr>
  </w:style>
  <w:style w:type="character" w:customStyle="1" w:styleId="Banjercito">
    <w:name w:val="Banjercito"/>
    <w:aliases w:val="S.N.C."/>
    <w:semiHidden/>
    <w:rsid w:val="005C38D2"/>
    <w:rPr>
      <w:rFonts w:ascii="Arial" w:hAnsi="Arial"/>
      <w:color w:val="auto"/>
      <w:sz w:val="20"/>
    </w:rPr>
  </w:style>
  <w:style w:type="paragraph" w:customStyle="1" w:styleId="Anexo">
    <w:name w:val="Anexo"/>
    <w:basedOn w:val="Normal"/>
    <w:rsid w:val="005C38D2"/>
    <w:pPr>
      <w:spacing w:before="120" w:after="120" w:line="240" w:lineRule="auto"/>
      <w:ind w:left="360"/>
      <w:jc w:val="center"/>
    </w:pPr>
    <w:rPr>
      <w:rFonts w:ascii="Century Gothic" w:hAnsi="Century Gothic"/>
      <w:b/>
      <w:sz w:val="24"/>
      <w:szCs w:val="24"/>
      <w:lang w:val="es-ES" w:eastAsia="es-ES"/>
    </w:rPr>
  </w:style>
  <w:style w:type="paragraph" w:customStyle="1" w:styleId="Titulotabla">
    <w:name w:val="Titulo tabla"/>
    <w:basedOn w:val="Normal"/>
    <w:rsid w:val="005C38D2"/>
    <w:pPr>
      <w:spacing w:after="0" w:line="240" w:lineRule="auto"/>
      <w:jc w:val="center"/>
    </w:pPr>
    <w:rPr>
      <w:rFonts w:ascii="Century Gothic" w:hAnsi="Century Gothic"/>
      <w:b/>
      <w:sz w:val="20"/>
      <w:szCs w:val="24"/>
      <w:lang w:val="es-ES" w:eastAsia="es-ES"/>
    </w:rPr>
  </w:style>
  <w:style w:type="paragraph" w:customStyle="1" w:styleId="Contenidotabla">
    <w:name w:val="Contenido tabla"/>
    <w:basedOn w:val="Titulotabla"/>
    <w:rsid w:val="005C38D2"/>
    <w:pPr>
      <w:jc w:val="both"/>
    </w:pPr>
    <w:rPr>
      <w:b w:val="0"/>
      <w:sz w:val="16"/>
    </w:rPr>
  </w:style>
  <w:style w:type="paragraph" w:customStyle="1" w:styleId="Sinespaciado1">
    <w:name w:val="Sin espaciado1"/>
    <w:uiPriority w:val="1"/>
    <w:qFormat/>
    <w:rsid w:val="005C38D2"/>
    <w:pPr>
      <w:spacing w:after="0" w:line="240" w:lineRule="auto"/>
    </w:pPr>
    <w:rPr>
      <w:rFonts w:ascii="Calibri" w:eastAsia="Times New Roman" w:hAnsi="Calibri" w:cs="Times New Roman"/>
      <w:lang w:val="es-ES_tradnl" w:eastAsia="es-ES_tradnl"/>
    </w:rPr>
  </w:style>
  <w:style w:type="paragraph" w:customStyle="1" w:styleId="Estilo1x">
    <w:name w:val="Estilo1x"/>
    <w:basedOn w:val="Texto0"/>
    <w:rsid w:val="005C38D2"/>
    <w:pPr>
      <w:ind w:left="1670" w:hanging="432"/>
    </w:pPr>
    <w:rPr>
      <w:rFonts w:cs="Times New Roman"/>
      <w:szCs w:val="18"/>
      <w:lang w:val="es-MX" w:eastAsia="es-ES"/>
    </w:rPr>
  </w:style>
  <w:style w:type="character" w:customStyle="1" w:styleId="ANOTACIONCar">
    <w:name w:val="ANOTACION Car"/>
    <w:link w:val="ANOTACION"/>
    <w:uiPriority w:val="99"/>
    <w:locked/>
    <w:rsid w:val="005C38D2"/>
    <w:rPr>
      <w:rFonts w:ascii="Arial" w:eastAsia="Times New Roman" w:hAnsi="Arial" w:cs="Times New Roman"/>
      <w:b/>
      <w:sz w:val="18"/>
      <w:szCs w:val="20"/>
      <w:lang w:val="es-ES_tradnl" w:eastAsia="es-ES"/>
    </w:rPr>
  </w:style>
  <w:style w:type="character" w:customStyle="1" w:styleId="Titulo1Car">
    <w:name w:val="Titulo 1 Car"/>
    <w:link w:val="Titulo1"/>
    <w:locked/>
    <w:rsid w:val="005C38D2"/>
    <w:rPr>
      <w:rFonts w:ascii="Times New Roman" w:eastAsia="Times New Roman" w:hAnsi="Times New Roman" w:cs="Times New Roman"/>
      <w:b/>
      <w:i/>
      <w:caps/>
      <w:sz w:val="24"/>
      <w:szCs w:val="20"/>
      <w:lang w:eastAsia="es-ES"/>
    </w:rPr>
  </w:style>
  <w:style w:type="paragraph" w:customStyle="1" w:styleId="OmniPage771">
    <w:name w:val="OmniPage #771"/>
    <w:uiPriority w:val="99"/>
    <w:rsid w:val="005C38D2"/>
    <w:pPr>
      <w:widowControl w:val="0"/>
      <w:tabs>
        <w:tab w:val="left" w:pos="50"/>
        <w:tab w:val="right" w:pos="8865"/>
      </w:tabs>
      <w:spacing w:after="0" w:line="-503" w:lineRule="auto"/>
      <w:jc w:val="both"/>
    </w:pPr>
    <w:rPr>
      <w:rFonts w:ascii="Arial" w:eastAsia="Times New Roman" w:hAnsi="Arial" w:cs="Arial"/>
      <w:lang w:val="en-US" w:eastAsia="es-ES"/>
    </w:rPr>
  </w:style>
  <w:style w:type="paragraph" w:customStyle="1" w:styleId="OmniPage14">
    <w:name w:val="OmniPage #14"/>
    <w:rsid w:val="005C38D2"/>
    <w:pPr>
      <w:widowControl w:val="0"/>
      <w:tabs>
        <w:tab w:val="left" w:pos="759"/>
        <w:tab w:val="right" w:pos="8851"/>
      </w:tabs>
      <w:spacing w:after="0" w:line="240" w:lineRule="auto"/>
      <w:jc w:val="both"/>
    </w:pPr>
    <w:rPr>
      <w:rFonts w:ascii="CG Times (W1)" w:eastAsia="Times New Roman" w:hAnsi="CG Times (W1)" w:cs="CG Times (W1)"/>
      <w:sz w:val="20"/>
      <w:szCs w:val="20"/>
      <w:lang w:val="en-US" w:eastAsia="es-ES"/>
    </w:rPr>
  </w:style>
  <w:style w:type="paragraph" w:customStyle="1" w:styleId="font7">
    <w:name w:val="font7"/>
    <w:basedOn w:val="Normal"/>
    <w:rsid w:val="005C38D2"/>
    <w:pPr>
      <w:spacing w:before="100" w:beforeAutospacing="1" w:after="100" w:afterAutospacing="1" w:line="240" w:lineRule="auto"/>
    </w:pPr>
    <w:rPr>
      <w:rFonts w:ascii="Arial Narrow" w:hAnsi="Arial Narrow"/>
      <w:sz w:val="14"/>
      <w:szCs w:val="14"/>
    </w:rPr>
  </w:style>
  <w:style w:type="paragraph" w:customStyle="1" w:styleId="font8">
    <w:name w:val="font8"/>
    <w:basedOn w:val="Normal"/>
    <w:rsid w:val="005C38D2"/>
    <w:pPr>
      <w:spacing w:before="100" w:beforeAutospacing="1" w:after="100" w:afterAutospacing="1" w:line="240" w:lineRule="auto"/>
    </w:pPr>
    <w:rPr>
      <w:rFonts w:ascii="Times New Roman" w:hAnsi="Times New Roman"/>
      <w:sz w:val="14"/>
      <w:szCs w:val="14"/>
    </w:rPr>
  </w:style>
  <w:style w:type="paragraph" w:customStyle="1" w:styleId="font9">
    <w:name w:val="font9"/>
    <w:basedOn w:val="Normal"/>
    <w:rsid w:val="005C38D2"/>
    <w:pPr>
      <w:spacing w:before="100" w:beforeAutospacing="1" w:after="100" w:afterAutospacing="1" w:line="240" w:lineRule="auto"/>
    </w:pPr>
    <w:rPr>
      <w:rFonts w:ascii="Arial Narrow" w:hAnsi="Arial Narrow"/>
      <w:sz w:val="16"/>
      <w:szCs w:val="16"/>
      <w:u w:val="single"/>
    </w:rPr>
  </w:style>
  <w:style w:type="paragraph" w:customStyle="1" w:styleId="font10">
    <w:name w:val="font10"/>
    <w:basedOn w:val="Normal"/>
    <w:rsid w:val="005C38D2"/>
    <w:pPr>
      <w:spacing w:before="100" w:beforeAutospacing="1" w:after="100" w:afterAutospacing="1" w:line="240" w:lineRule="auto"/>
    </w:pPr>
    <w:rPr>
      <w:rFonts w:ascii="Arial Narrow" w:hAnsi="Arial Narrow"/>
      <w:color w:val="2A2A2A"/>
      <w:sz w:val="16"/>
      <w:szCs w:val="16"/>
    </w:rPr>
  </w:style>
  <w:style w:type="paragraph" w:customStyle="1" w:styleId="xl109">
    <w:name w:val="xl109"/>
    <w:basedOn w:val="Normal"/>
    <w:rsid w:val="005C38D2"/>
    <w:pPr>
      <w:pBdr>
        <w:right w:val="single" w:sz="8" w:space="0" w:color="auto"/>
      </w:pBdr>
      <w:spacing w:before="100" w:beforeAutospacing="1" w:after="100" w:afterAutospacing="1" w:line="240" w:lineRule="auto"/>
      <w:jc w:val="both"/>
      <w:textAlignment w:val="center"/>
    </w:pPr>
    <w:rPr>
      <w:rFonts w:ascii="Arial Narrow" w:hAnsi="Arial Narrow"/>
      <w:i/>
      <w:iCs/>
      <w:sz w:val="16"/>
      <w:szCs w:val="16"/>
      <w:u w:val="single"/>
    </w:rPr>
  </w:style>
  <w:style w:type="paragraph" w:customStyle="1" w:styleId="xl110">
    <w:name w:val="xl110"/>
    <w:basedOn w:val="Normal"/>
    <w:rsid w:val="005C38D2"/>
    <w:pPr>
      <w:spacing w:before="100" w:beforeAutospacing="1" w:after="100" w:afterAutospacing="1" w:line="240" w:lineRule="auto"/>
      <w:jc w:val="both"/>
      <w:textAlignment w:val="center"/>
    </w:pPr>
    <w:rPr>
      <w:rFonts w:ascii="Arial Narrow" w:hAnsi="Arial Narrow"/>
      <w:b/>
      <w:bCs/>
      <w:sz w:val="16"/>
      <w:szCs w:val="16"/>
    </w:rPr>
  </w:style>
  <w:style w:type="paragraph" w:customStyle="1" w:styleId="xl111">
    <w:name w:val="xl111"/>
    <w:basedOn w:val="Normal"/>
    <w:rsid w:val="005C38D2"/>
    <w:pPr>
      <w:pBdr>
        <w:left w:val="single" w:sz="8" w:space="0" w:color="auto"/>
      </w:pBdr>
      <w:spacing w:before="100" w:beforeAutospacing="1" w:after="100" w:afterAutospacing="1" w:line="240" w:lineRule="auto"/>
      <w:jc w:val="both"/>
      <w:textAlignment w:val="center"/>
    </w:pPr>
    <w:rPr>
      <w:rFonts w:ascii="Arial Narrow" w:hAnsi="Arial Narrow"/>
      <w:b/>
      <w:bCs/>
      <w:sz w:val="16"/>
      <w:szCs w:val="16"/>
    </w:rPr>
  </w:style>
  <w:style w:type="paragraph" w:customStyle="1" w:styleId="xl112">
    <w:name w:val="xl112"/>
    <w:basedOn w:val="Normal"/>
    <w:rsid w:val="005C38D2"/>
    <w:pPr>
      <w:pBdr>
        <w:right w:val="single" w:sz="8" w:space="0" w:color="auto"/>
      </w:pBdr>
      <w:spacing w:before="100" w:beforeAutospacing="1" w:after="100" w:afterAutospacing="1" w:line="240" w:lineRule="auto"/>
      <w:jc w:val="both"/>
      <w:textAlignment w:val="center"/>
    </w:pPr>
    <w:rPr>
      <w:rFonts w:ascii="Arial Narrow" w:hAnsi="Arial Narrow"/>
      <w:b/>
      <w:bCs/>
      <w:sz w:val="16"/>
      <w:szCs w:val="16"/>
    </w:rPr>
  </w:style>
  <w:style w:type="paragraph" w:customStyle="1" w:styleId="xl113">
    <w:name w:val="xl113"/>
    <w:basedOn w:val="Normal"/>
    <w:rsid w:val="005C38D2"/>
    <w:pPr>
      <w:spacing w:before="100" w:beforeAutospacing="1" w:after="100" w:afterAutospacing="1" w:line="240" w:lineRule="auto"/>
      <w:textAlignment w:val="center"/>
    </w:pPr>
    <w:rPr>
      <w:rFonts w:ascii="Arial Narrow" w:hAnsi="Arial Narrow"/>
      <w:b/>
      <w:bCs/>
      <w:sz w:val="16"/>
      <w:szCs w:val="16"/>
    </w:rPr>
  </w:style>
  <w:style w:type="paragraph" w:customStyle="1" w:styleId="xl114">
    <w:name w:val="xl114"/>
    <w:basedOn w:val="Normal"/>
    <w:rsid w:val="005C38D2"/>
    <w:pPr>
      <w:pBdr>
        <w:left w:val="single" w:sz="8" w:space="0" w:color="auto"/>
      </w:pBdr>
      <w:spacing w:before="100" w:beforeAutospacing="1" w:after="100" w:afterAutospacing="1" w:line="240" w:lineRule="auto"/>
      <w:textAlignment w:val="center"/>
    </w:pPr>
    <w:rPr>
      <w:rFonts w:ascii="Arial Narrow" w:hAnsi="Arial Narrow"/>
      <w:b/>
      <w:bCs/>
      <w:sz w:val="16"/>
      <w:szCs w:val="16"/>
    </w:rPr>
  </w:style>
  <w:style w:type="paragraph" w:customStyle="1" w:styleId="xl115">
    <w:name w:val="xl115"/>
    <w:basedOn w:val="Normal"/>
    <w:rsid w:val="005C38D2"/>
    <w:pPr>
      <w:pBdr>
        <w:right w:val="single" w:sz="8" w:space="0" w:color="auto"/>
      </w:pBdr>
      <w:spacing w:before="100" w:beforeAutospacing="1" w:after="100" w:afterAutospacing="1" w:line="240" w:lineRule="auto"/>
      <w:textAlignment w:val="center"/>
    </w:pPr>
    <w:rPr>
      <w:rFonts w:ascii="Arial Narrow" w:hAnsi="Arial Narrow"/>
      <w:b/>
      <w:bCs/>
      <w:sz w:val="16"/>
      <w:szCs w:val="16"/>
    </w:rPr>
  </w:style>
  <w:style w:type="paragraph" w:customStyle="1" w:styleId="xl116">
    <w:name w:val="xl116"/>
    <w:basedOn w:val="Normal"/>
    <w:rsid w:val="005C38D2"/>
    <w:pPr>
      <w:spacing w:before="100" w:beforeAutospacing="1" w:after="100" w:afterAutospacing="1" w:line="240" w:lineRule="auto"/>
      <w:jc w:val="both"/>
      <w:textAlignment w:val="center"/>
    </w:pPr>
    <w:rPr>
      <w:rFonts w:ascii="Arial Narrow" w:hAnsi="Arial Narrow"/>
      <w:sz w:val="16"/>
      <w:szCs w:val="16"/>
    </w:rPr>
  </w:style>
  <w:style w:type="paragraph" w:customStyle="1" w:styleId="xl117">
    <w:name w:val="xl117"/>
    <w:basedOn w:val="Normal"/>
    <w:rsid w:val="005C38D2"/>
    <w:pPr>
      <w:pBdr>
        <w:left w:val="single" w:sz="8" w:space="0" w:color="auto"/>
      </w:pBdr>
      <w:spacing w:before="100" w:beforeAutospacing="1" w:after="100" w:afterAutospacing="1" w:line="240" w:lineRule="auto"/>
      <w:jc w:val="both"/>
      <w:textAlignment w:val="center"/>
    </w:pPr>
    <w:rPr>
      <w:rFonts w:ascii="Arial Narrow" w:hAnsi="Arial Narrow"/>
      <w:sz w:val="16"/>
      <w:szCs w:val="16"/>
    </w:rPr>
  </w:style>
  <w:style w:type="paragraph" w:customStyle="1" w:styleId="xl118">
    <w:name w:val="xl118"/>
    <w:basedOn w:val="Normal"/>
    <w:rsid w:val="005C38D2"/>
    <w:pPr>
      <w:pBdr>
        <w:bottom w:val="single" w:sz="8" w:space="0" w:color="auto"/>
      </w:pBdr>
      <w:spacing w:before="100" w:beforeAutospacing="1" w:after="100" w:afterAutospacing="1" w:line="240" w:lineRule="auto"/>
      <w:jc w:val="both"/>
      <w:textAlignment w:val="center"/>
    </w:pPr>
    <w:rPr>
      <w:rFonts w:ascii="Arial Narrow" w:hAnsi="Arial Narrow"/>
      <w:sz w:val="16"/>
      <w:szCs w:val="16"/>
    </w:rPr>
  </w:style>
  <w:style w:type="paragraph" w:customStyle="1" w:styleId="xl119">
    <w:name w:val="xl119"/>
    <w:basedOn w:val="Normal"/>
    <w:rsid w:val="005C38D2"/>
    <w:pPr>
      <w:pBdr>
        <w:left w:val="single" w:sz="8" w:space="0" w:color="auto"/>
        <w:bottom w:val="single" w:sz="8" w:space="0" w:color="auto"/>
      </w:pBdr>
      <w:spacing w:before="100" w:beforeAutospacing="1" w:after="100" w:afterAutospacing="1" w:line="240" w:lineRule="auto"/>
      <w:jc w:val="both"/>
      <w:textAlignment w:val="center"/>
    </w:pPr>
    <w:rPr>
      <w:rFonts w:ascii="Arial Narrow" w:hAnsi="Arial Narrow"/>
      <w:sz w:val="16"/>
      <w:szCs w:val="16"/>
    </w:rPr>
  </w:style>
  <w:style w:type="paragraph" w:customStyle="1" w:styleId="xl120">
    <w:name w:val="xl120"/>
    <w:basedOn w:val="Normal"/>
    <w:rsid w:val="005C38D2"/>
    <w:pPr>
      <w:pBdr>
        <w:top w:val="single" w:sz="8" w:space="0" w:color="auto"/>
        <w:left w:val="single" w:sz="8" w:space="0" w:color="auto"/>
      </w:pBdr>
      <w:spacing w:before="100" w:beforeAutospacing="1" w:after="100" w:afterAutospacing="1" w:line="240" w:lineRule="auto"/>
      <w:jc w:val="both"/>
      <w:textAlignment w:val="center"/>
    </w:pPr>
    <w:rPr>
      <w:rFonts w:ascii="Arial Narrow" w:hAnsi="Arial Narrow"/>
      <w:b/>
      <w:bCs/>
      <w:sz w:val="16"/>
      <w:szCs w:val="16"/>
    </w:rPr>
  </w:style>
  <w:style w:type="paragraph" w:customStyle="1" w:styleId="xl121">
    <w:name w:val="xl121"/>
    <w:basedOn w:val="Normal"/>
    <w:rsid w:val="005C38D2"/>
    <w:pPr>
      <w:pBdr>
        <w:top w:val="single" w:sz="8" w:space="0" w:color="auto"/>
      </w:pBdr>
      <w:spacing w:before="100" w:beforeAutospacing="1" w:after="100" w:afterAutospacing="1" w:line="240" w:lineRule="auto"/>
      <w:jc w:val="both"/>
      <w:textAlignment w:val="center"/>
    </w:pPr>
    <w:rPr>
      <w:rFonts w:ascii="Arial Narrow" w:hAnsi="Arial Narrow"/>
      <w:b/>
      <w:bCs/>
      <w:sz w:val="16"/>
      <w:szCs w:val="16"/>
    </w:rPr>
  </w:style>
  <w:style w:type="paragraph" w:customStyle="1" w:styleId="xl122">
    <w:name w:val="xl122"/>
    <w:basedOn w:val="Normal"/>
    <w:rsid w:val="005C38D2"/>
    <w:pPr>
      <w:pBdr>
        <w:top w:val="single" w:sz="8" w:space="0" w:color="auto"/>
        <w:right w:val="single" w:sz="8" w:space="0" w:color="auto"/>
      </w:pBdr>
      <w:spacing w:before="100" w:beforeAutospacing="1" w:after="100" w:afterAutospacing="1" w:line="240" w:lineRule="auto"/>
      <w:jc w:val="both"/>
      <w:textAlignment w:val="center"/>
    </w:pPr>
    <w:rPr>
      <w:rFonts w:ascii="Arial Narrow" w:hAnsi="Arial Narrow"/>
      <w:b/>
      <w:bCs/>
      <w:sz w:val="16"/>
      <w:szCs w:val="16"/>
    </w:rPr>
  </w:style>
  <w:style w:type="paragraph" w:customStyle="1" w:styleId="xl123">
    <w:name w:val="xl123"/>
    <w:basedOn w:val="Normal"/>
    <w:rsid w:val="005C38D2"/>
    <w:pPr>
      <w:spacing w:before="100" w:beforeAutospacing="1" w:after="100" w:afterAutospacing="1" w:line="240" w:lineRule="auto"/>
      <w:textAlignment w:val="center"/>
    </w:pPr>
    <w:rPr>
      <w:rFonts w:ascii="Arial Narrow" w:hAnsi="Arial Narrow"/>
      <w:sz w:val="14"/>
      <w:szCs w:val="14"/>
    </w:rPr>
  </w:style>
  <w:style w:type="paragraph" w:customStyle="1" w:styleId="xl124">
    <w:name w:val="xl124"/>
    <w:basedOn w:val="Normal"/>
    <w:rsid w:val="005C38D2"/>
    <w:pPr>
      <w:pBdr>
        <w:left w:val="single" w:sz="8" w:space="0" w:color="auto"/>
      </w:pBdr>
      <w:spacing w:before="100" w:beforeAutospacing="1" w:after="100" w:afterAutospacing="1" w:line="240" w:lineRule="auto"/>
      <w:textAlignment w:val="center"/>
    </w:pPr>
    <w:rPr>
      <w:rFonts w:ascii="Arial Narrow" w:hAnsi="Arial Narrow"/>
      <w:sz w:val="14"/>
      <w:szCs w:val="14"/>
    </w:rPr>
  </w:style>
  <w:style w:type="paragraph" w:customStyle="1" w:styleId="xl125">
    <w:name w:val="xl125"/>
    <w:basedOn w:val="Normal"/>
    <w:rsid w:val="005C38D2"/>
    <w:pPr>
      <w:pBdr>
        <w:right w:val="single" w:sz="8" w:space="0" w:color="auto"/>
      </w:pBdr>
      <w:spacing w:before="100" w:beforeAutospacing="1" w:after="100" w:afterAutospacing="1" w:line="240" w:lineRule="auto"/>
      <w:textAlignment w:val="center"/>
    </w:pPr>
    <w:rPr>
      <w:rFonts w:ascii="Arial Narrow" w:hAnsi="Arial Narrow"/>
      <w:sz w:val="14"/>
      <w:szCs w:val="14"/>
    </w:rPr>
  </w:style>
  <w:style w:type="paragraph" w:customStyle="1" w:styleId="xl126">
    <w:name w:val="xl126"/>
    <w:basedOn w:val="Normal"/>
    <w:rsid w:val="005C38D2"/>
    <w:pPr>
      <w:pBdr>
        <w:top w:val="single" w:sz="8" w:space="0" w:color="auto"/>
        <w:left w:val="single" w:sz="8" w:space="0" w:color="auto"/>
      </w:pBdr>
      <w:spacing w:before="100" w:beforeAutospacing="1" w:after="100" w:afterAutospacing="1" w:line="240" w:lineRule="auto"/>
      <w:jc w:val="both"/>
      <w:textAlignment w:val="center"/>
    </w:pPr>
    <w:rPr>
      <w:rFonts w:ascii="Arial Narrow" w:hAnsi="Arial Narrow"/>
      <w:sz w:val="14"/>
      <w:szCs w:val="14"/>
    </w:rPr>
  </w:style>
  <w:style w:type="paragraph" w:customStyle="1" w:styleId="xl127">
    <w:name w:val="xl127"/>
    <w:basedOn w:val="Normal"/>
    <w:rsid w:val="005C38D2"/>
    <w:pPr>
      <w:pBdr>
        <w:top w:val="single" w:sz="8" w:space="0" w:color="auto"/>
      </w:pBdr>
      <w:spacing w:before="100" w:beforeAutospacing="1" w:after="100" w:afterAutospacing="1" w:line="240" w:lineRule="auto"/>
      <w:jc w:val="both"/>
      <w:textAlignment w:val="center"/>
    </w:pPr>
    <w:rPr>
      <w:rFonts w:ascii="Arial Narrow" w:hAnsi="Arial Narrow"/>
      <w:sz w:val="14"/>
      <w:szCs w:val="14"/>
    </w:rPr>
  </w:style>
  <w:style w:type="paragraph" w:customStyle="1" w:styleId="xl128">
    <w:name w:val="xl128"/>
    <w:basedOn w:val="Normal"/>
    <w:rsid w:val="005C38D2"/>
    <w:pPr>
      <w:spacing w:before="100" w:beforeAutospacing="1" w:after="100" w:afterAutospacing="1" w:line="240" w:lineRule="auto"/>
      <w:textAlignment w:val="center"/>
    </w:pPr>
    <w:rPr>
      <w:rFonts w:ascii="Arial Narrow" w:hAnsi="Arial Narrow"/>
      <w:sz w:val="16"/>
      <w:szCs w:val="16"/>
    </w:rPr>
  </w:style>
  <w:style w:type="paragraph" w:customStyle="1" w:styleId="xl129">
    <w:name w:val="xl129"/>
    <w:basedOn w:val="Normal"/>
    <w:rsid w:val="005C38D2"/>
    <w:pPr>
      <w:pBdr>
        <w:left w:val="single" w:sz="8" w:space="0" w:color="auto"/>
      </w:pBdr>
      <w:spacing w:before="100" w:beforeAutospacing="1" w:after="100" w:afterAutospacing="1" w:line="240" w:lineRule="auto"/>
      <w:textAlignment w:val="center"/>
    </w:pPr>
    <w:rPr>
      <w:rFonts w:ascii="Arial Narrow" w:hAnsi="Arial Narrow"/>
      <w:sz w:val="16"/>
      <w:szCs w:val="16"/>
    </w:rPr>
  </w:style>
  <w:style w:type="paragraph" w:customStyle="1" w:styleId="xl130">
    <w:name w:val="xl130"/>
    <w:basedOn w:val="Normal"/>
    <w:rsid w:val="005C38D2"/>
    <w:pPr>
      <w:pBdr>
        <w:right w:val="single" w:sz="8" w:space="0" w:color="auto"/>
      </w:pBdr>
      <w:spacing w:before="100" w:beforeAutospacing="1" w:after="100" w:afterAutospacing="1" w:line="240" w:lineRule="auto"/>
      <w:textAlignment w:val="center"/>
    </w:pPr>
    <w:rPr>
      <w:rFonts w:ascii="Arial Narrow" w:hAnsi="Arial Narrow"/>
      <w:sz w:val="16"/>
      <w:szCs w:val="16"/>
    </w:rPr>
  </w:style>
  <w:style w:type="paragraph" w:customStyle="1" w:styleId="xl131">
    <w:name w:val="xl131"/>
    <w:basedOn w:val="Normal"/>
    <w:rsid w:val="005C38D2"/>
    <w:pPr>
      <w:spacing w:before="100" w:beforeAutospacing="1" w:after="100" w:afterAutospacing="1" w:line="240" w:lineRule="auto"/>
      <w:textAlignment w:val="center"/>
    </w:pPr>
    <w:rPr>
      <w:rFonts w:ascii="Arial Narrow" w:hAnsi="Arial Narrow"/>
      <w:i/>
      <w:iCs/>
      <w:sz w:val="16"/>
      <w:szCs w:val="16"/>
      <w:u w:val="single"/>
    </w:rPr>
  </w:style>
  <w:style w:type="paragraph" w:customStyle="1" w:styleId="xl132">
    <w:name w:val="xl132"/>
    <w:basedOn w:val="Normal"/>
    <w:rsid w:val="005C38D2"/>
    <w:pPr>
      <w:pBdr>
        <w:left w:val="single" w:sz="8" w:space="0" w:color="auto"/>
      </w:pBdr>
      <w:spacing w:before="100" w:beforeAutospacing="1" w:after="100" w:afterAutospacing="1" w:line="240" w:lineRule="auto"/>
      <w:textAlignment w:val="center"/>
    </w:pPr>
    <w:rPr>
      <w:rFonts w:ascii="Arial Narrow" w:hAnsi="Arial Narrow"/>
      <w:i/>
      <w:iCs/>
      <w:sz w:val="16"/>
      <w:szCs w:val="16"/>
      <w:u w:val="single"/>
    </w:rPr>
  </w:style>
  <w:style w:type="paragraph" w:customStyle="1" w:styleId="xl133">
    <w:name w:val="xl133"/>
    <w:basedOn w:val="Normal"/>
    <w:rsid w:val="005C38D2"/>
    <w:pPr>
      <w:pBdr>
        <w:right w:val="single" w:sz="8" w:space="0" w:color="auto"/>
      </w:pBdr>
      <w:spacing w:before="100" w:beforeAutospacing="1" w:after="100" w:afterAutospacing="1" w:line="240" w:lineRule="auto"/>
      <w:textAlignment w:val="center"/>
    </w:pPr>
    <w:rPr>
      <w:rFonts w:ascii="Arial Narrow" w:hAnsi="Arial Narrow"/>
      <w:i/>
      <w:iCs/>
      <w:sz w:val="16"/>
      <w:szCs w:val="16"/>
      <w:u w:val="single"/>
    </w:rPr>
  </w:style>
  <w:style w:type="paragraph" w:customStyle="1" w:styleId="xl134">
    <w:name w:val="xl134"/>
    <w:basedOn w:val="Normal"/>
    <w:rsid w:val="005C38D2"/>
    <w:pPr>
      <w:pBdr>
        <w:top w:val="single" w:sz="8" w:space="0" w:color="auto"/>
        <w:left w:val="single" w:sz="8" w:space="0" w:color="auto"/>
      </w:pBdr>
      <w:spacing w:before="100" w:beforeAutospacing="1" w:after="100" w:afterAutospacing="1" w:line="240" w:lineRule="auto"/>
      <w:textAlignment w:val="center"/>
    </w:pPr>
    <w:rPr>
      <w:rFonts w:ascii="Arial Narrow" w:hAnsi="Arial Narrow"/>
      <w:b/>
      <w:bCs/>
      <w:sz w:val="16"/>
      <w:szCs w:val="16"/>
    </w:rPr>
  </w:style>
  <w:style w:type="paragraph" w:customStyle="1" w:styleId="xl135">
    <w:name w:val="xl135"/>
    <w:basedOn w:val="Normal"/>
    <w:rsid w:val="005C38D2"/>
    <w:pPr>
      <w:pBdr>
        <w:top w:val="single" w:sz="8" w:space="0" w:color="auto"/>
      </w:pBdr>
      <w:spacing w:before="100" w:beforeAutospacing="1" w:after="100" w:afterAutospacing="1" w:line="240" w:lineRule="auto"/>
      <w:textAlignment w:val="center"/>
    </w:pPr>
    <w:rPr>
      <w:rFonts w:ascii="Arial Narrow" w:hAnsi="Arial Narrow"/>
      <w:b/>
      <w:bCs/>
      <w:sz w:val="16"/>
      <w:szCs w:val="16"/>
    </w:rPr>
  </w:style>
  <w:style w:type="paragraph" w:customStyle="1" w:styleId="xl136">
    <w:name w:val="xl136"/>
    <w:basedOn w:val="Normal"/>
    <w:rsid w:val="005C38D2"/>
    <w:pPr>
      <w:pBdr>
        <w:top w:val="single" w:sz="8" w:space="0" w:color="auto"/>
        <w:right w:val="single" w:sz="8" w:space="0" w:color="auto"/>
      </w:pBdr>
      <w:spacing w:before="100" w:beforeAutospacing="1" w:after="100" w:afterAutospacing="1" w:line="240" w:lineRule="auto"/>
      <w:textAlignment w:val="center"/>
    </w:pPr>
    <w:rPr>
      <w:rFonts w:ascii="Arial Narrow" w:hAnsi="Arial Narrow"/>
      <w:b/>
      <w:bCs/>
      <w:sz w:val="16"/>
      <w:szCs w:val="16"/>
    </w:rPr>
  </w:style>
  <w:style w:type="paragraph" w:customStyle="1" w:styleId="xl137">
    <w:name w:val="xl137"/>
    <w:basedOn w:val="Normal"/>
    <w:rsid w:val="005C38D2"/>
    <w:pPr>
      <w:pBdr>
        <w:bottom w:val="single" w:sz="8" w:space="0" w:color="auto"/>
      </w:pBdr>
      <w:spacing w:before="100" w:beforeAutospacing="1" w:after="100" w:afterAutospacing="1" w:line="240" w:lineRule="auto"/>
      <w:jc w:val="both"/>
      <w:textAlignment w:val="center"/>
    </w:pPr>
    <w:rPr>
      <w:rFonts w:ascii="Wingdings" w:hAnsi="Wingdings"/>
      <w:sz w:val="16"/>
      <w:szCs w:val="16"/>
    </w:rPr>
  </w:style>
  <w:style w:type="paragraph" w:customStyle="1" w:styleId="xl138">
    <w:name w:val="xl138"/>
    <w:basedOn w:val="Normal"/>
    <w:rsid w:val="005C38D2"/>
    <w:pPr>
      <w:pBdr>
        <w:left w:val="single" w:sz="8" w:space="0" w:color="auto"/>
        <w:bottom w:val="single" w:sz="8" w:space="0" w:color="auto"/>
      </w:pBdr>
      <w:spacing w:before="100" w:beforeAutospacing="1" w:after="100" w:afterAutospacing="1" w:line="240" w:lineRule="auto"/>
      <w:jc w:val="both"/>
      <w:textAlignment w:val="center"/>
    </w:pPr>
    <w:rPr>
      <w:rFonts w:ascii="Wingdings" w:hAnsi="Wingdings"/>
      <w:sz w:val="16"/>
      <w:szCs w:val="16"/>
    </w:rPr>
  </w:style>
  <w:style w:type="paragraph" w:customStyle="1" w:styleId="xl139">
    <w:name w:val="xl139"/>
    <w:basedOn w:val="Normal"/>
    <w:rsid w:val="005C38D2"/>
    <w:pPr>
      <w:pBdr>
        <w:bottom w:val="single" w:sz="8" w:space="0" w:color="auto"/>
        <w:right w:val="single" w:sz="8" w:space="0" w:color="auto"/>
      </w:pBdr>
      <w:spacing w:before="100" w:beforeAutospacing="1" w:after="100" w:afterAutospacing="1" w:line="240" w:lineRule="auto"/>
      <w:jc w:val="both"/>
      <w:textAlignment w:val="center"/>
    </w:pPr>
    <w:rPr>
      <w:rFonts w:ascii="Wingdings" w:hAnsi="Wingdings"/>
      <w:sz w:val="16"/>
      <w:szCs w:val="16"/>
    </w:rPr>
  </w:style>
  <w:style w:type="paragraph" w:customStyle="1" w:styleId="xl140">
    <w:name w:val="xl140"/>
    <w:basedOn w:val="Normal"/>
    <w:rsid w:val="005C38D2"/>
    <w:pPr>
      <w:pBdr>
        <w:bottom w:val="single" w:sz="8" w:space="0" w:color="auto"/>
      </w:pBdr>
      <w:spacing w:before="100" w:beforeAutospacing="1" w:after="100" w:afterAutospacing="1" w:line="240" w:lineRule="auto"/>
      <w:jc w:val="both"/>
      <w:textAlignment w:val="center"/>
    </w:pPr>
    <w:rPr>
      <w:rFonts w:ascii="Arial Narrow" w:hAnsi="Arial Narrow"/>
      <w:b/>
      <w:bCs/>
      <w:sz w:val="16"/>
      <w:szCs w:val="16"/>
    </w:rPr>
  </w:style>
  <w:style w:type="paragraph" w:customStyle="1" w:styleId="xl141">
    <w:name w:val="xl141"/>
    <w:basedOn w:val="Normal"/>
    <w:rsid w:val="005C38D2"/>
    <w:pPr>
      <w:pBdr>
        <w:left w:val="single" w:sz="8" w:space="0" w:color="auto"/>
        <w:bottom w:val="single" w:sz="8" w:space="0" w:color="auto"/>
      </w:pBdr>
      <w:spacing w:before="100" w:beforeAutospacing="1" w:after="100" w:afterAutospacing="1" w:line="240" w:lineRule="auto"/>
      <w:jc w:val="both"/>
      <w:textAlignment w:val="center"/>
    </w:pPr>
    <w:rPr>
      <w:rFonts w:ascii="Arial Narrow" w:hAnsi="Arial Narrow"/>
      <w:b/>
      <w:bCs/>
      <w:sz w:val="16"/>
      <w:szCs w:val="16"/>
    </w:rPr>
  </w:style>
  <w:style w:type="paragraph" w:customStyle="1" w:styleId="xl142">
    <w:name w:val="xl142"/>
    <w:basedOn w:val="Normal"/>
    <w:rsid w:val="005C38D2"/>
    <w:pPr>
      <w:pBdr>
        <w:bottom w:val="single" w:sz="8" w:space="0" w:color="auto"/>
        <w:right w:val="single" w:sz="8" w:space="0" w:color="auto"/>
      </w:pBdr>
      <w:spacing w:before="100" w:beforeAutospacing="1" w:after="100" w:afterAutospacing="1" w:line="240" w:lineRule="auto"/>
      <w:jc w:val="both"/>
      <w:textAlignment w:val="center"/>
    </w:pPr>
    <w:rPr>
      <w:rFonts w:ascii="Arial Narrow" w:hAnsi="Arial Narrow"/>
      <w:b/>
      <w:bCs/>
      <w:sz w:val="16"/>
      <w:szCs w:val="16"/>
    </w:rPr>
  </w:style>
  <w:style w:type="paragraph" w:customStyle="1" w:styleId="xl143">
    <w:name w:val="xl143"/>
    <w:basedOn w:val="Normal"/>
    <w:rsid w:val="005C38D2"/>
    <w:pPr>
      <w:pBdr>
        <w:left w:val="single" w:sz="8" w:space="0" w:color="auto"/>
        <w:bottom w:val="single" w:sz="8" w:space="0" w:color="auto"/>
      </w:pBdr>
      <w:spacing w:before="100" w:beforeAutospacing="1" w:after="100" w:afterAutospacing="1" w:line="240" w:lineRule="auto"/>
      <w:jc w:val="both"/>
      <w:textAlignment w:val="center"/>
    </w:pPr>
    <w:rPr>
      <w:rFonts w:ascii="Arial Narrow" w:hAnsi="Arial Narrow"/>
      <w:i/>
      <w:iCs/>
      <w:sz w:val="14"/>
      <w:szCs w:val="14"/>
      <w:u w:val="single"/>
    </w:rPr>
  </w:style>
  <w:style w:type="paragraph" w:customStyle="1" w:styleId="xl144">
    <w:name w:val="xl144"/>
    <w:basedOn w:val="Normal"/>
    <w:rsid w:val="005C38D2"/>
    <w:pPr>
      <w:pBdr>
        <w:bottom w:val="single" w:sz="8" w:space="0" w:color="auto"/>
      </w:pBdr>
      <w:spacing w:before="100" w:beforeAutospacing="1" w:after="100" w:afterAutospacing="1" w:line="240" w:lineRule="auto"/>
      <w:jc w:val="both"/>
      <w:textAlignment w:val="center"/>
    </w:pPr>
    <w:rPr>
      <w:rFonts w:ascii="Arial Narrow" w:hAnsi="Arial Narrow"/>
      <w:i/>
      <w:iCs/>
      <w:sz w:val="14"/>
      <w:szCs w:val="14"/>
      <w:u w:val="single"/>
    </w:rPr>
  </w:style>
  <w:style w:type="paragraph" w:customStyle="1" w:styleId="xl145">
    <w:name w:val="xl145"/>
    <w:basedOn w:val="Normal"/>
    <w:rsid w:val="005C38D2"/>
    <w:pPr>
      <w:pBdr>
        <w:bottom w:val="single" w:sz="8" w:space="0" w:color="auto"/>
        <w:right w:val="single" w:sz="8" w:space="0" w:color="auto"/>
      </w:pBdr>
      <w:spacing w:before="100" w:beforeAutospacing="1" w:after="100" w:afterAutospacing="1" w:line="240" w:lineRule="auto"/>
      <w:jc w:val="both"/>
      <w:textAlignment w:val="center"/>
    </w:pPr>
    <w:rPr>
      <w:rFonts w:ascii="Arial Narrow" w:hAnsi="Arial Narrow"/>
      <w:i/>
      <w:iCs/>
      <w:sz w:val="14"/>
      <w:szCs w:val="14"/>
      <w:u w:val="single"/>
    </w:rPr>
  </w:style>
  <w:style w:type="paragraph" w:customStyle="1" w:styleId="xl146">
    <w:name w:val="xl146"/>
    <w:basedOn w:val="Normal"/>
    <w:rsid w:val="005C38D2"/>
    <w:pPr>
      <w:pBdr>
        <w:top w:val="single" w:sz="8" w:space="0" w:color="auto"/>
        <w:left w:val="single" w:sz="8" w:space="0" w:color="auto"/>
        <w:bottom w:val="single" w:sz="8" w:space="0" w:color="auto"/>
        <w:right w:val="single" w:sz="8" w:space="0" w:color="auto"/>
      </w:pBdr>
      <w:shd w:val="clear" w:color="000000" w:fill="666666"/>
      <w:spacing w:before="100" w:beforeAutospacing="1" w:after="100" w:afterAutospacing="1" w:line="240" w:lineRule="auto"/>
      <w:jc w:val="center"/>
      <w:textAlignment w:val="center"/>
    </w:pPr>
    <w:rPr>
      <w:rFonts w:ascii="Arial Narrow" w:hAnsi="Arial Narrow"/>
      <w:b/>
      <w:bCs/>
      <w:sz w:val="16"/>
      <w:szCs w:val="16"/>
    </w:rPr>
  </w:style>
  <w:style w:type="paragraph" w:customStyle="1" w:styleId="xl147">
    <w:name w:val="xl147"/>
    <w:basedOn w:val="Normal"/>
    <w:rsid w:val="005C38D2"/>
    <w:pPr>
      <w:pBdr>
        <w:bottom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148">
    <w:name w:val="xl148"/>
    <w:basedOn w:val="Normal"/>
    <w:rsid w:val="005C38D2"/>
    <w:pPr>
      <w:pBdr>
        <w:bottom w:val="single" w:sz="8" w:space="0" w:color="auto"/>
      </w:pBdr>
      <w:spacing w:before="100" w:beforeAutospacing="1" w:after="100" w:afterAutospacing="1" w:line="240" w:lineRule="auto"/>
      <w:jc w:val="center"/>
    </w:pPr>
    <w:rPr>
      <w:rFonts w:ascii="Arial" w:hAnsi="Arial" w:cs="Arial"/>
      <w:b/>
      <w:bCs/>
      <w:sz w:val="24"/>
      <w:szCs w:val="24"/>
    </w:rPr>
  </w:style>
  <w:style w:type="paragraph" w:customStyle="1" w:styleId="xl149">
    <w:name w:val="xl149"/>
    <w:basedOn w:val="Normal"/>
    <w:rsid w:val="005C38D2"/>
    <w:pPr>
      <w:pBdr>
        <w:bottom w:val="single" w:sz="8" w:space="0" w:color="auto"/>
        <w:right w:val="single" w:sz="8" w:space="0" w:color="auto"/>
      </w:pBdr>
      <w:spacing w:before="100" w:beforeAutospacing="1" w:after="100" w:afterAutospacing="1" w:line="240" w:lineRule="auto"/>
      <w:textAlignment w:val="top"/>
    </w:pPr>
    <w:rPr>
      <w:rFonts w:ascii="Arial" w:hAnsi="Arial" w:cs="Arial"/>
      <w:sz w:val="14"/>
      <w:szCs w:val="14"/>
    </w:rPr>
  </w:style>
  <w:style w:type="paragraph" w:customStyle="1" w:styleId="xl150">
    <w:name w:val="xl150"/>
    <w:basedOn w:val="Normal"/>
    <w:rsid w:val="005C38D2"/>
    <w:pPr>
      <w:pBdr>
        <w:left w:val="single" w:sz="8" w:space="0" w:color="auto"/>
        <w:right w:val="single" w:sz="8" w:space="0" w:color="auto"/>
      </w:pBdr>
      <w:spacing w:before="100" w:beforeAutospacing="1" w:after="100" w:afterAutospacing="1" w:line="240" w:lineRule="auto"/>
      <w:jc w:val="center"/>
      <w:textAlignment w:val="center"/>
    </w:pPr>
    <w:rPr>
      <w:rFonts w:ascii="Arial Narrow" w:hAnsi="Arial Narrow"/>
      <w:b/>
      <w:bCs/>
      <w:sz w:val="18"/>
      <w:szCs w:val="18"/>
    </w:rPr>
  </w:style>
  <w:style w:type="paragraph" w:customStyle="1" w:styleId="xl151">
    <w:name w:val="xl151"/>
    <w:basedOn w:val="Normal"/>
    <w:rsid w:val="005C38D2"/>
    <w:pPr>
      <w:pBdr>
        <w:left w:val="single" w:sz="8" w:space="0" w:color="auto"/>
        <w:right w:val="single" w:sz="8" w:space="0" w:color="auto"/>
      </w:pBdr>
      <w:spacing w:before="100" w:beforeAutospacing="1" w:after="100" w:afterAutospacing="1" w:line="240" w:lineRule="auto"/>
      <w:jc w:val="center"/>
      <w:textAlignment w:val="center"/>
    </w:pPr>
    <w:rPr>
      <w:rFonts w:ascii="Arial Narrow" w:hAnsi="Arial Narrow"/>
      <w:b/>
      <w:bCs/>
      <w:sz w:val="16"/>
      <w:szCs w:val="16"/>
    </w:rPr>
  </w:style>
  <w:style w:type="paragraph" w:customStyle="1" w:styleId="xl152">
    <w:name w:val="xl152"/>
    <w:basedOn w:val="Normal"/>
    <w:rsid w:val="005C38D2"/>
    <w:pPr>
      <w:pBdr>
        <w:left w:val="single" w:sz="8" w:space="0" w:color="auto"/>
        <w:right w:val="single" w:sz="8" w:space="0" w:color="auto"/>
      </w:pBdr>
      <w:spacing w:before="100" w:beforeAutospacing="1" w:after="100" w:afterAutospacing="1" w:line="240" w:lineRule="auto"/>
      <w:jc w:val="center"/>
      <w:textAlignment w:val="center"/>
    </w:pPr>
    <w:rPr>
      <w:rFonts w:ascii="Arial Narrow" w:hAnsi="Arial Narrow"/>
      <w:b/>
      <w:bCs/>
      <w:i/>
      <w:iCs/>
      <w:sz w:val="16"/>
      <w:szCs w:val="16"/>
    </w:rPr>
  </w:style>
  <w:style w:type="character" w:customStyle="1" w:styleId="Ttulodellibro1">
    <w:name w:val="Título del libro1"/>
    <w:uiPriority w:val="33"/>
    <w:qFormat/>
    <w:rsid w:val="005C38D2"/>
    <w:rPr>
      <w:b/>
      <w:smallCaps/>
      <w:spacing w:val="5"/>
    </w:rPr>
  </w:style>
  <w:style w:type="character" w:customStyle="1" w:styleId="ListParagraphChar">
    <w:name w:val="List Paragraph Char"/>
    <w:aliases w:val="Listas Char,lp1 Char,List Paragraph1 Char,Bullet Number Char,lp11 Char,List Paragraph11 Char,Bullet 1 Char,Use Case List Paragraph Char"/>
    <w:uiPriority w:val="99"/>
    <w:locked/>
    <w:rsid w:val="005C38D2"/>
    <w:rPr>
      <w:rFonts w:ascii="Arial" w:eastAsia="Times New Roman" w:hAnsi="Arial" w:cs="Times New Roman"/>
      <w:sz w:val="20"/>
      <w:szCs w:val="20"/>
      <w:lang w:eastAsia="es-ES"/>
    </w:rPr>
  </w:style>
  <w:style w:type="paragraph" w:customStyle="1" w:styleId="3">
    <w:name w:val="3"/>
    <w:basedOn w:val="Normal"/>
    <w:rsid w:val="005C38D2"/>
    <w:pPr>
      <w:spacing w:after="0" w:line="240" w:lineRule="auto"/>
      <w:ind w:left="1440" w:hanging="288"/>
      <w:jc w:val="both"/>
    </w:pPr>
    <w:rPr>
      <w:rFonts w:ascii="AvantGarde" w:hAnsi="AvantGarde"/>
      <w:sz w:val="20"/>
      <w:szCs w:val="20"/>
      <w:lang w:val="es-ES_tradnl" w:eastAsia="en-US"/>
    </w:rPr>
  </w:style>
  <w:style w:type="paragraph" w:customStyle="1" w:styleId="1">
    <w:name w:val="1"/>
    <w:basedOn w:val="Normal"/>
    <w:rsid w:val="005C38D2"/>
    <w:pPr>
      <w:spacing w:after="0" w:line="240" w:lineRule="auto"/>
    </w:pPr>
    <w:rPr>
      <w:rFonts w:ascii="AvantGarde" w:hAnsi="AvantGarde"/>
      <w:b/>
      <w:sz w:val="20"/>
      <w:szCs w:val="20"/>
      <w:lang w:val="es-ES_tradnl" w:eastAsia="en-US"/>
    </w:rPr>
  </w:style>
  <w:style w:type="paragraph" w:customStyle="1" w:styleId="2">
    <w:name w:val="2"/>
    <w:basedOn w:val="Normal"/>
    <w:rsid w:val="005C38D2"/>
    <w:pPr>
      <w:spacing w:after="0" w:line="240" w:lineRule="auto"/>
      <w:ind w:left="864"/>
      <w:jc w:val="both"/>
    </w:pPr>
    <w:rPr>
      <w:rFonts w:ascii="AvantGarde" w:hAnsi="AvantGarde"/>
      <w:sz w:val="20"/>
      <w:szCs w:val="20"/>
      <w:lang w:val="es-ES_tradnl" w:eastAsia="en-US"/>
    </w:rPr>
  </w:style>
  <w:style w:type="character" w:customStyle="1" w:styleId="apple-converted-space">
    <w:name w:val="apple-converted-space"/>
    <w:rsid w:val="005C38D2"/>
    <w:rPr>
      <w:rFonts w:cs="Times New Roman"/>
    </w:rPr>
  </w:style>
  <w:style w:type="paragraph" w:customStyle="1" w:styleId="Body1">
    <w:name w:val="Body 1"/>
    <w:rsid w:val="005C38D2"/>
    <w:pPr>
      <w:spacing w:after="0" w:line="240" w:lineRule="auto"/>
      <w:outlineLvl w:val="0"/>
    </w:pPr>
    <w:rPr>
      <w:rFonts w:ascii="Times New Roman" w:eastAsia="Times New Roman" w:hAnsi="Times New Roman" w:cs="Times New Roman"/>
      <w:color w:val="000000"/>
      <w:sz w:val="24"/>
      <w:szCs w:val="20"/>
      <w:lang w:val="en-US" w:eastAsia="es-MX"/>
    </w:rPr>
  </w:style>
  <w:style w:type="paragraph" w:customStyle="1" w:styleId="Prrafodelista2">
    <w:name w:val="Párrafo de lista2"/>
    <w:basedOn w:val="Normal"/>
    <w:qFormat/>
    <w:rsid w:val="005C38D2"/>
    <w:pPr>
      <w:ind w:left="720"/>
      <w:contextualSpacing/>
    </w:pPr>
  </w:style>
  <w:style w:type="paragraph" w:customStyle="1" w:styleId="Descripcin1">
    <w:name w:val="Descripción1"/>
    <w:basedOn w:val="Normal"/>
    <w:next w:val="Normal"/>
    <w:uiPriority w:val="99"/>
    <w:qFormat/>
    <w:rsid w:val="005C38D2"/>
    <w:pPr>
      <w:widowControl w:val="0"/>
      <w:autoSpaceDE w:val="0"/>
      <w:autoSpaceDN w:val="0"/>
      <w:adjustRightInd w:val="0"/>
      <w:spacing w:after="0" w:line="240" w:lineRule="auto"/>
      <w:jc w:val="center"/>
    </w:pPr>
    <w:rPr>
      <w:rFonts w:ascii="Times New Roman" w:hAnsi="Times New Roman"/>
      <w:b/>
      <w:bCs/>
      <w:sz w:val="24"/>
      <w:szCs w:val="24"/>
      <w:lang w:val="es-ES_tradnl" w:eastAsia="es-ES"/>
    </w:rPr>
  </w:style>
  <w:style w:type="table" w:customStyle="1" w:styleId="Tablaconcuadrcula11">
    <w:name w:val="Tabla con cuadrícula 11"/>
    <w:basedOn w:val="Tablanormal"/>
    <w:next w:val="Tablaconcuadrcula10"/>
    <w:rsid w:val="005C38D2"/>
    <w:pPr>
      <w:spacing w:after="0" w:line="240" w:lineRule="auto"/>
    </w:pPr>
    <w:rPr>
      <w:rFonts w:ascii="Times New Roman" w:eastAsia="Times New Roman" w:hAnsi="Times New Roman" w:cs="Times New Roman"/>
      <w:sz w:val="20"/>
      <w:szCs w:val="20"/>
      <w:lang w:eastAsia="es-MX"/>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Tablaconcuadrcula110">
    <w:name w:val="Tabla con cuadrícula11"/>
    <w:basedOn w:val="Tablanormal"/>
    <w:next w:val="Tablaconcuadrcula"/>
    <w:uiPriority w:val="59"/>
    <w:rsid w:val="005C38D2"/>
    <w:pPr>
      <w:spacing w:after="0" w:line="240" w:lineRule="auto"/>
    </w:pPr>
    <w:rPr>
      <w:rFonts w:ascii="Calibri" w:eastAsia="Times New Roman" w:hAnsi="Calibri" w:cs="Times New Roman"/>
      <w:sz w:val="20"/>
      <w:szCs w:val="20"/>
      <w:lang w:val="es-ES_tradnl" w:eastAsia="es-ES_trad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Estilo21">
    <w:name w:val="Estilo21"/>
    <w:rsid w:val="005C38D2"/>
    <w:pPr>
      <w:numPr>
        <w:numId w:val="3"/>
      </w:numPr>
    </w:pPr>
  </w:style>
  <w:style w:type="numbering" w:customStyle="1" w:styleId="1111111">
    <w:name w:val="1 / 1.1 / 1.1.11"/>
    <w:rsid w:val="005C38D2"/>
    <w:pPr>
      <w:numPr>
        <w:numId w:val="6"/>
      </w:numPr>
    </w:pPr>
  </w:style>
  <w:style w:type="paragraph" w:styleId="Revisin">
    <w:name w:val="Revision"/>
    <w:hidden/>
    <w:uiPriority w:val="99"/>
    <w:semiHidden/>
    <w:rsid w:val="005C38D2"/>
    <w:pPr>
      <w:spacing w:after="0" w:line="240" w:lineRule="auto"/>
    </w:pPr>
    <w:rPr>
      <w:rFonts w:ascii="Arial" w:eastAsia="Times New Roman" w:hAnsi="Arial" w:cs="Arial"/>
      <w:lang w:eastAsia="es-ES"/>
    </w:rPr>
  </w:style>
  <w:style w:type="table" w:customStyle="1" w:styleId="Tablaconcuadrcula3">
    <w:name w:val="Tabla con cuadrícula3"/>
    <w:basedOn w:val="Tablanormal"/>
    <w:next w:val="Tablaconcuadrcula"/>
    <w:uiPriority w:val="59"/>
    <w:rsid w:val="005C38D2"/>
    <w:pPr>
      <w:spacing w:after="0" w:line="240" w:lineRule="auto"/>
    </w:pPr>
    <w:rPr>
      <w:rFonts w:ascii="Arial" w:eastAsia="Calibri" w:hAnsi="Arial" w:cs="Arial"/>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EstiloCar">
    <w:name w:val="Estilo Car"/>
    <w:link w:val="Estilo"/>
    <w:rsid w:val="005C38D2"/>
    <w:rPr>
      <w:rFonts w:ascii="Arial" w:eastAsia="Times New Roman" w:hAnsi="Arial" w:cs="Arial"/>
      <w:b/>
      <w:bCs/>
      <w:sz w:val="24"/>
      <w:szCs w:val="24"/>
      <w:lang w:eastAsia="es-ES"/>
    </w:rPr>
  </w:style>
  <w:style w:type="table" w:customStyle="1" w:styleId="Tablaconcuadrcula4">
    <w:name w:val="Tabla con cuadrícula4"/>
    <w:basedOn w:val="Tablanormal"/>
    <w:next w:val="Tablaconcuadrcula"/>
    <w:uiPriority w:val="39"/>
    <w:rsid w:val="005C38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anormal"/>
    <w:next w:val="Tablaconcuadrcula"/>
    <w:uiPriority w:val="39"/>
    <w:rsid w:val="005C38D2"/>
    <w:pPr>
      <w:spacing w:after="0" w:line="240"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uadrculadetablaclara1">
    <w:name w:val="Cuadrícula de tabla clara1"/>
    <w:basedOn w:val="Tablanormal"/>
    <w:uiPriority w:val="40"/>
    <w:rsid w:val="005C38D2"/>
    <w:pPr>
      <w:spacing w:after="0" w:line="240" w:lineRule="auto"/>
    </w:p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numbering" w:customStyle="1" w:styleId="Sinlista1">
    <w:name w:val="Sin lista1"/>
    <w:next w:val="Sinlista"/>
    <w:uiPriority w:val="99"/>
    <w:semiHidden/>
    <w:unhideWhenUsed/>
    <w:rsid w:val="005C38D2"/>
  </w:style>
  <w:style w:type="paragraph" w:styleId="HTMLconformatoprevio">
    <w:name w:val="HTML Preformatted"/>
    <w:basedOn w:val="Normal"/>
    <w:link w:val="HTMLconformatoprevioCar"/>
    <w:uiPriority w:val="99"/>
    <w:rsid w:val="005C38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eastAsia="es-ES"/>
    </w:rPr>
  </w:style>
  <w:style w:type="character" w:customStyle="1" w:styleId="HTMLconformatoprevioCar">
    <w:name w:val="HTML con formato previo Car"/>
    <w:basedOn w:val="Fuentedeprrafopredeter"/>
    <w:link w:val="HTMLconformatoprevio"/>
    <w:uiPriority w:val="99"/>
    <w:rsid w:val="005C38D2"/>
    <w:rPr>
      <w:rFonts w:ascii="Courier New" w:eastAsia="Times New Roman" w:hAnsi="Courier New" w:cs="Times New Roman"/>
      <w:sz w:val="20"/>
      <w:szCs w:val="20"/>
      <w:lang w:eastAsia="es-ES"/>
    </w:rPr>
  </w:style>
  <w:style w:type="table" w:customStyle="1" w:styleId="Tablaconcuadrcula5">
    <w:name w:val="Tabla con cuadrícula5"/>
    <w:basedOn w:val="Tablanormal"/>
    <w:next w:val="Tablaconcuadrcula"/>
    <w:rsid w:val="005C38D2"/>
    <w:pPr>
      <w:spacing w:after="0" w:line="240" w:lineRule="auto"/>
    </w:pPr>
    <w:rPr>
      <w:rFonts w:eastAsia="MS Mincho"/>
      <w:sz w:val="24"/>
      <w:szCs w:val="24"/>
      <w:lang w:val="es-ES_tradnl"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demensaje">
    <w:name w:val="Message Header"/>
    <w:basedOn w:val="Normal"/>
    <w:link w:val="EncabezadodemensajeCar"/>
    <w:rsid w:val="005C38D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hAnsi="Arial" w:cs="Arial"/>
      <w:szCs w:val="24"/>
      <w:lang w:val="es-ES" w:eastAsia="es-ES"/>
    </w:rPr>
  </w:style>
  <w:style w:type="character" w:customStyle="1" w:styleId="EncabezadodemensajeCar">
    <w:name w:val="Encabezado de mensaje Car"/>
    <w:basedOn w:val="Fuentedeprrafopredeter"/>
    <w:link w:val="Encabezadodemensaje"/>
    <w:rsid w:val="005C38D2"/>
    <w:rPr>
      <w:rFonts w:ascii="Arial" w:eastAsia="Times New Roman" w:hAnsi="Arial" w:cs="Arial"/>
      <w:szCs w:val="24"/>
      <w:shd w:val="pct20" w:color="auto" w:fill="auto"/>
      <w:lang w:val="es-ES" w:eastAsia="es-ES"/>
    </w:rPr>
  </w:style>
  <w:style w:type="paragraph" w:customStyle="1" w:styleId="Style19">
    <w:name w:val="Style19"/>
    <w:basedOn w:val="Normal"/>
    <w:uiPriority w:val="99"/>
    <w:rsid w:val="005C38D2"/>
    <w:pPr>
      <w:widowControl w:val="0"/>
      <w:tabs>
        <w:tab w:val="left" w:pos="120"/>
      </w:tabs>
      <w:autoSpaceDE w:val="0"/>
      <w:autoSpaceDN w:val="0"/>
      <w:adjustRightInd w:val="0"/>
      <w:spacing w:after="0" w:line="240" w:lineRule="auto"/>
    </w:pPr>
    <w:rPr>
      <w:rFonts w:ascii="Arial" w:hAnsi="Arial" w:cs="Arial"/>
      <w:sz w:val="20"/>
      <w:szCs w:val="20"/>
      <w:lang w:val="en-US" w:eastAsia="es-ES"/>
    </w:rPr>
  </w:style>
  <w:style w:type="character" w:customStyle="1" w:styleId="Cuerpodeltexto">
    <w:name w:val="Cuerpo del texto_"/>
    <w:basedOn w:val="Fuentedeprrafopredeter"/>
    <w:link w:val="Cuerpodeltexto0"/>
    <w:rsid w:val="005C38D2"/>
    <w:rPr>
      <w:rFonts w:ascii="Arial" w:eastAsia="Arial" w:hAnsi="Arial" w:cs="Arial"/>
      <w:sz w:val="17"/>
      <w:szCs w:val="17"/>
      <w:shd w:val="clear" w:color="auto" w:fill="FFFFFF"/>
    </w:rPr>
  </w:style>
  <w:style w:type="character" w:customStyle="1" w:styleId="Cuerpodeltexto3">
    <w:name w:val="Cuerpo del texto (3)_"/>
    <w:basedOn w:val="Fuentedeprrafopredeter"/>
    <w:link w:val="Cuerpodeltexto30"/>
    <w:rsid w:val="005C38D2"/>
    <w:rPr>
      <w:rFonts w:ascii="Arial" w:eastAsia="Arial" w:hAnsi="Arial" w:cs="Arial"/>
      <w:b/>
      <w:bCs/>
      <w:sz w:val="17"/>
      <w:szCs w:val="17"/>
      <w:shd w:val="clear" w:color="auto" w:fill="FFFFFF"/>
    </w:rPr>
  </w:style>
  <w:style w:type="paragraph" w:customStyle="1" w:styleId="Cuerpodeltexto0">
    <w:name w:val="Cuerpo del texto"/>
    <w:basedOn w:val="Normal"/>
    <w:link w:val="Cuerpodeltexto"/>
    <w:rsid w:val="005C38D2"/>
    <w:pPr>
      <w:widowControl w:val="0"/>
      <w:shd w:val="clear" w:color="auto" w:fill="FFFFFF"/>
      <w:spacing w:before="60" w:after="240" w:line="0" w:lineRule="atLeast"/>
      <w:jc w:val="right"/>
    </w:pPr>
    <w:rPr>
      <w:rFonts w:ascii="Arial" w:eastAsia="Arial" w:hAnsi="Arial" w:cs="Arial"/>
      <w:sz w:val="17"/>
      <w:szCs w:val="17"/>
      <w:lang w:eastAsia="en-US"/>
    </w:rPr>
  </w:style>
  <w:style w:type="paragraph" w:customStyle="1" w:styleId="Cuerpodeltexto30">
    <w:name w:val="Cuerpo del texto (3)"/>
    <w:basedOn w:val="Normal"/>
    <w:link w:val="Cuerpodeltexto3"/>
    <w:rsid w:val="005C38D2"/>
    <w:pPr>
      <w:widowControl w:val="0"/>
      <w:shd w:val="clear" w:color="auto" w:fill="FFFFFF"/>
      <w:spacing w:before="180" w:after="180" w:line="206" w:lineRule="exact"/>
    </w:pPr>
    <w:rPr>
      <w:rFonts w:ascii="Arial" w:eastAsia="Arial" w:hAnsi="Arial" w:cs="Arial"/>
      <w:b/>
      <w:bCs/>
      <w:sz w:val="17"/>
      <w:szCs w:val="17"/>
      <w:lang w:eastAsia="en-US"/>
    </w:rPr>
  </w:style>
  <w:style w:type="paragraph" w:customStyle="1" w:styleId="NormalArial0">
    <w:name w:val="Normal Arial"/>
    <w:basedOn w:val="Normal"/>
    <w:rsid w:val="005C38D2"/>
    <w:pPr>
      <w:spacing w:after="0" w:line="240" w:lineRule="auto"/>
    </w:pPr>
    <w:rPr>
      <w:rFonts w:ascii="Arial" w:hAnsi="Arial"/>
      <w:snapToGrid w:val="0"/>
      <w:sz w:val="20"/>
      <w:szCs w:val="20"/>
      <w:lang w:eastAsia="es-ES"/>
    </w:rPr>
  </w:style>
  <w:style w:type="paragraph" w:customStyle="1" w:styleId="infoblue">
    <w:name w:val="infoblue"/>
    <w:basedOn w:val="Normal"/>
    <w:rsid w:val="005C38D2"/>
    <w:pPr>
      <w:spacing w:after="120" w:line="240" w:lineRule="atLeast"/>
      <w:ind w:left="720"/>
    </w:pPr>
    <w:rPr>
      <w:rFonts w:ascii="Arial" w:hAnsi="Arial"/>
      <w:i/>
      <w:iCs/>
      <w:color w:val="0000FF"/>
      <w:sz w:val="20"/>
      <w:szCs w:val="20"/>
      <w:lang w:val="es-ES" w:eastAsia="es-ES"/>
    </w:rPr>
  </w:style>
  <w:style w:type="paragraph" w:customStyle="1" w:styleId="EstiloRojoSubrayadoJustificado">
    <w:name w:val="Estilo Rojo Subrayado Justificado"/>
    <w:basedOn w:val="Normal"/>
    <w:autoRedefine/>
    <w:rsid w:val="005C38D2"/>
    <w:pPr>
      <w:spacing w:after="0"/>
    </w:pPr>
    <w:rPr>
      <w:rFonts w:ascii="Arial" w:hAnsi="Arial" w:cs="Arial"/>
      <w:lang w:eastAsia="en-US"/>
    </w:rPr>
  </w:style>
  <w:style w:type="paragraph" w:customStyle="1" w:styleId="EstiloSubrayadoAzul">
    <w:name w:val="Estilo Subrayado Azul"/>
    <w:basedOn w:val="EstiloRojoSubrayadoJustificado"/>
    <w:autoRedefine/>
    <w:rsid w:val="005C38D2"/>
    <w:rPr>
      <w:bCs/>
      <w:lang w:val="en-US"/>
    </w:rPr>
  </w:style>
  <w:style w:type="character" w:customStyle="1" w:styleId="apple-style-span">
    <w:name w:val="apple-style-span"/>
    <w:basedOn w:val="Fuentedeprrafopredeter"/>
    <w:rsid w:val="005C38D2"/>
  </w:style>
  <w:style w:type="paragraph" w:styleId="TtulodeTDC">
    <w:name w:val="TOC Heading"/>
    <w:basedOn w:val="Ttulo1"/>
    <w:next w:val="Normal"/>
    <w:uiPriority w:val="39"/>
    <w:unhideWhenUsed/>
    <w:qFormat/>
    <w:rsid w:val="005702B1"/>
    <w:pPr>
      <w:spacing w:before="240" w:line="259" w:lineRule="auto"/>
      <w:outlineLvl w:val="9"/>
    </w:pPr>
    <w:rPr>
      <w:rFonts w:asciiTheme="majorHAnsi" w:eastAsiaTheme="majorEastAsia" w:hAnsiTheme="majorHAnsi" w:cstheme="majorBidi"/>
      <w:b w:val="0"/>
      <w:bCs w:val="0"/>
      <w:color w:val="365F91" w:themeColor="accent1" w:themeShade="BF"/>
      <w:sz w:val="32"/>
      <w:szCs w:val="32"/>
      <w:lang w:val="es-MX" w:eastAsia="es-MX"/>
    </w:rPr>
  </w:style>
  <w:style w:type="character" w:customStyle="1" w:styleId="Mencinsinresolver1">
    <w:name w:val="Mención sin resolver1"/>
    <w:basedOn w:val="Fuentedeprrafopredeter"/>
    <w:uiPriority w:val="99"/>
    <w:semiHidden/>
    <w:unhideWhenUsed/>
    <w:rsid w:val="005702B1"/>
    <w:rPr>
      <w:color w:val="808080"/>
      <w:shd w:val="clear" w:color="auto" w:fill="E6E6E6"/>
    </w:rPr>
  </w:style>
  <w:style w:type="paragraph" w:styleId="Cita">
    <w:name w:val="Quote"/>
    <w:basedOn w:val="Normal"/>
    <w:next w:val="Normal"/>
    <w:link w:val="CitaCar"/>
    <w:uiPriority w:val="29"/>
    <w:qFormat/>
    <w:rsid w:val="005702B1"/>
    <w:pPr>
      <w:spacing w:after="240" w:line="259" w:lineRule="auto"/>
      <w:ind w:left="862" w:right="862"/>
      <w:jc w:val="center"/>
    </w:pPr>
    <w:rPr>
      <w:rFonts w:asciiTheme="minorHAnsi" w:eastAsiaTheme="minorHAnsi" w:hAnsiTheme="minorHAnsi" w:cstheme="minorBidi"/>
      <w:b/>
      <w:i/>
      <w:iCs/>
      <w:color w:val="404040" w:themeColor="text1" w:themeTint="BF"/>
      <w:sz w:val="20"/>
      <w:lang w:eastAsia="en-US"/>
    </w:rPr>
  </w:style>
  <w:style w:type="character" w:customStyle="1" w:styleId="CitaCar">
    <w:name w:val="Cita Car"/>
    <w:basedOn w:val="Fuentedeprrafopredeter"/>
    <w:link w:val="Cita"/>
    <w:uiPriority w:val="29"/>
    <w:rsid w:val="005702B1"/>
    <w:rPr>
      <w:b/>
      <w:i/>
      <w:iCs/>
      <w:color w:val="404040" w:themeColor="text1" w:themeTint="BF"/>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Message Header"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2A98"/>
    <w:rPr>
      <w:rFonts w:ascii="Calibri" w:eastAsia="Times New Roman" w:hAnsi="Calibri" w:cs="Times New Roman"/>
      <w:lang w:eastAsia="es-MX"/>
    </w:rPr>
  </w:style>
  <w:style w:type="paragraph" w:styleId="Ttulo1">
    <w:name w:val="heading 1"/>
    <w:aliases w:val="Datasheet title,Tabla Contenido 1,Part,level 1,Level 1 Head,H1"/>
    <w:basedOn w:val="Normal"/>
    <w:next w:val="Normal"/>
    <w:link w:val="Ttulo1Car"/>
    <w:uiPriority w:val="9"/>
    <w:qFormat/>
    <w:rsid w:val="00692A98"/>
    <w:pPr>
      <w:keepNext/>
      <w:keepLines/>
      <w:spacing w:before="480" w:after="0"/>
      <w:outlineLvl w:val="0"/>
    </w:pPr>
    <w:rPr>
      <w:rFonts w:ascii="Cambria" w:hAnsi="Cambria"/>
      <w:b/>
      <w:bCs/>
      <w:color w:val="365F91"/>
      <w:sz w:val="28"/>
      <w:szCs w:val="28"/>
      <w:lang w:val="x-none" w:eastAsia="x-none"/>
    </w:rPr>
  </w:style>
  <w:style w:type="paragraph" w:styleId="Ttulo2">
    <w:name w:val="heading 2"/>
    <w:aliases w:val="Heading 2 Char,Chapter Title"/>
    <w:basedOn w:val="Normal"/>
    <w:next w:val="Normal"/>
    <w:link w:val="Ttulo2Car"/>
    <w:uiPriority w:val="9"/>
    <w:qFormat/>
    <w:rsid w:val="00692A98"/>
    <w:pPr>
      <w:keepNext/>
      <w:keepLines/>
      <w:spacing w:before="200" w:after="0"/>
      <w:outlineLvl w:val="1"/>
    </w:pPr>
    <w:rPr>
      <w:rFonts w:ascii="Cambria" w:hAnsi="Cambria"/>
      <w:b/>
      <w:bCs/>
      <w:color w:val="4F81BD"/>
      <w:sz w:val="26"/>
      <w:szCs w:val="26"/>
      <w:lang w:val="x-none" w:eastAsia="x-none"/>
    </w:rPr>
  </w:style>
  <w:style w:type="paragraph" w:styleId="Ttulo3">
    <w:name w:val="heading 3"/>
    <w:aliases w:val="Section"/>
    <w:basedOn w:val="Normal"/>
    <w:next w:val="Normal"/>
    <w:link w:val="Ttulo3Car"/>
    <w:uiPriority w:val="9"/>
    <w:qFormat/>
    <w:rsid w:val="00692A98"/>
    <w:pPr>
      <w:keepNext/>
      <w:keepLines/>
      <w:spacing w:before="200" w:after="0"/>
      <w:outlineLvl w:val="2"/>
    </w:pPr>
    <w:rPr>
      <w:rFonts w:ascii="Cambria" w:hAnsi="Cambria"/>
      <w:b/>
      <w:bCs/>
      <w:color w:val="4F81BD"/>
      <w:sz w:val="20"/>
      <w:szCs w:val="20"/>
      <w:lang w:val="x-none" w:eastAsia="x-none"/>
    </w:rPr>
  </w:style>
  <w:style w:type="paragraph" w:styleId="Ttulo4">
    <w:name w:val="heading 4"/>
    <w:basedOn w:val="Normal"/>
    <w:next w:val="Normal"/>
    <w:link w:val="Ttulo4Car"/>
    <w:uiPriority w:val="9"/>
    <w:qFormat/>
    <w:rsid w:val="00692A98"/>
    <w:pPr>
      <w:keepNext/>
      <w:keepLines/>
      <w:spacing w:before="200" w:after="0"/>
      <w:outlineLvl w:val="3"/>
    </w:pPr>
    <w:rPr>
      <w:rFonts w:ascii="Cambria" w:hAnsi="Cambria"/>
      <w:b/>
      <w:bCs/>
      <w:i/>
      <w:iCs/>
      <w:color w:val="4F81BD"/>
      <w:sz w:val="20"/>
      <w:szCs w:val="20"/>
      <w:lang w:val="x-none" w:eastAsia="x-none"/>
    </w:rPr>
  </w:style>
  <w:style w:type="paragraph" w:styleId="Ttulo5">
    <w:name w:val="heading 5"/>
    <w:basedOn w:val="Normal"/>
    <w:next w:val="Normal"/>
    <w:link w:val="Ttulo5Car"/>
    <w:uiPriority w:val="9"/>
    <w:qFormat/>
    <w:rsid w:val="005C38D2"/>
    <w:pPr>
      <w:keepNext/>
      <w:widowControl w:val="0"/>
      <w:tabs>
        <w:tab w:val="left" w:pos="1418"/>
        <w:tab w:val="center" w:pos="4703"/>
      </w:tabs>
      <w:suppressAutoHyphens/>
      <w:autoSpaceDE w:val="0"/>
      <w:autoSpaceDN w:val="0"/>
      <w:spacing w:after="0" w:line="240" w:lineRule="auto"/>
      <w:ind w:left="1418"/>
      <w:jc w:val="both"/>
      <w:outlineLvl w:val="4"/>
    </w:pPr>
    <w:rPr>
      <w:rFonts w:ascii="Arial" w:hAnsi="Arial"/>
      <w:b/>
      <w:bCs/>
      <w:spacing w:val="-3"/>
      <w:sz w:val="24"/>
      <w:szCs w:val="24"/>
      <w:lang w:eastAsia="es-ES"/>
    </w:rPr>
  </w:style>
  <w:style w:type="paragraph" w:styleId="Ttulo6">
    <w:name w:val="heading 6"/>
    <w:basedOn w:val="Normal"/>
    <w:next w:val="Normal"/>
    <w:link w:val="Ttulo6Car"/>
    <w:uiPriority w:val="9"/>
    <w:qFormat/>
    <w:rsid w:val="005C38D2"/>
    <w:pPr>
      <w:keepNext/>
      <w:widowControl w:val="0"/>
      <w:tabs>
        <w:tab w:val="left" w:pos="1418"/>
        <w:tab w:val="center" w:pos="4703"/>
      </w:tabs>
      <w:suppressAutoHyphens/>
      <w:autoSpaceDE w:val="0"/>
      <w:autoSpaceDN w:val="0"/>
      <w:spacing w:after="0" w:line="240" w:lineRule="auto"/>
      <w:ind w:left="1418"/>
      <w:jc w:val="center"/>
      <w:outlineLvl w:val="5"/>
    </w:pPr>
    <w:rPr>
      <w:rFonts w:ascii="Arial" w:hAnsi="Arial"/>
      <w:b/>
      <w:bCs/>
      <w:spacing w:val="-3"/>
      <w:sz w:val="24"/>
      <w:szCs w:val="24"/>
      <w:lang w:eastAsia="es-ES"/>
    </w:rPr>
  </w:style>
  <w:style w:type="paragraph" w:styleId="Ttulo7">
    <w:name w:val="heading 7"/>
    <w:basedOn w:val="Normal"/>
    <w:next w:val="Normal"/>
    <w:link w:val="Ttulo7Car"/>
    <w:uiPriority w:val="9"/>
    <w:qFormat/>
    <w:rsid w:val="005C38D2"/>
    <w:pPr>
      <w:keepNext/>
      <w:widowControl w:val="0"/>
      <w:tabs>
        <w:tab w:val="center" w:pos="4703"/>
      </w:tabs>
      <w:suppressAutoHyphens/>
      <w:autoSpaceDE w:val="0"/>
      <w:autoSpaceDN w:val="0"/>
      <w:spacing w:after="0" w:line="240" w:lineRule="auto"/>
      <w:ind w:left="1134"/>
      <w:jc w:val="center"/>
      <w:outlineLvl w:val="6"/>
    </w:pPr>
    <w:rPr>
      <w:rFonts w:ascii="Arial" w:hAnsi="Arial"/>
      <w:b/>
      <w:bCs/>
      <w:spacing w:val="120"/>
      <w:sz w:val="28"/>
      <w:szCs w:val="28"/>
      <w:lang w:eastAsia="es-ES"/>
    </w:rPr>
  </w:style>
  <w:style w:type="paragraph" w:styleId="Ttulo8">
    <w:name w:val="heading 8"/>
    <w:basedOn w:val="Normal"/>
    <w:next w:val="Normal"/>
    <w:link w:val="Ttulo8Car"/>
    <w:uiPriority w:val="9"/>
    <w:qFormat/>
    <w:rsid w:val="005C38D2"/>
    <w:pPr>
      <w:keepNext/>
      <w:tabs>
        <w:tab w:val="left" w:pos="-720"/>
      </w:tabs>
      <w:suppressAutoHyphens/>
      <w:autoSpaceDE w:val="0"/>
      <w:autoSpaceDN w:val="0"/>
      <w:spacing w:after="0" w:line="240" w:lineRule="auto"/>
      <w:ind w:left="1134"/>
      <w:jc w:val="center"/>
      <w:outlineLvl w:val="7"/>
    </w:pPr>
    <w:rPr>
      <w:rFonts w:ascii="Arial" w:hAnsi="Arial"/>
      <w:b/>
      <w:bCs/>
      <w:spacing w:val="-3"/>
      <w:sz w:val="20"/>
      <w:szCs w:val="20"/>
      <w:lang w:eastAsia="es-ES"/>
    </w:rPr>
  </w:style>
  <w:style w:type="paragraph" w:styleId="Ttulo9">
    <w:name w:val="heading 9"/>
    <w:basedOn w:val="Normal"/>
    <w:next w:val="Normal"/>
    <w:link w:val="Ttulo9Car"/>
    <w:uiPriority w:val="9"/>
    <w:qFormat/>
    <w:rsid w:val="005C38D2"/>
    <w:pPr>
      <w:keepNext/>
      <w:widowControl w:val="0"/>
      <w:tabs>
        <w:tab w:val="left" w:pos="9639"/>
      </w:tabs>
      <w:suppressAutoHyphens/>
      <w:autoSpaceDE w:val="0"/>
      <w:autoSpaceDN w:val="0"/>
      <w:spacing w:after="0" w:line="240" w:lineRule="auto"/>
      <w:ind w:left="5760"/>
      <w:jc w:val="both"/>
      <w:outlineLvl w:val="8"/>
    </w:pPr>
    <w:rPr>
      <w:rFonts w:ascii="Arial" w:hAnsi="Arial"/>
      <w:b/>
      <w:bCs/>
      <w:spacing w:val="-3"/>
      <w:sz w:val="16"/>
      <w:szCs w:val="1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atasheet title Car,Tabla Contenido 1 Car,Part Car,level 1 Car,Level 1 Head Car,H1 Car"/>
    <w:basedOn w:val="Fuentedeprrafopredeter"/>
    <w:link w:val="Ttulo1"/>
    <w:uiPriority w:val="9"/>
    <w:rsid w:val="00692A98"/>
    <w:rPr>
      <w:rFonts w:ascii="Cambria" w:eastAsia="Times New Roman" w:hAnsi="Cambria" w:cs="Times New Roman"/>
      <w:b/>
      <w:bCs/>
      <w:color w:val="365F91"/>
      <w:sz w:val="28"/>
      <w:szCs w:val="28"/>
      <w:lang w:val="x-none" w:eastAsia="x-none"/>
    </w:rPr>
  </w:style>
  <w:style w:type="character" w:customStyle="1" w:styleId="Ttulo2Car">
    <w:name w:val="Título 2 Car"/>
    <w:aliases w:val="Heading 2 Char Car,Chapter Title Car"/>
    <w:basedOn w:val="Fuentedeprrafopredeter"/>
    <w:link w:val="Ttulo2"/>
    <w:uiPriority w:val="9"/>
    <w:rsid w:val="00692A98"/>
    <w:rPr>
      <w:rFonts w:ascii="Cambria" w:eastAsia="Times New Roman" w:hAnsi="Cambria" w:cs="Times New Roman"/>
      <w:b/>
      <w:bCs/>
      <w:color w:val="4F81BD"/>
      <w:sz w:val="26"/>
      <w:szCs w:val="26"/>
      <w:lang w:val="x-none" w:eastAsia="x-none"/>
    </w:rPr>
  </w:style>
  <w:style w:type="character" w:customStyle="1" w:styleId="Ttulo3Car">
    <w:name w:val="Título 3 Car"/>
    <w:aliases w:val="Section Car"/>
    <w:basedOn w:val="Fuentedeprrafopredeter"/>
    <w:link w:val="Ttulo3"/>
    <w:uiPriority w:val="9"/>
    <w:rsid w:val="00692A98"/>
    <w:rPr>
      <w:rFonts w:ascii="Cambria" w:eastAsia="Times New Roman" w:hAnsi="Cambria" w:cs="Times New Roman"/>
      <w:b/>
      <w:bCs/>
      <w:color w:val="4F81BD"/>
      <w:sz w:val="20"/>
      <w:szCs w:val="20"/>
      <w:lang w:val="x-none" w:eastAsia="x-none"/>
    </w:rPr>
  </w:style>
  <w:style w:type="character" w:customStyle="1" w:styleId="Ttulo4Car">
    <w:name w:val="Título 4 Car"/>
    <w:basedOn w:val="Fuentedeprrafopredeter"/>
    <w:link w:val="Ttulo4"/>
    <w:uiPriority w:val="9"/>
    <w:rsid w:val="00692A98"/>
    <w:rPr>
      <w:rFonts w:ascii="Cambria" w:eastAsia="Times New Roman" w:hAnsi="Cambria" w:cs="Times New Roman"/>
      <w:b/>
      <w:bCs/>
      <w:i/>
      <w:iCs/>
      <w:color w:val="4F81BD"/>
      <w:sz w:val="20"/>
      <w:szCs w:val="20"/>
      <w:lang w:val="x-none" w:eastAsia="x-none"/>
    </w:rPr>
  </w:style>
  <w:style w:type="paragraph" w:styleId="Encabezado">
    <w:name w:val="header"/>
    <w:aliases w:val="h"/>
    <w:basedOn w:val="Normal"/>
    <w:link w:val="EncabezadoCar"/>
    <w:uiPriority w:val="99"/>
    <w:rsid w:val="00692A98"/>
    <w:pPr>
      <w:tabs>
        <w:tab w:val="center" w:pos="4419"/>
        <w:tab w:val="right" w:pos="8838"/>
      </w:tabs>
      <w:spacing w:after="0" w:line="240" w:lineRule="auto"/>
    </w:pPr>
    <w:rPr>
      <w:sz w:val="20"/>
      <w:szCs w:val="20"/>
      <w:lang w:val="x-none" w:eastAsia="x-none"/>
    </w:rPr>
  </w:style>
  <w:style w:type="character" w:customStyle="1" w:styleId="EncabezadoCar">
    <w:name w:val="Encabezado Car"/>
    <w:aliases w:val="h Car"/>
    <w:basedOn w:val="Fuentedeprrafopredeter"/>
    <w:link w:val="Encabezado"/>
    <w:uiPriority w:val="99"/>
    <w:rsid w:val="00692A98"/>
    <w:rPr>
      <w:rFonts w:ascii="Calibri" w:eastAsia="Times New Roman" w:hAnsi="Calibri" w:cs="Times New Roman"/>
      <w:sz w:val="20"/>
      <w:szCs w:val="20"/>
      <w:lang w:val="x-none" w:eastAsia="x-none"/>
    </w:rPr>
  </w:style>
  <w:style w:type="paragraph" w:styleId="Piedepgina">
    <w:name w:val="footer"/>
    <w:aliases w:val="Pie de página1"/>
    <w:basedOn w:val="Normal"/>
    <w:link w:val="PiedepginaCar"/>
    <w:uiPriority w:val="99"/>
    <w:rsid w:val="00692A98"/>
    <w:pPr>
      <w:tabs>
        <w:tab w:val="center" w:pos="4419"/>
        <w:tab w:val="right" w:pos="8838"/>
      </w:tabs>
      <w:spacing w:after="0" w:line="240" w:lineRule="auto"/>
    </w:pPr>
    <w:rPr>
      <w:sz w:val="20"/>
      <w:szCs w:val="20"/>
      <w:lang w:val="x-none" w:eastAsia="x-none"/>
    </w:rPr>
  </w:style>
  <w:style w:type="character" w:customStyle="1" w:styleId="PiedepginaCar">
    <w:name w:val="Pie de página Car"/>
    <w:aliases w:val="Pie de página1 Car"/>
    <w:basedOn w:val="Fuentedeprrafopredeter"/>
    <w:link w:val="Piedepgina"/>
    <w:uiPriority w:val="99"/>
    <w:rsid w:val="00692A98"/>
    <w:rPr>
      <w:rFonts w:ascii="Calibri" w:eastAsia="Times New Roman" w:hAnsi="Calibri" w:cs="Times New Roman"/>
      <w:sz w:val="20"/>
      <w:szCs w:val="20"/>
      <w:lang w:val="x-none" w:eastAsia="x-none"/>
    </w:rPr>
  </w:style>
  <w:style w:type="paragraph" w:styleId="Textodeglobo">
    <w:name w:val="Balloon Text"/>
    <w:basedOn w:val="Normal"/>
    <w:link w:val="TextodegloboCar"/>
    <w:uiPriority w:val="99"/>
    <w:semiHidden/>
    <w:rsid w:val="00692A98"/>
    <w:pPr>
      <w:spacing w:after="0" w:line="240" w:lineRule="auto"/>
    </w:pPr>
    <w:rPr>
      <w:rFonts w:ascii="Tahoma" w:hAnsi="Tahoma"/>
      <w:sz w:val="16"/>
      <w:szCs w:val="16"/>
      <w:lang w:val="x-none" w:eastAsia="x-none"/>
    </w:rPr>
  </w:style>
  <w:style w:type="character" w:customStyle="1" w:styleId="TextodegloboCar">
    <w:name w:val="Texto de globo Car"/>
    <w:basedOn w:val="Fuentedeprrafopredeter"/>
    <w:link w:val="Textodeglobo"/>
    <w:uiPriority w:val="99"/>
    <w:semiHidden/>
    <w:rsid w:val="00692A98"/>
    <w:rPr>
      <w:rFonts w:ascii="Tahoma" w:eastAsia="Times New Roman" w:hAnsi="Tahoma" w:cs="Times New Roman"/>
      <w:sz w:val="16"/>
      <w:szCs w:val="16"/>
      <w:lang w:val="x-none" w:eastAsia="x-none"/>
    </w:rPr>
  </w:style>
  <w:style w:type="table" w:styleId="Tablaconcuadrcula">
    <w:name w:val="Table Grid"/>
    <w:basedOn w:val="Tablanormal"/>
    <w:uiPriority w:val="59"/>
    <w:rsid w:val="00692A98"/>
    <w:pPr>
      <w:spacing w:after="0" w:line="240" w:lineRule="auto"/>
    </w:pPr>
    <w:rPr>
      <w:rFonts w:ascii="Calibri" w:eastAsia="Times New Roman"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
    <w:name w:val="Body Text"/>
    <w:basedOn w:val="Normal"/>
    <w:link w:val="TextoindependienteCar"/>
    <w:uiPriority w:val="99"/>
    <w:rsid w:val="00692A98"/>
    <w:pPr>
      <w:widowControl w:val="0"/>
      <w:autoSpaceDE w:val="0"/>
      <w:autoSpaceDN w:val="0"/>
      <w:adjustRightInd w:val="0"/>
      <w:spacing w:after="0" w:line="240" w:lineRule="auto"/>
      <w:jc w:val="both"/>
    </w:pPr>
    <w:rPr>
      <w:rFonts w:ascii="Arial" w:hAnsi="Arial"/>
      <w:sz w:val="20"/>
      <w:szCs w:val="20"/>
      <w:lang w:val="es-ES" w:eastAsia="es-ES"/>
    </w:rPr>
  </w:style>
  <w:style w:type="character" w:customStyle="1" w:styleId="TextoindependienteCar">
    <w:name w:val="Texto independiente Car"/>
    <w:basedOn w:val="Fuentedeprrafopredeter"/>
    <w:link w:val="Textoindependiente"/>
    <w:uiPriority w:val="99"/>
    <w:rsid w:val="00692A98"/>
    <w:rPr>
      <w:rFonts w:ascii="Arial" w:eastAsia="Times New Roman" w:hAnsi="Arial" w:cs="Times New Roman"/>
      <w:sz w:val="20"/>
      <w:szCs w:val="20"/>
      <w:lang w:val="es-ES" w:eastAsia="es-ES"/>
    </w:rPr>
  </w:style>
  <w:style w:type="paragraph" w:styleId="Ttulo">
    <w:name w:val="Title"/>
    <w:basedOn w:val="Normal"/>
    <w:link w:val="TtuloCar"/>
    <w:uiPriority w:val="10"/>
    <w:qFormat/>
    <w:rsid w:val="00692A98"/>
    <w:pPr>
      <w:widowControl w:val="0"/>
      <w:autoSpaceDE w:val="0"/>
      <w:autoSpaceDN w:val="0"/>
      <w:adjustRightInd w:val="0"/>
      <w:spacing w:after="0" w:line="240" w:lineRule="auto"/>
      <w:jc w:val="center"/>
    </w:pPr>
    <w:rPr>
      <w:rFonts w:ascii="Arial" w:hAnsi="Arial"/>
      <w:b/>
      <w:bCs/>
      <w:sz w:val="20"/>
      <w:szCs w:val="20"/>
      <w:lang w:val="es-ES" w:eastAsia="es-ES"/>
    </w:rPr>
  </w:style>
  <w:style w:type="character" w:customStyle="1" w:styleId="TtuloCar">
    <w:name w:val="Título Car"/>
    <w:basedOn w:val="Fuentedeprrafopredeter"/>
    <w:link w:val="Ttulo"/>
    <w:uiPriority w:val="10"/>
    <w:rsid w:val="00692A98"/>
    <w:rPr>
      <w:rFonts w:ascii="Arial" w:eastAsia="Times New Roman" w:hAnsi="Arial" w:cs="Times New Roman"/>
      <w:b/>
      <w:bCs/>
      <w:sz w:val="20"/>
      <w:szCs w:val="20"/>
      <w:lang w:val="es-ES" w:eastAsia="es-ES"/>
    </w:rPr>
  </w:style>
  <w:style w:type="paragraph" w:styleId="Sangradetextonormal">
    <w:name w:val="Body Text Indent"/>
    <w:aliases w:val="Sangría de t. independiente"/>
    <w:basedOn w:val="Normal"/>
    <w:link w:val="SangradetextonormalCar"/>
    <w:uiPriority w:val="99"/>
    <w:rsid w:val="00692A98"/>
    <w:pPr>
      <w:spacing w:after="120"/>
      <w:ind w:left="283"/>
    </w:pPr>
    <w:rPr>
      <w:sz w:val="20"/>
      <w:szCs w:val="20"/>
      <w:lang w:val="x-none" w:eastAsia="x-none"/>
    </w:rPr>
  </w:style>
  <w:style w:type="character" w:customStyle="1" w:styleId="SangradetextonormalCar">
    <w:name w:val="Sangría de texto normal Car"/>
    <w:aliases w:val="Sangría de t. independiente Car"/>
    <w:basedOn w:val="Fuentedeprrafopredeter"/>
    <w:link w:val="Sangradetextonormal"/>
    <w:uiPriority w:val="99"/>
    <w:rsid w:val="00692A98"/>
    <w:rPr>
      <w:rFonts w:ascii="Calibri" w:eastAsia="Times New Roman" w:hAnsi="Calibri" w:cs="Times New Roman"/>
      <w:sz w:val="20"/>
      <w:szCs w:val="20"/>
      <w:lang w:val="x-none" w:eastAsia="x-none"/>
    </w:rPr>
  </w:style>
  <w:style w:type="paragraph" w:styleId="Textoindependiente3">
    <w:name w:val="Body Text 3"/>
    <w:basedOn w:val="Normal"/>
    <w:link w:val="Textoindependiente3Car"/>
    <w:uiPriority w:val="99"/>
    <w:rsid w:val="00692A98"/>
    <w:pPr>
      <w:spacing w:after="120"/>
    </w:pPr>
    <w:rPr>
      <w:sz w:val="16"/>
      <w:szCs w:val="16"/>
      <w:lang w:val="x-none" w:eastAsia="x-none"/>
    </w:rPr>
  </w:style>
  <w:style w:type="character" w:customStyle="1" w:styleId="Textoindependiente3Car">
    <w:name w:val="Texto independiente 3 Car"/>
    <w:basedOn w:val="Fuentedeprrafopredeter"/>
    <w:link w:val="Textoindependiente3"/>
    <w:uiPriority w:val="99"/>
    <w:rsid w:val="00692A98"/>
    <w:rPr>
      <w:rFonts w:ascii="Calibri" w:eastAsia="Times New Roman" w:hAnsi="Calibri" w:cs="Times New Roman"/>
      <w:sz w:val="16"/>
      <w:szCs w:val="16"/>
      <w:lang w:val="x-none" w:eastAsia="x-none"/>
    </w:rPr>
  </w:style>
  <w:style w:type="paragraph" w:customStyle="1" w:styleId="BodyText22">
    <w:name w:val="Body Text 22"/>
    <w:basedOn w:val="Normal"/>
    <w:rsid w:val="00692A98"/>
    <w:pPr>
      <w:widowControl w:val="0"/>
      <w:autoSpaceDE w:val="0"/>
      <w:autoSpaceDN w:val="0"/>
      <w:adjustRightInd w:val="0"/>
      <w:spacing w:after="0" w:line="240" w:lineRule="auto"/>
      <w:jc w:val="both"/>
    </w:pPr>
    <w:rPr>
      <w:rFonts w:ascii="Arial" w:hAnsi="Arial" w:cs="Arial"/>
      <w:lang w:val="es-ES" w:eastAsia="es-ES"/>
    </w:rPr>
  </w:style>
  <w:style w:type="paragraph" w:styleId="NormalWeb">
    <w:name w:val="Normal (Web)"/>
    <w:basedOn w:val="Normal"/>
    <w:uiPriority w:val="99"/>
    <w:rsid w:val="00692A98"/>
    <w:pPr>
      <w:spacing w:before="100" w:beforeAutospacing="1" w:after="100" w:afterAutospacing="1" w:line="240" w:lineRule="auto"/>
    </w:pPr>
    <w:rPr>
      <w:rFonts w:ascii="Times New Roman" w:hAnsi="Times New Roman"/>
      <w:color w:val="333333"/>
      <w:sz w:val="24"/>
      <w:szCs w:val="24"/>
    </w:rPr>
  </w:style>
  <w:style w:type="paragraph" w:customStyle="1" w:styleId="ListParagraph1">
    <w:name w:val="List Paragraph1"/>
    <w:basedOn w:val="Normal"/>
    <w:uiPriority w:val="99"/>
    <w:qFormat/>
    <w:rsid w:val="00692A98"/>
    <w:pPr>
      <w:ind w:left="720"/>
      <w:contextualSpacing/>
    </w:pPr>
  </w:style>
  <w:style w:type="paragraph" w:styleId="Textoindependiente2">
    <w:name w:val="Body Text 2"/>
    <w:basedOn w:val="Normal"/>
    <w:link w:val="Textoindependiente2Car"/>
    <w:uiPriority w:val="99"/>
    <w:rsid w:val="00692A98"/>
    <w:pPr>
      <w:spacing w:after="120" w:line="480" w:lineRule="auto"/>
    </w:pPr>
    <w:rPr>
      <w:sz w:val="20"/>
      <w:szCs w:val="20"/>
      <w:lang w:val="x-none" w:eastAsia="x-none"/>
    </w:rPr>
  </w:style>
  <w:style w:type="character" w:customStyle="1" w:styleId="Textoindependiente2Car">
    <w:name w:val="Texto independiente 2 Car"/>
    <w:basedOn w:val="Fuentedeprrafopredeter"/>
    <w:link w:val="Textoindependiente2"/>
    <w:uiPriority w:val="99"/>
    <w:rsid w:val="00692A98"/>
    <w:rPr>
      <w:rFonts w:ascii="Calibri" w:eastAsia="Times New Roman" w:hAnsi="Calibri" w:cs="Times New Roman"/>
      <w:sz w:val="20"/>
      <w:szCs w:val="20"/>
      <w:lang w:val="x-none" w:eastAsia="x-none"/>
    </w:rPr>
  </w:style>
  <w:style w:type="paragraph" w:styleId="Sangra2detindependiente">
    <w:name w:val="Body Text Indent 2"/>
    <w:basedOn w:val="Normal"/>
    <w:link w:val="Sangra2detindependienteCar"/>
    <w:uiPriority w:val="99"/>
    <w:rsid w:val="00692A98"/>
    <w:pPr>
      <w:spacing w:after="120" w:line="480" w:lineRule="auto"/>
      <w:ind w:left="283"/>
    </w:pPr>
    <w:rPr>
      <w:sz w:val="20"/>
      <w:szCs w:val="20"/>
      <w:lang w:val="x-none" w:eastAsia="x-none"/>
    </w:rPr>
  </w:style>
  <w:style w:type="character" w:customStyle="1" w:styleId="Sangra2detindependienteCar">
    <w:name w:val="Sangría 2 de t. independiente Car"/>
    <w:basedOn w:val="Fuentedeprrafopredeter"/>
    <w:link w:val="Sangra2detindependiente"/>
    <w:uiPriority w:val="99"/>
    <w:rsid w:val="00692A98"/>
    <w:rPr>
      <w:rFonts w:ascii="Calibri" w:eastAsia="Times New Roman" w:hAnsi="Calibri" w:cs="Times New Roman"/>
      <w:sz w:val="20"/>
      <w:szCs w:val="20"/>
      <w:lang w:val="x-none" w:eastAsia="x-none"/>
    </w:rPr>
  </w:style>
  <w:style w:type="character" w:customStyle="1" w:styleId="Tabladecuadrcula1clara1">
    <w:name w:val="Tabla de cuadrícula 1 clara1"/>
    <w:uiPriority w:val="99"/>
    <w:qFormat/>
    <w:rsid w:val="00692A98"/>
    <w:rPr>
      <w:rFonts w:cs="Times New Roman"/>
      <w:b/>
      <w:bCs/>
      <w:smallCaps/>
      <w:spacing w:val="5"/>
    </w:rPr>
  </w:style>
  <w:style w:type="paragraph" w:customStyle="1" w:styleId="Tabladecuadrcula32">
    <w:name w:val="Tabla de cuadrícula 32"/>
    <w:basedOn w:val="Ttulo1"/>
    <w:next w:val="Normal"/>
    <w:uiPriority w:val="99"/>
    <w:qFormat/>
    <w:rsid w:val="00692A98"/>
    <w:pPr>
      <w:outlineLvl w:val="9"/>
    </w:pPr>
  </w:style>
  <w:style w:type="paragraph" w:styleId="TDC2">
    <w:name w:val="toc 2"/>
    <w:aliases w:val="Titulo2"/>
    <w:basedOn w:val="Normal"/>
    <w:next w:val="Normal"/>
    <w:autoRedefine/>
    <w:uiPriority w:val="39"/>
    <w:rsid w:val="00692A98"/>
    <w:pPr>
      <w:spacing w:after="0"/>
      <w:ind w:left="220"/>
    </w:pPr>
    <w:rPr>
      <w:rFonts w:cs="Calibri"/>
      <w:smallCaps/>
      <w:sz w:val="20"/>
      <w:szCs w:val="20"/>
    </w:rPr>
  </w:style>
  <w:style w:type="paragraph" w:styleId="TDC1">
    <w:name w:val="toc 1"/>
    <w:aliases w:val="Titulo1"/>
    <w:basedOn w:val="Normal"/>
    <w:next w:val="Normal"/>
    <w:autoRedefine/>
    <w:uiPriority w:val="39"/>
    <w:rsid w:val="00692A98"/>
    <w:pPr>
      <w:tabs>
        <w:tab w:val="left" w:pos="440"/>
        <w:tab w:val="right" w:leader="dot" w:pos="8970"/>
      </w:tabs>
      <w:spacing w:before="120" w:after="120"/>
      <w:ind w:left="142"/>
    </w:pPr>
    <w:rPr>
      <w:rFonts w:cs="Calibri"/>
      <w:b/>
      <w:bCs/>
      <w:caps/>
      <w:sz w:val="20"/>
      <w:szCs w:val="20"/>
    </w:rPr>
  </w:style>
  <w:style w:type="paragraph" w:styleId="TDC3">
    <w:name w:val="toc 3"/>
    <w:basedOn w:val="Normal"/>
    <w:next w:val="Normal"/>
    <w:autoRedefine/>
    <w:uiPriority w:val="39"/>
    <w:rsid w:val="00692A98"/>
    <w:pPr>
      <w:spacing w:after="0"/>
      <w:ind w:left="440"/>
    </w:pPr>
    <w:rPr>
      <w:rFonts w:cs="Calibri"/>
      <w:i/>
      <w:iCs/>
      <w:sz w:val="20"/>
      <w:szCs w:val="20"/>
    </w:rPr>
  </w:style>
  <w:style w:type="paragraph" w:styleId="TDC4">
    <w:name w:val="toc 4"/>
    <w:basedOn w:val="Normal"/>
    <w:next w:val="Normal"/>
    <w:autoRedefine/>
    <w:uiPriority w:val="39"/>
    <w:rsid w:val="00692A98"/>
    <w:pPr>
      <w:spacing w:after="0"/>
      <w:ind w:left="660"/>
    </w:pPr>
    <w:rPr>
      <w:rFonts w:cs="Calibri"/>
      <w:sz w:val="18"/>
      <w:szCs w:val="18"/>
    </w:rPr>
  </w:style>
  <w:style w:type="paragraph" w:styleId="TDC5">
    <w:name w:val="toc 5"/>
    <w:basedOn w:val="Normal"/>
    <w:next w:val="Normal"/>
    <w:autoRedefine/>
    <w:uiPriority w:val="39"/>
    <w:rsid w:val="00692A98"/>
    <w:pPr>
      <w:spacing w:after="0"/>
      <w:ind w:left="880"/>
    </w:pPr>
    <w:rPr>
      <w:rFonts w:cs="Calibri"/>
      <w:sz w:val="18"/>
      <w:szCs w:val="18"/>
    </w:rPr>
  </w:style>
  <w:style w:type="paragraph" w:styleId="TDC6">
    <w:name w:val="toc 6"/>
    <w:basedOn w:val="Normal"/>
    <w:next w:val="Normal"/>
    <w:autoRedefine/>
    <w:uiPriority w:val="39"/>
    <w:rsid w:val="00692A98"/>
    <w:pPr>
      <w:spacing w:after="0"/>
      <w:ind w:left="1100"/>
    </w:pPr>
    <w:rPr>
      <w:rFonts w:cs="Calibri"/>
      <w:sz w:val="18"/>
      <w:szCs w:val="18"/>
    </w:rPr>
  </w:style>
  <w:style w:type="paragraph" w:styleId="TDC7">
    <w:name w:val="toc 7"/>
    <w:basedOn w:val="Normal"/>
    <w:next w:val="Normal"/>
    <w:autoRedefine/>
    <w:uiPriority w:val="39"/>
    <w:rsid w:val="00692A98"/>
    <w:pPr>
      <w:spacing w:after="0"/>
      <w:ind w:left="1320"/>
    </w:pPr>
    <w:rPr>
      <w:rFonts w:cs="Calibri"/>
      <w:sz w:val="18"/>
      <w:szCs w:val="18"/>
    </w:rPr>
  </w:style>
  <w:style w:type="paragraph" w:styleId="TDC8">
    <w:name w:val="toc 8"/>
    <w:basedOn w:val="Normal"/>
    <w:next w:val="Normal"/>
    <w:autoRedefine/>
    <w:uiPriority w:val="39"/>
    <w:rsid w:val="00692A98"/>
    <w:pPr>
      <w:spacing w:after="0"/>
      <w:ind w:left="1540"/>
    </w:pPr>
    <w:rPr>
      <w:rFonts w:cs="Calibri"/>
      <w:sz w:val="18"/>
      <w:szCs w:val="18"/>
    </w:rPr>
  </w:style>
  <w:style w:type="paragraph" w:styleId="TDC9">
    <w:name w:val="toc 9"/>
    <w:basedOn w:val="Normal"/>
    <w:next w:val="Normal"/>
    <w:autoRedefine/>
    <w:uiPriority w:val="39"/>
    <w:rsid w:val="00692A98"/>
    <w:pPr>
      <w:spacing w:after="0"/>
      <w:ind w:left="1760"/>
    </w:pPr>
    <w:rPr>
      <w:rFonts w:cs="Calibri"/>
      <w:sz w:val="18"/>
      <w:szCs w:val="18"/>
    </w:rPr>
  </w:style>
  <w:style w:type="character" w:styleId="Hipervnculo">
    <w:name w:val="Hyperlink"/>
    <w:uiPriority w:val="99"/>
    <w:rsid w:val="00692A98"/>
    <w:rPr>
      <w:rFonts w:cs="Times New Roman"/>
      <w:color w:val="0000FF"/>
      <w:u w:val="single"/>
    </w:rPr>
  </w:style>
  <w:style w:type="paragraph" w:styleId="Epgrafe">
    <w:name w:val="caption"/>
    <w:basedOn w:val="Normal"/>
    <w:next w:val="Normal"/>
    <w:uiPriority w:val="35"/>
    <w:qFormat/>
    <w:rsid w:val="00692A98"/>
    <w:pPr>
      <w:widowControl w:val="0"/>
      <w:autoSpaceDE w:val="0"/>
      <w:autoSpaceDN w:val="0"/>
      <w:adjustRightInd w:val="0"/>
      <w:spacing w:after="0" w:line="240" w:lineRule="auto"/>
      <w:jc w:val="center"/>
    </w:pPr>
    <w:rPr>
      <w:rFonts w:ascii="Times New Roman" w:hAnsi="Times New Roman"/>
      <w:b/>
      <w:bCs/>
      <w:sz w:val="24"/>
      <w:szCs w:val="24"/>
      <w:lang w:val="es-ES_tradnl" w:eastAsia="es-ES"/>
    </w:rPr>
  </w:style>
  <w:style w:type="paragraph" w:customStyle="1" w:styleId="font5">
    <w:name w:val="font5"/>
    <w:basedOn w:val="Normal"/>
    <w:rsid w:val="00692A98"/>
    <w:pPr>
      <w:spacing w:before="100" w:beforeAutospacing="1" w:after="100" w:afterAutospacing="1" w:line="240" w:lineRule="auto"/>
    </w:pPr>
    <w:rPr>
      <w:rFonts w:ascii="Arial" w:hAnsi="Arial" w:cs="Arial"/>
      <w:b/>
      <w:bCs/>
      <w:sz w:val="20"/>
      <w:szCs w:val="20"/>
      <w:lang w:val="es-ES" w:eastAsia="es-ES"/>
    </w:rPr>
  </w:style>
  <w:style w:type="paragraph" w:styleId="Textosinformato">
    <w:name w:val="Plain Text"/>
    <w:aliases w:val=" Car Car Car, Car Car,Car Car"/>
    <w:basedOn w:val="Normal"/>
    <w:link w:val="TextosinformatoCar"/>
    <w:uiPriority w:val="99"/>
    <w:rsid w:val="00692A98"/>
    <w:pPr>
      <w:spacing w:after="0" w:line="240" w:lineRule="auto"/>
    </w:pPr>
    <w:rPr>
      <w:rFonts w:ascii="Courier New" w:hAnsi="Courier New"/>
      <w:sz w:val="20"/>
      <w:szCs w:val="20"/>
      <w:lang w:val="es-ES" w:eastAsia="es-ES"/>
    </w:rPr>
  </w:style>
  <w:style w:type="character" w:customStyle="1" w:styleId="TextosinformatoCar">
    <w:name w:val="Texto sin formato Car"/>
    <w:aliases w:val=" Car Car Car Car, Car Car Car1,Car Car Car"/>
    <w:basedOn w:val="Fuentedeprrafopredeter"/>
    <w:link w:val="Textosinformato"/>
    <w:uiPriority w:val="99"/>
    <w:rsid w:val="00692A98"/>
    <w:rPr>
      <w:rFonts w:ascii="Courier New" w:eastAsia="Times New Roman" w:hAnsi="Courier New" w:cs="Times New Roman"/>
      <w:sz w:val="20"/>
      <w:szCs w:val="20"/>
      <w:lang w:val="es-ES" w:eastAsia="es-ES"/>
    </w:rPr>
  </w:style>
  <w:style w:type="character" w:styleId="Refdecomentario">
    <w:name w:val="annotation reference"/>
    <w:uiPriority w:val="99"/>
    <w:rsid w:val="00692A98"/>
    <w:rPr>
      <w:rFonts w:cs="Times New Roman"/>
      <w:sz w:val="16"/>
      <w:szCs w:val="16"/>
    </w:rPr>
  </w:style>
  <w:style w:type="paragraph" w:styleId="Textocomentario">
    <w:name w:val="annotation text"/>
    <w:basedOn w:val="Normal"/>
    <w:link w:val="TextocomentarioCar"/>
    <w:uiPriority w:val="99"/>
    <w:rsid w:val="00692A98"/>
    <w:pPr>
      <w:spacing w:line="240" w:lineRule="auto"/>
    </w:pPr>
    <w:rPr>
      <w:sz w:val="20"/>
      <w:szCs w:val="20"/>
      <w:lang w:val="x-none" w:eastAsia="x-none"/>
    </w:rPr>
  </w:style>
  <w:style w:type="character" w:customStyle="1" w:styleId="TextocomentarioCar">
    <w:name w:val="Texto comentario Car"/>
    <w:basedOn w:val="Fuentedeprrafopredeter"/>
    <w:link w:val="Textocomentario"/>
    <w:uiPriority w:val="99"/>
    <w:rsid w:val="00692A98"/>
    <w:rPr>
      <w:rFonts w:ascii="Calibri" w:eastAsia="Times New Roman" w:hAnsi="Calibri" w:cs="Times New Roman"/>
      <w:sz w:val="20"/>
      <w:szCs w:val="20"/>
      <w:lang w:val="x-none" w:eastAsia="x-none"/>
    </w:rPr>
  </w:style>
  <w:style w:type="paragraph" w:styleId="Asuntodelcomentario">
    <w:name w:val="annotation subject"/>
    <w:basedOn w:val="Textocomentario"/>
    <w:next w:val="Textocomentario"/>
    <w:link w:val="AsuntodelcomentarioCar"/>
    <w:uiPriority w:val="99"/>
    <w:semiHidden/>
    <w:rsid w:val="00692A98"/>
    <w:rPr>
      <w:b/>
      <w:bCs/>
    </w:rPr>
  </w:style>
  <w:style w:type="character" w:customStyle="1" w:styleId="AsuntodelcomentarioCar">
    <w:name w:val="Asunto del comentario Car"/>
    <w:basedOn w:val="TextocomentarioCar"/>
    <w:link w:val="Asuntodelcomentario"/>
    <w:uiPriority w:val="99"/>
    <w:semiHidden/>
    <w:rsid w:val="00692A98"/>
    <w:rPr>
      <w:rFonts w:ascii="Calibri" w:eastAsia="Times New Roman" w:hAnsi="Calibri" w:cs="Times New Roman"/>
      <w:b/>
      <w:bCs/>
      <w:sz w:val="20"/>
      <w:szCs w:val="20"/>
      <w:lang w:val="x-none" w:eastAsia="x-none"/>
    </w:rPr>
  </w:style>
  <w:style w:type="character" w:styleId="Hipervnculovisitado">
    <w:name w:val="FollowedHyperlink"/>
    <w:uiPriority w:val="99"/>
    <w:rsid w:val="00692A98"/>
    <w:rPr>
      <w:rFonts w:cs="Times New Roman"/>
      <w:color w:val="800080"/>
      <w:u w:val="single"/>
    </w:rPr>
  </w:style>
  <w:style w:type="paragraph" w:customStyle="1" w:styleId="xl65">
    <w:name w:val="xl65"/>
    <w:basedOn w:val="Normal"/>
    <w:rsid w:val="00692A98"/>
    <w:pPr>
      <w:spacing w:before="100" w:beforeAutospacing="1" w:after="100" w:afterAutospacing="1" w:line="240" w:lineRule="auto"/>
      <w:jc w:val="center"/>
      <w:textAlignment w:val="center"/>
    </w:pPr>
    <w:rPr>
      <w:rFonts w:ascii="Times New Roman" w:hAnsi="Times New Roman"/>
      <w:sz w:val="24"/>
      <w:szCs w:val="24"/>
    </w:rPr>
  </w:style>
  <w:style w:type="paragraph" w:customStyle="1" w:styleId="xl66">
    <w:name w:val="xl66"/>
    <w:basedOn w:val="Normal"/>
    <w:rsid w:val="00692A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6"/>
      <w:szCs w:val="16"/>
    </w:rPr>
  </w:style>
  <w:style w:type="paragraph" w:customStyle="1" w:styleId="xl67">
    <w:name w:val="xl67"/>
    <w:basedOn w:val="Normal"/>
    <w:rsid w:val="00692A98"/>
    <w:pPr>
      <w:spacing w:before="100" w:beforeAutospacing="1" w:after="100" w:afterAutospacing="1" w:line="240" w:lineRule="auto"/>
      <w:textAlignment w:val="center"/>
    </w:pPr>
    <w:rPr>
      <w:rFonts w:ascii="Times New Roman" w:hAnsi="Times New Roman"/>
      <w:sz w:val="24"/>
      <w:szCs w:val="24"/>
    </w:rPr>
  </w:style>
  <w:style w:type="paragraph" w:customStyle="1" w:styleId="xl68">
    <w:name w:val="xl68"/>
    <w:basedOn w:val="Normal"/>
    <w:rsid w:val="00692A9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69">
    <w:name w:val="xl69"/>
    <w:basedOn w:val="Normal"/>
    <w:rsid w:val="00692A9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hAnsi="Times New Roman"/>
      <w:b/>
      <w:bCs/>
      <w:sz w:val="16"/>
      <w:szCs w:val="16"/>
    </w:rPr>
  </w:style>
  <w:style w:type="paragraph" w:customStyle="1" w:styleId="xl70">
    <w:name w:val="xl70"/>
    <w:basedOn w:val="Normal"/>
    <w:rsid w:val="00692A98"/>
    <w:pPr>
      <w:spacing w:before="100" w:beforeAutospacing="1" w:after="100" w:afterAutospacing="1" w:line="240" w:lineRule="auto"/>
    </w:pPr>
    <w:rPr>
      <w:rFonts w:ascii="Times New Roman" w:hAnsi="Times New Roman"/>
      <w:sz w:val="16"/>
      <w:szCs w:val="16"/>
    </w:rPr>
  </w:style>
  <w:style w:type="paragraph" w:customStyle="1" w:styleId="xl71">
    <w:name w:val="xl71"/>
    <w:basedOn w:val="Normal"/>
    <w:rsid w:val="00692A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6"/>
      <w:szCs w:val="16"/>
    </w:rPr>
  </w:style>
  <w:style w:type="paragraph" w:customStyle="1" w:styleId="xl72">
    <w:name w:val="xl72"/>
    <w:basedOn w:val="Normal"/>
    <w:rsid w:val="00692A98"/>
    <w:pPr>
      <w:spacing w:before="100" w:beforeAutospacing="1" w:after="100" w:afterAutospacing="1" w:line="240" w:lineRule="auto"/>
    </w:pPr>
    <w:rPr>
      <w:rFonts w:ascii="Times New Roman" w:hAnsi="Times New Roman"/>
      <w:sz w:val="14"/>
      <w:szCs w:val="14"/>
    </w:rPr>
  </w:style>
  <w:style w:type="table" w:customStyle="1" w:styleId="Tablaconcuadrcula1">
    <w:name w:val="Tabla con cuadrícula1"/>
    <w:uiPriority w:val="39"/>
    <w:rsid w:val="00692A98"/>
    <w:pPr>
      <w:spacing w:after="0" w:line="240" w:lineRule="auto"/>
    </w:pPr>
    <w:rPr>
      <w:rFonts w:ascii="Times New Roman" w:eastAsia="Times New Roman" w:hAnsi="Times New Roman"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uiPriority w:val="59"/>
    <w:rsid w:val="00692A98"/>
    <w:pPr>
      <w:spacing w:after="0" w:line="240" w:lineRule="auto"/>
    </w:pPr>
    <w:rPr>
      <w:rFonts w:ascii="Times New Roman" w:eastAsia="Times New Roman" w:hAnsi="Times New Roman"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avistosa-nfasis11">
    <w:name w:val="Lista vistosa - Énfasis 11"/>
    <w:basedOn w:val="Normal"/>
    <w:qFormat/>
    <w:rsid w:val="00692A98"/>
    <w:pPr>
      <w:ind w:left="720"/>
      <w:contextualSpacing/>
    </w:pPr>
  </w:style>
  <w:style w:type="paragraph" w:customStyle="1" w:styleId="xl25">
    <w:name w:val="xl25"/>
    <w:basedOn w:val="Normal"/>
    <w:rsid w:val="00692A98"/>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pPr>
    <w:rPr>
      <w:rFonts w:ascii="Book Antiqua" w:hAnsi="Book Antiqua"/>
      <w:b/>
      <w:bCs/>
      <w:sz w:val="18"/>
      <w:szCs w:val="18"/>
      <w:lang w:val="es-ES" w:eastAsia="es-ES"/>
    </w:rPr>
  </w:style>
  <w:style w:type="paragraph" w:customStyle="1" w:styleId="Prrafodelista3">
    <w:name w:val="Párrafo de lista3"/>
    <w:basedOn w:val="Normal"/>
    <w:uiPriority w:val="99"/>
    <w:qFormat/>
    <w:rsid w:val="00692A98"/>
    <w:pPr>
      <w:ind w:left="720"/>
      <w:contextualSpacing/>
    </w:pPr>
  </w:style>
  <w:style w:type="paragraph" w:customStyle="1" w:styleId="Default">
    <w:name w:val="Default"/>
    <w:rsid w:val="00692A98"/>
    <w:pPr>
      <w:autoSpaceDE w:val="0"/>
      <w:autoSpaceDN w:val="0"/>
      <w:adjustRightInd w:val="0"/>
      <w:spacing w:after="0" w:line="240" w:lineRule="auto"/>
    </w:pPr>
    <w:rPr>
      <w:rFonts w:ascii="CAFEAM+Arial,Bold" w:eastAsia="Times New Roman" w:hAnsi="CAFEAM+Arial,Bold" w:cs="CAFEAM+Arial,Bold"/>
      <w:color w:val="000000"/>
      <w:sz w:val="24"/>
      <w:szCs w:val="24"/>
      <w:lang w:val="es-ES" w:eastAsia="es-MX"/>
    </w:rPr>
  </w:style>
  <w:style w:type="paragraph" w:customStyle="1" w:styleId="Tabladecuadrcula31">
    <w:name w:val="Tabla de cuadrícula 31"/>
    <w:basedOn w:val="Ttulo1"/>
    <w:next w:val="Normal"/>
    <w:uiPriority w:val="39"/>
    <w:semiHidden/>
    <w:unhideWhenUsed/>
    <w:qFormat/>
    <w:rsid w:val="00692A98"/>
    <w:pPr>
      <w:outlineLvl w:val="9"/>
    </w:pPr>
  </w:style>
  <w:style w:type="paragraph" w:styleId="Sinespaciado">
    <w:name w:val="No Spacing"/>
    <w:uiPriority w:val="1"/>
    <w:qFormat/>
    <w:rsid w:val="00692A98"/>
    <w:pPr>
      <w:spacing w:after="0" w:line="240" w:lineRule="auto"/>
    </w:pPr>
    <w:rPr>
      <w:rFonts w:ascii="Calibri" w:eastAsia="Times New Roman" w:hAnsi="Calibri" w:cs="Times New Roman"/>
      <w:lang w:eastAsia="es-MX"/>
    </w:rPr>
  </w:style>
  <w:style w:type="paragraph" w:styleId="Prrafodelista">
    <w:name w:val="List Paragraph"/>
    <w:aliases w:val="lp1,Listas,List Paragraph,Bullet Number,lp11,List Paragraph11,Bullet 1,Use Case List Paragraph,Párrafo de lista1,Bullet List,FooterText,numbered,Bulletr List Paragraph,列出段落,列出段落1,Paragraphe de liste1,Scitum normal,b1,Num Bullet 1"/>
    <w:basedOn w:val="Normal"/>
    <w:link w:val="PrrafodelistaCar"/>
    <w:uiPriority w:val="34"/>
    <w:qFormat/>
    <w:rsid w:val="00692A98"/>
    <w:pPr>
      <w:spacing w:after="0" w:line="240" w:lineRule="auto"/>
      <w:ind w:left="720"/>
      <w:contextualSpacing/>
    </w:pPr>
    <w:rPr>
      <w:sz w:val="24"/>
      <w:szCs w:val="24"/>
      <w:lang w:val="es-ES_tradnl" w:eastAsia="es-ES"/>
    </w:rPr>
  </w:style>
  <w:style w:type="character" w:customStyle="1" w:styleId="PrrafodelistaCar">
    <w:name w:val="Párrafo de lista Car"/>
    <w:aliases w:val="lp1 Car,Listas Car,List Paragraph Car,Bullet Number Car,lp11 Car,List Paragraph11 Car,Bullet 1 Car,Use Case List Paragraph Car,Párrafo de lista1 Car,Bullet List Car,FooterText Car,numbered Car,Bulletr List Paragraph Car,列出段落 Car"/>
    <w:link w:val="Prrafodelista"/>
    <w:uiPriority w:val="34"/>
    <w:qFormat/>
    <w:locked/>
    <w:rsid w:val="00692A98"/>
    <w:rPr>
      <w:rFonts w:ascii="Calibri" w:eastAsia="Times New Roman" w:hAnsi="Calibri" w:cs="Times New Roman"/>
      <w:sz w:val="24"/>
      <w:szCs w:val="24"/>
      <w:lang w:val="es-ES_tradnl" w:eastAsia="es-ES"/>
    </w:rPr>
  </w:style>
  <w:style w:type="paragraph" w:customStyle="1" w:styleId="Puesto1">
    <w:name w:val="Puesto1"/>
    <w:basedOn w:val="Normal"/>
    <w:link w:val="PuestoCar"/>
    <w:qFormat/>
    <w:rsid w:val="00692A98"/>
    <w:pPr>
      <w:widowControl w:val="0"/>
      <w:autoSpaceDE w:val="0"/>
      <w:autoSpaceDN w:val="0"/>
      <w:adjustRightInd w:val="0"/>
      <w:spacing w:after="0" w:line="240" w:lineRule="auto"/>
      <w:jc w:val="center"/>
    </w:pPr>
    <w:rPr>
      <w:rFonts w:ascii="Arial" w:hAnsi="Arial"/>
      <w:b/>
      <w:bCs/>
      <w:sz w:val="20"/>
      <w:szCs w:val="20"/>
      <w:lang w:val="es-ES" w:eastAsia="es-ES"/>
    </w:rPr>
  </w:style>
  <w:style w:type="character" w:customStyle="1" w:styleId="PuestoCar">
    <w:name w:val="Puesto Car"/>
    <w:link w:val="Puesto1"/>
    <w:uiPriority w:val="10"/>
    <w:rsid w:val="00692A98"/>
    <w:rPr>
      <w:rFonts w:ascii="Arial" w:eastAsia="Times New Roman" w:hAnsi="Arial" w:cs="Times New Roman"/>
      <w:b/>
      <w:bCs/>
      <w:sz w:val="20"/>
      <w:szCs w:val="20"/>
      <w:lang w:val="es-ES" w:eastAsia="es-ES"/>
    </w:rPr>
  </w:style>
  <w:style w:type="character" w:customStyle="1" w:styleId="notranslate">
    <w:name w:val="notranslate"/>
    <w:rsid w:val="00692A98"/>
  </w:style>
  <w:style w:type="character" w:customStyle="1" w:styleId="Ttulo5Car">
    <w:name w:val="Título 5 Car"/>
    <w:basedOn w:val="Fuentedeprrafopredeter"/>
    <w:link w:val="Ttulo5"/>
    <w:uiPriority w:val="9"/>
    <w:rsid w:val="005C38D2"/>
    <w:rPr>
      <w:rFonts w:ascii="Arial" w:eastAsia="Times New Roman" w:hAnsi="Arial" w:cs="Times New Roman"/>
      <w:b/>
      <w:bCs/>
      <w:spacing w:val="-3"/>
      <w:sz w:val="24"/>
      <w:szCs w:val="24"/>
      <w:lang w:eastAsia="es-ES"/>
    </w:rPr>
  </w:style>
  <w:style w:type="character" w:customStyle="1" w:styleId="Ttulo6Car">
    <w:name w:val="Título 6 Car"/>
    <w:basedOn w:val="Fuentedeprrafopredeter"/>
    <w:link w:val="Ttulo6"/>
    <w:uiPriority w:val="9"/>
    <w:rsid w:val="005C38D2"/>
    <w:rPr>
      <w:rFonts w:ascii="Arial" w:eastAsia="Times New Roman" w:hAnsi="Arial" w:cs="Times New Roman"/>
      <w:b/>
      <w:bCs/>
      <w:spacing w:val="-3"/>
      <w:sz w:val="24"/>
      <w:szCs w:val="24"/>
      <w:lang w:eastAsia="es-ES"/>
    </w:rPr>
  </w:style>
  <w:style w:type="character" w:customStyle="1" w:styleId="Ttulo7Car">
    <w:name w:val="Título 7 Car"/>
    <w:basedOn w:val="Fuentedeprrafopredeter"/>
    <w:link w:val="Ttulo7"/>
    <w:uiPriority w:val="9"/>
    <w:rsid w:val="005C38D2"/>
    <w:rPr>
      <w:rFonts w:ascii="Arial" w:eastAsia="Times New Roman" w:hAnsi="Arial" w:cs="Times New Roman"/>
      <w:b/>
      <w:bCs/>
      <w:spacing w:val="120"/>
      <w:sz w:val="28"/>
      <w:szCs w:val="28"/>
      <w:lang w:eastAsia="es-ES"/>
    </w:rPr>
  </w:style>
  <w:style w:type="character" w:customStyle="1" w:styleId="Ttulo8Car">
    <w:name w:val="Título 8 Car"/>
    <w:basedOn w:val="Fuentedeprrafopredeter"/>
    <w:link w:val="Ttulo8"/>
    <w:uiPriority w:val="9"/>
    <w:rsid w:val="005C38D2"/>
    <w:rPr>
      <w:rFonts w:ascii="Arial" w:eastAsia="Times New Roman" w:hAnsi="Arial" w:cs="Times New Roman"/>
      <w:b/>
      <w:bCs/>
      <w:spacing w:val="-3"/>
      <w:sz w:val="20"/>
      <w:szCs w:val="20"/>
      <w:lang w:eastAsia="es-ES"/>
    </w:rPr>
  </w:style>
  <w:style w:type="character" w:customStyle="1" w:styleId="Ttulo9Car">
    <w:name w:val="Título 9 Car"/>
    <w:basedOn w:val="Fuentedeprrafopredeter"/>
    <w:link w:val="Ttulo9"/>
    <w:uiPriority w:val="9"/>
    <w:rsid w:val="005C38D2"/>
    <w:rPr>
      <w:rFonts w:ascii="Arial" w:eastAsia="Times New Roman" w:hAnsi="Arial" w:cs="Times New Roman"/>
      <w:b/>
      <w:bCs/>
      <w:spacing w:val="-3"/>
      <w:sz w:val="16"/>
      <w:szCs w:val="16"/>
      <w:lang w:eastAsia="es-ES"/>
    </w:rPr>
  </w:style>
  <w:style w:type="paragraph" w:customStyle="1" w:styleId="toa">
    <w:name w:val="toa"/>
    <w:basedOn w:val="Normal"/>
    <w:rsid w:val="005C38D2"/>
    <w:pPr>
      <w:widowControl w:val="0"/>
      <w:tabs>
        <w:tab w:val="left" w:pos="9000"/>
        <w:tab w:val="right" w:pos="9360"/>
      </w:tabs>
      <w:suppressAutoHyphens/>
      <w:autoSpaceDE w:val="0"/>
      <w:autoSpaceDN w:val="0"/>
      <w:spacing w:after="0" w:line="240" w:lineRule="auto"/>
      <w:ind w:left="1134"/>
      <w:jc w:val="both"/>
    </w:pPr>
    <w:rPr>
      <w:rFonts w:ascii="Arial" w:hAnsi="Arial" w:cs="Arial"/>
      <w:lang w:val="en-US" w:eastAsia="es-ES"/>
    </w:rPr>
  </w:style>
  <w:style w:type="paragraph" w:styleId="ndice1">
    <w:name w:val="index 1"/>
    <w:aliases w:val="PER"/>
    <w:basedOn w:val="Normal"/>
    <w:next w:val="Normal"/>
    <w:autoRedefine/>
    <w:uiPriority w:val="99"/>
    <w:semiHidden/>
    <w:rsid w:val="005C38D2"/>
    <w:pPr>
      <w:tabs>
        <w:tab w:val="right" w:leader="dot" w:pos="9962"/>
        <w:tab w:val="right" w:leader="dot" w:pos="10206"/>
        <w:tab w:val="right" w:leader="dot" w:pos="10247"/>
      </w:tabs>
      <w:autoSpaceDE w:val="0"/>
      <w:autoSpaceDN w:val="0"/>
      <w:spacing w:before="120" w:after="120" w:line="240" w:lineRule="auto"/>
      <w:ind w:left="993" w:hanging="426"/>
      <w:jc w:val="both"/>
    </w:pPr>
    <w:rPr>
      <w:rFonts w:ascii="Arial" w:hAnsi="Arial" w:cs="Arial"/>
      <w:b/>
      <w:bCs/>
      <w:sz w:val="20"/>
      <w:szCs w:val="20"/>
      <w:lang w:val="en-US" w:eastAsia="es-ES"/>
    </w:rPr>
  </w:style>
  <w:style w:type="paragraph" w:styleId="Sangra3detindependiente">
    <w:name w:val="Body Text Indent 3"/>
    <w:basedOn w:val="Normal"/>
    <w:link w:val="Sangra3detindependienteCar"/>
    <w:uiPriority w:val="99"/>
    <w:rsid w:val="005C38D2"/>
    <w:pPr>
      <w:widowControl w:val="0"/>
      <w:tabs>
        <w:tab w:val="left" w:pos="567"/>
      </w:tabs>
      <w:suppressAutoHyphens/>
      <w:autoSpaceDE w:val="0"/>
      <w:autoSpaceDN w:val="0"/>
      <w:spacing w:after="0" w:line="240" w:lineRule="auto"/>
      <w:ind w:left="567"/>
      <w:jc w:val="both"/>
    </w:pPr>
    <w:rPr>
      <w:rFonts w:ascii="Arial" w:hAnsi="Arial"/>
      <w:spacing w:val="-3"/>
      <w:sz w:val="20"/>
      <w:szCs w:val="20"/>
      <w:lang w:eastAsia="es-ES"/>
    </w:rPr>
  </w:style>
  <w:style w:type="character" w:customStyle="1" w:styleId="Sangra3detindependienteCar">
    <w:name w:val="Sangría 3 de t. independiente Car"/>
    <w:basedOn w:val="Fuentedeprrafopredeter"/>
    <w:link w:val="Sangra3detindependiente"/>
    <w:uiPriority w:val="99"/>
    <w:rsid w:val="005C38D2"/>
    <w:rPr>
      <w:rFonts w:ascii="Arial" w:eastAsia="Times New Roman" w:hAnsi="Arial" w:cs="Times New Roman"/>
      <w:spacing w:val="-3"/>
      <w:sz w:val="20"/>
      <w:szCs w:val="20"/>
      <w:lang w:eastAsia="es-ES"/>
    </w:rPr>
  </w:style>
  <w:style w:type="character" w:styleId="Nmerodepgina">
    <w:name w:val="page number"/>
    <w:uiPriority w:val="99"/>
    <w:rsid w:val="005C38D2"/>
    <w:rPr>
      <w:rFonts w:cs="Times New Roman"/>
    </w:rPr>
  </w:style>
  <w:style w:type="paragraph" w:styleId="ndice2">
    <w:name w:val="index 2"/>
    <w:basedOn w:val="Normal"/>
    <w:next w:val="Normal"/>
    <w:autoRedefine/>
    <w:uiPriority w:val="99"/>
    <w:semiHidden/>
    <w:rsid w:val="005C38D2"/>
    <w:pPr>
      <w:autoSpaceDE w:val="0"/>
      <w:autoSpaceDN w:val="0"/>
      <w:spacing w:after="0" w:line="240" w:lineRule="auto"/>
      <w:ind w:left="440" w:hanging="220"/>
      <w:jc w:val="both"/>
    </w:pPr>
    <w:rPr>
      <w:rFonts w:ascii="Arial" w:hAnsi="Arial" w:cs="Arial"/>
      <w:lang w:eastAsia="es-ES"/>
    </w:rPr>
  </w:style>
  <w:style w:type="paragraph" w:styleId="ndice3">
    <w:name w:val="index 3"/>
    <w:basedOn w:val="Normal"/>
    <w:next w:val="Normal"/>
    <w:autoRedefine/>
    <w:uiPriority w:val="99"/>
    <w:semiHidden/>
    <w:rsid w:val="005C38D2"/>
    <w:pPr>
      <w:autoSpaceDE w:val="0"/>
      <w:autoSpaceDN w:val="0"/>
      <w:spacing w:after="0" w:line="240" w:lineRule="auto"/>
      <w:ind w:left="660" w:hanging="220"/>
      <w:jc w:val="both"/>
    </w:pPr>
    <w:rPr>
      <w:rFonts w:ascii="Arial" w:hAnsi="Arial" w:cs="Arial"/>
      <w:lang w:eastAsia="es-ES"/>
    </w:rPr>
  </w:style>
  <w:style w:type="paragraph" w:styleId="ndice4">
    <w:name w:val="index 4"/>
    <w:basedOn w:val="Normal"/>
    <w:next w:val="Normal"/>
    <w:autoRedefine/>
    <w:uiPriority w:val="99"/>
    <w:semiHidden/>
    <w:rsid w:val="005C38D2"/>
    <w:pPr>
      <w:autoSpaceDE w:val="0"/>
      <w:autoSpaceDN w:val="0"/>
      <w:spacing w:after="0" w:line="240" w:lineRule="auto"/>
      <w:ind w:left="880" w:hanging="220"/>
      <w:jc w:val="both"/>
    </w:pPr>
    <w:rPr>
      <w:rFonts w:ascii="Arial" w:hAnsi="Arial" w:cs="Arial"/>
      <w:lang w:eastAsia="es-ES"/>
    </w:rPr>
  </w:style>
  <w:style w:type="paragraph" w:styleId="ndice5">
    <w:name w:val="index 5"/>
    <w:basedOn w:val="Normal"/>
    <w:next w:val="Normal"/>
    <w:autoRedefine/>
    <w:uiPriority w:val="99"/>
    <w:semiHidden/>
    <w:rsid w:val="005C38D2"/>
    <w:pPr>
      <w:autoSpaceDE w:val="0"/>
      <w:autoSpaceDN w:val="0"/>
      <w:spacing w:after="0" w:line="240" w:lineRule="auto"/>
      <w:ind w:left="1100" w:hanging="220"/>
      <w:jc w:val="both"/>
    </w:pPr>
    <w:rPr>
      <w:rFonts w:ascii="Arial" w:hAnsi="Arial" w:cs="Arial"/>
      <w:lang w:eastAsia="es-ES"/>
    </w:rPr>
  </w:style>
  <w:style w:type="paragraph" w:styleId="ndice6">
    <w:name w:val="index 6"/>
    <w:basedOn w:val="Normal"/>
    <w:next w:val="Normal"/>
    <w:autoRedefine/>
    <w:uiPriority w:val="99"/>
    <w:semiHidden/>
    <w:rsid w:val="005C38D2"/>
    <w:pPr>
      <w:autoSpaceDE w:val="0"/>
      <w:autoSpaceDN w:val="0"/>
      <w:spacing w:after="0" w:line="240" w:lineRule="auto"/>
      <w:ind w:left="1320" w:hanging="220"/>
      <w:jc w:val="both"/>
    </w:pPr>
    <w:rPr>
      <w:rFonts w:ascii="Arial" w:hAnsi="Arial" w:cs="Arial"/>
      <w:lang w:eastAsia="es-ES"/>
    </w:rPr>
  </w:style>
  <w:style w:type="paragraph" w:styleId="ndice7">
    <w:name w:val="index 7"/>
    <w:basedOn w:val="Normal"/>
    <w:next w:val="Normal"/>
    <w:autoRedefine/>
    <w:uiPriority w:val="99"/>
    <w:semiHidden/>
    <w:rsid w:val="005C38D2"/>
    <w:pPr>
      <w:autoSpaceDE w:val="0"/>
      <w:autoSpaceDN w:val="0"/>
      <w:spacing w:after="0" w:line="240" w:lineRule="auto"/>
      <w:ind w:left="1540" w:hanging="220"/>
      <w:jc w:val="both"/>
    </w:pPr>
    <w:rPr>
      <w:rFonts w:ascii="Arial" w:hAnsi="Arial" w:cs="Arial"/>
      <w:lang w:eastAsia="es-ES"/>
    </w:rPr>
  </w:style>
  <w:style w:type="paragraph" w:styleId="ndice8">
    <w:name w:val="index 8"/>
    <w:basedOn w:val="Normal"/>
    <w:next w:val="Normal"/>
    <w:autoRedefine/>
    <w:uiPriority w:val="99"/>
    <w:semiHidden/>
    <w:rsid w:val="005C38D2"/>
    <w:pPr>
      <w:autoSpaceDE w:val="0"/>
      <w:autoSpaceDN w:val="0"/>
      <w:spacing w:after="0" w:line="240" w:lineRule="auto"/>
      <w:ind w:left="1760" w:hanging="220"/>
      <w:jc w:val="both"/>
    </w:pPr>
    <w:rPr>
      <w:rFonts w:ascii="Arial" w:hAnsi="Arial" w:cs="Arial"/>
      <w:lang w:eastAsia="es-ES"/>
    </w:rPr>
  </w:style>
  <w:style w:type="paragraph" w:styleId="ndice9">
    <w:name w:val="index 9"/>
    <w:basedOn w:val="Normal"/>
    <w:next w:val="Normal"/>
    <w:autoRedefine/>
    <w:uiPriority w:val="99"/>
    <w:semiHidden/>
    <w:rsid w:val="005C38D2"/>
    <w:pPr>
      <w:autoSpaceDE w:val="0"/>
      <w:autoSpaceDN w:val="0"/>
      <w:spacing w:after="0" w:line="240" w:lineRule="auto"/>
      <w:ind w:left="1980" w:hanging="220"/>
      <w:jc w:val="both"/>
    </w:pPr>
    <w:rPr>
      <w:rFonts w:ascii="Arial" w:hAnsi="Arial" w:cs="Arial"/>
      <w:lang w:eastAsia="es-ES"/>
    </w:rPr>
  </w:style>
  <w:style w:type="paragraph" w:styleId="Ttulodendice">
    <w:name w:val="index heading"/>
    <w:basedOn w:val="Normal"/>
    <w:next w:val="ndice1"/>
    <w:uiPriority w:val="99"/>
    <w:semiHidden/>
    <w:rsid w:val="005C38D2"/>
    <w:pPr>
      <w:autoSpaceDE w:val="0"/>
      <w:autoSpaceDN w:val="0"/>
      <w:spacing w:after="0" w:line="240" w:lineRule="auto"/>
      <w:ind w:left="1134"/>
      <w:jc w:val="both"/>
    </w:pPr>
    <w:rPr>
      <w:rFonts w:ascii="Arial" w:hAnsi="Arial" w:cs="Arial"/>
      <w:lang w:eastAsia="es-ES"/>
    </w:rPr>
  </w:style>
  <w:style w:type="character" w:styleId="nfasis">
    <w:name w:val="Emphasis"/>
    <w:qFormat/>
    <w:rsid w:val="005C38D2"/>
    <w:rPr>
      <w:i/>
    </w:rPr>
  </w:style>
  <w:style w:type="paragraph" w:styleId="Lista">
    <w:name w:val="List"/>
    <w:basedOn w:val="Normal"/>
    <w:uiPriority w:val="99"/>
    <w:rsid w:val="005C38D2"/>
    <w:pPr>
      <w:autoSpaceDE w:val="0"/>
      <w:autoSpaceDN w:val="0"/>
      <w:spacing w:after="0" w:line="240" w:lineRule="auto"/>
      <w:ind w:left="283" w:hanging="283"/>
      <w:jc w:val="both"/>
    </w:pPr>
    <w:rPr>
      <w:rFonts w:ascii="Arial" w:hAnsi="Arial" w:cs="Arial"/>
      <w:lang w:eastAsia="es-ES"/>
    </w:rPr>
  </w:style>
  <w:style w:type="paragraph" w:styleId="Lista2">
    <w:name w:val="List 2"/>
    <w:basedOn w:val="Normal"/>
    <w:uiPriority w:val="99"/>
    <w:rsid w:val="005C38D2"/>
    <w:pPr>
      <w:autoSpaceDE w:val="0"/>
      <w:autoSpaceDN w:val="0"/>
      <w:spacing w:after="0" w:line="240" w:lineRule="auto"/>
      <w:ind w:left="566" w:hanging="283"/>
      <w:jc w:val="both"/>
    </w:pPr>
    <w:rPr>
      <w:rFonts w:ascii="Arial" w:hAnsi="Arial" w:cs="Arial"/>
      <w:lang w:eastAsia="es-ES"/>
    </w:rPr>
  </w:style>
  <w:style w:type="paragraph" w:styleId="Lista3">
    <w:name w:val="List 3"/>
    <w:basedOn w:val="Normal"/>
    <w:uiPriority w:val="99"/>
    <w:rsid w:val="005C38D2"/>
    <w:pPr>
      <w:autoSpaceDE w:val="0"/>
      <w:autoSpaceDN w:val="0"/>
      <w:spacing w:after="0" w:line="240" w:lineRule="auto"/>
      <w:ind w:left="849" w:hanging="283"/>
      <w:jc w:val="both"/>
    </w:pPr>
    <w:rPr>
      <w:rFonts w:ascii="Arial" w:hAnsi="Arial" w:cs="Arial"/>
      <w:lang w:eastAsia="es-ES"/>
    </w:rPr>
  </w:style>
  <w:style w:type="paragraph" w:styleId="Lista4">
    <w:name w:val="List 4"/>
    <w:basedOn w:val="Normal"/>
    <w:uiPriority w:val="99"/>
    <w:rsid w:val="005C38D2"/>
    <w:pPr>
      <w:autoSpaceDE w:val="0"/>
      <w:autoSpaceDN w:val="0"/>
      <w:spacing w:after="0" w:line="240" w:lineRule="auto"/>
      <w:ind w:left="1132" w:hanging="283"/>
      <w:jc w:val="both"/>
    </w:pPr>
    <w:rPr>
      <w:rFonts w:ascii="Arial" w:hAnsi="Arial" w:cs="Arial"/>
      <w:lang w:eastAsia="es-ES"/>
    </w:rPr>
  </w:style>
  <w:style w:type="paragraph" w:styleId="Lista5">
    <w:name w:val="List 5"/>
    <w:basedOn w:val="Normal"/>
    <w:uiPriority w:val="99"/>
    <w:rsid w:val="005C38D2"/>
    <w:pPr>
      <w:autoSpaceDE w:val="0"/>
      <w:autoSpaceDN w:val="0"/>
      <w:spacing w:after="0" w:line="240" w:lineRule="auto"/>
      <w:ind w:left="1415" w:hanging="283"/>
      <w:jc w:val="both"/>
    </w:pPr>
    <w:rPr>
      <w:rFonts w:ascii="Arial" w:hAnsi="Arial" w:cs="Arial"/>
      <w:lang w:eastAsia="es-ES"/>
    </w:rPr>
  </w:style>
  <w:style w:type="paragraph" w:styleId="Continuarlista2">
    <w:name w:val="List Continue 2"/>
    <w:basedOn w:val="Normal"/>
    <w:uiPriority w:val="99"/>
    <w:rsid w:val="005C38D2"/>
    <w:pPr>
      <w:autoSpaceDE w:val="0"/>
      <w:autoSpaceDN w:val="0"/>
      <w:spacing w:after="120" w:line="240" w:lineRule="auto"/>
      <w:ind w:left="566"/>
      <w:jc w:val="both"/>
    </w:pPr>
    <w:rPr>
      <w:rFonts w:ascii="Arial" w:hAnsi="Arial" w:cs="Arial"/>
      <w:lang w:eastAsia="es-ES"/>
    </w:rPr>
  </w:style>
  <w:style w:type="paragraph" w:styleId="Continuarlista3">
    <w:name w:val="List Continue 3"/>
    <w:basedOn w:val="Normal"/>
    <w:uiPriority w:val="99"/>
    <w:rsid w:val="005C38D2"/>
    <w:pPr>
      <w:autoSpaceDE w:val="0"/>
      <w:autoSpaceDN w:val="0"/>
      <w:spacing w:after="120" w:line="240" w:lineRule="auto"/>
      <w:ind w:left="849"/>
      <w:jc w:val="both"/>
    </w:pPr>
    <w:rPr>
      <w:rFonts w:ascii="Arial" w:hAnsi="Arial" w:cs="Arial"/>
      <w:lang w:eastAsia="es-ES"/>
    </w:rPr>
  </w:style>
  <w:style w:type="paragraph" w:styleId="Continuarlista4">
    <w:name w:val="List Continue 4"/>
    <w:basedOn w:val="Normal"/>
    <w:uiPriority w:val="99"/>
    <w:rsid w:val="005C38D2"/>
    <w:pPr>
      <w:autoSpaceDE w:val="0"/>
      <w:autoSpaceDN w:val="0"/>
      <w:spacing w:after="120" w:line="240" w:lineRule="auto"/>
      <w:ind w:left="1132"/>
      <w:jc w:val="both"/>
    </w:pPr>
    <w:rPr>
      <w:rFonts w:ascii="Arial" w:hAnsi="Arial" w:cs="Arial"/>
      <w:lang w:eastAsia="es-ES"/>
    </w:rPr>
  </w:style>
  <w:style w:type="paragraph" w:styleId="Subttulo">
    <w:name w:val="Subtitle"/>
    <w:basedOn w:val="Normal"/>
    <w:link w:val="SubttuloCar"/>
    <w:uiPriority w:val="11"/>
    <w:qFormat/>
    <w:rsid w:val="005C38D2"/>
    <w:pPr>
      <w:autoSpaceDE w:val="0"/>
      <w:autoSpaceDN w:val="0"/>
      <w:spacing w:after="60" w:line="240" w:lineRule="auto"/>
      <w:ind w:left="1134"/>
      <w:jc w:val="center"/>
      <w:outlineLvl w:val="1"/>
    </w:pPr>
    <w:rPr>
      <w:rFonts w:ascii="Arial" w:hAnsi="Arial"/>
      <w:sz w:val="24"/>
      <w:szCs w:val="24"/>
      <w:lang w:eastAsia="es-ES"/>
    </w:rPr>
  </w:style>
  <w:style w:type="character" w:customStyle="1" w:styleId="SubttuloCar">
    <w:name w:val="Subtítulo Car"/>
    <w:basedOn w:val="Fuentedeprrafopredeter"/>
    <w:link w:val="Subttulo"/>
    <w:uiPriority w:val="11"/>
    <w:rsid w:val="005C38D2"/>
    <w:rPr>
      <w:rFonts w:ascii="Arial" w:eastAsia="Times New Roman" w:hAnsi="Arial" w:cs="Times New Roman"/>
      <w:sz w:val="24"/>
      <w:szCs w:val="24"/>
      <w:lang w:eastAsia="es-ES"/>
    </w:rPr>
  </w:style>
  <w:style w:type="paragraph" w:styleId="Listaconvietas">
    <w:name w:val="List Bullet"/>
    <w:basedOn w:val="Normal"/>
    <w:autoRedefine/>
    <w:uiPriority w:val="99"/>
    <w:rsid w:val="005C38D2"/>
    <w:pPr>
      <w:tabs>
        <w:tab w:val="num" w:pos="567"/>
        <w:tab w:val="num" w:pos="600"/>
        <w:tab w:val="num" w:pos="1125"/>
      </w:tabs>
      <w:autoSpaceDE w:val="0"/>
      <w:autoSpaceDN w:val="0"/>
      <w:spacing w:after="0" w:line="240" w:lineRule="auto"/>
      <w:ind w:left="360" w:hanging="360"/>
      <w:jc w:val="both"/>
    </w:pPr>
    <w:rPr>
      <w:rFonts w:ascii="Arial" w:hAnsi="Arial" w:cs="Arial"/>
      <w:lang w:eastAsia="es-ES"/>
    </w:rPr>
  </w:style>
  <w:style w:type="paragraph" w:styleId="Textonotapie">
    <w:name w:val="footnote text"/>
    <w:basedOn w:val="Normal"/>
    <w:link w:val="TextonotapieCar"/>
    <w:uiPriority w:val="99"/>
    <w:rsid w:val="005C38D2"/>
    <w:pPr>
      <w:autoSpaceDE w:val="0"/>
      <w:autoSpaceDN w:val="0"/>
      <w:spacing w:after="0" w:line="240" w:lineRule="auto"/>
      <w:ind w:left="1134"/>
      <w:jc w:val="both"/>
    </w:pPr>
    <w:rPr>
      <w:rFonts w:ascii="Arial" w:hAnsi="Arial"/>
      <w:sz w:val="20"/>
      <w:szCs w:val="20"/>
      <w:lang w:eastAsia="es-ES"/>
    </w:rPr>
  </w:style>
  <w:style w:type="character" w:customStyle="1" w:styleId="TextonotapieCar">
    <w:name w:val="Texto nota pie Car"/>
    <w:basedOn w:val="Fuentedeprrafopredeter"/>
    <w:link w:val="Textonotapie"/>
    <w:uiPriority w:val="99"/>
    <w:rsid w:val="005C38D2"/>
    <w:rPr>
      <w:rFonts w:ascii="Arial" w:eastAsia="Times New Roman" w:hAnsi="Arial" w:cs="Times New Roman"/>
      <w:sz w:val="20"/>
      <w:szCs w:val="20"/>
      <w:lang w:eastAsia="es-ES"/>
    </w:rPr>
  </w:style>
  <w:style w:type="character" w:styleId="Refdenotaalpie">
    <w:name w:val="footnote reference"/>
    <w:uiPriority w:val="99"/>
    <w:rsid w:val="005C38D2"/>
    <w:rPr>
      <w:vertAlign w:val="superscript"/>
    </w:rPr>
  </w:style>
  <w:style w:type="paragraph" w:customStyle="1" w:styleId="Estilo">
    <w:name w:val="Estilo"/>
    <w:basedOn w:val="Normal"/>
    <w:next w:val="Sangradetextonormal"/>
    <w:link w:val="EstiloCar"/>
    <w:qFormat/>
    <w:rsid w:val="005C38D2"/>
    <w:pPr>
      <w:autoSpaceDE w:val="0"/>
      <w:autoSpaceDN w:val="0"/>
      <w:spacing w:after="0" w:line="240" w:lineRule="auto"/>
      <w:ind w:left="851" w:hanging="567"/>
      <w:jc w:val="both"/>
    </w:pPr>
    <w:rPr>
      <w:rFonts w:ascii="Arial" w:hAnsi="Arial" w:cs="Arial"/>
      <w:b/>
      <w:bCs/>
      <w:sz w:val="24"/>
      <w:szCs w:val="24"/>
      <w:lang w:eastAsia="es-ES"/>
    </w:rPr>
  </w:style>
  <w:style w:type="paragraph" w:styleId="Textonotaalfinal">
    <w:name w:val="endnote text"/>
    <w:basedOn w:val="Normal"/>
    <w:link w:val="TextonotaalfinalCar"/>
    <w:uiPriority w:val="99"/>
    <w:semiHidden/>
    <w:rsid w:val="005C38D2"/>
    <w:pPr>
      <w:autoSpaceDE w:val="0"/>
      <w:autoSpaceDN w:val="0"/>
      <w:spacing w:after="0" w:line="240" w:lineRule="auto"/>
      <w:ind w:left="1134"/>
      <w:jc w:val="both"/>
    </w:pPr>
    <w:rPr>
      <w:rFonts w:ascii="Arial" w:hAnsi="Arial"/>
      <w:sz w:val="20"/>
      <w:szCs w:val="20"/>
      <w:lang w:eastAsia="es-ES"/>
    </w:rPr>
  </w:style>
  <w:style w:type="character" w:customStyle="1" w:styleId="TextonotaalfinalCar">
    <w:name w:val="Texto nota al final Car"/>
    <w:basedOn w:val="Fuentedeprrafopredeter"/>
    <w:link w:val="Textonotaalfinal"/>
    <w:uiPriority w:val="99"/>
    <w:semiHidden/>
    <w:rsid w:val="005C38D2"/>
    <w:rPr>
      <w:rFonts w:ascii="Arial" w:eastAsia="Times New Roman" w:hAnsi="Arial" w:cs="Times New Roman"/>
      <w:sz w:val="20"/>
      <w:szCs w:val="20"/>
      <w:lang w:eastAsia="es-ES"/>
    </w:rPr>
  </w:style>
  <w:style w:type="character" w:styleId="Refdenotaalfinal">
    <w:name w:val="endnote reference"/>
    <w:uiPriority w:val="99"/>
    <w:semiHidden/>
    <w:rsid w:val="005C38D2"/>
    <w:rPr>
      <w:vertAlign w:val="superscript"/>
    </w:rPr>
  </w:style>
  <w:style w:type="paragraph" w:customStyle="1" w:styleId="Estilo1">
    <w:name w:val="Estilo1"/>
    <w:basedOn w:val="Normal"/>
    <w:next w:val="Sangradetextonormal"/>
    <w:rsid w:val="005C38D2"/>
    <w:pPr>
      <w:autoSpaceDE w:val="0"/>
      <w:autoSpaceDN w:val="0"/>
      <w:spacing w:after="0" w:line="240" w:lineRule="auto"/>
      <w:ind w:left="1134"/>
      <w:jc w:val="both"/>
    </w:pPr>
    <w:rPr>
      <w:rFonts w:ascii="Arial" w:hAnsi="Arial" w:cs="Arial"/>
      <w:lang w:eastAsia="es-ES"/>
    </w:rPr>
  </w:style>
  <w:style w:type="paragraph" w:styleId="Mapadeldocumento">
    <w:name w:val="Document Map"/>
    <w:basedOn w:val="Normal"/>
    <w:link w:val="MapadeldocumentoCar"/>
    <w:uiPriority w:val="99"/>
    <w:semiHidden/>
    <w:rsid w:val="005C38D2"/>
    <w:pPr>
      <w:shd w:val="clear" w:color="auto" w:fill="000080"/>
      <w:autoSpaceDE w:val="0"/>
      <w:autoSpaceDN w:val="0"/>
      <w:spacing w:after="0" w:line="240" w:lineRule="auto"/>
      <w:ind w:left="1134"/>
      <w:jc w:val="both"/>
    </w:pPr>
    <w:rPr>
      <w:rFonts w:ascii="Tahoma" w:hAnsi="Tahoma"/>
      <w:sz w:val="20"/>
      <w:szCs w:val="20"/>
      <w:lang w:eastAsia="es-ES"/>
    </w:rPr>
  </w:style>
  <w:style w:type="character" w:customStyle="1" w:styleId="MapadeldocumentoCar">
    <w:name w:val="Mapa del documento Car"/>
    <w:basedOn w:val="Fuentedeprrafopredeter"/>
    <w:link w:val="Mapadeldocumento"/>
    <w:uiPriority w:val="99"/>
    <w:semiHidden/>
    <w:rsid w:val="005C38D2"/>
    <w:rPr>
      <w:rFonts w:ascii="Tahoma" w:eastAsia="Times New Roman" w:hAnsi="Tahoma" w:cs="Times New Roman"/>
      <w:sz w:val="20"/>
      <w:szCs w:val="20"/>
      <w:shd w:val="clear" w:color="auto" w:fill="000080"/>
      <w:lang w:eastAsia="es-ES"/>
    </w:rPr>
  </w:style>
  <w:style w:type="paragraph" w:customStyle="1" w:styleId="Normal1">
    <w:name w:val="Normal1"/>
    <w:basedOn w:val="Normal"/>
    <w:rsid w:val="005C38D2"/>
    <w:pPr>
      <w:spacing w:before="100" w:beforeAutospacing="1" w:after="100" w:afterAutospacing="1" w:line="240" w:lineRule="auto"/>
      <w:ind w:left="1134"/>
      <w:jc w:val="both"/>
    </w:pPr>
    <w:rPr>
      <w:rFonts w:ascii="Times New Roman" w:hAnsi="Times New Roman"/>
      <w:color w:val="000000"/>
      <w:sz w:val="20"/>
      <w:szCs w:val="20"/>
      <w:lang w:val="es-ES" w:eastAsia="es-ES"/>
    </w:rPr>
  </w:style>
  <w:style w:type="paragraph" w:customStyle="1" w:styleId="Car">
    <w:name w:val="Car"/>
    <w:basedOn w:val="Normal"/>
    <w:rsid w:val="005C38D2"/>
    <w:pPr>
      <w:spacing w:before="60" w:after="160" w:line="240" w:lineRule="exact"/>
      <w:ind w:left="1134"/>
      <w:jc w:val="both"/>
    </w:pPr>
    <w:rPr>
      <w:rFonts w:ascii="Verdana" w:hAnsi="Verdana"/>
      <w:color w:val="FF00FF"/>
      <w:sz w:val="20"/>
      <w:szCs w:val="20"/>
      <w:lang w:val="en-US" w:eastAsia="en-US"/>
    </w:rPr>
  </w:style>
  <w:style w:type="paragraph" w:customStyle="1" w:styleId="Revisin1">
    <w:name w:val="Revisión1"/>
    <w:hidden/>
    <w:uiPriority w:val="99"/>
    <w:semiHidden/>
    <w:rsid w:val="005C38D2"/>
    <w:pPr>
      <w:spacing w:after="0" w:line="240" w:lineRule="auto"/>
      <w:ind w:left="1134"/>
      <w:jc w:val="both"/>
    </w:pPr>
    <w:rPr>
      <w:rFonts w:ascii="Arial" w:eastAsia="Times New Roman" w:hAnsi="Arial" w:cs="Arial"/>
      <w:noProof/>
      <w:lang w:eastAsia="es-ES"/>
    </w:rPr>
  </w:style>
  <w:style w:type="paragraph" w:customStyle="1" w:styleId="ROMANOS">
    <w:name w:val="ROMANOS"/>
    <w:basedOn w:val="Default"/>
    <w:next w:val="Default"/>
    <w:rsid w:val="005C38D2"/>
    <w:rPr>
      <w:rFonts w:ascii="Verdana" w:hAnsi="Verdana" w:cs="Times New Roman"/>
      <w:color w:val="auto"/>
      <w:lang w:val="es-MX"/>
    </w:rPr>
  </w:style>
  <w:style w:type="paragraph" w:customStyle="1" w:styleId="texto">
    <w:name w:val="texto"/>
    <w:basedOn w:val="Normal"/>
    <w:rsid w:val="005C38D2"/>
    <w:pPr>
      <w:spacing w:after="101" w:line="216" w:lineRule="atLeast"/>
      <w:ind w:firstLine="288"/>
      <w:jc w:val="both"/>
    </w:pPr>
    <w:rPr>
      <w:rFonts w:ascii="Arial" w:hAnsi="Arial"/>
      <w:sz w:val="18"/>
      <w:szCs w:val="20"/>
      <w:lang w:eastAsia="es-ES"/>
    </w:rPr>
  </w:style>
  <w:style w:type="paragraph" w:customStyle="1" w:styleId="Texto0">
    <w:name w:val="Texto"/>
    <w:basedOn w:val="ROMANOS"/>
    <w:rsid w:val="005C38D2"/>
    <w:pPr>
      <w:autoSpaceDE/>
      <w:autoSpaceDN/>
      <w:adjustRightInd/>
      <w:spacing w:after="101" w:line="216" w:lineRule="exact"/>
      <w:ind w:firstLine="288"/>
      <w:jc w:val="both"/>
    </w:pPr>
    <w:rPr>
      <w:rFonts w:ascii="Arial" w:hAnsi="Arial" w:cs="Arial"/>
      <w:sz w:val="18"/>
      <w:szCs w:val="20"/>
      <w:lang w:val="es-ES"/>
    </w:rPr>
  </w:style>
  <w:style w:type="paragraph" w:customStyle="1" w:styleId="INCISO">
    <w:name w:val="INCISO"/>
    <w:basedOn w:val="Normal"/>
    <w:rsid w:val="005C38D2"/>
    <w:pPr>
      <w:tabs>
        <w:tab w:val="left" w:pos="1152"/>
      </w:tabs>
      <w:spacing w:after="101" w:line="216" w:lineRule="atLeast"/>
      <w:ind w:left="1152" w:hanging="432"/>
      <w:jc w:val="both"/>
    </w:pPr>
    <w:rPr>
      <w:rFonts w:ascii="Arial" w:hAnsi="Arial"/>
      <w:sz w:val="18"/>
      <w:szCs w:val="20"/>
      <w:lang w:val="es-ES_tradnl" w:eastAsia="es-ES"/>
    </w:rPr>
  </w:style>
  <w:style w:type="paragraph" w:customStyle="1" w:styleId="Tabla">
    <w:name w:val="Tabla"/>
    <w:basedOn w:val="Normal"/>
    <w:rsid w:val="005C38D2"/>
    <w:pPr>
      <w:spacing w:after="0" w:line="294" w:lineRule="atLeast"/>
      <w:jc w:val="both"/>
    </w:pPr>
    <w:rPr>
      <w:rFonts w:ascii="Arial" w:hAnsi="Arial"/>
      <w:noProof/>
      <w:sz w:val="20"/>
      <w:szCs w:val="20"/>
      <w:lang w:val="es-ES_tradnl" w:eastAsia="es-ES"/>
    </w:rPr>
  </w:style>
  <w:style w:type="paragraph" w:customStyle="1" w:styleId="a">
    <w:name w:val="a"/>
    <w:basedOn w:val="INCISO"/>
    <w:rsid w:val="005C38D2"/>
    <w:pPr>
      <w:tabs>
        <w:tab w:val="clear" w:pos="1152"/>
      </w:tabs>
      <w:ind w:left="1620"/>
    </w:pPr>
  </w:style>
  <w:style w:type="paragraph" w:customStyle="1" w:styleId="Sangra3detindependiente1">
    <w:name w:val="Sangría 3 de t. independiente1"/>
    <w:basedOn w:val="Normal"/>
    <w:rsid w:val="005C38D2"/>
    <w:pPr>
      <w:suppressAutoHyphens/>
      <w:autoSpaceDE w:val="0"/>
      <w:spacing w:after="0" w:line="240" w:lineRule="auto"/>
      <w:ind w:left="284" w:hanging="284"/>
      <w:jc w:val="both"/>
    </w:pPr>
    <w:rPr>
      <w:rFonts w:ascii="Arial" w:hAnsi="Arial" w:cs="Arial"/>
      <w:sz w:val="20"/>
      <w:szCs w:val="20"/>
      <w:lang w:val="es-ES_tradnl" w:eastAsia="ar-SA"/>
    </w:rPr>
  </w:style>
  <w:style w:type="paragraph" w:customStyle="1" w:styleId="Sangra2detindependiente1">
    <w:name w:val="Sangría 2 de t. independiente1"/>
    <w:basedOn w:val="Normal"/>
    <w:rsid w:val="005C38D2"/>
    <w:pPr>
      <w:suppressAutoHyphens/>
      <w:overflowPunct w:val="0"/>
      <w:autoSpaceDE w:val="0"/>
      <w:spacing w:before="100" w:after="0" w:line="240" w:lineRule="auto"/>
      <w:ind w:left="1985"/>
      <w:jc w:val="both"/>
      <w:textAlignment w:val="baseline"/>
    </w:pPr>
    <w:rPr>
      <w:rFonts w:ascii="Arial" w:hAnsi="Arial"/>
      <w:szCs w:val="20"/>
      <w:lang w:val="es-ES" w:eastAsia="ar-SA"/>
    </w:rPr>
  </w:style>
  <w:style w:type="paragraph" w:customStyle="1" w:styleId="Lista21">
    <w:name w:val="Lista 21"/>
    <w:basedOn w:val="Normal"/>
    <w:rsid w:val="005C38D2"/>
    <w:pPr>
      <w:suppressAutoHyphens/>
      <w:spacing w:after="120" w:line="240" w:lineRule="auto"/>
    </w:pPr>
    <w:rPr>
      <w:rFonts w:ascii="Times New Roman" w:hAnsi="Times New Roman"/>
      <w:sz w:val="24"/>
      <w:szCs w:val="20"/>
      <w:lang w:val="es-ES" w:eastAsia="ar-SA"/>
    </w:rPr>
  </w:style>
  <w:style w:type="paragraph" w:customStyle="1" w:styleId="TextoCar">
    <w:name w:val="Texto Car"/>
    <w:basedOn w:val="Normal"/>
    <w:rsid w:val="005C38D2"/>
    <w:pPr>
      <w:suppressAutoHyphens/>
      <w:spacing w:after="101" w:line="216" w:lineRule="exact"/>
      <w:ind w:firstLine="288"/>
      <w:jc w:val="both"/>
    </w:pPr>
    <w:rPr>
      <w:rFonts w:ascii="Arial" w:hAnsi="Arial"/>
      <w:sz w:val="18"/>
      <w:szCs w:val="20"/>
      <w:lang w:eastAsia="ar-SA"/>
    </w:rPr>
  </w:style>
  <w:style w:type="paragraph" w:customStyle="1" w:styleId="Textoindependiente21">
    <w:name w:val="Texto independiente 21"/>
    <w:basedOn w:val="Normal"/>
    <w:rsid w:val="005C38D2"/>
    <w:pPr>
      <w:spacing w:after="0" w:line="240" w:lineRule="auto"/>
      <w:jc w:val="both"/>
    </w:pPr>
    <w:rPr>
      <w:rFonts w:ascii="Arial" w:hAnsi="Arial"/>
      <w:sz w:val="20"/>
      <w:szCs w:val="20"/>
      <w:lang w:eastAsia="es-ES"/>
    </w:rPr>
  </w:style>
  <w:style w:type="paragraph" w:customStyle="1" w:styleId="Textopredeterminado">
    <w:name w:val="Texto predeterminado"/>
    <w:basedOn w:val="Normal"/>
    <w:rsid w:val="005C38D2"/>
    <w:pPr>
      <w:widowControl w:val="0"/>
      <w:overflowPunct w:val="0"/>
      <w:autoSpaceDE w:val="0"/>
      <w:autoSpaceDN w:val="0"/>
      <w:adjustRightInd w:val="0"/>
      <w:spacing w:after="0" w:line="240" w:lineRule="auto"/>
    </w:pPr>
    <w:rPr>
      <w:rFonts w:ascii="Times New Roman" w:hAnsi="Times New Roman"/>
      <w:sz w:val="24"/>
      <w:szCs w:val="20"/>
      <w:lang w:eastAsia="es-ES"/>
    </w:rPr>
  </w:style>
  <w:style w:type="paragraph" w:customStyle="1" w:styleId="xl74">
    <w:name w:val="xl74"/>
    <w:basedOn w:val="Normal"/>
    <w:rsid w:val="005C38D2"/>
    <w:pPr>
      <w:spacing w:before="100" w:beforeAutospacing="1" w:after="100" w:afterAutospacing="1" w:line="240" w:lineRule="auto"/>
      <w:jc w:val="center"/>
    </w:pPr>
    <w:rPr>
      <w:rFonts w:ascii="Arial" w:hAnsi="Arial" w:cs="Arial"/>
      <w:b/>
      <w:bCs/>
      <w:sz w:val="18"/>
      <w:szCs w:val="18"/>
      <w:lang w:val="es-ES" w:eastAsia="es-ES"/>
    </w:rPr>
  </w:style>
  <w:style w:type="paragraph" w:customStyle="1" w:styleId="xl34">
    <w:name w:val="xl34"/>
    <w:basedOn w:val="Normal"/>
    <w:rsid w:val="005C38D2"/>
    <w:pPr>
      <w:pBdr>
        <w:left w:val="double" w:sz="6" w:space="0" w:color="auto"/>
        <w:bottom w:val="double" w:sz="6" w:space="0" w:color="auto"/>
        <w:right w:val="double" w:sz="6" w:space="0" w:color="auto"/>
      </w:pBdr>
      <w:spacing w:before="100" w:beforeAutospacing="1" w:after="100" w:afterAutospacing="1" w:line="240" w:lineRule="auto"/>
      <w:jc w:val="center"/>
    </w:pPr>
    <w:rPr>
      <w:rFonts w:ascii="Arial" w:hAnsi="Arial" w:cs="Arial"/>
      <w:sz w:val="16"/>
      <w:szCs w:val="16"/>
      <w:lang w:val="es-ES" w:eastAsia="es-ES"/>
    </w:rPr>
  </w:style>
  <w:style w:type="paragraph" w:styleId="Textodebloque">
    <w:name w:val="Block Text"/>
    <w:basedOn w:val="Normal"/>
    <w:uiPriority w:val="99"/>
    <w:rsid w:val="005C38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adjustRightInd w:val="0"/>
      <w:spacing w:after="0" w:line="240" w:lineRule="auto"/>
      <w:ind w:left="720" w:right="22"/>
      <w:jc w:val="both"/>
    </w:pPr>
    <w:rPr>
      <w:rFonts w:ascii="Arial" w:hAnsi="Arial" w:cs="Arial"/>
      <w:b/>
      <w:bCs/>
      <w:caps/>
      <w:sz w:val="20"/>
      <w:szCs w:val="20"/>
      <w:lang w:val="es-ES" w:eastAsia="es-ES"/>
    </w:rPr>
  </w:style>
  <w:style w:type="paragraph" w:customStyle="1" w:styleId="xl24">
    <w:name w:val="xl24"/>
    <w:basedOn w:val="Normal"/>
    <w:rsid w:val="005C38D2"/>
    <w:pPr>
      <w:spacing w:before="100" w:beforeAutospacing="1" w:after="100" w:afterAutospacing="1" w:line="240" w:lineRule="auto"/>
    </w:pPr>
    <w:rPr>
      <w:rFonts w:ascii="Arial" w:hAnsi="Arial" w:cs="Arial"/>
      <w:b/>
      <w:bCs/>
      <w:sz w:val="24"/>
      <w:szCs w:val="24"/>
      <w:lang w:val="es-ES" w:eastAsia="es-ES"/>
    </w:rPr>
  </w:style>
  <w:style w:type="paragraph" w:customStyle="1" w:styleId="xl26">
    <w:name w:val="xl26"/>
    <w:basedOn w:val="Normal"/>
    <w:rsid w:val="005C38D2"/>
    <w:pPr>
      <w:pBdr>
        <w:top w:val="single" w:sz="8" w:space="0" w:color="auto"/>
      </w:pBdr>
      <w:spacing w:before="100" w:beforeAutospacing="1" w:after="100" w:afterAutospacing="1" w:line="240" w:lineRule="auto"/>
      <w:textAlignment w:val="center"/>
    </w:pPr>
    <w:rPr>
      <w:rFonts w:ascii="Arial" w:hAnsi="Arial" w:cs="Arial"/>
      <w:b/>
      <w:bCs/>
      <w:sz w:val="24"/>
      <w:szCs w:val="24"/>
      <w:lang w:val="es-ES" w:eastAsia="es-ES"/>
    </w:rPr>
  </w:style>
  <w:style w:type="paragraph" w:customStyle="1" w:styleId="xl27">
    <w:name w:val="xl27"/>
    <w:basedOn w:val="Normal"/>
    <w:rsid w:val="005C38D2"/>
    <w:pPr>
      <w:pBdr>
        <w:top w:val="single" w:sz="8" w:space="0" w:color="auto"/>
      </w:pBdr>
      <w:spacing w:before="100" w:beforeAutospacing="1" w:after="100" w:afterAutospacing="1" w:line="240" w:lineRule="auto"/>
      <w:textAlignment w:val="center"/>
    </w:pPr>
    <w:rPr>
      <w:rFonts w:ascii="Arial Unicode MS" w:hAnsi="Arial Unicode MS" w:cs="Arial Unicode MS"/>
      <w:sz w:val="24"/>
      <w:szCs w:val="24"/>
      <w:lang w:val="es-ES" w:eastAsia="es-ES"/>
    </w:rPr>
  </w:style>
  <w:style w:type="paragraph" w:customStyle="1" w:styleId="xl28">
    <w:name w:val="xl28"/>
    <w:basedOn w:val="Normal"/>
    <w:rsid w:val="005C38D2"/>
    <w:pPr>
      <w:pBdr>
        <w:top w:val="single" w:sz="8" w:space="0" w:color="auto"/>
        <w:right w:val="single" w:sz="8" w:space="0" w:color="auto"/>
      </w:pBdr>
      <w:spacing w:before="100" w:beforeAutospacing="1" w:after="100" w:afterAutospacing="1" w:line="240" w:lineRule="auto"/>
    </w:pPr>
    <w:rPr>
      <w:rFonts w:ascii="Arial Unicode MS" w:hAnsi="Arial Unicode MS" w:cs="Arial Unicode MS"/>
      <w:sz w:val="24"/>
      <w:szCs w:val="24"/>
      <w:lang w:val="es-ES" w:eastAsia="es-ES"/>
    </w:rPr>
  </w:style>
  <w:style w:type="paragraph" w:customStyle="1" w:styleId="xl29">
    <w:name w:val="xl29"/>
    <w:basedOn w:val="Normal"/>
    <w:rsid w:val="005C38D2"/>
    <w:pPr>
      <w:pBdr>
        <w:left w:val="single" w:sz="8" w:space="0" w:color="auto"/>
      </w:pBdr>
      <w:spacing w:before="100" w:beforeAutospacing="1" w:after="100" w:afterAutospacing="1" w:line="240" w:lineRule="auto"/>
      <w:jc w:val="right"/>
      <w:textAlignment w:val="center"/>
    </w:pPr>
    <w:rPr>
      <w:rFonts w:ascii="Arial Unicode MS" w:hAnsi="Arial Unicode MS" w:cs="Arial Unicode MS"/>
      <w:sz w:val="24"/>
      <w:szCs w:val="24"/>
      <w:lang w:val="es-ES" w:eastAsia="es-ES"/>
    </w:rPr>
  </w:style>
  <w:style w:type="paragraph" w:customStyle="1" w:styleId="xl30">
    <w:name w:val="xl30"/>
    <w:basedOn w:val="Normal"/>
    <w:rsid w:val="005C38D2"/>
    <w:pPr>
      <w:spacing w:before="100" w:beforeAutospacing="1" w:after="100" w:afterAutospacing="1" w:line="240" w:lineRule="auto"/>
      <w:textAlignment w:val="center"/>
    </w:pPr>
    <w:rPr>
      <w:rFonts w:ascii="Arial" w:hAnsi="Arial" w:cs="Arial"/>
      <w:i/>
      <w:iCs/>
      <w:sz w:val="24"/>
      <w:szCs w:val="24"/>
      <w:u w:val="single"/>
      <w:lang w:val="es-ES" w:eastAsia="es-ES"/>
    </w:rPr>
  </w:style>
  <w:style w:type="paragraph" w:customStyle="1" w:styleId="xl31">
    <w:name w:val="xl31"/>
    <w:basedOn w:val="Normal"/>
    <w:rsid w:val="005C38D2"/>
    <w:pPr>
      <w:spacing w:before="100" w:beforeAutospacing="1" w:after="100" w:afterAutospacing="1" w:line="240" w:lineRule="auto"/>
      <w:textAlignment w:val="center"/>
    </w:pPr>
    <w:rPr>
      <w:rFonts w:ascii="Arial Unicode MS" w:hAnsi="Arial Unicode MS" w:cs="Arial Unicode MS"/>
      <w:sz w:val="24"/>
      <w:szCs w:val="24"/>
      <w:lang w:val="es-ES" w:eastAsia="es-ES"/>
    </w:rPr>
  </w:style>
  <w:style w:type="paragraph" w:customStyle="1" w:styleId="xl32">
    <w:name w:val="xl32"/>
    <w:basedOn w:val="Normal"/>
    <w:rsid w:val="005C38D2"/>
    <w:pPr>
      <w:pBdr>
        <w:right w:val="single" w:sz="8" w:space="0" w:color="auto"/>
      </w:pBdr>
      <w:spacing w:before="100" w:beforeAutospacing="1" w:after="100" w:afterAutospacing="1" w:line="240" w:lineRule="auto"/>
    </w:pPr>
    <w:rPr>
      <w:rFonts w:ascii="Arial Unicode MS" w:hAnsi="Arial Unicode MS" w:cs="Arial Unicode MS"/>
      <w:sz w:val="24"/>
      <w:szCs w:val="24"/>
      <w:lang w:val="es-ES" w:eastAsia="es-ES"/>
    </w:rPr>
  </w:style>
  <w:style w:type="paragraph" w:customStyle="1" w:styleId="xl33">
    <w:name w:val="xl33"/>
    <w:basedOn w:val="Normal"/>
    <w:rsid w:val="005C38D2"/>
    <w:pPr>
      <w:pBdr>
        <w:left w:val="single" w:sz="8" w:space="0" w:color="auto"/>
      </w:pBdr>
      <w:spacing w:before="100" w:beforeAutospacing="1" w:after="100" w:afterAutospacing="1" w:line="240" w:lineRule="auto"/>
      <w:jc w:val="right"/>
      <w:textAlignment w:val="center"/>
    </w:pPr>
    <w:rPr>
      <w:rFonts w:ascii="Arial" w:hAnsi="Arial" w:cs="Arial"/>
      <w:b/>
      <w:bCs/>
      <w:sz w:val="24"/>
      <w:szCs w:val="24"/>
      <w:lang w:val="es-ES" w:eastAsia="es-ES"/>
    </w:rPr>
  </w:style>
  <w:style w:type="paragraph" w:customStyle="1" w:styleId="xl35">
    <w:name w:val="xl35"/>
    <w:basedOn w:val="Normal"/>
    <w:rsid w:val="005C38D2"/>
    <w:pPr>
      <w:pBdr>
        <w:left w:val="single" w:sz="8" w:space="0" w:color="auto"/>
      </w:pBdr>
      <w:spacing w:before="100" w:beforeAutospacing="1" w:after="100" w:afterAutospacing="1" w:line="240" w:lineRule="auto"/>
      <w:jc w:val="right"/>
    </w:pPr>
    <w:rPr>
      <w:rFonts w:ascii="Arial" w:hAnsi="Arial" w:cs="Arial"/>
      <w:b/>
      <w:bCs/>
      <w:sz w:val="24"/>
      <w:szCs w:val="24"/>
      <w:lang w:val="es-ES" w:eastAsia="es-ES"/>
    </w:rPr>
  </w:style>
  <w:style w:type="paragraph" w:customStyle="1" w:styleId="xl36">
    <w:name w:val="xl36"/>
    <w:basedOn w:val="Normal"/>
    <w:rsid w:val="005C38D2"/>
    <w:pPr>
      <w:spacing w:before="100" w:beforeAutospacing="1" w:after="100" w:afterAutospacing="1" w:line="240" w:lineRule="auto"/>
    </w:pPr>
    <w:rPr>
      <w:rFonts w:ascii="Arial" w:hAnsi="Arial" w:cs="Arial"/>
      <w:b/>
      <w:bCs/>
      <w:sz w:val="24"/>
      <w:szCs w:val="24"/>
      <w:lang w:val="es-ES" w:eastAsia="es-ES"/>
    </w:rPr>
  </w:style>
  <w:style w:type="paragraph" w:customStyle="1" w:styleId="xl37">
    <w:name w:val="xl37"/>
    <w:basedOn w:val="Normal"/>
    <w:rsid w:val="005C38D2"/>
    <w:pPr>
      <w:pBdr>
        <w:left w:val="single" w:sz="8" w:space="0" w:color="auto"/>
      </w:pBdr>
      <w:spacing w:before="100" w:beforeAutospacing="1" w:after="100" w:afterAutospacing="1" w:line="240" w:lineRule="auto"/>
      <w:jc w:val="right"/>
    </w:pPr>
    <w:rPr>
      <w:rFonts w:ascii="Arial Unicode MS" w:hAnsi="Arial Unicode MS" w:cs="Arial Unicode MS"/>
      <w:sz w:val="24"/>
      <w:szCs w:val="24"/>
      <w:lang w:val="es-ES" w:eastAsia="es-ES"/>
    </w:rPr>
  </w:style>
  <w:style w:type="paragraph" w:customStyle="1" w:styleId="xl38">
    <w:name w:val="xl38"/>
    <w:basedOn w:val="Normal"/>
    <w:rsid w:val="005C38D2"/>
    <w:pPr>
      <w:pBdr>
        <w:top w:val="single" w:sz="8" w:space="0" w:color="auto"/>
        <w:left w:val="single" w:sz="8" w:space="0" w:color="auto"/>
      </w:pBdr>
      <w:spacing w:before="100" w:beforeAutospacing="1" w:after="100" w:afterAutospacing="1" w:line="240" w:lineRule="auto"/>
    </w:pPr>
    <w:rPr>
      <w:rFonts w:ascii="Arial Unicode MS" w:hAnsi="Arial Unicode MS" w:cs="Arial Unicode MS"/>
      <w:sz w:val="24"/>
      <w:szCs w:val="24"/>
      <w:lang w:val="es-ES" w:eastAsia="es-ES"/>
    </w:rPr>
  </w:style>
  <w:style w:type="paragraph" w:customStyle="1" w:styleId="xl39">
    <w:name w:val="xl39"/>
    <w:basedOn w:val="Normal"/>
    <w:rsid w:val="005C38D2"/>
    <w:pPr>
      <w:pBdr>
        <w:top w:val="single" w:sz="8" w:space="0" w:color="auto"/>
      </w:pBdr>
      <w:spacing w:before="100" w:beforeAutospacing="1" w:after="100" w:afterAutospacing="1" w:line="240" w:lineRule="auto"/>
    </w:pPr>
    <w:rPr>
      <w:rFonts w:ascii="Arial Unicode MS" w:hAnsi="Arial Unicode MS" w:cs="Arial Unicode MS"/>
      <w:sz w:val="24"/>
      <w:szCs w:val="24"/>
      <w:lang w:val="es-ES" w:eastAsia="es-ES"/>
    </w:rPr>
  </w:style>
  <w:style w:type="paragraph" w:customStyle="1" w:styleId="xl40">
    <w:name w:val="xl40"/>
    <w:basedOn w:val="Normal"/>
    <w:rsid w:val="005C38D2"/>
    <w:pPr>
      <w:pBdr>
        <w:left w:val="single" w:sz="8" w:space="0" w:color="auto"/>
      </w:pBdr>
      <w:spacing w:before="100" w:beforeAutospacing="1" w:after="100" w:afterAutospacing="1" w:line="240" w:lineRule="auto"/>
    </w:pPr>
    <w:rPr>
      <w:rFonts w:ascii="Arial Unicode MS" w:hAnsi="Arial Unicode MS" w:cs="Arial Unicode MS"/>
      <w:sz w:val="24"/>
      <w:szCs w:val="24"/>
      <w:lang w:val="es-ES" w:eastAsia="es-ES"/>
    </w:rPr>
  </w:style>
  <w:style w:type="paragraph" w:customStyle="1" w:styleId="xl41">
    <w:name w:val="xl41"/>
    <w:basedOn w:val="Normal"/>
    <w:rsid w:val="005C38D2"/>
    <w:pPr>
      <w:pBdr>
        <w:left w:val="single" w:sz="8" w:space="0" w:color="auto"/>
      </w:pBdr>
      <w:spacing w:before="100" w:beforeAutospacing="1" w:after="100" w:afterAutospacing="1" w:line="240" w:lineRule="auto"/>
    </w:pPr>
    <w:rPr>
      <w:rFonts w:ascii="Arial" w:hAnsi="Arial" w:cs="Arial"/>
      <w:b/>
      <w:bCs/>
      <w:sz w:val="24"/>
      <w:szCs w:val="24"/>
      <w:lang w:val="es-ES" w:eastAsia="es-ES"/>
    </w:rPr>
  </w:style>
  <w:style w:type="paragraph" w:customStyle="1" w:styleId="xl42">
    <w:name w:val="xl42"/>
    <w:basedOn w:val="Normal"/>
    <w:rsid w:val="005C38D2"/>
    <w:pPr>
      <w:spacing w:before="100" w:beforeAutospacing="1" w:after="100" w:afterAutospacing="1" w:line="240" w:lineRule="auto"/>
      <w:jc w:val="right"/>
    </w:pPr>
    <w:rPr>
      <w:rFonts w:ascii="Arial" w:hAnsi="Arial" w:cs="Arial"/>
      <w:b/>
      <w:bCs/>
      <w:sz w:val="24"/>
      <w:szCs w:val="24"/>
      <w:lang w:val="es-ES" w:eastAsia="es-ES"/>
    </w:rPr>
  </w:style>
  <w:style w:type="paragraph" w:customStyle="1" w:styleId="xl43">
    <w:name w:val="xl43"/>
    <w:basedOn w:val="Normal"/>
    <w:rsid w:val="005C38D2"/>
    <w:pPr>
      <w:pBdr>
        <w:right w:val="single" w:sz="8" w:space="0" w:color="auto"/>
      </w:pBdr>
      <w:spacing w:before="100" w:beforeAutospacing="1" w:after="100" w:afterAutospacing="1" w:line="240" w:lineRule="auto"/>
    </w:pPr>
    <w:rPr>
      <w:rFonts w:ascii="Arial" w:hAnsi="Arial" w:cs="Arial"/>
      <w:b/>
      <w:bCs/>
      <w:sz w:val="24"/>
      <w:szCs w:val="24"/>
      <w:lang w:val="es-ES" w:eastAsia="es-ES"/>
    </w:rPr>
  </w:style>
  <w:style w:type="paragraph" w:customStyle="1" w:styleId="xl44">
    <w:name w:val="xl44"/>
    <w:basedOn w:val="Normal"/>
    <w:rsid w:val="005C38D2"/>
    <w:pPr>
      <w:pBdr>
        <w:left w:val="single" w:sz="8" w:space="0" w:color="auto"/>
      </w:pBdr>
      <w:spacing w:before="100" w:beforeAutospacing="1" w:after="100" w:afterAutospacing="1" w:line="240" w:lineRule="auto"/>
    </w:pPr>
    <w:rPr>
      <w:rFonts w:ascii="Arial Unicode MS" w:hAnsi="Arial Unicode MS" w:cs="Arial Unicode MS"/>
      <w:sz w:val="16"/>
      <w:szCs w:val="16"/>
      <w:lang w:val="es-ES" w:eastAsia="es-ES"/>
    </w:rPr>
  </w:style>
  <w:style w:type="paragraph" w:customStyle="1" w:styleId="xl45">
    <w:name w:val="xl45"/>
    <w:basedOn w:val="Normal"/>
    <w:rsid w:val="005C38D2"/>
    <w:pPr>
      <w:spacing w:before="100" w:beforeAutospacing="1" w:after="100" w:afterAutospacing="1" w:line="240" w:lineRule="auto"/>
    </w:pPr>
    <w:rPr>
      <w:rFonts w:ascii="Arial Unicode MS" w:hAnsi="Arial Unicode MS" w:cs="Arial Unicode MS"/>
      <w:sz w:val="16"/>
      <w:szCs w:val="16"/>
      <w:lang w:val="es-ES" w:eastAsia="es-ES"/>
    </w:rPr>
  </w:style>
  <w:style w:type="paragraph" w:customStyle="1" w:styleId="xl46">
    <w:name w:val="xl46"/>
    <w:basedOn w:val="Normal"/>
    <w:rsid w:val="005C38D2"/>
    <w:pPr>
      <w:pBdr>
        <w:right w:val="single" w:sz="8" w:space="0" w:color="auto"/>
      </w:pBdr>
      <w:spacing w:before="100" w:beforeAutospacing="1" w:after="100" w:afterAutospacing="1" w:line="240" w:lineRule="auto"/>
    </w:pPr>
    <w:rPr>
      <w:rFonts w:ascii="Arial Unicode MS" w:hAnsi="Arial Unicode MS" w:cs="Arial Unicode MS"/>
      <w:sz w:val="16"/>
      <w:szCs w:val="16"/>
      <w:lang w:val="es-ES" w:eastAsia="es-ES"/>
    </w:rPr>
  </w:style>
  <w:style w:type="paragraph" w:customStyle="1" w:styleId="xl47">
    <w:name w:val="xl47"/>
    <w:basedOn w:val="Normal"/>
    <w:rsid w:val="005C38D2"/>
    <w:pPr>
      <w:pBdr>
        <w:left w:val="single" w:sz="8" w:space="0" w:color="auto"/>
        <w:bottom w:val="single" w:sz="8" w:space="0" w:color="auto"/>
      </w:pBdr>
      <w:spacing w:before="100" w:beforeAutospacing="1" w:after="100" w:afterAutospacing="1" w:line="240" w:lineRule="auto"/>
    </w:pPr>
    <w:rPr>
      <w:rFonts w:ascii="Arial Unicode MS" w:hAnsi="Arial Unicode MS" w:cs="Arial Unicode MS"/>
      <w:sz w:val="24"/>
      <w:szCs w:val="24"/>
      <w:lang w:val="es-ES" w:eastAsia="es-ES"/>
    </w:rPr>
  </w:style>
  <w:style w:type="paragraph" w:customStyle="1" w:styleId="xl48">
    <w:name w:val="xl48"/>
    <w:basedOn w:val="Normal"/>
    <w:rsid w:val="005C38D2"/>
    <w:pPr>
      <w:pBdr>
        <w:bottom w:val="single" w:sz="8" w:space="0" w:color="auto"/>
      </w:pBdr>
      <w:spacing w:before="100" w:beforeAutospacing="1" w:after="100" w:afterAutospacing="1" w:line="240" w:lineRule="auto"/>
    </w:pPr>
    <w:rPr>
      <w:rFonts w:ascii="Arial Unicode MS" w:hAnsi="Arial Unicode MS" w:cs="Arial Unicode MS"/>
      <w:sz w:val="24"/>
      <w:szCs w:val="24"/>
      <w:lang w:val="es-ES" w:eastAsia="es-ES"/>
    </w:rPr>
  </w:style>
  <w:style w:type="paragraph" w:customStyle="1" w:styleId="xl49">
    <w:name w:val="xl49"/>
    <w:basedOn w:val="Normal"/>
    <w:rsid w:val="005C38D2"/>
    <w:pPr>
      <w:pBdr>
        <w:bottom w:val="single" w:sz="8" w:space="0" w:color="auto"/>
        <w:right w:val="single" w:sz="8" w:space="0" w:color="auto"/>
      </w:pBdr>
      <w:spacing w:before="100" w:beforeAutospacing="1" w:after="100" w:afterAutospacing="1" w:line="240" w:lineRule="auto"/>
    </w:pPr>
    <w:rPr>
      <w:rFonts w:ascii="Arial Unicode MS" w:hAnsi="Arial Unicode MS" w:cs="Arial Unicode MS"/>
      <w:sz w:val="24"/>
      <w:szCs w:val="24"/>
      <w:lang w:val="es-ES" w:eastAsia="es-ES"/>
    </w:rPr>
  </w:style>
  <w:style w:type="paragraph" w:customStyle="1" w:styleId="xl50">
    <w:name w:val="xl50"/>
    <w:basedOn w:val="Normal"/>
    <w:rsid w:val="005C38D2"/>
    <w:pPr>
      <w:pBdr>
        <w:left w:val="single" w:sz="8" w:space="0" w:color="auto"/>
        <w:bottom w:val="single" w:sz="8" w:space="0" w:color="auto"/>
      </w:pBdr>
      <w:spacing w:before="100" w:beforeAutospacing="1" w:after="100" w:afterAutospacing="1" w:line="240" w:lineRule="auto"/>
      <w:jc w:val="right"/>
    </w:pPr>
    <w:rPr>
      <w:rFonts w:ascii="Arial Unicode MS" w:hAnsi="Arial Unicode MS" w:cs="Arial Unicode MS"/>
      <w:sz w:val="24"/>
      <w:szCs w:val="24"/>
      <w:lang w:val="es-ES" w:eastAsia="es-ES"/>
    </w:rPr>
  </w:style>
  <w:style w:type="paragraph" w:customStyle="1" w:styleId="xl51">
    <w:name w:val="xl51"/>
    <w:basedOn w:val="Normal"/>
    <w:rsid w:val="005C38D2"/>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w:hAnsi="Arial" w:cs="Arial"/>
      <w:b/>
      <w:bCs/>
      <w:sz w:val="24"/>
      <w:szCs w:val="24"/>
      <w:lang w:val="es-ES" w:eastAsia="es-ES"/>
    </w:rPr>
  </w:style>
  <w:style w:type="paragraph" w:customStyle="1" w:styleId="xl52">
    <w:name w:val="xl52"/>
    <w:basedOn w:val="Normal"/>
    <w:rsid w:val="005C38D2"/>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hAnsi="Arial" w:cs="Arial"/>
      <w:b/>
      <w:bCs/>
      <w:sz w:val="24"/>
      <w:szCs w:val="24"/>
      <w:lang w:val="es-ES" w:eastAsia="es-ES"/>
    </w:rPr>
  </w:style>
  <w:style w:type="paragraph" w:customStyle="1" w:styleId="xl53">
    <w:name w:val="xl53"/>
    <w:basedOn w:val="Normal"/>
    <w:rsid w:val="005C38D2"/>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w:hAnsi="Arial" w:cs="Arial"/>
      <w:b/>
      <w:bCs/>
      <w:lang w:val="es-ES" w:eastAsia="es-ES"/>
    </w:rPr>
  </w:style>
  <w:style w:type="paragraph" w:customStyle="1" w:styleId="xl54">
    <w:name w:val="xl54"/>
    <w:basedOn w:val="Normal"/>
    <w:rsid w:val="005C38D2"/>
    <w:pPr>
      <w:pBdr>
        <w:top w:val="single" w:sz="8" w:space="0" w:color="auto"/>
        <w:bottom w:val="single" w:sz="8" w:space="0" w:color="auto"/>
      </w:pBdr>
      <w:spacing w:before="100" w:beforeAutospacing="1" w:after="100" w:afterAutospacing="1" w:line="240" w:lineRule="auto"/>
      <w:jc w:val="center"/>
      <w:textAlignment w:val="center"/>
    </w:pPr>
    <w:rPr>
      <w:rFonts w:ascii="Arial" w:hAnsi="Arial" w:cs="Arial"/>
      <w:b/>
      <w:bCs/>
      <w:lang w:val="es-ES" w:eastAsia="es-ES"/>
    </w:rPr>
  </w:style>
  <w:style w:type="character" w:customStyle="1" w:styleId="InitialStyle">
    <w:name w:val="InitialStyle"/>
    <w:rsid w:val="005C38D2"/>
    <w:rPr>
      <w:rFonts w:ascii="Times New Roman" w:hAnsi="Times New Roman"/>
      <w:color w:val="auto"/>
      <w:spacing w:val="0"/>
      <w:sz w:val="24"/>
    </w:rPr>
  </w:style>
  <w:style w:type="paragraph" w:customStyle="1" w:styleId="bulletnmeroprocedimientotres">
    <w:name w:val="bullet número procedimiento tres"/>
    <w:basedOn w:val="Normal"/>
    <w:rsid w:val="005C38D2"/>
    <w:pPr>
      <w:tabs>
        <w:tab w:val="left" w:pos="1985"/>
      </w:tabs>
      <w:spacing w:after="0" w:line="240" w:lineRule="auto"/>
      <w:jc w:val="both"/>
    </w:pPr>
    <w:rPr>
      <w:rFonts w:ascii="Arial" w:hAnsi="Arial" w:cs="Arial"/>
      <w:sz w:val="20"/>
      <w:szCs w:val="20"/>
      <w:lang w:val="es-ES" w:eastAsia="en-US"/>
    </w:rPr>
  </w:style>
  <w:style w:type="character" w:styleId="Textoennegrita">
    <w:name w:val="Strong"/>
    <w:uiPriority w:val="22"/>
    <w:qFormat/>
    <w:rsid w:val="005C38D2"/>
    <w:rPr>
      <w:b/>
    </w:rPr>
  </w:style>
  <w:style w:type="paragraph" w:styleId="Saludo">
    <w:name w:val="Salutation"/>
    <w:basedOn w:val="Normal"/>
    <w:next w:val="Normal"/>
    <w:link w:val="SaludoCar"/>
    <w:uiPriority w:val="99"/>
    <w:rsid w:val="005C38D2"/>
    <w:pPr>
      <w:spacing w:after="0" w:line="240" w:lineRule="auto"/>
    </w:pPr>
    <w:rPr>
      <w:rFonts w:ascii="Times New Roman" w:hAnsi="Times New Roman"/>
      <w:sz w:val="24"/>
      <w:szCs w:val="24"/>
      <w:lang w:val="es-ES" w:eastAsia="es-ES"/>
    </w:rPr>
  </w:style>
  <w:style w:type="character" w:customStyle="1" w:styleId="SaludoCar">
    <w:name w:val="Saludo Car"/>
    <w:basedOn w:val="Fuentedeprrafopredeter"/>
    <w:link w:val="Saludo"/>
    <w:uiPriority w:val="99"/>
    <w:rsid w:val="005C38D2"/>
    <w:rPr>
      <w:rFonts w:ascii="Times New Roman" w:eastAsia="Times New Roman" w:hAnsi="Times New Roman" w:cs="Times New Roman"/>
      <w:sz w:val="24"/>
      <w:szCs w:val="24"/>
      <w:lang w:val="es-ES" w:eastAsia="es-ES"/>
    </w:rPr>
  </w:style>
  <w:style w:type="paragraph" w:styleId="Fecha">
    <w:name w:val="Date"/>
    <w:basedOn w:val="Normal"/>
    <w:next w:val="Normal"/>
    <w:link w:val="FechaCar"/>
    <w:uiPriority w:val="99"/>
    <w:rsid w:val="005C38D2"/>
    <w:pPr>
      <w:spacing w:after="0" w:line="240" w:lineRule="auto"/>
    </w:pPr>
    <w:rPr>
      <w:rFonts w:ascii="Times New Roman" w:hAnsi="Times New Roman"/>
      <w:sz w:val="24"/>
      <w:szCs w:val="24"/>
      <w:lang w:val="es-ES" w:eastAsia="es-ES"/>
    </w:rPr>
  </w:style>
  <w:style w:type="character" w:customStyle="1" w:styleId="FechaCar">
    <w:name w:val="Fecha Car"/>
    <w:basedOn w:val="Fuentedeprrafopredeter"/>
    <w:link w:val="Fecha"/>
    <w:uiPriority w:val="99"/>
    <w:rsid w:val="005C38D2"/>
    <w:rPr>
      <w:rFonts w:ascii="Times New Roman" w:eastAsia="Times New Roman" w:hAnsi="Times New Roman" w:cs="Times New Roman"/>
      <w:sz w:val="24"/>
      <w:szCs w:val="24"/>
      <w:lang w:val="es-ES" w:eastAsia="es-ES"/>
    </w:rPr>
  </w:style>
  <w:style w:type="paragraph" w:styleId="Listaconvietas2">
    <w:name w:val="List Bullet 2"/>
    <w:basedOn w:val="Normal"/>
    <w:uiPriority w:val="99"/>
    <w:rsid w:val="005C38D2"/>
    <w:pPr>
      <w:numPr>
        <w:numId w:val="4"/>
      </w:numPr>
      <w:spacing w:after="0" w:line="240" w:lineRule="auto"/>
    </w:pPr>
    <w:rPr>
      <w:rFonts w:ascii="Times New Roman" w:hAnsi="Times New Roman"/>
      <w:sz w:val="24"/>
      <w:szCs w:val="24"/>
      <w:lang w:val="es-ES" w:eastAsia="es-ES"/>
    </w:rPr>
  </w:style>
  <w:style w:type="paragraph" w:styleId="Listaconvietas3">
    <w:name w:val="List Bullet 3"/>
    <w:basedOn w:val="Normal"/>
    <w:uiPriority w:val="99"/>
    <w:rsid w:val="005C38D2"/>
    <w:pPr>
      <w:numPr>
        <w:numId w:val="5"/>
      </w:numPr>
      <w:spacing w:after="0" w:line="240" w:lineRule="auto"/>
    </w:pPr>
    <w:rPr>
      <w:rFonts w:ascii="Times New Roman" w:hAnsi="Times New Roman"/>
      <w:sz w:val="24"/>
      <w:szCs w:val="24"/>
      <w:lang w:val="es-ES" w:eastAsia="es-ES"/>
    </w:rPr>
  </w:style>
  <w:style w:type="paragraph" w:styleId="Continuarlista">
    <w:name w:val="List Continue"/>
    <w:basedOn w:val="Normal"/>
    <w:uiPriority w:val="99"/>
    <w:rsid w:val="005C38D2"/>
    <w:pPr>
      <w:spacing w:after="120" w:line="240" w:lineRule="auto"/>
      <w:ind w:left="283"/>
    </w:pPr>
    <w:rPr>
      <w:rFonts w:ascii="Times New Roman" w:hAnsi="Times New Roman"/>
      <w:sz w:val="24"/>
      <w:szCs w:val="24"/>
      <w:lang w:val="es-ES" w:eastAsia="es-ES"/>
    </w:rPr>
  </w:style>
  <w:style w:type="paragraph" w:customStyle="1" w:styleId="Direccininterior">
    <w:name w:val="Dirección interior"/>
    <w:basedOn w:val="Normal"/>
    <w:rsid w:val="005C38D2"/>
    <w:pPr>
      <w:spacing w:after="0" w:line="240" w:lineRule="auto"/>
    </w:pPr>
    <w:rPr>
      <w:rFonts w:ascii="Times New Roman" w:hAnsi="Times New Roman"/>
      <w:sz w:val="24"/>
      <w:szCs w:val="24"/>
      <w:lang w:val="es-ES" w:eastAsia="es-ES"/>
    </w:rPr>
  </w:style>
  <w:style w:type="paragraph" w:customStyle="1" w:styleId="Infodocumentosadjuntos">
    <w:name w:val="Info documentos adjuntos"/>
    <w:basedOn w:val="Normal"/>
    <w:rsid w:val="005C38D2"/>
    <w:pPr>
      <w:spacing w:after="0" w:line="240" w:lineRule="auto"/>
    </w:pPr>
    <w:rPr>
      <w:rFonts w:ascii="Times New Roman" w:hAnsi="Times New Roman"/>
      <w:sz w:val="24"/>
      <w:szCs w:val="24"/>
      <w:lang w:val="es-ES" w:eastAsia="es-ES"/>
    </w:rPr>
  </w:style>
  <w:style w:type="paragraph" w:styleId="Textoindependienteprimerasangra">
    <w:name w:val="Body Text First Indent"/>
    <w:basedOn w:val="Textoindependiente"/>
    <w:link w:val="TextoindependienteprimerasangraCar"/>
    <w:uiPriority w:val="99"/>
    <w:rsid w:val="005C38D2"/>
    <w:pPr>
      <w:widowControl/>
      <w:autoSpaceDE/>
      <w:autoSpaceDN/>
      <w:adjustRightInd/>
      <w:spacing w:after="120"/>
      <w:ind w:firstLine="210"/>
      <w:jc w:val="left"/>
    </w:pPr>
    <w:rPr>
      <w:rFonts w:ascii="Times New Roman" w:hAnsi="Times New Roman"/>
      <w:sz w:val="24"/>
      <w:szCs w:val="24"/>
    </w:rPr>
  </w:style>
  <w:style w:type="character" w:customStyle="1" w:styleId="TextoindependienteprimerasangraCar">
    <w:name w:val="Texto independiente primera sangría Car"/>
    <w:basedOn w:val="TextoindependienteCar"/>
    <w:link w:val="Textoindependienteprimerasangra"/>
    <w:uiPriority w:val="99"/>
    <w:rsid w:val="005C38D2"/>
    <w:rPr>
      <w:rFonts w:ascii="Times New Roman" w:eastAsia="Times New Roman" w:hAnsi="Times New Roman" w:cs="Times New Roman"/>
      <w:sz w:val="24"/>
      <w:szCs w:val="24"/>
      <w:lang w:val="es-ES" w:eastAsia="es-ES"/>
    </w:rPr>
  </w:style>
  <w:style w:type="paragraph" w:styleId="Textoindependienteprimerasangra2">
    <w:name w:val="Body Text First Indent 2"/>
    <w:basedOn w:val="Sangradetextonormal"/>
    <w:link w:val="Textoindependienteprimerasangra2Car"/>
    <w:uiPriority w:val="99"/>
    <w:rsid w:val="005C38D2"/>
    <w:pPr>
      <w:spacing w:line="240" w:lineRule="auto"/>
      <w:ind w:firstLine="210"/>
    </w:pPr>
    <w:rPr>
      <w:rFonts w:ascii="Times New Roman" w:hAnsi="Times New Roman"/>
      <w:sz w:val="24"/>
      <w:szCs w:val="24"/>
      <w:lang w:val="es-ES" w:eastAsia="es-ES"/>
    </w:rPr>
  </w:style>
  <w:style w:type="character" w:customStyle="1" w:styleId="Textoindependienteprimerasangra2Car">
    <w:name w:val="Texto independiente primera sangría 2 Car"/>
    <w:basedOn w:val="SangradetextonormalCar"/>
    <w:link w:val="Textoindependienteprimerasangra2"/>
    <w:uiPriority w:val="99"/>
    <w:rsid w:val="005C38D2"/>
    <w:rPr>
      <w:rFonts w:ascii="Times New Roman" w:eastAsia="Times New Roman" w:hAnsi="Times New Roman" w:cs="Times New Roman"/>
      <w:sz w:val="24"/>
      <w:szCs w:val="24"/>
      <w:lang w:val="es-ES" w:eastAsia="es-ES"/>
    </w:rPr>
  </w:style>
  <w:style w:type="paragraph" w:customStyle="1" w:styleId="Textopredeterminado1">
    <w:name w:val="Texto predeterminado:1"/>
    <w:basedOn w:val="Normal"/>
    <w:rsid w:val="005C38D2"/>
    <w:pPr>
      <w:autoSpaceDE w:val="0"/>
      <w:autoSpaceDN w:val="0"/>
      <w:adjustRightInd w:val="0"/>
      <w:spacing w:after="0" w:line="240" w:lineRule="auto"/>
    </w:pPr>
    <w:rPr>
      <w:rFonts w:ascii="Times New Roman" w:hAnsi="Times New Roman"/>
      <w:sz w:val="24"/>
      <w:szCs w:val="24"/>
      <w:lang w:eastAsia="es-ES"/>
    </w:rPr>
  </w:style>
  <w:style w:type="paragraph" w:customStyle="1" w:styleId="WW-Listaconvietas">
    <w:name w:val="WW-Lista con viñetas"/>
    <w:basedOn w:val="Normal"/>
    <w:rsid w:val="005C38D2"/>
    <w:pPr>
      <w:tabs>
        <w:tab w:val="num" w:pos="720"/>
      </w:tabs>
      <w:suppressAutoHyphens/>
      <w:spacing w:after="0" w:line="240" w:lineRule="auto"/>
    </w:pPr>
    <w:rPr>
      <w:rFonts w:ascii="Times New Roman" w:hAnsi="Times New Roman"/>
      <w:sz w:val="24"/>
      <w:szCs w:val="20"/>
      <w:lang w:val="es-ES" w:eastAsia="es-ES"/>
    </w:rPr>
  </w:style>
  <w:style w:type="paragraph" w:customStyle="1" w:styleId="WW-Listaconvietas2">
    <w:name w:val="WW-Lista con viñetas 2"/>
    <w:basedOn w:val="Normal"/>
    <w:rsid w:val="005C38D2"/>
    <w:pPr>
      <w:tabs>
        <w:tab w:val="num" w:pos="720"/>
      </w:tabs>
      <w:suppressAutoHyphens/>
      <w:spacing w:after="0" w:line="240" w:lineRule="auto"/>
      <w:ind w:left="-283"/>
    </w:pPr>
    <w:rPr>
      <w:rFonts w:ascii="Times New Roman" w:hAnsi="Times New Roman"/>
      <w:sz w:val="24"/>
      <w:szCs w:val="20"/>
      <w:lang w:val="es-ES" w:eastAsia="es-ES"/>
    </w:rPr>
  </w:style>
  <w:style w:type="paragraph" w:customStyle="1" w:styleId="Fraccin">
    <w:name w:val="Fracción"/>
    <w:basedOn w:val="Normal"/>
    <w:link w:val="FraccinCar"/>
    <w:rsid w:val="005C38D2"/>
    <w:pPr>
      <w:spacing w:after="240" w:line="240" w:lineRule="auto"/>
      <w:ind w:left="851" w:hanging="709"/>
      <w:jc w:val="both"/>
    </w:pPr>
    <w:rPr>
      <w:rFonts w:ascii="Arial" w:hAnsi="Arial"/>
      <w:sz w:val="24"/>
      <w:szCs w:val="20"/>
      <w:lang w:eastAsia="es-ES"/>
    </w:rPr>
  </w:style>
  <w:style w:type="paragraph" w:customStyle="1" w:styleId="Lneadeasunto">
    <w:name w:val="Línea de asunto"/>
    <w:basedOn w:val="Normal"/>
    <w:next w:val="Textoindependiente"/>
    <w:rsid w:val="005C38D2"/>
    <w:pPr>
      <w:spacing w:after="220" w:line="220" w:lineRule="atLeast"/>
    </w:pPr>
    <w:rPr>
      <w:rFonts w:ascii="Arial Black" w:eastAsia="Batang" w:hAnsi="Arial Black"/>
      <w:spacing w:val="-10"/>
      <w:sz w:val="20"/>
      <w:szCs w:val="20"/>
      <w:lang w:val="es-ES" w:eastAsia="en-US"/>
    </w:rPr>
  </w:style>
  <w:style w:type="paragraph" w:customStyle="1" w:styleId="xl62">
    <w:name w:val="xl62"/>
    <w:basedOn w:val="Normal"/>
    <w:rsid w:val="005C38D2"/>
    <w:pPr>
      <w:spacing w:before="100" w:beforeAutospacing="1" w:after="100" w:afterAutospacing="1" w:line="240" w:lineRule="auto"/>
    </w:pPr>
    <w:rPr>
      <w:rFonts w:ascii="Arial" w:hAnsi="Arial" w:cs="Arial"/>
      <w:sz w:val="16"/>
      <w:szCs w:val="16"/>
      <w:lang w:val="es-ES" w:eastAsia="es-ES"/>
    </w:rPr>
  </w:style>
  <w:style w:type="paragraph" w:customStyle="1" w:styleId="xl22">
    <w:name w:val="xl22"/>
    <w:basedOn w:val="Normal"/>
    <w:rsid w:val="005C38D2"/>
    <w:pPr>
      <w:pBdr>
        <w:left w:val="single" w:sz="4" w:space="0" w:color="auto"/>
        <w:bottom w:val="single" w:sz="4" w:space="0" w:color="auto"/>
        <w:right w:val="single" w:sz="4" w:space="0" w:color="auto"/>
      </w:pBdr>
      <w:spacing w:before="100" w:beforeAutospacing="1" w:after="100" w:afterAutospacing="1" w:line="240" w:lineRule="auto"/>
    </w:pPr>
    <w:rPr>
      <w:rFonts w:ascii="Arial" w:hAnsi="Arial" w:cs="Arial"/>
      <w:sz w:val="16"/>
      <w:szCs w:val="16"/>
      <w:lang w:val="es-ES" w:eastAsia="es-ES"/>
    </w:rPr>
  </w:style>
  <w:style w:type="paragraph" w:customStyle="1" w:styleId="xl23">
    <w:name w:val="xl23"/>
    <w:basedOn w:val="Normal"/>
    <w:rsid w:val="005C38D2"/>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Arial" w:hAnsi="Arial" w:cs="Arial"/>
      <w:sz w:val="16"/>
      <w:szCs w:val="16"/>
      <w:lang w:val="es-ES" w:eastAsia="es-ES"/>
    </w:rPr>
  </w:style>
  <w:style w:type="paragraph" w:customStyle="1" w:styleId="xl55">
    <w:name w:val="xl55"/>
    <w:basedOn w:val="Normal"/>
    <w:rsid w:val="005C38D2"/>
    <w:pPr>
      <w:pBdr>
        <w:left w:val="single" w:sz="4" w:space="0" w:color="auto"/>
        <w:bottom w:val="single" w:sz="4" w:space="0" w:color="auto"/>
      </w:pBdr>
      <w:shd w:val="clear" w:color="auto" w:fill="FFFFFF"/>
      <w:spacing w:before="100" w:beforeAutospacing="1" w:after="100" w:afterAutospacing="1" w:line="240" w:lineRule="auto"/>
      <w:jc w:val="center"/>
    </w:pPr>
    <w:rPr>
      <w:rFonts w:ascii="Arial" w:hAnsi="Arial" w:cs="Arial"/>
      <w:sz w:val="16"/>
      <w:szCs w:val="16"/>
      <w:lang w:val="es-ES" w:eastAsia="es-ES"/>
    </w:rPr>
  </w:style>
  <w:style w:type="paragraph" w:customStyle="1" w:styleId="xl56">
    <w:name w:val="xl56"/>
    <w:basedOn w:val="Normal"/>
    <w:rsid w:val="005C38D2"/>
    <w:pPr>
      <w:pBdr>
        <w:bottom w:val="single" w:sz="4" w:space="0" w:color="auto"/>
        <w:right w:val="single" w:sz="4" w:space="0" w:color="auto"/>
      </w:pBdr>
      <w:shd w:val="clear" w:color="auto" w:fill="FFFFFF"/>
      <w:spacing w:before="100" w:beforeAutospacing="1" w:after="100" w:afterAutospacing="1" w:line="240" w:lineRule="auto"/>
      <w:jc w:val="center"/>
    </w:pPr>
    <w:rPr>
      <w:rFonts w:ascii="Arial" w:hAnsi="Arial" w:cs="Arial"/>
      <w:sz w:val="16"/>
      <w:szCs w:val="16"/>
      <w:lang w:val="es-ES" w:eastAsia="es-ES"/>
    </w:rPr>
  </w:style>
  <w:style w:type="paragraph" w:customStyle="1" w:styleId="xl57">
    <w:name w:val="xl57"/>
    <w:basedOn w:val="Normal"/>
    <w:rsid w:val="005C38D2"/>
    <w:pPr>
      <w:pBdr>
        <w:top w:val="single" w:sz="4" w:space="0" w:color="auto"/>
        <w:left w:val="single" w:sz="4" w:space="0" w:color="auto"/>
        <w:right w:val="single" w:sz="4" w:space="0" w:color="auto"/>
      </w:pBdr>
      <w:shd w:val="clear" w:color="auto" w:fill="C0C0C0"/>
      <w:spacing w:before="100" w:beforeAutospacing="1" w:after="100" w:afterAutospacing="1" w:line="240" w:lineRule="auto"/>
      <w:jc w:val="center"/>
    </w:pPr>
    <w:rPr>
      <w:rFonts w:ascii="Arial" w:hAnsi="Arial" w:cs="Arial"/>
      <w:b/>
      <w:bCs/>
      <w:sz w:val="16"/>
      <w:szCs w:val="16"/>
      <w:lang w:val="es-ES" w:eastAsia="es-ES"/>
    </w:rPr>
  </w:style>
  <w:style w:type="paragraph" w:customStyle="1" w:styleId="xl58">
    <w:name w:val="xl58"/>
    <w:basedOn w:val="Normal"/>
    <w:rsid w:val="005C38D2"/>
    <w:pPr>
      <w:pBdr>
        <w:top w:val="single" w:sz="4" w:space="0" w:color="auto"/>
        <w:left w:val="single" w:sz="4" w:space="0" w:color="auto"/>
        <w:right w:val="single" w:sz="4" w:space="0" w:color="auto"/>
      </w:pBdr>
      <w:shd w:val="clear" w:color="auto" w:fill="C0C0C0"/>
      <w:spacing w:before="100" w:beforeAutospacing="1" w:after="100" w:afterAutospacing="1" w:line="240" w:lineRule="auto"/>
      <w:jc w:val="center"/>
      <w:textAlignment w:val="center"/>
    </w:pPr>
    <w:rPr>
      <w:rFonts w:ascii="Arial" w:hAnsi="Arial" w:cs="Arial"/>
      <w:b/>
      <w:bCs/>
      <w:sz w:val="16"/>
      <w:szCs w:val="16"/>
      <w:lang w:val="es-ES" w:eastAsia="es-ES"/>
    </w:rPr>
  </w:style>
  <w:style w:type="paragraph" w:customStyle="1" w:styleId="xl59">
    <w:name w:val="xl59"/>
    <w:basedOn w:val="Normal"/>
    <w:rsid w:val="005C38D2"/>
    <w:pPr>
      <w:pBdr>
        <w:top w:val="single" w:sz="4" w:space="0" w:color="auto"/>
        <w:left w:val="single" w:sz="4" w:space="0" w:color="auto"/>
        <w:right w:val="single" w:sz="4" w:space="0" w:color="auto"/>
      </w:pBdr>
      <w:shd w:val="clear" w:color="auto" w:fill="C0C0C0"/>
      <w:spacing w:before="100" w:beforeAutospacing="1" w:after="100" w:afterAutospacing="1" w:line="240" w:lineRule="auto"/>
      <w:jc w:val="center"/>
    </w:pPr>
    <w:rPr>
      <w:rFonts w:ascii="Arial" w:hAnsi="Arial" w:cs="Arial"/>
      <w:b/>
      <w:bCs/>
      <w:sz w:val="16"/>
      <w:szCs w:val="16"/>
      <w:lang w:val="es-ES" w:eastAsia="es-ES"/>
    </w:rPr>
  </w:style>
  <w:style w:type="paragraph" w:customStyle="1" w:styleId="xl60">
    <w:name w:val="xl60"/>
    <w:basedOn w:val="Normal"/>
    <w:rsid w:val="005C38D2"/>
    <w:pPr>
      <w:pBdr>
        <w:top w:val="single" w:sz="4" w:space="0" w:color="auto"/>
        <w:left w:val="single" w:sz="4" w:space="0" w:color="auto"/>
        <w:right w:val="single" w:sz="4" w:space="0" w:color="auto"/>
      </w:pBdr>
      <w:shd w:val="clear" w:color="auto" w:fill="C0C0C0"/>
      <w:spacing w:before="100" w:beforeAutospacing="1" w:after="100" w:afterAutospacing="1" w:line="240" w:lineRule="auto"/>
      <w:jc w:val="center"/>
    </w:pPr>
    <w:rPr>
      <w:rFonts w:ascii="Arial" w:hAnsi="Arial" w:cs="Arial"/>
      <w:b/>
      <w:bCs/>
      <w:sz w:val="16"/>
      <w:szCs w:val="16"/>
      <w:lang w:val="es-ES" w:eastAsia="es-ES"/>
    </w:rPr>
  </w:style>
  <w:style w:type="paragraph" w:customStyle="1" w:styleId="xl61">
    <w:name w:val="xl61"/>
    <w:basedOn w:val="Normal"/>
    <w:rsid w:val="005C38D2"/>
    <w:pPr>
      <w:pBdr>
        <w:left w:val="single" w:sz="4" w:space="0" w:color="auto"/>
        <w:right w:val="single" w:sz="4" w:space="0" w:color="auto"/>
      </w:pBdr>
      <w:shd w:val="clear" w:color="auto" w:fill="FFFFFF"/>
      <w:spacing w:before="100" w:beforeAutospacing="1" w:after="100" w:afterAutospacing="1" w:line="240" w:lineRule="auto"/>
      <w:jc w:val="center"/>
    </w:pPr>
    <w:rPr>
      <w:rFonts w:ascii="Arial" w:hAnsi="Arial" w:cs="Arial"/>
      <w:sz w:val="16"/>
      <w:szCs w:val="16"/>
      <w:lang w:val="es-ES" w:eastAsia="es-ES"/>
    </w:rPr>
  </w:style>
  <w:style w:type="paragraph" w:customStyle="1" w:styleId="xl63">
    <w:name w:val="xl63"/>
    <w:basedOn w:val="Normal"/>
    <w:rsid w:val="005C38D2"/>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16"/>
      <w:szCs w:val="16"/>
      <w:lang w:val="es-ES" w:eastAsia="es-ES"/>
    </w:rPr>
  </w:style>
  <w:style w:type="paragraph" w:customStyle="1" w:styleId="xl64">
    <w:name w:val="xl64"/>
    <w:basedOn w:val="Normal"/>
    <w:rsid w:val="005C38D2"/>
    <w:pPr>
      <w:spacing w:before="100" w:beforeAutospacing="1" w:after="100" w:afterAutospacing="1" w:line="240" w:lineRule="auto"/>
    </w:pPr>
    <w:rPr>
      <w:rFonts w:ascii="Arial" w:hAnsi="Arial" w:cs="Arial"/>
      <w:sz w:val="16"/>
      <w:szCs w:val="16"/>
      <w:lang w:val="es-ES" w:eastAsia="es-ES"/>
    </w:rPr>
  </w:style>
  <w:style w:type="paragraph" w:customStyle="1" w:styleId="xl73">
    <w:name w:val="xl73"/>
    <w:basedOn w:val="Normal"/>
    <w:rsid w:val="005C38D2"/>
    <w:pPr>
      <w:pBdr>
        <w:left w:val="single" w:sz="4" w:space="0" w:color="auto"/>
        <w:right w:val="single" w:sz="4" w:space="0" w:color="auto"/>
      </w:pBdr>
      <w:shd w:val="clear" w:color="auto" w:fill="FFFFFF"/>
      <w:spacing w:before="100" w:beforeAutospacing="1" w:after="100" w:afterAutospacing="1" w:line="240" w:lineRule="auto"/>
      <w:jc w:val="center"/>
      <w:textAlignment w:val="top"/>
    </w:pPr>
    <w:rPr>
      <w:rFonts w:ascii="Arial" w:hAnsi="Arial" w:cs="Arial"/>
      <w:sz w:val="16"/>
      <w:szCs w:val="16"/>
      <w:lang w:val="es-ES" w:eastAsia="es-ES"/>
    </w:rPr>
  </w:style>
  <w:style w:type="paragraph" w:customStyle="1" w:styleId="xl75">
    <w:name w:val="xl75"/>
    <w:basedOn w:val="Normal"/>
    <w:rsid w:val="005C38D2"/>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pPr>
    <w:rPr>
      <w:rFonts w:ascii="Arial" w:hAnsi="Arial" w:cs="Arial"/>
      <w:b/>
      <w:bCs/>
      <w:sz w:val="16"/>
      <w:szCs w:val="16"/>
      <w:lang w:val="es-ES" w:eastAsia="es-ES"/>
    </w:rPr>
  </w:style>
  <w:style w:type="paragraph" w:customStyle="1" w:styleId="xl76">
    <w:name w:val="xl76"/>
    <w:basedOn w:val="Normal"/>
    <w:rsid w:val="005C38D2"/>
    <w:pPr>
      <w:pBdr>
        <w:top w:val="single" w:sz="4" w:space="0" w:color="auto"/>
        <w:right w:val="single" w:sz="4" w:space="0" w:color="auto"/>
      </w:pBdr>
      <w:shd w:val="clear" w:color="auto" w:fill="FFFFFF"/>
      <w:spacing w:before="100" w:beforeAutospacing="1" w:after="100" w:afterAutospacing="1" w:line="240" w:lineRule="auto"/>
    </w:pPr>
    <w:rPr>
      <w:rFonts w:ascii="Arial" w:hAnsi="Arial" w:cs="Arial"/>
      <w:sz w:val="16"/>
      <w:szCs w:val="16"/>
      <w:lang w:val="es-ES" w:eastAsia="es-ES"/>
    </w:rPr>
  </w:style>
  <w:style w:type="paragraph" w:customStyle="1" w:styleId="xl77">
    <w:name w:val="xl77"/>
    <w:basedOn w:val="Normal"/>
    <w:rsid w:val="005C38D2"/>
    <w:pPr>
      <w:pBdr>
        <w:right w:val="single" w:sz="4" w:space="0" w:color="auto"/>
      </w:pBdr>
      <w:shd w:val="clear" w:color="auto" w:fill="FFFFFF"/>
      <w:spacing w:before="100" w:beforeAutospacing="1" w:after="100" w:afterAutospacing="1" w:line="240" w:lineRule="auto"/>
    </w:pPr>
    <w:rPr>
      <w:rFonts w:ascii="Arial" w:hAnsi="Arial" w:cs="Arial"/>
      <w:sz w:val="16"/>
      <w:szCs w:val="16"/>
      <w:lang w:val="es-ES" w:eastAsia="es-ES"/>
    </w:rPr>
  </w:style>
  <w:style w:type="paragraph" w:customStyle="1" w:styleId="xl78">
    <w:name w:val="xl78"/>
    <w:basedOn w:val="Normal"/>
    <w:rsid w:val="005C38D2"/>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Arial" w:hAnsi="Arial" w:cs="Arial"/>
      <w:sz w:val="16"/>
      <w:szCs w:val="16"/>
      <w:lang w:val="es-ES" w:eastAsia="es-ES"/>
    </w:rPr>
  </w:style>
  <w:style w:type="paragraph" w:customStyle="1" w:styleId="xl79">
    <w:name w:val="xl79"/>
    <w:basedOn w:val="Normal"/>
    <w:rsid w:val="005C38D2"/>
    <w:pPr>
      <w:pBdr>
        <w:top w:val="single" w:sz="4" w:space="0" w:color="auto"/>
        <w:left w:val="single" w:sz="4" w:space="0" w:color="auto"/>
        <w:right w:val="single" w:sz="4" w:space="0" w:color="auto"/>
      </w:pBdr>
      <w:spacing w:before="100" w:beforeAutospacing="1" w:after="100" w:afterAutospacing="1" w:line="240" w:lineRule="auto"/>
    </w:pPr>
    <w:rPr>
      <w:rFonts w:ascii="Arial" w:hAnsi="Arial" w:cs="Arial"/>
      <w:sz w:val="16"/>
      <w:szCs w:val="16"/>
      <w:lang w:val="es-ES" w:eastAsia="es-ES"/>
    </w:rPr>
  </w:style>
  <w:style w:type="paragraph" w:customStyle="1" w:styleId="xl80">
    <w:name w:val="xl80"/>
    <w:basedOn w:val="Normal"/>
    <w:rsid w:val="005C38D2"/>
    <w:pPr>
      <w:pBdr>
        <w:left w:val="single" w:sz="4" w:space="0" w:color="auto"/>
        <w:right w:val="single" w:sz="4" w:space="0" w:color="auto"/>
      </w:pBdr>
      <w:shd w:val="clear" w:color="auto" w:fill="C0C0C0"/>
      <w:spacing w:before="100" w:beforeAutospacing="1" w:after="100" w:afterAutospacing="1" w:line="240" w:lineRule="auto"/>
      <w:jc w:val="center"/>
    </w:pPr>
    <w:rPr>
      <w:rFonts w:ascii="Arial" w:hAnsi="Arial" w:cs="Arial"/>
      <w:b/>
      <w:bCs/>
      <w:sz w:val="16"/>
      <w:szCs w:val="16"/>
      <w:lang w:val="es-ES" w:eastAsia="es-ES"/>
    </w:rPr>
  </w:style>
  <w:style w:type="paragraph" w:customStyle="1" w:styleId="xl81">
    <w:name w:val="xl81"/>
    <w:basedOn w:val="Normal"/>
    <w:rsid w:val="005C38D2"/>
    <w:pPr>
      <w:pBdr>
        <w:left w:val="single" w:sz="4" w:space="0" w:color="auto"/>
        <w:bottom w:val="single" w:sz="4" w:space="0" w:color="auto"/>
        <w:right w:val="single" w:sz="4" w:space="0" w:color="auto"/>
      </w:pBdr>
      <w:shd w:val="clear" w:color="auto" w:fill="C0C0C0"/>
      <w:spacing w:before="100" w:beforeAutospacing="1" w:after="100" w:afterAutospacing="1" w:line="240" w:lineRule="auto"/>
      <w:jc w:val="center"/>
    </w:pPr>
    <w:rPr>
      <w:rFonts w:ascii="Arial" w:hAnsi="Arial" w:cs="Arial"/>
      <w:b/>
      <w:bCs/>
      <w:sz w:val="16"/>
      <w:szCs w:val="16"/>
      <w:lang w:val="es-ES" w:eastAsia="es-ES"/>
    </w:rPr>
  </w:style>
  <w:style w:type="paragraph" w:customStyle="1" w:styleId="xl82">
    <w:name w:val="xl82"/>
    <w:basedOn w:val="Normal"/>
    <w:rsid w:val="005C38D2"/>
    <w:pPr>
      <w:pBdr>
        <w:left w:val="single" w:sz="4" w:space="0" w:color="auto"/>
        <w:right w:val="single" w:sz="4" w:space="0" w:color="auto"/>
      </w:pBdr>
      <w:shd w:val="clear" w:color="auto" w:fill="C0C0C0"/>
      <w:spacing w:before="100" w:beforeAutospacing="1" w:after="100" w:afterAutospacing="1" w:line="240" w:lineRule="auto"/>
      <w:jc w:val="center"/>
      <w:textAlignment w:val="center"/>
    </w:pPr>
    <w:rPr>
      <w:rFonts w:ascii="Arial" w:hAnsi="Arial" w:cs="Arial"/>
      <w:b/>
      <w:bCs/>
      <w:sz w:val="16"/>
      <w:szCs w:val="16"/>
      <w:lang w:val="es-ES" w:eastAsia="es-ES"/>
    </w:rPr>
  </w:style>
  <w:style w:type="paragraph" w:customStyle="1" w:styleId="xl83">
    <w:name w:val="xl83"/>
    <w:basedOn w:val="Normal"/>
    <w:rsid w:val="005C38D2"/>
    <w:pPr>
      <w:pBdr>
        <w:left w:val="single" w:sz="4" w:space="0" w:color="auto"/>
        <w:right w:val="single" w:sz="4" w:space="0" w:color="auto"/>
      </w:pBdr>
      <w:shd w:val="clear" w:color="auto" w:fill="C0C0C0"/>
      <w:spacing w:before="100" w:beforeAutospacing="1" w:after="100" w:afterAutospacing="1" w:line="240" w:lineRule="auto"/>
      <w:jc w:val="center"/>
    </w:pPr>
    <w:rPr>
      <w:rFonts w:ascii="Arial" w:hAnsi="Arial" w:cs="Arial"/>
      <w:b/>
      <w:bCs/>
      <w:sz w:val="16"/>
      <w:szCs w:val="16"/>
      <w:lang w:val="es-ES" w:eastAsia="es-ES"/>
    </w:rPr>
  </w:style>
  <w:style w:type="paragraph" w:customStyle="1" w:styleId="xl84">
    <w:name w:val="xl84"/>
    <w:basedOn w:val="Normal"/>
    <w:rsid w:val="005C38D2"/>
    <w:pPr>
      <w:pBdr>
        <w:left w:val="single" w:sz="4" w:space="0" w:color="auto"/>
        <w:right w:val="single" w:sz="4" w:space="0" w:color="auto"/>
      </w:pBdr>
      <w:shd w:val="clear" w:color="auto" w:fill="C0C0C0"/>
      <w:spacing w:before="100" w:beforeAutospacing="1" w:after="100" w:afterAutospacing="1" w:line="240" w:lineRule="auto"/>
      <w:jc w:val="center"/>
    </w:pPr>
    <w:rPr>
      <w:rFonts w:ascii="Arial" w:hAnsi="Arial" w:cs="Arial"/>
      <w:b/>
      <w:bCs/>
      <w:sz w:val="16"/>
      <w:szCs w:val="16"/>
      <w:lang w:val="es-ES" w:eastAsia="es-ES"/>
    </w:rPr>
  </w:style>
  <w:style w:type="paragraph" w:customStyle="1" w:styleId="xl85">
    <w:name w:val="xl85"/>
    <w:basedOn w:val="Normal"/>
    <w:rsid w:val="005C38D2"/>
    <w:pPr>
      <w:pBdr>
        <w:top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hAnsi="Arial" w:cs="Arial"/>
      <w:sz w:val="16"/>
      <w:szCs w:val="16"/>
      <w:lang w:val="es-ES" w:eastAsia="es-ES"/>
    </w:rPr>
  </w:style>
  <w:style w:type="paragraph" w:customStyle="1" w:styleId="xl86">
    <w:name w:val="xl86"/>
    <w:basedOn w:val="Normal"/>
    <w:rsid w:val="005C38D2"/>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Arial" w:hAnsi="Arial" w:cs="Arial"/>
      <w:sz w:val="16"/>
      <w:szCs w:val="16"/>
      <w:lang w:val="es-ES" w:eastAsia="es-ES"/>
    </w:rPr>
  </w:style>
  <w:style w:type="paragraph" w:customStyle="1" w:styleId="xl87">
    <w:name w:val="xl87"/>
    <w:basedOn w:val="Normal"/>
    <w:rsid w:val="005C38D2"/>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Arial" w:hAnsi="Arial" w:cs="Arial"/>
      <w:sz w:val="16"/>
      <w:szCs w:val="16"/>
      <w:lang w:val="es-ES" w:eastAsia="es-ES"/>
    </w:rPr>
  </w:style>
  <w:style w:type="paragraph" w:customStyle="1" w:styleId="xl88">
    <w:name w:val="xl88"/>
    <w:basedOn w:val="Normal"/>
    <w:rsid w:val="005C38D2"/>
    <w:pPr>
      <w:pBdr>
        <w:top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hAnsi="Arial" w:cs="Arial"/>
      <w:sz w:val="16"/>
      <w:szCs w:val="16"/>
      <w:lang w:val="es-ES" w:eastAsia="es-ES"/>
    </w:rPr>
  </w:style>
  <w:style w:type="paragraph" w:customStyle="1" w:styleId="xl89">
    <w:name w:val="xl89"/>
    <w:basedOn w:val="Normal"/>
    <w:rsid w:val="005C38D2"/>
    <w:pPr>
      <w:pBdr>
        <w:top w:val="single" w:sz="4" w:space="0" w:color="auto"/>
        <w:left w:val="single" w:sz="4" w:space="0" w:color="auto"/>
        <w:bottom w:val="single" w:sz="4" w:space="0" w:color="auto"/>
      </w:pBdr>
      <w:spacing w:before="100" w:beforeAutospacing="1" w:after="100" w:afterAutospacing="1" w:line="240" w:lineRule="auto"/>
    </w:pPr>
    <w:rPr>
      <w:rFonts w:ascii="Arial" w:hAnsi="Arial" w:cs="Arial"/>
      <w:sz w:val="16"/>
      <w:szCs w:val="16"/>
      <w:lang w:val="es-ES" w:eastAsia="es-ES"/>
    </w:rPr>
  </w:style>
  <w:style w:type="paragraph" w:customStyle="1" w:styleId="xl90">
    <w:name w:val="xl90"/>
    <w:basedOn w:val="Normal"/>
    <w:rsid w:val="005C38D2"/>
    <w:pPr>
      <w:pBdr>
        <w:top w:val="single" w:sz="4" w:space="0" w:color="auto"/>
        <w:bottom w:val="single" w:sz="4" w:space="0" w:color="auto"/>
      </w:pBdr>
      <w:spacing w:before="100" w:beforeAutospacing="1" w:after="100" w:afterAutospacing="1" w:line="240" w:lineRule="auto"/>
    </w:pPr>
    <w:rPr>
      <w:rFonts w:ascii="Arial" w:hAnsi="Arial" w:cs="Arial"/>
      <w:sz w:val="16"/>
      <w:szCs w:val="16"/>
      <w:lang w:val="es-ES" w:eastAsia="es-ES"/>
    </w:rPr>
  </w:style>
  <w:style w:type="paragraph" w:customStyle="1" w:styleId="xl91">
    <w:name w:val="xl91"/>
    <w:basedOn w:val="Normal"/>
    <w:rsid w:val="005C38D2"/>
    <w:pPr>
      <w:pBdr>
        <w:top w:val="single" w:sz="4" w:space="0" w:color="auto"/>
        <w:bottom w:val="single" w:sz="4" w:space="0" w:color="auto"/>
      </w:pBdr>
      <w:spacing w:before="100" w:beforeAutospacing="1" w:after="100" w:afterAutospacing="1" w:line="240" w:lineRule="auto"/>
      <w:jc w:val="center"/>
    </w:pPr>
    <w:rPr>
      <w:rFonts w:ascii="Arial" w:hAnsi="Arial" w:cs="Arial"/>
      <w:sz w:val="16"/>
      <w:szCs w:val="16"/>
      <w:lang w:val="es-ES" w:eastAsia="es-ES"/>
    </w:rPr>
  </w:style>
  <w:style w:type="paragraph" w:customStyle="1" w:styleId="xl92">
    <w:name w:val="xl92"/>
    <w:basedOn w:val="Normal"/>
    <w:rsid w:val="005C38D2"/>
    <w:pPr>
      <w:pBdr>
        <w:top w:val="single" w:sz="4" w:space="0" w:color="auto"/>
        <w:bottom w:val="single" w:sz="4" w:space="0" w:color="auto"/>
      </w:pBdr>
      <w:spacing w:before="100" w:beforeAutospacing="1" w:after="100" w:afterAutospacing="1" w:line="240" w:lineRule="auto"/>
      <w:jc w:val="center"/>
    </w:pPr>
    <w:rPr>
      <w:rFonts w:ascii="Arial" w:hAnsi="Arial" w:cs="Arial"/>
      <w:sz w:val="16"/>
      <w:szCs w:val="16"/>
      <w:lang w:val="es-ES" w:eastAsia="es-ES"/>
    </w:rPr>
  </w:style>
  <w:style w:type="paragraph" w:customStyle="1" w:styleId="xl93">
    <w:name w:val="xl93"/>
    <w:basedOn w:val="Normal"/>
    <w:rsid w:val="005C38D2"/>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16"/>
      <w:szCs w:val="16"/>
      <w:lang w:val="es-ES" w:eastAsia="es-ES"/>
    </w:rPr>
  </w:style>
  <w:style w:type="paragraph" w:customStyle="1" w:styleId="xl94">
    <w:name w:val="xl94"/>
    <w:basedOn w:val="Normal"/>
    <w:rsid w:val="005C38D2"/>
    <w:pPr>
      <w:pBdr>
        <w:top w:val="single" w:sz="4" w:space="0" w:color="auto"/>
      </w:pBdr>
      <w:shd w:val="clear" w:color="auto" w:fill="FFFFFF"/>
      <w:spacing w:before="100" w:beforeAutospacing="1" w:after="100" w:afterAutospacing="1" w:line="240" w:lineRule="auto"/>
      <w:jc w:val="center"/>
    </w:pPr>
    <w:rPr>
      <w:rFonts w:ascii="Arial" w:hAnsi="Arial" w:cs="Arial"/>
      <w:sz w:val="16"/>
      <w:szCs w:val="16"/>
      <w:lang w:val="es-ES" w:eastAsia="es-ES"/>
    </w:rPr>
  </w:style>
  <w:style w:type="paragraph" w:customStyle="1" w:styleId="xl95">
    <w:name w:val="xl95"/>
    <w:basedOn w:val="Normal"/>
    <w:rsid w:val="005C38D2"/>
    <w:pPr>
      <w:shd w:val="clear" w:color="auto" w:fill="FFFFFF"/>
      <w:spacing w:before="100" w:beforeAutospacing="1" w:after="100" w:afterAutospacing="1" w:line="240" w:lineRule="auto"/>
      <w:jc w:val="center"/>
    </w:pPr>
    <w:rPr>
      <w:rFonts w:ascii="Arial" w:hAnsi="Arial" w:cs="Arial"/>
      <w:sz w:val="16"/>
      <w:szCs w:val="16"/>
      <w:lang w:val="es-ES" w:eastAsia="es-ES"/>
    </w:rPr>
  </w:style>
  <w:style w:type="paragraph" w:customStyle="1" w:styleId="xl96">
    <w:name w:val="xl96"/>
    <w:basedOn w:val="Normal"/>
    <w:rsid w:val="005C38D2"/>
    <w:pPr>
      <w:pBdr>
        <w:left w:val="single" w:sz="4" w:space="0" w:color="auto"/>
        <w:right w:val="single" w:sz="4" w:space="0" w:color="auto"/>
      </w:pBdr>
      <w:shd w:val="clear" w:color="auto" w:fill="FFFFFF"/>
      <w:spacing w:before="100" w:beforeAutospacing="1" w:after="100" w:afterAutospacing="1" w:line="240" w:lineRule="auto"/>
      <w:jc w:val="center"/>
    </w:pPr>
    <w:rPr>
      <w:rFonts w:ascii="Arial" w:hAnsi="Arial" w:cs="Arial"/>
      <w:b/>
      <w:bCs/>
      <w:sz w:val="16"/>
      <w:szCs w:val="16"/>
      <w:lang w:val="es-ES" w:eastAsia="es-ES"/>
    </w:rPr>
  </w:style>
  <w:style w:type="paragraph" w:customStyle="1" w:styleId="xl97">
    <w:name w:val="xl97"/>
    <w:basedOn w:val="Normal"/>
    <w:rsid w:val="005C38D2"/>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Arial" w:hAnsi="Arial" w:cs="Arial"/>
      <w:sz w:val="16"/>
      <w:szCs w:val="16"/>
      <w:lang w:val="es-ES" w:eastAsia="es-ES"/>
    </w:rPr>
  </w:style>
  <w:style w:type="paragraph" w:customStyle="1" w:styleId="xl98">
    <w:name w:val="xl98"/>
    <w:basedOn w:val="Normal"/>
    <w:rsid w:val="005C38D2"/>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hAnsi="Arial" w:cs="Arial"/>
      <w:b/>
      <w:bCs/>
      <w:sz w:val="16"/>
      <w:szCs w:val="16"/>
      <w:lang w:val="es-ES" w:eastAsia="es-ES"/>
    </w:rPr>
  </w:style>
  <w:style w:type="paragraph" w:customStyle="1" w:styleId="xl99">
    <w:name w:val="xl99"/>
    <w:basedOn w:val="Normal"/>
    <w:rsid w:val="005C38D2"/>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hAnsi="Arial" w:cs="Arial"/>
      <w:sz w:val="16"/>
      <w:szCs w:val="16"/>
      <w:lang w:val="es-ES" w:eastAsia="es-ES"/>
    </w:rPr>
  </w:style>
  <w:style w:type="paragraph" w:customStyle="1" w:styleId="xl100">
    <w:name w:val="xl100"/>
    <w:basedOn w:val="Normal"/>
    <w:rsid w:val="005C38D2"/>
    <w:pPr>
      <w:pBdr>
        <w:left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hAnsi="Arial" w:cs="Arial"/>
      <w:sz w:val="16"/>
      <w:szCs w:val="16"/>
      <w:lang w:val="es-ES" w:eastAsia="es-ES"/>
    </w:rPr>
  </w:style>
  <w:style w:type="paragraph" w:customStyle="1" w:styleId="xl101">
    <w:name w:val="xl101"/>
    <w:basedOn w:val="Normal"/>
    <w:rsid w:val="005C38D2"/>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hAnsi="Arial" w:cs="Arial"/>
      <w:sz w:val="16"/>
      <w:szCs w:val="16"/>
      <w:lang w:val="es-ES" w:eastAsia="es-ES"/>
    </w:rPr>
  </w:style>
  <w:style w:type="paragraph" w:customStyle="1" w:styleId="xl102">
    <w:name w:val="xl102"/>
    <w:basedOn w:val="Normal"/>
    <w:rsid w:val="005C38D2"/>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Arial" w:hAnsi="Arial" w:cs="Arial"/>
      <w:sz w:val="16"/>
      <w:szCs w:val="16"/>
      <w:lang w:val="es-ES" w:eastAsia="es-ES"/>
    </w:rPr>
  </w:style>
  <w:style w:type="paragraph" w:customStyle="1" w:styleId="xl103">
    <w:name w:val="xl103"/>
    <w:basedOn w:val="Normal"/>
    <w:rsid w:val="005C38D2"/>
    <w:pPr>
      <w:pBdr>
        <w:left w:val="single" w:sz="4" w:space="0" w:color="auto"/>
        <w:right w:val="single" w:sz="4" w:space="0" w:color="auto"/>
      </w:pBdr>
      <w:shd w:val="clear" w:color="auto" w:fill="FFFFFF"/>
      <w:spacing w:before="100" w:beforeAutospacing="1" w:after="100" w:afterAutospacing="1" w:line="240" w:lineRule="auto"/>
      <w:jc w:val="center"/>
    </w:pPr>
    <w:rPr>
      <w:rFonts w:ascii="Arial" w:hAnsi="Arial" w:cs="Arial"/>
      <w:sz w:val="16"/>
      <w:szCs w:val="16"/>
      <w:lang w:val="es-ES" w:eastAsia="es-ES"/>
    </w:rPr>
  </w:style>
  <w:style w:type="paragraph" w:customStyle="1" w:styleId="xl104">
    <w:name w:val="xl104"/>
    <w:basedOn w:val="Normal"/>
    <w:rsid w:val="005C38D2"/>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hAnsi="Arial" w:cs="Arial"/>
      <w:sz w:val="16"/>
      <w:szCs w:val="16"/>
      <w:lang w:val="es-ES" w:eastAsia="es-ES"/>
    </w:rPr>
  </w:style>
  <w:style w:type="paragraph" w:customStyle="1" w:styleId="xl105">
    <w:name w:val="xl105"/>
    <w:basedOn w:val="Normal"/>
    <w:rsid w:val="005C38D2"/>
    <w:pPr>
      <w:pBdr>
        <w:left w:val="single" w:sz="4" w:space="0" w:color="auto"/>
        <w:right w:val="single" w:sz="4" w:space="0" w:color="auto"/>
      </w:pBdr>
      <w:shd w:val="clear" w:color="auto" w:fill="FFFFFF"/>
      <w:spacing w:before="100" w:beforeAutospacing="1" w:after="100" w:afterAutospacing="1" w:line="240" w:lineRule="auto"/>
      <w:jc w:val="center"/>
    </w:pPr>
    <w:rPr>
      <w:rFonts w:ascii="Arial" w:hAnsi="Arial" w:cs="Arial"/>
      <w:b/>
      <w:bCs/>
      <w:sz w:val="16"/>
      <w:szCs w:val="16"/>
      <w:lang w:val="es-ES" w:eastAsia="es-ES"/>
    </w:rPr>
  </w:style>
  <w:style w:type="paragraph" w:customStyle="1" w:styleId="xl106">
    <w:name w:val="xl106"/>
    <w:basedOn w:val="Normal"/>
    <w:rsid w:val="005C38D2"/>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hAnsi="Arial" w:cs="Arial"/>
      <w:b/>
      <w:bCs/>
      <w:sz w:val="16"/>
      <w:szCs w:val="16"/>
      <w:lang w:val="es-ES" w:eastAsia="es-ES"/>
    </w:rPr>
  </w:style>
  <w:style w:type="paragraph" w:customStyle="1" w:styleId="xl107">
    <w:name w:val="xl107"/>
    <w:basedOn w:val="Normal"/>
    <w:rsid w:val="005C38D2"/>
    <w:pPr>
      <w:shd w:val="clear" w:color="auto" w:fill="FFFFFF"/>
      <w:spacing w:before="100" w:beforeAutospacing="1" w:after="100" w:afterAutospacing="1" w:line="240" w:lineRule="auto"/>
      <w:jc w:val="center"/>
    </w:pPr>
    <w:rPr>
      <w:rFonts w:ascii="Arial" w:hAnsi="Arial" w:cs="Arial"/>
      <w:sz w:val="16"/>
      <w:szCs w:val="16"/>
      <w:lang w:val="es-ES" w:eastAsia="es-ES"/>
    </w:rPr>
  </w:style>
  <w:style w:type="paragraph" w:customStyle="1" w:styleId="xl108">
    <w:name w:val="xl108"/>
    <w:basedOn w:val="Normal"/>
    <w:rsid w:val="005C38D2"/>
    <w:pPr>
      <w:pBdr>
        <w:bottom w:val="single" w:sz="4" w:space="0" w:color="auto"/>
      </w:pBdr>
      <w:shd w:val="clear" w:color="auto" w:fill="FFFFFF"/>
      <w:spacing w:before="100" w:beforeAutospacing="1" w:after="100" w:afterAutospacing="1" w:line="240" w:lineRule="auto"/>
      <w:jc w:val="center"/>
    </w:pPr>
    <w:rPr>
      <w:rFonts w:ascii="Arial" w:hAnsi="Arial" w:cs="Arial"/>
      <w:sz w:val="16"/>
      <w:szCs w:val="16"/>
      <w:lang w:val="es-ES" w:eastAsia="es-ES"/>
    </w:rPr>
  </w:style>
  <w:style w:type="character" w:customStyle="1" w:styleId="EmailStyle148">
    <w:name w:val="EmailStyle148"/>
    <w:semiHidden/>
    <w:rsid w:val="005C38D2"/>
    <w:rPr>
      <w:rFonts w:ascii="Arial" w:hAnsi="Arial"/>
      <w:color w:val="auto"/>
      <w:sz w:val="20"/>
    </w:rPr>
  </w:style>
  <w:style w:type="character" w:customStyle="1" w:styleId="FraccinCar">
    <w:name w:val="Fracción Car"/>
    <w:link w:val="Fraccin"/>
    <w:locked/>
    <w:rsid w:val="005C38D2"/>
    <w:rPr>
      <w:rFonts w:ascii="Arial" w:eastAsia="Times New Roman" w:hAnsi="Arial" w:cs="Times New Roman"/>
      <w:sz w:val="24"/>
      <w:szCs w:val="20"/>
      <w:lang w:eastAsia="es-ES"/>
    </w:rPr>
  </w:style>
  <w:style w:type="paragraph" w:customStyle="1" w:styleId="Prrafodelista11">
    <w:name w:val="Párrafo de lista11"/>
    <w:basedOn w:val="Normal"/>
    <w:uiPriority w:val="99"/>
    <w:qFormat/>
    <w:rsid w:val="005C38D2"/>
    <w:pPr>
      <w:spacing w:after="0" w:line="240" w:lineRule="auto"/>
      <w:ind w:left="720"/>
      <w:contextualSpacing/>
    </w:pPr>
    <w:rPr>
      <w:rFonts w:ascii="Times New Roman" w:hAnsi="Times New Roman"/>
      <w:sz w:val="24"/>
      <w:szCs w:val="24"/>
      <w:lang w:val="es-ES" w:eastAsia="es-ES"/>
    </w:rPr>
  </w:style>
  <w:style w:type="paragraph" w:customStyle="1" w:styleId="font6">
    <w:name w:val="font6"/>
    <w:basedOn w:val="Normal"/>
    <w:rsid w:val="005C38D2"/>
    <w:pPr>
      <w:spacing w:before="100" w:beforeAutospacing="1" w:after="100" w:afterAutospacing="1" w:line="240" w:lineRule="auto"/>
    </w:pPr>
    <w:rPr>
      <w:rFonts w:ascii="Tahoma" w:hAnsi="Tahoma" w:cs="Tahoma"/>
      <w:b/>
      <w:bCs/>
      <w:color w:val="000000"/>
      <w:sz w:val="16"/>
      <w:szCs w:val="16"/>
      <w:lang w:val="es-ES" w:eastAsia="es-ES"/>
    </w:rPr>
  </w:style>
  <w:style w:type="paragraph" w:customStyle="1" w:styleId="Textoindependiente4">
    <w:name w:val="Texto independiente 4"/>
    <w:basedOn w:val="Sangradetextonormal"/>
    <w:rsid w:val="005C38D2"/>
    <w:pPr>
      <w:spacing w:line="240" w:lineRule="auto"/>
    </w:pPr>
    <w:rPr>
      <w:rFonts w:ascii="Courier 12cpi" w:hAnsi="Courier 12cpi"/>
      <w:lang w:val="es-ES_tradnl" w:eastAsia="es-ES"/>
    </w:rPr>
  </w:style>
  <w:style w:type="paragraph" w:customStyle="1" w:styleId="descripcin">
    <w:name w:val="descripción"/>
    <w:basedOn w:val="Normal"/>
    <w:rsid w:val="005C38D2"/>
    <w:pPr>
      <w:numPr>
        <w:numId w:val="7"/>
      </w:numPr>
      <w:spacing w:after="0" w:line="240" w:lineRule="auto"/>
    </w:pPr>
    <w:rPr>
      <w:rFonts w:ascii="Humanst521 BT" w:hAnsi="Humanst521 BT"/>
      <w:sz w:val="20"/>
      <w:szCs w:val="20"/>
      <w:lang w:val="es-ES" w:eastAsia="es-ES"/>
    </w:rPr>
  </w:style>
  <w:style w:type="paragraph" w:customStyle="1" w:styleId="descripcion">
    <w:name w:val="descripcion"/>
    <w:basedOn w:val="Normal"/>
    <w:rsid w:val="005C38D2"/>
    <w:pPr>
      <w:numPr>
        <w:numId w:val="8"/>
      </w:numPr>
      <w:spacing w:after="0" w:line="240" w:lineRule="auto"/>
    </w:pPr>
    <w:rPr>
      <w:rFonts w:ascii="Humanst521 BT" w:hAnsi="Humanst521 BT"/>
      <w:sz w:val="20"/>
      <w:szCs w:val="20"/>
      <w:lang w:val="es-ES" w:eastAsia="es-ES"/>
    </w:rPr>
  </w:style>
  <w:style w:type="paragraph" w:customStyle="1" w:styleId="TEXT">
    <w:name w:val="TEXT"/>
    <w:basedOn w:val="Normal"/>
    <w:rsid w:val="005C38D2"/>
    <w:pPr>
      <w:spacing w:before="120" w:after="120" w:line="240" w:lineRule="auto"/>
      <w:jc w:val="both"/>
    </w:pPr>
    <w:rPr>
      <w:rFonts w:ascii="Arial" w:hAnsi="Arial"/>
      <w:sz w:val="24"/>
      <w:szCs w:val="20"/>
      <w:lang w:eastAsia="es-ES"/>
    </w:rPr>
  </w:style>
  <w:style w:type="paragraph" w:customStyle="1" w:styleId="bodychecktext">
    <w:name w:val="body check text"/>
    <w:basedOn w:val="Textoindependiente"/>
    <w:rsid w:val="005C38D2"/>
    <w:pPr>
      <w:widowControl/>
      <w:autoSpaceDE/>
      <w:autoSpaceDN/>
      <w:adjustRightInd/>
      <w:spacing w:after="120"/>
      <w:jc w:val="left"/>
    </w:pPr>
    <w:rPr>
      <w:rFonts w:ascii="Times New Roman" w:hAnsi="Times New Roman"/>
      <w:sz w:val="24"/>
      <w:lang w:val="en-US"/>
    </w:rPr>
  </w:style>
  <w:style w:type="paragraph" w:customStyle="1" w:styleId="ABULLET">
    <w:name w:val="A BULLET"/>
    <w:basedOn w:val="Normal"/>
    <w:rsid w:val="005C38D2"/>
    <w:pPr>
      <w:keepNext/>
      <w:numPr>
        <w:numId w:val="9"/>
      </w:numPr>
      <w:spacing w:before="120" w:after="0" w:line="240" w:lineRule="auto"/>
      <w:jc w:val="both"/>
    </w:pPr>
    <w:rPr>
      <w:rFonts w:ascii="Book Antiqua" w:hAnsi="Book Antiqua"/>
      <w:szCs w:val="20"/>
      <w:lang w:val="es-ES_tradnl" w:eastAsia="es-ES"/>
    </w:rPr>
  </w:style>
  <w:style w:type="paragraph" w:customStyle="1" w:styleId="TDC10">
    <w:name w:val="TDC1"/>
    <w:basedOn w:val="Normal"/>
    <w:rsid w:val="005C38D2"/>
    <w:pPr>
      <w:spacing w:after="0" w:line="360" w:lineRule="auto"/>
      <w:jc w:val="center"/>
    </w:pPr>
    <w:rPr>
      <w:rFonts w:ascii="Arial" w:hAnsi="Arial"/>
      <w:b/>
      <w:caps/>
      <w:sz w:val="24"/>
      <w:szCs w:val="20"/>
      <w:lang w:val="es-ES" w:eastAsia="es-ES"/>
    </w:rPr>
  </w:style>
  <w:style w:type="paragraph" w:customStyle="1" w:styleId="TDC20">
    <w:name w:val="TDC2"/>
    <w:basedOn w:val="Piedepgina"/>
    <w:rsid w:val="005C38D2"/>
    <w:pPr>
      <w:tabs>
        <w:tab w:val="clear" w:pos="4419"/>
        <w:tab w:val="clear" w:pos="8838"/>
      </w:tabs>
      <w:spacing w:line="360" w:lineRule="auto"/>
      <w:jc w:val="both"/>
    </w:pPr>
    <w:rPr>
      <w:rFonts w:ascii="Arial" w:hAnsi="Arial"/>
      <w:b/>
      <w:i/>
      <w:sz w:val="24"/>
      <w:lang w:val="es-ES" w:eastAsia="es-ES"/>
    </w:rPr>
  </w:style>
  <w:style w:type="paragraph" w:customStyle="1" w:styleId="TITULO">
    <w:name w:val="TITULO"/>
    <w:basedOn w:val="Textoindependiente"/>
    <w:rsid w:val="005C38D2"/>
    <w:pPr>
      <w:widowControl/>
      <w:shd w:val="clear" w:color="auto" w:fill="FFFFFF"/>
      <w:tabs>
        <w:tab w:val="left" w:pos="284"/>
      </w:tabs>
      <w:autoSpaceDE/>
      <w:autoSpaceDN/>
      <w:adjustRightInd/>
      <w:jc w:val="center"/>
    </w:pPr>
    <w:rPr>
      <w:b/>
      <w:i/>
      <w:sz w:val="28"/>
      <w:lang w:val="es-ES_tradnl"/>
    </w:rPr>
  </w:style>
  <w:style w:type="paragraph" w:customStyle="1" w:styleId="SUBTITULO">
    <w:name w:val="SUBTITULO"/>
    <w:basedOn w:val="Textoindependiente"/>
    <w:rsid w:val="005C38D2"/>
    <w:pPr>
      <w:widowControl/>
      <w:shd w:val="clear" w:color="auto" w:fill="FFFFFF"/>
      <w:tabs>
        <w:tab w:val="left" w:pos="284"/>
      </w:tabs>
      <w:autoSpaceDE/>
      <w:autoSpaceDN/>
      <w:adjustRightInd/>
    </w:pPr>
    <w:rPr>
      <w:b/>
      <w:i/>
      <w:caps/>
      <w:sz w:val="24"/>
      <w:lang w:val="es-ES_tradnl"/>
    </w:rPr>
  </w:style>
  <w:style w:type="paragraph" w:customStyle="1" w:styleId="NormalTexto1">
    <w:name w:val="Normal.Texto1"/>
    <w:rsid w:val="005C38D2"/>
    <w:pPr>
      <w:spacing w:after="0" w:line="240" w:lineRule="auto"/>
    </w:pPr>
    <w:rPr>
      <w:rFonts w:ascii="Arial" w:eastAsia="Times New Roman" w:hAnsi="Arial" w:cs="Times New Roman"/>
      <w:sz w:val="24"/>
      <w:szCs w:val="20"/>
      <w:lang w:eastAsia="es-ES"/>
    </w:rPr>
  </w:style>
  <w:style w:type="paragraph" w:customStyle="1" w:styleId="H6">
    <w:name w:val="H6"/>
    <w:basedOn w:val="Normal"/>
    <w:next w:val="Normal"/>
    <w:rsid w:val="005C38D2"/>
    <w:pPr>
      <w:keepNext/>
      <w:spacing w:before="100" w:after="100" w:line="240" w:lineRule="auto"/>
      <w:outlineLvl w:val="6"/>
    </w:pPr>
    <w:rPr>
      <w:rFonts w:ascii="Times New Roman" w:hAnsi="Times New Roman"/>
      <w:b/>
      <w:sz w:val="16"/>
      <w:szCs w:val="20"/>
      <w:lang w:val="es-ES" w:eastAsia="es-ES"/>
    </w:rPr>
  </w:style>
  <w:style w:type="paragraph" w:customStyle="1" w:styleId="Textoindependiente31">
    <w:name w:val="Texto independiente 31"/>
    <w:basedOn w:val="Normal"/>
    <w:rsid w:val="005C38D2"/>
    <w:pPr>
      <w:spacing w:after="0" w:line="240" w:lineRule="auto"/>
      <w:jc w:val="both"/>
    </w:pPr>
    <w:rPr>
      <w:rFonts w:ascii="Arial" w:hAnsi="Arial"/>
      <w:sz w:val="24"/>
      <w:szCs w:val="20"/>
      <w:lang w:val="es-ES" w:eastAsia="es-ES"/>
    </w:rPr>
  </w:style>
  <w:style w:type="paragraph" w:customStyle="1" w:styleId="Blockquote">
    <w:name w:val="Blockquote"/>
    <w:basedOn w:val="Normal"/>
    <w:rsid w:val="005C38D2"/>
    <w:pPr>
      <w:spacing w:before="100" w:after="100" w:line="240" w:lineRule="auto"/>
      <w:ind w:left="360" w:right="360"/>
    </w:pPr>
    <w:rPr>
      <w:rFonts w:ascii="Times New Roman" w:hAnsi="Times New Roman"/>
      <w:sz w:val="24"/>
      <w:szCs w:val="20"/>
      <w:lang w:val="es-ES" w:eastAsia="es-ES"/>
    </w:rPr>
  </w:style>
  <w:style w:type="paragraph" w:customStyle="1" w:styleId="ACUERDO">
    <w:name w:val="ACUERDO"/>
    <w:basedOn w:val="Normal"/>
    <w:rsid w:val="005C38D2"/>
    <w:pPr>
      <w:widowControl w:val="0"/>
      <w:spacing w:after="0" w:line="240" w:lineRule="auto"/>
      <w:jc w:val="both"/>
    </w:pPr>
    <w:rPr>
      <w:rFonts w:ascii="Arial" w:hAnsi="Arial"/>
      <w:b/>
      <w:sz w:val="28"/>
      <w:szCs w:val="20"/>
      <w:lang w:val="en-US" w:eastAsia="es-ES"/>
    </w:rPr>
  </w:style>
  <w:style w:type="paragraph" w:customStyle="1" w:styleId="ANOTACION">
    <w:name w:val="ANOTACION"/>
    <w:basedOn w:val="Normal"/>
    <w:link w:val="ANOTACIONCar"/>
    <w:uiPriority w:val="99"/>
    <w:rsid w:val="005C38D2"/>
    <w:pPr>
      <w:autoSpaceDE w:val="0"/>
      <w:autoSpaceDN w:val="0"/>
      <w:spacing w:after="101" w:line="216" w:lineRule="atLeast"/>
      <w:jc w:val="center"/>
    </w:pPr>
    <w:rPr>
      <w:rFonts w:ascii="Arial" w:hAnsi="Arial"/>
      <w:b/>
      <w:sz w:val="18"/>
      <w:szCs w:val="20"/>
      <w:lang w:val="es-ES_tradnl" w:eastAsia="es-ES"/>
    </w:rPr>
  </w:style>
  <w:style w:type="paragraph" w:customStyle="1" w:styleId="textocar0">
    <w:name w:val="textocar"/>
    <w:basedOn w:val="Normal"/>
    <w:rsid w:val="005C38D2"/>
    <w:pPr>
      <w:spacing w:after="101" w:line="216" w:lineRule="atLeast"/>
      <w:ind w:firstLine="288"/>
      <w:jc w:val="both"/>
    </w:pPr>
    <w:rPr>
      <w:rFonts w:ascii="Arial" w:hAnsi="Arial" w:cs="Arial"/>
      <w:sz w:val="18"/>
      <w:szCs w:val="18"/>
    </w:rPr>
  </w:style>
  <w:style w:type="paragraph" w:customStyle="1" w:styleId="Titulo1">
    <w:name w:val="Titulo 1"/>
    <w:basedOn w:val="Normal"/>
    <w:link w:val="Titulo1Car"/>
    <w:rsid w:val="005C38D2"/>
    <w:pPr>
      <w:spacing w:after="0" w:line="240" w:lineRule="auto"/>
      <w:jc w:val="both"/>
    </w:pPr>
    <w:rPr>
      <w:rFonts w:ascii="Times New Roman" w:hAnsi="Times New Roman"/>
      <w:b/>
      <w:i/>
      <w:caps/>
      <w:sz w:val="24"/>
      <w:szCs w:val="20"/>
      <w:lang w:eastAsia="es-ES"/>
    </w:rPr>
  </w:style>
  <w:style w:type="paragraph" w:customStyle="1" w:styleId="Titulo2">
    <w:name w:val="Titulo 2"/>
    <w:basedOn w:val="Normal"/>
    <w:rsid w:val="005C38D2"/>
    <w:pPr>
      <w:spacing w:after="0" w:line="240" w:lineRule="auto"/>
      <w:jc w:val="both"/>
    </w:pPr>
    <w:rPr>
      <w:rFonts w:ascii="Times New Roman" w:hAnsi="Times New Roman"/>
      <w:b/>
      <w:i/>
      <w:sz w:val="24"/>
      <w:szCs w:val="24"/>
      <w:lang w:eastAsia="es-ES"/>
    </w:rPr>
  </w:style>
  <w:style w:type="character" w:customStyle="1" w:styleId="EmailStyle185">
    <w:name w:val="EmailStyle185"/>
    <w:semiHidden/>
    <w:rsid w:val="005C38D2"/>
    <w:rPr>
      <w:rFonts w:ascii="Arial" w:hAnsi="Arial"/>
      <w:color w:val="000080"/>
      <w:sz w:val="20"/>
    </w:rPr>
  </w:style>
  <w:style w:type="paragraph" w:customStyle="1" w:styleId="arial">
    <w:name w:val="arial"/>
    <w:basedOn w:val="Normal"/>
    <w:rsid w:val="005C38D2"/>
    <w:pPr>
      <w:spacing w:after="0" w:line="240" w:lineRule="auto"/>
      <w:jc w:val="both"/>
    </w:pPr>
    <w:rPr>
      <w:rFonts w:ascii="Arial" w:hAnsi="Arial"/>
      <w:szCs w:val="20"/>
      <w:lang w:val="es-ES_tradnl" w:eastAsia="es-ES"/>
    </w:rPr>
  </w:style>
  <w:style w:type="paragraph" w:customStyle="1" w:styleId="BodyText31">
    <w:name w:val="Body Text 31"/>
    <w:basedOn w:val="Normal"/>
    <w:rsid w:val="005C38D2"/>
    <w:pPr>
      <w:spacing w:after="0" w:line="240" w:lineRule="auto"/>
      <w:jc w:val="both"/>
    </w:pPr>
    <w:rPr>
      <w:rFonts w:ascii="Arial" w:hAnsi="Arial"/>
      <w:sz w:val="24"/>
      <w:szCs w:val="20"/>
      <w:lang w:val="es-ES" w:eastAsia="es-ES"/>
    </w:rPr>
  </w:style>
  <w:style w:type="paragraph" w:customStyle="1" w:styleId="H4">
    <w:name w:val="H4"/>
    <w:basedOn w:val="Normal"/>
    <w:next w:val="Normal"/>
    <w:rsid w:val="005C38D2"/>
    <w:pPr>
      <w:keepNext/>
      <w:overflowPunct w:val="0"/>
      <w:autoSpaceDE w:val="0"/>
      <w:autoSpaceDN w:val="0"/>
      <w:adjustRightInd w:val="0"/>
      <w:spacing w:before="100" w:after="100" w:line="240" w:lineRule="auto"/>
      <w:textAlignment w:val="baseline"/>
    </w:pPr>
    <w:rPr>
      <w:rFonts w:ascii="Times New Roman" w:hAnsi="Times New Roman"/>
      <w:b/>
      <w:sz w:val="24"/>
      <w:szCs w:val="20"/>
    </w:rPr>
  </w:style>
  <w:style w:type="paragraph" w:customStyle="1" w:styleId="Textodeglobo1">
    <w:name w:val="Texto de globo1"/>
    <w:basedOn w:val="Normal"/>
    <w:rsid w:val="005C38D2"/>
    <w:pPr>
      <w:overflowPunct w:val="0"/>
      <w:autoSpaceDE w:val="0"/>
      <w:autoSpaceDN w:val="0"/>
      <w:adjustRightInd w:val="0"/>
      <w:spacing w:after="0" w:line="240" w:lineRule="auto"/>
      <w:textAlignment w:val="baseline"/>
    </w:pPr>
    <w:rPr>
      <w:rFonts w:ascii="Tahoma" w:hAnsi="Tahoma"/>
      <w:sz w:val="16"/>
      <w:szCs w:val="20"/>
      <w:lang w:val="es-ES"/>
    </w:rPr>
  </w:style>
  <w:style w:type="paragraph" w:customStyle="1" w:styleId="CABEZA">
    <w:name w:val="CABEZA"/>
    <w:basedOn w:val="Ttulo1"/>
    <w:rsid w:val="005C38D2"/>
    <w:pPr>
      <w:keepNext w:val="0"/>
      <w:keepLines w:val="0"/>
      <w:overflowPunct w:val="0"/>
      <w:autoSpaceDE w:val="0"/>
      <w:autoSpaceDN w:val="0"/>
      <w:adjustRightInd w:val="0"/>
      <w:spacing w:before="0" w:line="216" w:lineRule="atLeast"/>
      <w:jc w:val="center"/>
      <w:textAlignment w:val="baseline"/>
      <w:outlineLvl w:val="9"/>
    </w:pPr>
    <w:rPr>
      <w:rFonts w:ascii="CG Palacio (WN)" w:hAnsi="CG Palacio (WN)"/>
      <w:bCs w:val="0"/>
      <w:color w:val="auto"/>
      <w:szCs w:val="20"/>
      <w:lang w:val="es-ES_tradnl" w:eastAsia="es-MX"/>
    </w:rPr>
  </w:style>
  <w:style w:type="paragraph" w:customStyle="1" w:styleId="DefaultText2">
    <w:name w:val="Default Text:2"/>
    <w:basedOn w:val="Normal"/>
    <w:rsid w:val="005C38D2"/>
    <w:pPr>
      <w:overflowPunct w:val="0"/>
      <w:autoSpaceDE w:val="0"/>
      <w:autoSpaceDN w:val="0"/>
      <w:adjustRightInd w:val="0"/>
      <w:spacing w:after="0" w:line="240" w:lineRule="auto"/>
      <w:textAlignment w:val="baseline"/>
    </w:pPr>
    <w:rPr>
      <w:rFonts w:ascii="Arial" w:hAnsi="Arial"/>
      <w:sz w:val="24"/>
      <w:szCs w:val="20"/>
    </w:rPr>
  </w:style>
  <w:style w:type="paragraph" w:customStyle="1" w:styleId="EstiloTtulo3ArialSinNegrita">
    <w:name w:val="Estilo Título 3 + Arial Sin Negrita"/>
    <w:basedOn w:val="Ttulo3"/>
    <w:rsid w:val="005C38D2"/>
    <w:pPr>
      <w:keepLines w:val="0"/>
      <w:overflowPunct w:val="0"/>
      <w:autoSpaceDE w:val="0"/>
      <w:autoSpaceDN w:val="0"/>
      <w:adjustRightInd w:val="0"/>
      <w:spacing w:before="0" w:line="240" w:lineRule="auto"/>
      <w:ind w:left="170"/>
      <w:textAlignment w:val="baseline"/>
    </w:pPr>
    <w:rPr>
      <w:rFonts w:ascii="Arial" w:hAnsi="Arial"/>
      <w:b w:val="0"/>
      <w:bCs w:val="0"/>
      <w:color w:val="auto"/>
      <w:lang w:val="es-ES" w:eastAsia="es-MX"/>
    </w:rPr>
  </w:style>
  <w:style w:type="paragraph" w:customStyle="1" w:styleId="Ttulo2Arial">
    <w:name w:val="Título 2 + Arial"/>
    <w:aliases w:val="12 pt,Espacio ajustado en 14 pt,11 pt,Negro,Izquierda,Antes:  5 pto,Después:  5 pto,Es...,Título 1 + Arial,Antes:  12 pto"/>
    <w:basedOn w:val="Normal"/>
    <w:rsid w:val="005C38D2"/>
    <w:pPr>
      <w:spacing w:before="240" w:after="0" w:line="240" w:lineRule="auto"/>
    </w:pPr>
    <w:rPr>
      <w:rFonts w:ascii="Arial" w:hAnsi="Arial" w:cs="Arial"/>
      <w:b/>
      <w:sz w:val="24"/>
      <w:szCs w:val="24"/>
      <w:lang w:val="es-ES"/>
    </w:rPr>
  </w:style>
  <w:style w:type="paragraph" w:customStyle="1" w:styleId="NormalArial">
    <w:name w:val="Normal + Arial"/>
    <w:aliases w:val="Justificado,Después:  12 pto + Izquierda:  1.27 cm,Primera lí..."/>
    <w:basedOn w:val="Normal"/>
    <w:rsid w:val="005C38D2"/>
    <w:pPr>
      <w:spacing w:after="120" w:line="240" w:lineRule="auto"/>
      <w:ind w:right="43"/>
      <w:jc w:val="both"/>
    </w:pPr>
    <w:rPr>
      <w:rFonts w:ascii="Arial" w:hAnsi="Arial"/>
      <w:sz w:val="24"/>
      <w:szCs w:val="20"/>
    </w:rPr>
  </w:style>
  <w:style w:type="paragraph" w:customStyle="1" w:styleId="Bullet">
    <w:name w:val="Bullet"/>
    <w:basedOn w:val="Normal"/>
    <w:rsid w:val="005C38D2"/>
    <w:pPr>
      <w:tabs>
        <w:tab w:val="num" w:pos="360"/>
      </w:tabs>
      <w:spacing w:after="0" w:line="240" w:lineRule="auto"/>
      <w:ind w:left="360" w:hanging="360"/>
      <w:jc w:val="both"/>
    </w:pPr>
    <w:rPr>
      <w:rFonts w:ascii="Arial" w:hAnsi="Arial"/>
      <w:sz w:val="24"/>
      <w:szCs w:val="20"/>
      <w:lang w:val="es-ES_tradnl" w:eastAsia="en-US"/>
    </w:rPr>
  </w:style>
  <w:style w:type="paragraph" w:styleId="Listaconvietas4">
    <w:name w:val="List Bullet 4"/>
    <w:basedOn w:val="Normal"/>
    <w:uiPriority w:val="99"/>
    <w:rsid w:val="005C38D2"/>
    <w:pPr>
      <w:numPr>
        <w:numId w:val="10"/>
      </w:numPr>
      <w:spacing w:after="0" w:line="240" w:lineRule="auto"/>
    </w:pPr>
    <w:rPr>
      <w:rFonts w:ascii="Times New Roman" w:hAnsi="Times New Roman"/>
      <w:sz w:val="20"/>
      <w:szCs w:val="20"/>
    </w:rPr>
  </w:style>
  <w:style w:type="paragraph" w:styleId="Listaconnmeros3">
    <w:name w:val="List Number 3"/>
    <w:basedOn w:val="Normal"/>
    <w:uiPriority w:val="99"/>
    <w:rsid w:val="005C38D2"/>
    <w:pPr>
      <w:numPr>
        <w:numId w:val="11"/>
      </w:numPr>
      <w:spacing w:after="0" w:line="240" w:lineRule="auto"/>
    </w:pPr>
    <w:rPr>
      <w:rFonts w:ascii="Times New Roman" w:hAnsi="Times New Roman"/>
      <w:sz w:val="20"/>
      <w:szCs w:val="20"/>
    </w:rPr>
  </w:style>
  <w:style w:type="paragraph" w:styleId="Listaconnmeros4">
    <w:name w:val="List Number 4"/>
    <w:basedOn w:val="Normal"/>
    <w:uiPriority w:val="99"/>
    <w:rsid w:val="005C38D2"/>
    <w:pPr>
      <w:spacing w:after="0" w:line="240" w:lineRule="auto"/>
    </w:pPr>
    <w:rPr>
      <w:rFonts w:ascii="Times New Roman" w:hAnsi="Times New Roman"/>
      <w:sz w:val="20"/>
      <w:szCs w:val="20"/>
    </w:rPr>
  </w:style>
  <w:style w:type="paragraph" w:customStyle="1" w:styleId="Estndar">
    <w:name w:val="Estándar"/>
    <w:basedOn w:val="Normal"/>
    <w:rsid w:val="005C38D2"/>
    <w:pPr>
      <w:widowControl w:val="0"/>
      <w:spacing w:after="0" w:line="240" w:lineRule="auto"/>
    </w:pPr>
    <w:rPr>
      <w:rFonts w:ascii="Times New Roman" w:hAnsi="Times New Roman"/>
      <w:sz w:val="24"/>
      <w:szCs w:val="20"/>
      <w:lang w:eastAsia="es-ES"/>
    </w:rPr>
  </w:style>
  <w:style w:type="paragraph" w:customStyle="1" w:styleId="BodyText24">
    <w:name w:val="Body Text 24"/>
    <w:basedOn w:val="Normal"/>
    <w:rsid w:val="005C38D2"/>
    <w:pPr>
      <w:widowControl w:val="0"/>
      <w:spacing w:after="0" w:line="240" w:lineRule="auto"/>
      <w:ind w:left="708" w:hanging="708"/>
      <w:jc w:val="both"/>
    </w:pPr>
    <w:rPr>
      <w:rFonts w:ascii="Times New Roman" w:hAnsi="Times New Roman"/>
      <w:b/>
      <w:szCs w:val="20"/>
      <w:lang w:val="es-ES_tradnl" w:eastAsia="es-ES"/>
    </w:rPr>
  </w:style>
  <w:style w:type="paragraph" w:customStyle="1" w:styleId="CarCar1CarCarCar">
    <w:name w:val="Car Car1 Car Car Car"/>
    <w:basedOn w:val="Normal"/>
    <w:rsid w:val="005C38D2"/>
    <w:pPr>
      <w:spacing w:after="160" w:line="240" w:lineRule="exact"/>
    </w:pPr>
    <w:rPr>
      <w:rFonts w:ascii="Tahoma" w:hAnsi="Tahoma"/>
      <w:sz w:val="20"/>
      <w:szCs w:val="20"/>
      <w:lang w:val="en-US" w:eastAsia="en-US"/>
    </w:rPr>
  </w:style>
  <w:style w:type="paragraph" w:customStyle="1" w:styleId="Car1CarCar">
    <w:name w:val="Car1 Car Car"/>
    <w:basedOn w:val="Normal"/>
    <w:rsid w:val="005C38D2"/>
    <w:pPr>
      <w:spacing w:after="160" w:line="240" w:lineRule="exact"/>
    </w:pPr>
    <w:rPr>
      <w:rFonts w:ascii="Tahoma" w:hAnsi="Tahoma"/>
      <w:sz w:val="20"/>
      <w:szCs w:val="20"/>
      <w:lang w:val="en-US" w:eastAsia="en-US"/>
    </w:rPr>
  </w:style>
  <w:style w:type="paragraph" w:customStyle="1" w:styleId="CarCar4CarCarCar">
    <w:name w:val="Car Car4 Car Car Car"/>
    <w:basedOn w:val="Normal"/>
    <w:rsid w:val="005C38D2"/>
    <w:pPr>
      <w:spacing w:after="160" w:line="240" w:lineRule="exact"/>
    </w:pPr>
    <w:rPr>
      <w:rFonts w:ascii="Tahoma" w:hAnsi="Tahoma"/>
      <w:sz w:val="20"/>
      <w:szCs w:val="20"/>
      <w:lang w:val="en-US" w:eastAsia="en-US"/>
    </w:rPr>
  </w:style>
  <w:style w:type="table" w:styleId="Tablaconcuadrcula10">
    <w:name w:val="Table Grid 1"/>
    <w:basedOn w:val="Tablanormal"/>
    <w:uiPriority w:val="99"/>
    <w:rsid w:val="005C38D2"/>
    <w:pPr>
      <w:spacing w:after="0" w:line="240" w:lineRule="auto"/>
    </w:pPr>
    <w:rPr>
      <w:rFonts w:ascii="Times New Roman" w:eastAsia="Times New Roman" w:hAnsi="Times New Roman" w:cs="Times New Roman"/>
      <w:sz w:val="20"/>
      <w:szCs w:val="20"/>
      <w:lang w:eastAsia="es-MX"/>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customStyle="1" w:styleId="Lista1">
    <w:name w:val="Lista 1"/>
    <w:basedOn w:val="Normal"/>
    <w:rsid w:val="005C38D2"/>
    <w:pPr>
      <w:tabs>
        <w:tab w:val="num" w:pos="720"/>
      </w:tabs>
      <w:spacing w:before="60" w:after="0" w:line="240" w:lineRule="auto"/>
      <w:ind w:left="720" w:hanging="360"/>
      <w:jc w:val="both"/>
    </w:pPr>
    <w:rPr>
      <w:rFonts w:ascii="Arial Narrow" w:hAnsi="Arial Narrow"/>
      <w:sz w:val="24"/>
      <w:szCs w:val="24"/>
      <w:lang w:val="es-ES_tradnl" w:eastAsia="en-US"/>
    </w:rPr>
  </w:style>
  <w:style w:type="paragraph" w:customStyle="1" w:styleId="ABLOCKPARA">
    <w:name w:val="A BLOCK PARA"/>
    <w:basedOn w:val="Normal"/>
    <w:rsid w:val="005C38D2"/>
    <w:pPr>
      <w:spacing w:after="0" w:line="240" w:lineRule="auto"/>
      <w:jc w:val="both"/>
    </w:pPr>
    <w:rPr>
      <w:rFonts w:ascii="Arial Narrow" w:hAnsi="Arial Narrow"/>
      <w:sz w:val="24"/>
      <w:szCs w:val="20"/>
      <w:lang w:val="es-ES_tradnl" w:eastAsia="en-US"/>
    </w:rPr>
  </w:style>
  <w:style w:type="paragraph" w:customStyle="1" w:styleId="texto2">
    <w:name w:val="texto2"/>
    <w:basedOn w:val="Normal"/>
    <w:rsid w:val="005C38D2"/>
    <w:pPr>
      <w:spacing w:before="100" w:beforeAutospacing="1" w:after="100" w:afterAutospacing="1" w:line="240" w:lineRule="auto"/>
    </w:pPr>
    <w:rPr>
      <w:rFonts w:ascii="Times New Roman" w:hAnsi="Times New Roman"/>
      <w:sz w:val="24"/>
      <w:szCs w:val="24"/>
      <w:lang w:val="en-US" w:eastAsia="en-US"/>
    </w:rPr>
  </w:style>
  <w:style w:type="paragraph" w:customStyle="1" w:styleId="Subtituto00">
    <w:name w:val="Subtituto 00"/>
    <w:basedOn w:val="Normal"/>
    <w:rsid w:val="005C38D2"/>
    <w:pPr>
      <w:spacing w:before="120" w:after="120" w:line="240" w:lineRule="auto"/>
      <w:jc w:val="right"/>
    </w:pPr>
    <w:rPr>
      <w:rFonts w:ascii="Arial" w:hAnsi="Arial"/>
      <w:b/>
      <w:sz w:val="24"/>
      <w:szCs w:val="20"/>
      <w:lang w:val="es-ES_tradnl" w:eastAsia="es-ES"/>
    </w:rPr>
  </w:style>
  <w:style w:type="paragraph" w:customStyle="1" w:styleId="CarCar4">
    <w:name w:val="Car Car4"/>
    <w:basedOn w:val="Normal"/>
    <w:rsid w:val="005C38D2"/>
    <w:pPr>
      <w:spacing w:after="160" w:line="240" w:lineRule="exact"/>
    </w:pPr>
    <w:rPr>
      <w:rFonts w:ascii="Tahoma" w:hAnsi="Tahoma"/>
      <w:sz w:val="20"/>
      <w:szCs w:val="20"/>
      <w:lang w:val="en-US" w:eastAsia="en-US"/>
    </w:rPr>
  </w:style>
  <w:style w:type="paragraph" w:customStyle="1" w:styleId="BodyText21">
    <w:name w:val="Body Text 21"/>
    <w:basedOn w:val="Normal"/>
    <w:rsid w:val="005C38D2"/>
    <w:pPr>
      <w:spacing w:after="0" w:line="240" w:lineRule="auto"/>
      <w:ind w:firstLine="465"/>
      <w:jc w:val="both"/>
    </w:pPr>
    <w:rPr>
      <w:rFonts w:ascii="Arial" w:hAnsi="Arial"/>
      <w:sz w:val="20"/>
      <w:szCs w:val="20"/>
      <w:lang w:val="es-ES_tradnl" w:eastAsia="es-ES"/>
    </w:rPr>
  </w:style>
  <w:style w:type="paragraph" w:customStyle="1" w:styleId="BalloonText1">
    <w:name w:val="Balloon Text1"/>
    <w:basedOn w:val="Normal"/>
    <w:rsid w:val="005C38D2"/>
    <w:pPr>
      <w:overflowPunct w:val="0"/>
      <w:autoSpaceDE w:val="0"/>
      <w:autoSpaceDN w:val="0"/>
      <w:adjustRightInd w:val="0"/>
      <w:spacing w:after="0" w:line="240" w:lineRule="auto"/>
      <w:textAlignment w:val="baseline"/>
    </w:pPr>
    <w:rPr>
      <w:rFonts w:ascii="Tahoma" w:hAnsi="Tahoma"/>
      <w:sz w:val="16"/>
      <w:szCs w:val="20"/>
      <w:lang w:val="es-ES"/>
    </w:rPr>
  </w:style>
  <w:style w:type="paragraph" w:customStyle="1" w:styleId="CommentSubject1">
    <w:name w:val="Comment Subject1"/>
    <w:basedOn w:val="Textocomentario"/>
    <w:next w:val="Textocomentario"/>
    <w:rsid w:val="005C38D2"/>
    <w:pPr>
      <w:overflowPunct w:val="0"/>
      <w:autoSpaceDE w:val="0"/>
      <w:autoSpaceDN w:val="0"/>
      <w:adjustRightInd w:val="0"/>
      <w:spacing w:after="0"/>
      <w:textAlignment w:val="baseline"/>
    </w:pPr>
    <w:rPr>
      <w:rFonts w:ascii="Times New Roman" w:hAnsi="Times New Roman"/>
      <w:b/>
      <w:lang w:val="es-ES" w:eastAsia="es-MX"/>
    </w:rPr>
  </w:style>
  <w:style w:type="paragraph" w:styleId="Textomacro">
    <w:name w:val="macro"/>
    <w:basedOn w:val="Textoindependiente"/>
    <w:link w:val="TextomacroCar"/>
    <w:uiPriority w:val="99"/>
    <w:semiHidden/>
    <w:rsid w:val="005C38D2"/>
    <w:pPr>
      <w:widowControl/>
      <w:overflowPunct w:val="0"/>
      <w:spacing w:after="120"/>
      <w:jc w:val="left"/>
      <w:textAlignment w:val="baseline"/>
    </w:pPr>
    <w:rPr>
      <w:rFonts w:ascii="Courier New" w:hAnsi="Courier New"/>
      <w:lang w:val="es-MX" w:eastAsia="es-MX"/>
    </w:rPr>
  </w:style>
  <w:style w:type="character" w:customStyle="1" w:styleId="TextomacroCar">
    <w:name w:val="Texto macro Car"/>
    <w:basedOn w:val="Fuentedeprrafopredeter"/>
    <w:link w:val="Textomacro"/>
    <w:uiPriority w:val="99"/>
    <w:semiHidden/>
    <w:rsid w:val="005C38D2"/>
    <w:rPr>
      <w:rFonts w:ascii="Courier New" w:eastAsia="Times New Roman" w:hAnsi="Courier New" w:cs="Times New Roman"/>
      <w:sz w:val="20"/>
      <w:szCs w:val="20"/>
      <w:lang w:eastAsia="es-MX"/>
    </w:rPr>
  </w:style>
  <w:style w:type="paragraph" w:customStyle="1" w:styleId="PlainText2">
    <w:name w:val="Plain Text2"/>
    <w:basedOn w:val="Normal"/>
    <w:rsid w:val="005C38D2"/>
    <w:pPr>
      <w:overflowPunct w:val="0"/>
      <w:autoSpaceDE w:val="0"/>
      <w:autoSpaceDN w:val="0"/>
      <w:adjustRightInd w:val="0"/>
      <w:spacing w:after="0" w:line="240" w:lineRule="auto"/>
      <w:textAlignment w:val="baseline"/>
    </w:pPr>
    <w:rPr>
      <w:rFonts w:ascii="Courier New" w:hAnsi="Courier New"/>
      <w:sz w:val="20"/>
      <w:szCs w:val="20"/>
      <w:lang w:val="en-US" w:eastAsia="es-ES"/>
    </w:rPr>
  </w:style>
  <w:style w:type="character" w:customStyle="1" w:styleId="l141">
    <w:name w:val="l141"/>
    <w:rsid w:val="005C38D2"/>
    <w:rPr>
      <w:rFonts w:ascii="Verdana" w:hAnsi="Verdana"/>
    </w:rPr>
  </w:style>
  <w:style w:type="paragraph" w:styleId="Tabladeilustraciones">
    <w:name w:val="table of figures"/>
    <w:aliases w:val="Referencias"/>
    <w:basedOn w:val="TDC9"/>
    <w:next w:val="TDC9"/>
    <w:autoRedefine/>
    <w:uiPriority w:val="99"/>
    <w:rsid w:val="005C38D2"/>
    <w:pPr>
      <w:spacing w:line="240" w:lineRule="auto"/>
      <w:ind w:left="400" w:hanging="400"/>
    </w:pPr>
    <w:rPr>
      <w:rFonts w:ascii="Times New Roman" w:hAnsi="Times New Roman" w:cs="Times New Roman"/>
      <w:b/>
      <w:bCs/>
      <w:sz w:val="20"/>
      <w:szCs w:val="20"/>
      <w:lang w:val="es-ES" w:eastAsia="es-ES"/>
    </w:rPr>
  </w:style>
  <w:style w:type="paragraph" w:customStyle="1" w:styleId="TtulodeTDC1">
    <w:name w:val="Título de TDC1"/>
    <w:basedOn w:val="Ttulo1"/>
    <w:next w:val="Normal"/>
    <w:rsid w:val="005C38D2"/>
    <w:pPr>
      <w:outlineLvl w:val="9"/>
    </w:pPr>
    <w:rPr>
      <w:lang w:val="es-ES" w:eastAsia="en-US"/>
    </w:rPr>
  </w:style>
  <w:style w:type="paragraph" w:customStyle="1" w:styleId="CarCar1">
    <w:name w:val="Car Car1"/>
    <w:basedOn w:val="Normal"/>
    <w:next w:val="Normal"/>
    <w:rsid w:val="005C38D2"/>
    <w:pPr>
      <w:spacing w:after="160" w:line="240" w:lineRule="exact"/>
    </w:pPr>
    <w:rPr>
      <w:rFonts w:ascii="Tahoma" w:hAnsi="Tahoma"/>
      <w:sz w:val="24"/>
      <w:szCs w:val="20"/>
      <w:lang w:val="en-US" w:eastAsia="en-US"/>
    </w:rPr>
  </w:style>
  <w:style w:type="character" w:customStyle="1" w:styleId="CarCar6">
    <w:name w:val="Car Car6"/>
    <w:rsid w:val="005C38D2"/>
    <w:rPr>
      <w:rFonts w:eastAsia="Times New Roman"/>
      <w:b/>
      <w:sz w:val="24"/>
      <w:lang w:val="es-ES" w:eastAsia="es-ES"/>
    </w:rPr>
  </w:style>
  <w:style w:type="paragraph" w:customStyle="1" w:styleId="textopredeterminado0">
    <w:name w:val="textopredeterminado"/>
    <w:basedOn w:val="Normal"/>
    <w:rsid w:val="005C38D2"/>
    <w:pPr>
      <w:autoSpaceDE w:val="0"/>
      <w:autoSpaceDN w:val="0"/>
      <w:spacing w:after="0" w:line="240" w:lineRule="auto"/>
    </w:pPr>
    <w:rPr>
      <w:rFonts w:ascii="Times New Roman" w:eastAsia="MS Mincho" w:hAnsi="Times New Roman"/>
      <w:sz w:val="24"/>
      <w:szCs w:val="24"/>
      <w:lang w:val="es-ES" w:eastAsia="ja-JP"/>
    </w:rPr>
  </w:style>
  <w:style w:type="character" w:customStyle="1" w:styleId="content">
    <w:name w:val="content"/>
    <w:rsid w:val="005C38D2"/>
    <w:rPr>
      <w:lang w:val="es-ES"/>
    </w:rPr>
  </w:style>
  <w:style w:type="paragraph" w:customStyle="1" w:styleId="Nombredireccininterior">
    <w:name w:val="Nombre dirección interior"/>
    <w:basedOn w:val="Direccininterior"/>
    <w:next w:val="Direccininterior"/>
    <w:rsid w:val="005C38D2"/>
    <w:pPr>
      <w:spacing w:before="220" w:line="220" w:lineRule="atLeast"/>
      <w:jc w:val="both"/>
    </w:pPr>
    <w:rPr>
      <w:rFonts w:ascii="Arial" w:eastAsia="Batang" w:hAnsi="Arial"/>
      <w:spacing w:val="-5"/>
      <w:sz w:val="20"/>
      <w:szCs w:val="20"/>
      <w:lang w:eastAsia="en-US"/>
    </w:rPr>
  </w:style>
  <w:style w:type="character" w:customStyle="1" w:styleId="Banjercito">
    <w:name w:val="Banjercito"/>
    <w:aliases w:val="S.N.C."/>
    <w:semiHidden/>
    <w:rsid w:val="005C38D2"/>
    <w:rPr>
      <w:rFonts w:ascii="Arial" w:hAnsi="Arial"/>
      <w:color w:val="auto"/>
      <w:sz w:val="20"/>
    </w:rPr>
  </w:style>
  <w:style w:type="paragraph" w:customStyle="1" w:styleId="Anexo">
    <w:name w:val="Anexo"/>
    <w:basedOn w:val="Normal"/>
    <w:rsid w:val="005C38D2"/>
    <w:pPr>
      <w:spacing w:before="120" w:after="120" w:line="240" w:lineRule="auto"/>
      <w:ind w:left="360"/>
      <w:jc w:val="center"/>
    </w:pPr>
    <w:rPr>
      <w:rFonts w:ascii="Century Gothic" w:hAnsi="Century Gothic"/>
      <w:b/>
      <w:sz w:val="24"/>
      <w:szCs w:val="24"/>
      <w:lang w:val="es-ES" w:eastAsia="es-ES"/>
    </w:rPr>
  </w:style>
  <w:style w:type="paragraph" w:customStyle="1" w:styleId="Titulotabla">
    <w:name w:val="Titulo tabla"/>
    <w:basedOn w:val="Normal"/>
    <w:rsid w:val="005C38D2"/>
    <w:pPr>
      <w:spacing w:after="0" w:line="240" w:lineRule="auto"/>
      <w:jc w:val="center"/>
    </w:pPr>
    <w:rPr>
      <w:rFonts w:ascii="Century Gothic" w:hAnsi="Century Gothic"/>
      <w:b/>
      <w:sz w:val="20"/>
      <w:szCs w:val="24"/>
      <w:lang w:val="es-ES" w:eastAsia="es-ES"/>
    </w:rPr>
  </w:style>
  <w:style w:type="paragraph" w:customStyle="1" w:styleId="Contenidotabla">
    <w:name w:val="Contenido tabla"/>
    <w:basedOn w:val="Titulotabla"/>
    <w:rsid w:val="005C38D2"/>
    <w:pPr>
      <w:jc w:val="both"/>
    </w:pPr>
    <w:rPr>
      <w:b w:val="0"/>
      <w:sz w:val="16"/>
    </w:rPr>
  </w:style>
  <w:style w:type="paragraph" w:customStyle="1" w:styleId="Sinespaciado1">
    <w:name w:val="Sin espaciado1"/>
    <w:uiPriority w:val="1"/>
    <w:qFormat/>
    <w:rsid w:val="005C38D2"/>
    <w:pPr>
      <w:spacing w:after="0" w:line="240" w:lineRule="auto"/>
    </w:pPr>
    <w:rPr>
      <w:rFonts w:ascii="Calibri" w:eastAsia="Times New Roman" w:hAnsi="Calibri" w:cs="Times New Roman"/>
      <w:lang w:val="es-ES_tradnl" w:eastAsia="es-ES_tradnl"/>
    </w:rPr>
  </w:style>
  <w:style w:type="paragraph" w:customStyle="1" w:styleId="Estilo1x">
    <w:name w:val="Estilo1x"/>
    <w:basedOn w:val="Texto0"/>
    <w:rsid w:val="005C38D2"/>
    <w:pPr>
      <w:ind w:left="1670" w:hanging="432"/>
    </w:pPr>
    <w:rPr>
      <w:rFonts w:cs="Times New Roman"/>
      <w:szCs w:val="18"/>
      <w:lang w:val="es-MX" w:eastAsia="es-ES"/>
    </w:rPr>
  </w:style>
  <w:style w:type="character" w:customStyle="1" w:styleId="ANOTACIONCar">
    <w:name w:val="ANOTACION Car"/>
    <w:link w:val="ANOTACION"/>
    <w:uiPriority w:val="99"/>
    <w:locked/>
    <w:rsid w:val="005C38D2"/>
    <w:rPr>
      <w:rFonts w:ascii="Arial" w:eastAsia="Times New Roman" w:hAnsi="Arial" w:cs="Times New Roman"/>
      <w:b/>
      <w:sz w:val="18"/>
      <w:szCs w:val="20"/>
      <w:lang w:val="es-ES_tradnl" w:eastAsia="es-ES"/>
    </w:rPr>
  </w:style>
  <w:style w:type="character" w:customStyle="1" w:styleId="Titulo1Car">
    <w:name w:val="Titulo 1 Car"/>
    <w:link w:val="Titulo1"/>
    <w:locked/>
    <w:rsid w:val="005C38D2"/>
    <w:rPr>
      <w:rFonts w:ascii="Times New Roman" w:eastAsia="Times New Roman" w:hAnsi="Times New Roman" w:cs="Times New Roman"/>
      <w:b/>
      <w:i/>
      <w:caps/>
      <w:sz w:val="24"/>
      <w:szCs w:val="20"/>
      <w:lang w:eastAsia="es-ES"/>
    </w:rPr>
  </w:style>
  <w:style w:type="paragraph" w:customStyle="1" w:styleId="OmniPage771">
    <w:name w:val="OmniPage #771"/>
    <w:uiPriority w:val="99"/>
    <w:rsid w:val="005C38D2"/>
    <w:pPr>
      <w:widowControl w:val="0"/>
      <w:tabs>
        <w:tab w:val="left" w:pos="50"/>
        <w:tab w:val="right" w:pos="8865"/>
      </w:tabs>
      <w:spacing w:after="0" w:line="-503" w:lineRule="auto"/>
      <w:jc w:val="both"/>
    </w:pPr>
    <w:rPr>
      <w:rFonts w:ascii="Arial" w:eastAsia="Times New Roman" w:hAnsi="Arial" w:cs="Arial"/>
      <w:lang w:val="en-US" w:eastAsia="es-ES"/>
    </w:rPr>
  </w:style>
  <w:style w:type="paragraph" w:customStyle="1" w:styleId="OmniPage14">
    <w:name w:val="OmniPage #14"/>
    <w:rsid w:val="005C38D2"/>
    <w:pPr>
      <w:widowControl w:val="0"/>
      <w:tabs>
        <w:tab w:val="left" w:pos="759"/>
        <w:tab w:val="right" w:pos="8851"/>
      </w:tabs>
      <w:spacing w:after="0" w:line="240" w:lineRule="auto"/>
      <w:jc w:val="both"/>
    </w:pPr>
    <w:rPr>
      <w:rFonts w:ascii="CG Times (W1)" w:eastAsia="Times New Roman" w:hAnsi="CG Times (W1)" w:cs="CG Times (W1)"/>
      <w:sz w:val="20"/>
      <w:szCs w:val="20"/>
      <w:lang w:val="en-US" w:eastAsia="es-ES"/>
    </w:rPr>
  </w:style>
  <w:style w:type="paragraph" w:customStyle="1" w:styleId="font7">
    <w:name w:val="font7"/>
    <w:basedOn w:val="Normal"/>
    <w:rsid w:val="005C38D2"/>
    <w:pPr>
      <w:spacing w:before="100" w:beforeAutospacing="1" w:after="100" w:afterAutospacing="1" w:line="240" w:lineRule="auto"/>
    </w:pPr>
    <w:rPr>
      <w:rFonts w:ascii="Arial Narrow" w:hAnsi="Arial Narrow"/>
      <w:sz w:val="14"/>
      <w:szCs w:val="14"/>
    </w:rPr>
  </w:style>
  <w:style w:type="paragraph" w:customStyle="1" w:styleId="font8">
    <w:name w:val="font8"/>
    <w:basedOn w:val="Normal"/>
    <w:rsid w:val="005C38D2"/>
    <w:pPr>
      <w:spacing w:before="100" w:beforeAutospacing="1" w:after="100" w:afterAutospacing="1" w:line="240" w:lineRule="auto"/>
    </w:pPr>
    <w:rPr>
      <w:rFonts w:ascii="Times New Roman" w:hAnsi="Times New Roman"/>
      <w:sz w:val="14"/>
      <w:szCs w:val="14"/>
    </w:rPr>
  </w:style>
  <w:style w:type="paragraph" w:customStyle="1" w:styleId="font9">
    <w:name w:val="font9"/>
    <w:basedOn w:val="Normal"/>
    <w:rsid w:val="005C38D2"/>
    <w:pPr>
      <w:spacing w:before="100" w:beforeAutospacing="1" w:after="100" w:afterAutospacing="1" w:line="240" w:lineRule="auto"/>
    </w:pPr>
    <w:rPr>
      <w:rFonts w:ascii="Arial Narrow" w:hAnsi="Arial Narrow"/>
      <w:sz w:val="16"/>
      <w:szCs w:val="16"/>
      <w:u w:val="single"/>
    </w:rPr>
  </w:style>
  <w:style w:type="paragraph" w:customStyle="1" w:styleId="font10">
    <w:name w:val="font10"/>
    <w:basedOn w:val="Normal"/>
    <w:rsid w:val="005C38D2"/>
    <w:pPr>
      <w:spacing w:before="100" w:beforeAutospacing="1" w:after="100" w:afterAutospacing="1" w:line="240" w:lineRule="auto"/>
    </w:pPr>
    <w:rPr>
      <w:rFonts w:ascii="Arial Narrow" w:hAnsi="Arial Narrow"/>
      <w:color w:val="2A2A2A"/>
      <w:sz w:val="16"/>
      <w:szCs w:val="16"/>
    </w:rPr>
  </w:style>
  <w:style w:type="paragraph" w:customStyle="1" w:styleId="xl109">
    <w:name w:val="xl109"/>
    <w:basedOn w:val="Normal"/>
    <w:rsid w:val="005C38D2"/>
    <w:pPr>
      <w:pBdr>
        <w:right w:val="single" w:sz="8" w:space="0" w:color="auto"/>
      </w:pBdr>
      <w:spacing w:before="100" w:beforeAutospacing="1" w:after="100" w:afterAutospacing="1" w:line="240" w:lineRule="auto"/>
      <w:jc w:val="both"/>
      <w:textAlignment w:val="center"/>
    </w:pPr>
    <w:rPr>
      <w:rFonts w:ascii="Arial Narrow" w:hAnsi="Arial Narrow"/>
      <w:i/>
      <w:iCs/>
      <w:sz w:val="16"/>
      <w:szCs w:val="16"/>
      <w:u w:val="single"/>
    </w:rPr>
  </w:style>
  <w:style w:type="paragraph" w:customStyle="1" w:styleId="xl110">
    <w:name w:val="xl110"/>
    <w:basedOn w:val="Normal"/>
    <w:rsid w:val="005C38D2"/>
    <w:pPr>
      <w:spacing w:before="100" w:beforeAutospacing="1" w:after="100" w:afterAutospacing="1" w:line="240" w:lineRule="auto"/>
      <w:jc w:val="both"/>
      <w:textAlignment w:val="center"/>
    </w:pPr>
    <w:rPr>
      <w:rFonts w:ascii="Arial Narrow" w:hAnsi="Arial Narrow"/>
      <w:b/>
      <w:bCs/>
      <w:sz w:val="16"/>
      <w:szCs w:val="16"/>
    </w:rPr>
  </w:style>
  <w:style w:type="paragraph" w:customStyle="1" w:styleId="xl111">
    <w:name w:val="xl111"/>
    <w:basedOn w:val="Normal"/>
    <w:rsid w:val="005C38D2"/>
    <w:pPr>
      <w:pBdr>
        <w:left w:val="single" w:sz="8" w:space="0" w:color="auto"/>
      </w:pBdr>
      <w:spacing w:before="100" w:beforeAutospacing="1" w:after="100" w:afterAutospacing="1" w:line="240" w:lineRule="auto"/>
      <w:jc w:val="both"/>
      <w:textAlignment w:val="center"/>
    </w:pPr>
    <w:rPr>
      <w:rFonts w:ascii="Arial Narrow" w:hAnsi="Arial Narrow"/>
      <w:b/>
      <w:bCs/>
      <w:sz w:val="16"/>
      <w:szCs w:val="16"/>
    </w:rPr>
  </w:style>
  <w:style w:type="paragraph" w:customStyle="1" w:styleId="xl112">
    <w:name w:val="xl112"/>
    <w:basedOn w:val="Normal"/>
    <w:rsid w:val="005C38D2"/>
    <w:pPr>
      <w:pBdr>
        <w:right w:val="single" w:sz="8" w:space="0" w:color="auto"/>
      </w:pBdr>
      <w:spacing w:before="100" w:beforeAutospacing="1" w:after="100" w:afterAutospacing="1" w:line="240" w:lineRule="auto"/>
      <w:jc w:val="both"/>
      <w:textAlignment w:val="center"/>
    </w:pPr>
    <w:rPr>
      <w:rFonts w:ascii="Arial Narrow" w:hAnsi="Arial Narrow"/>
      <w:b/>
      <w:bCs/>
      <w:sz w:val="16"/>
      <w:szCs w:val="16"/>
    </w:rPr>
  </w:style>
  <w:style w:type="paragraph" w:customStyle="1" w:styleId="xl113">
    <w:name w:val="xl113"/>
    <w:basedOn w:val="Normal"/>
    <w:rsid w:val="005C38D2"/>
    <w:pPr>
      <w:spacing w:before="100" w:beforeAutospacing="1" w:after="100" w:afterAutospacing="1" w:line="240" w:lineRule="auto"/>
      <w:textAlignment w:val="center"/>
    </w:pPr>
    <w:rPr>
      <w:rFonts w:ascii="Arial Narrow" w:hAnsi="Arial Narrow"/>
      <w:b/>
      <w:bCs/>
      <w:sz w:val="16"/>
      <w:szCs w:val="16"/>
    </w:rPr>
  </w:style>
  <w:style w:type="paragraph" w:customStyle="1" w:styleId="xl114">
    <w:name w:val="xl114"/>
    <w:basedOn w:val="Normal"/>
    <w:rsid w:val="005C38D2"/>
    <w:pPr>
      <w:pBdr>
        <w:left w:val="single" w:sz="8" w:space="0" w:color="auto"/>
      </w:pBdr>
      <w:spacing w:before="100" w:beforeAutospacing="1" w:after="100" w:afterAutospacing="1" w:line="240" w:lineRule="auto"/>
      <w:textAlignment w:val="center"/>
    </w:pPr>
    <w:rPr>
      <w:rFonts w:ascii="Arial Narrow" w:hAnsi="Arial Narrow"/>
      <w:b/>
      <w:bCs/>
      <w:sz w:val="16"/>
      <w:szCs w:val="16"/>
    </w:rPr>
  </w:style>
  <w:style w:type="paragraph" w:customStyle="1" w:styleId="xl115">
    <w:name w:val="xl115"/>
    <w:basedOn w:val="Normal"/>
    <w:rsid w:val="005C38D2"/>
    <w:pPr>
      <w:pBdr>
        <w:right w:val="single" w:sz="8" w:space="0" w:color="auto"/>
      </w:pBdr>
      <w:spacing w:before="100" w:beforeAutospacing="1" w:after="100" w:afterAutospacing="1" w:line="240" w:lineRule="auto"/>
      <w:textAlignment w:val="center"/>
    </w:pPr>
    <w:rPr>
      <w:rFonts w:ascii="Arial Narrow" w:hAnsi="Arial Narrow"/>
      <w:b/>
      <w:bCs/>
      <w:sz w:val="16"/>
      <w:szCs w:val="16"/>
    </w:rPr>
  </w:style>
  <w:style w:type="paragraph" w:customStyle="1" w:styleId="xl116">
    <w:name w:val="xl116"/>
    <w:basedOn w:val="Normal"/>
    <w:rsid w:val="005C38D2"/>
    <w:pPr>
      <w:spacing w:before="100" w:beforeAutospacing="1" w:after="100" w:afterAutospacing="1" w:line="240" w:lineRule="auto"/>
      <w:jc w:val="both"/>
      <w:textAlignment w:val="center"/>
    </w:pPr>
    <w:rPr>
      <w:rFonts w:ascii="Arial Narrow" w:hAnsi="Arial Narrow"/>
      <w:sz w:val="16"/>
      <w:szCs w:val="16"/>
    </w:rPr>
  </w:style>
  <w:style w:type="paragraph" w:customStyle="1" w:styleId="xl117">
    <w:name w:val="xl117"/>
    <w:basedOn w:val="Normal"/>
    <w:rsid w:val="005C38D2"/>
    <w:pPr>
      <w:pBdr>
        <w:left w:val="single" w:sz="8" w:space="0" w:color="auto"/>
      </w:pBdr>
      <w:spacing w:before="100" w:beforeAutospacing="1" w:after="100" w:afterAutospacing="1" w:line="240" w:lineRule="auto"/>
      <w:jc w:val="both"/>
      <w:textAlignment w:val="center"/>
    </w:pPr>
    <w:rPr>
      <w:rFonts w:ascii="Arial Narrow" w:hAnsi="Arial Narrow"/>
      <w:sz w:val="16"/>
      <w:szCs w:val="16"/>
    </w:rPr>
  </w:style>
  <w:style w:type="paragraph" w:customStyle="1" w:styleId="xl118">
    <w:name w:val="xl118"/>
    <w:basedOn w:val="Normal"/>
    <w:rsid w:val="005C38D2"/>
    <w:pPr>
      <w:pBdr>
        <w:bottom w:val="single" w:sz="8" w:space="0" w:color="auto"/>
      </w:pBdr>
      <w:spacing w:before="100" w:beforeAutospacing="1" w:after="100" w:afterAutospacing="1" w:line="240" w:lineRule="auto"/>
      <w:jc w:val="both"/>
      <w:textAlignment w:val="center"/>
    </w:pPr>
    <w:rPr>
      <w:rFonts w:ascii="Arial Narrow" w:hAnsi="Arial Narrow"/>
      <w:sz w:val="16"/>
      <w:szCs w:val="16"/>
    </w:rPr>
  </w:style>
  <w:style w:type="paragraph" w:customStyle="1" w:styleId="xl119">
    <w:name w:val="xl119"/>
    <w:basedOn w:val="Normal"/>
    <w:rsid w:val="005C38D2"/>
    <w:pPr>
      <w:pBdr>
        <w:left w:val="single" w:sz="8" w:space="0" w:color="auto"/>
        <w:bottom w:val="single" w:sz="8" w:space="0" w:color="auto"/>
      </w:pBdr>
      <w:spacing w:before="100" w:beforeAutospacing="1" w:after="100" w:afterAutospacing="1" w:line="240" w:lineRule="auto"/>
      <w:jc w:val="both"/>
      <w:textAlignment w:val="center"/>
    </w:pPr>
    <w:rPr>
      <w:rFonts w:ascii="Arial Narrow" w:hAnsi="Arial Narrow"/>
      <w:sz w:val="16"/>
      <w:szCs w:val="16"/>
    </w:rPr>
  </w:style>
  <w:style w:type="paragraph" w:customStyle="1" w:styleId="xl120">
    <w:name w:val="xl120"/>
    <w:basedOn w:val="Normal"/>
    <w:rsid w:val="005C38D2"/>
    <w:pPr>
      <w:pBdr>
        <w:top w:val="single" w:sz="8" w:space="0" w:color="auto"/>
        <w:left w:val="single" w:sz="8" w:space="0" w:color="auto"/>
      </w:pBdr>
      <w:spacing w:before="100" w:beforeAutospacing="1" w:after="100" w:afterAutospacing="1" w:line="240" w:lineRule="auto"/>
      <w:jc w:val="both"/>
      <w:textAlignment w:val="center"/>
    </w:pPr>
    <w:rPr>
      <w:rFonts w:ascii="Arial Narrow" w:hAnsi="Arial Narrow"/>
      <w:b/>
      <w:bCs/>
      <w:sz w:val="16"/>
      <w:szCs w:val="16"/>
    </w:rPr>
  </w:style>
  <w:style w:type="paragraph" w:customStyle="1" w:styleId="xl121">
    <w:name w:val="xl121"/>
    <w:basedOn w:val="Normal"/>
    <w:rsid w:val="005C38D2"/>
    <w:pPr>
      <w:pBdr>
        <w:top w:val="single" w:sz="8" w:space="0" w:color="auto"/>
      </w:pBdr>
      <w:spacing w:before="100" w:beforeAutospacing="1" w:after="100" w:afterAutospacing="1" w:line="240" w:lineRule="auto"/>
      <w:jc w:val="both"/>
      <w:textAlignment w:val="center"/>
    </w:pPr>
    <w:rPr>
      <w:rFonts w:ascii="Arial Narrow" w:hAnsi="Arial Narrow"/>
      <w:b/>
      <w:bCs/>
      <w:sz w:val="16"/>
      <w:szCs w:val="16"/>
    </w:rPr>
  </w:style>
  <w:style w:type="paragraph" w:customStyle="1" w:styleId="xl122">
    <w:name w:val="xl122"/>
    <w:basedOn w:val="Normal"/>
    <w:rsid w:val="005C38D2"/>
    <w:pPr>
      <w:pBdr>
        <w:top w:val="single" w:sz="8" w:space="0" w:color="auto"/>
        <w:right w:val="single" w:sz="8" w:space="0" w:color="auto"/>
      </w:pBdr>
      <w:spacing w:before="100" w:beforeAutospacing="1" w:after="100" w:afterAutospacing="1" w:line="240" w:lineRule="auto"/>
      <w:jc w:val="both"/>
      <w:textAlignment w:val="center"/>
    </w:pPr>
    <w:rPr>
      <w:rFonts w:ascii="Arial Narrow" w:hAnsi="Arial Narrow"/>
      <w:b/>
      <w:bCs/>
      <w:sz w:val="16"/>
      <w:szCs w:val="16"/>
    </w:rPr>
  </w:style>
  <w:style w:type="paragraph" w:customStyle="1" w:styleId="xl123">
    <w:name w:val="xl123"/>
    <w:basedOn w:val="Normal"/>
    <w:rsid w:val="005C38D2"/>
    <w:pPr>
      <w:spacing w:before="100" w:beforeAutospacing="1" w:after="100" w:afterAutospacing="1" w:line="240" w:lineRule="auto"/>
      <w:textAlignment w:val="center"/>
    </w:pPr>
    <w:rPr>
      <w:rFonts w:ascii="Arial Narrow" w:hAnsi="Arial Narrow"/>
      <w:sz w:val="14"/>
      <w:szCs w:val="14"/>
    </w:rPr>
  </w:style>
  <w:style w:type="paragraph" w:customStyle="1" w:styleId="xl124">
    <w:name w:val="xl124"/>
    <w:basedOn w:val="Normal"/>
    <w:rsid w:val="005C38D2"/>
    <w:pPr>
      <w:pBdr>
        <w:left w:val="single" w:sz="8" w:space="0" w:color="auto"/>
      </w:pBdr>
      <w:spacing w:before="100" w:beforeAutospacing="1" w:after="100" w:afterAutospacing="1" w:line="240" w:lineRule="auto"/>
      <w:textAlignment w:val="center"/>
    </w:pPr>
    <w:rPr>
      <w:rFonts w:ascii="Arial Narrow" w:hAnsi="Arial Narrow"/>
      <w:sz w:val="14"/>
      <w:szCs w:val="14"/>
    </w:rPr>
  </w:style>
  <w:style w:type="paragraph" w:customStyle="1" w:styleId="xl125">
    <w:name w:val="xl125"/>
    <w:basedOn w:val="Normal"/>
    <w:rsid w:val="005C38D2"/>
    <w:pPr>
      <w:pBdr>
        <w:right w:val="single" w:sz="8" w:space="0" w:color="auto"/>
      </w:pBdr>
      <w:spacing w:before="100" w:beforeAutospacing="1" w:after="100" w:afterAutospacing="1" w:line="240" w:lineRule="auto"/>
      <w:textAlignment w:val="center"/>
    </w:pPr>
    <w:rPr>
      <w:rFonts w:ascii="Arial Narrow" w:hAnsi="Arial Narrow"/>
      <w:sz w:val="14"/>
      <w:szCs w:val="14"/>
    </w:rPr>
  </w:style>
  <w:style w:type="paragraph" w:customStyle="1" w:styleId="xl126">
    <w:name w:val="xl126"/>
    <w:basedOn w:val="Normal"/>
    <w:rsid w:val="005C38D2"/>
    <w:pPr>
      <w:pBdr>
        <w:top w:val="single" w:sz="8" w:space="0" w:color="auto"/>
        <w:left w:val="single" w:sz="8" w:space="0" w:color="auto"/>
      </w:pBdr>
      <w:spacing w:before="100" w:beforeAutospacing="1" w:after="100" w:afterAutospacing="1" w:line="240" w:lineRule="auto"/>
      <w:jc w:val="both"/>
      <w:textAlignment w:val="center"/>
    </w:pPr>
    <w:rPr>
      <w:rFonts w:ascii="Arial Narrow" w:hAnsi="Arial Narrow"/>
      <w:sz w:val="14"/>
      <w:szCs w:val="14"/>
    </w:rPr>
  </w:style>
  <w:style w:type="paragraph" w:customStyle="1" w:styleId="xl127">
    <w:name w:val="xl127"/>
    <w:basedOn w:val="Normal"/>
    <w:rsid w:val="005C38D2"/>
    <w:pPr>
      <w:pBdr>
        <w:top w:val="single" w:sz="8" w:space="0" w:color="auto"/>
      </w:pBdr>
      <w:spacing w:before="100" w:beforeAutospacing="1" w:after="100" w:afterAutospacing="1" w:line="240" w:lineRule="auto"/>
      <w:jc w:val="both"/>
      <w:textAlignment w:val="center"/>
    </w:pPr>
    <w:rPr>
      <w:rFonts w:ascii="Arial Narrow" w:hAnsi="Arial Narrow"/>
      <w:sz w:val="14"/>
      <w:szCs w:val="14"/>
    </w:rPr>
  </w:style>
  <w:style w:type="paragraph" w:customStyle="1" w:styleId="xl128">
    <w:name w:val="xl128"/>
    <w:basedOn w:val="Normal"/>
    <w:rsid w:val="005C38D2"/>
    <w:pPr>
      <w:spacing w:before="100" w:beforeAutospacing="1" w:after="100" w:afterAutospacing="1" w:line="240" w:lineRule="auto"/>
      <w:textAlignment w:val="center"/>
    </w:pPr>
    <w:rPr>
      <w:rFonts w:ascii="Arial Narrow" w:hAnsi="Arial Narrow"/>
      <w:sz w:val="16"/>
      <w:szCs w:val="16"/>
    </w:rPr>
  </w:style>
  <w:style w:type="paragraph" w:customStyle="1" w:styleId="xl129">
    <w:name w:val="xl129"/>
    <w:basedOn w:val="Normal"/>
    <w:rsid w:val="005C38D2"/>
    <w:pPr>
      <w:pBdr>
        <w:left w:val="single" w:sz="8" w:space="0" w:color="auto"/>
      </w:pBdr>
      <w:spacing w:before="100" w:beforeAutospacing="1" w:after="100" w:afterAutospacing="1" w:line="240" w:lineRule="auto"/>
      <w:textAlignment w:val="center"/>
    </w:pPr>
    <w:rPr>
      <w:rFonts w:ascii="Arial Narrow" w:hAnsi="Arial Narrow"/>
      <w:sz w:val="16"/>
      <w:szCs w:val="16"/>
    </w:rPr>
  </w:style>
  <w:style w:type="paragraph" w:customStyle="1" w:styleId="xl130">
    <w:name w:val="xl130"/>
    <w:basedOn w:val="Normal"/>
    <w:rsid w:val="005C38D2"/>
    <w:pPr>
      <w:pBdr>
        <w:right w:val="single" w:sz="8" w:space="0" w:color="auto"/>
      </w:pBdr>
      <w:spacing w:before="100" w:beforeAutospacing="1" w:after="100" w:afterAutospacing="1" w:line="240" w:lineRule="auto"/>
      <w:textAlignment w:val="center"/>
    </w:pPr>
    <w:rPr>
      <w:rFonts w:ascii="Arial Narrow" w:hAnsi="Arial Narrow"/>
      <w:sz w:val="16"/>
      <w:szCs w:val="16"/>
    </w:rPr>
  </w:style>
  <w:style w:type="paragraph" w:customStyle="1" w:styleId="xl131">
    <w:name w:val="xl131"/>
    <w:basedOn w:val="Normal"/>
    <w:rsid w:val="005C38D2"/>
    <w:pPr>
      <w:spacing w:before="100" w:beforeAutospacing="1" w:after="100" w:afterAutospacing="1" w:line="240" w:lineRule="auto"/>
      <w:textAlignment w:val="center"/>
    </w:pPr>
    <w:rPr>
      <w:rFonts w:ascii="Arial Narrow" w:hAnsi="Arial Narrow"/>
      <w:i/>
      <w:iCs/>
      <w:sz w:val="16"/>
      <w:szCs w:val="16"/>
      <w:u w:val="single"/>
    </w:rPr>
  </w:style>
  <w:style w:type="paragraph" w:customStyle="1" w:styleId="xl132">
    <w:name w:val="xl132"/>
    <w:basedOn w:val="Normal"/>
    <w:rsid w:val="005C38D2"/>
    <w:pPr>
      <w:pBdr>
        <w:left w:val="single" w:sz="8" w:space="0" w:color="auto"/>
      </w:pBdr>
      <w:spacing w:before="100" w:beforeAutospacing="1" w:after="100" w:afterAutospacing="1" w:line="240" w:lineRule="auto"/>
      <w:textAlignment w:val="center"/>
    </w:pPr>
    <w:rPr>
      <w:rFonts w:ascii="Arial Narrow" w:hAnsi="Arial Narrow"/>
      <w:i/>
      <w:iCs/>
      <w:sz w:val="16"/>
      <w:szCs w:val="16"/>
      <w:u w:val="single"/>
    </w:rPr>
  </w:style>
  <w:style w:type="paragraph" w:customStyle="1" w:styleId="xl133">
    <w:name w:val="xl133"/>
    <w:basedOn w:val="Normal"/>
    <w:rsid w:val="005C38D2"/>
    <w:pPr>
      <w:pBdr>
        <w:right w:val="single" w:sz="8" w:space="0" w:color="auto"/>
      </w:pBdr>
      <w:spacing w:before="100" w:beforeAutospacing="1" w:after="100" w:afterAutospacing="1" w:line="240" w:lineRule="auto"/>
      <w:textAlignment w:val="center"/>
    </w:pPr>
    <w:rPr>
      <w:rFonts w:ascii="Arial Narrow" w:hAnsi="Arial Narrow"/>
      <w:i/>
      <w:iCs/>
      <w:sz w:val="16"/>
      <w:szCs w:val="16"/>
      <w:u w:val="single"/>
    </w:rPr>
  </w:style>
  <w:style w:type="paragraph" w:customStyle="1" w:styleId="xl134">
    <w:name w:val="xl134"/>
    <w:basedOn w:val="Normal"/>
    <w:rsid w:val="005C38D2"/>
    <w:pPr>
      <w:pBdr>
        <w:top w:val="single" w:sz="8" w:space="0" w:color="auto"/>
        <w:left w:val="single" w:sz="8" w:space="0" w:color="auto"/>
      </w:pBdr>
      <w:spacing w:before="100" w:beforeAutospacing="1" w:after="100" w:afterAutospacing="1" w:line="240" w:lineRule="auto"/>
      <w:textAlignment w:val="center"/>
    </w:pPr>
    <w:rPr>
      <w:rFonts w:ascii="Arial Narrow" w:hAnsi="Arial Narrow"/>
      <w:b/>
      <w:bCs/>
      <w:sz w:val="16"/>
      <w:szCs w:val="16"/>
    </w:rPr>
  </w:style>
  <w:style w:type="paragraph" w:customStyle="1" w:styleId="xl135">
    <w:name w:val="xl135"/>
    <w:basedOn w:val="Normal"/>
    <w:rsid w:val="005C38D2"/>
    <w:pPr>
      <w:pBdr>
        <w:top w:val="single" w:sz="8" w:space="0" w:color="auto"/>
      </w:pBdr>
      <w:spacing w:before="100" w:beforeAutospacing="1" w:after="100" w:afterAutospacing="1" w:line="240" w:lineRule="auto"/>
      <w:textAlignment w:val="center"/>
    </w:pPr>
    <w:rPr>
      <w:rFonts w:ascii="Arial Narrow" w:hAnsi="Arial Narrow"/>
      <w:b/>
      <w:bCs/>
      <w:sz w:val="16"/>
      <w:szCs w:val="16"/>
    </w:rPr>
  </w:style>
  <w:style w:type="paragraph" w:customStyle="1" w:styleId="xl136">
    <w:name w:val="xl136"/>
    <w:basedOn w:val="Normal"/>
    <w:rsid w:val="005C38D2"/>
    <w:pPr>
      <w:pBdr>
        <w:top w:val="single" w:sz="8" w:space="0" w:color="auto"/>
        <w:right w:val="single" w:sz="8" w:space="0" w:color="auto"/>
      </w:pBdr>
      <w:spacing w:before="100" w:beforeAutospacing="1" w:after="100" w:afterAutospacing="1" w:line="240" w:lineRule="auto"/>
      <w:textAlignment w:val="center"/>
    </w:pPr>
    <w:rPr>
      <w:rFonts w:ascii="Arial Narrow" w:hAnsi="Arial Narrow"/>
      <w:b/>
      <w:bCs/>
      <w:sz w:val="16"/>
      <w:szCs w:val="16"/>
    </w:rPr>
  </w:style>
  <w:style w:type="paragraph" w:customStyle="1" w:styleId="xl137">
    <w:name w:val="xl137"/>
    <w:basedOn w:val="Normal"/>
    <w:rsid w:val="005C38D2"/>
    <w:pPr>
      <w:pBdr>
        <w:bottom w:val="single" w:sz="8" w:space="0" w:color="auto"/>
      </w:pBdr>
      <w:spacing w:before="100" w:beforeAutospacing="1" w:after="100" w:afterAutospacing="1" w:line="240" w:lineRule="auto"/>
      <w:jc w:val="both"/>
      <w:textAlignment w:val="center"/>
    </w:pPr>
    <w:rPr>
      <w:rFonts w:ascii="Wingdings" w:hAnsi="Wingdings"/>
      <w:sz w:val="16"/>
      <w:szCs w:val="16"/>
    </w:rPr>
  </w:style>
  <w:style w:type="paragraph" w:customStyle="1" w:styleId="xl138">
    <w:name w:val="xl138"/>
    <w:basedOn w:val="Normal"/>
    <w:rsid w:val="005C38D2"/>
    <w:pPr>
      <w:pBdr>
        <w:left w:val="single" w:sz="8" w:space="0" w:color="auto"/>
        <w:bottom w:val="single" w:sz="8" w:space="0" w:color="auto"/>
      </w:pBdr>
      <w:spacing w:before="100" w:beforeAutospacing="1" w:after="100" w:afterAutospacing="1" w:line="240" w:lineRule="auto"/>
      <w:jc w:val="both"/>
      <w:textAlignment w:val="center"/>
    </w:pPr>
    <w:rPr>
      <w:rFonts w:ascii="Wingdings" w:hAnsi="Wingdings"/>
      <w:sz w:val="16"/>
      <w:szCs w:val="16"/>
    </w:rPr>
  </w:style>
  <w:style w:type="paragraph" w:customStyle="1" w:styleId="xl139">
    <w:name w:val="xl139"/>
    <w:basedOn w:val="Normal"/>
    <w:rsid w:val="005C38D2"/>
    <w:pPr>
      <w:pBdr>
        <w:bottom w:val="single" w:sz="8" w:space="0" w:color="auto"/>
        <w:right w:val="single" w:sz="8" w:space="0" w:color="auto"/>
      </w:pBdr>
      <w:spacing w:before="100" w:beforeAutospacing="1" w:after="100" w:afterAutospacing="1" w:line="240" w:lineRule="auto"/>
      <w:jc w:val="both"/>
      <w:textAlignment w:val="center"/>
    </w:pPr>
    <w:rPr>
      <w:rFonts w:ascii="Wingdings" w:hAnsi="Wingdings"/>
      <w:sz w:val="16"/>
      <w:szCs w:val="16"/>
    </w:rPr>
  </w:style>
  <w:style w:type="paragraph" w:customStyle="1" w:styleId="xl140">
    <w:name w:val="xl140"/>
    <w:basedOn w:val="Normal"/>
    <w:rsid w:val="005C38D2"/>
    <w:pPr>
      <w:pBdr>
        <w:bottom w:val="single" w:sz="8" w:space="0" w:color="auto"/>
      </w:pBdr>
      <w:spacing w:before="100" w:beforeAutospacing="1" w:after="100" w:afterAutospacing="1" w:line="240" w:lineRule="auto"/>
      <w:jc w:val="both"/>
      <w:textAlignment w:val="center"/>
    </w:pPr>
    <w:rPr>
      <w:rFonts w:ascii="Arial Narrow" w:hAnsi="Arial Narrow"/>
      <w:b/>
      <w:bCs/>
      <w:sz w:val="16"/>
      <w:szCs w:val="16"/>
    </w:rPr>
  </w:style>
  <w:style w:type="paragraph" w:customStyle="1" w:styleId="xl141">
    <w:name w:val="xl141"/>
    <w:basedOn w:val="Normal"/>
    <w:rsid w:val="005C38D2"/>
    <w:pPr>
      <w:pBdr>
        <w:left w:val="single" w:sz="8" w:space="0" w:color="auto"/>
        <w:bottom w:val="single" w:sz="8" w:space="0" w:color="auto"/>
      </w:pBdr>
      <w:spacing w:before="100" w:beforeAutospacing="1" w:after="100" w:afterAutospacing="1" w:line="240" w:lineRule="auto"/>
      <w:jc w:val="both"/>
      <w:textAlignment w:val="center"/>
    </w:pPr>
    <w:rPr>
      <w:rFonts w:ascii="Arial Narrow" w:hAnsi="Arial Narrow"/>
      <w:b/>
      <w:bCs/>
      <w:sz w:val="16"/>
      <w:szCs w:val="16"/>
    </w:rPr>
  </w:style>
  <w:style w:type="paragraph" w:customStyle="1" w:styleId="xl142">
    <w:name w:val="xl142"/>
    <w:basedOn w:val="Normal"/>
    <w:rsid w:val="005C38D2"/>
    <w:pPr>
      <w:pBdr>
        <w:bottom w:val="single" w:sz="8" w:space="0" w:color="auto"/>
        <w:right w:val="single" w:sz="8" w:space="0" w:color="auto"/>
      </w:pBdr>
      <w:spacing w:before="100" w:beforeAutospacing="1" w:after="100" w:afterAutospacing="1" w:line="240" w:lineRule="auto"/>
      <w:jc w:val="both"/>
      <w:textAlignment w:val="center"/>
    </w:pPr>
    <w:rPr>
      <w:rFonts w:ascii="Arial Narrow" w:hAnsi="Arial Narrow"/>
      <w:b/>
      <w:bCs/>
      <w:sz w:val="16"/>
      <w:szCs w:val="16"/>
    </w:rPr>
  </w:style>
  <w:style w:type="paragraph" w:customStyle="1" w:styleId="xl143">
    <w:name w:val="xl143"/>
    <w:basedOn w:val="Normal"/>
    <w:rsid w:val="005C38D2"/>
    <w:pPr>
      <w:pBdr>
        <w:left w:val="single" w:sz="8" w:space="0" w:color="auto"/>
        <w:bottom w:val="single" w:sz="8" w:space="0" w:color="auto"/>
      </w:pBdr>
      <w:spacing w:before="100" w:beforeAutospacing="1" w:after="100" w:afterAutospacing="1" w:line="240" w:lineRule="auto"/>
      <w:jc w:val="both"/>
      <w:textAlignment w:val="center"/>
    </w:pPr>
    <w:rPr>
      <w:rFonts w:ascii="Arial Narrow" w:hAnsi="Arial Narrow"/>
      <w:i/>
      <w:iCs/>
      <w:sz w:val="14"/>
      <w:szCs w:val="14"/>
      <w:u w:val="single"/>
    </w:rPr>
  </w:style>
  <w:style w:type="paragraph" w:customStyle="1" w:styleId="xl144">
    <w:name w:val="xl144"/>
    <w:basedOn w:val="Normal"/>
    <w:rsid w:val="005C38D2"/>
    <w:pPr>
      <w:pBdr>
        <w:bottom w:val="single" w:sz="8" w:space="0" w:color="auto"/>
      </w:pBdr>
      <w:spacing w:before="100" w:beforeAutospacing="1" w:after="100" w:afterAutospacing="1" w:line="240" w:lineRule="auto"/>
      <w:jc w:val="both"/>
      <w:textAlignment w:val="center"/>
    </w:pPr>
    <w:rPr>
      <w:rFonts w:ascii="Arial Narrow" w:hAnsi="Arial Narrow"/>
      <w:i/>
      <w:iCs/>
      <w:sz w:val="14"/>
      <w:szCs w:val="14"/>
      <w:u w:val="single"/>
    </w:rPr>
  </w:style>
  <w:style w:type="paragraph" w:customStyle="1" w:styleId="xl145">
    <w:name w:val="xl145"/>
    <w:basedOn w:val="Normal"/>
    <w:rsid w:val="005C38D2"/>
    <w:pPr>
      <w:pBdr>
        <w:bottom w:val="single" w:sz="8" w:space="0" w:color="auto"/>
        <w:right w:val="single" w:sz="8" w:space="0" w:color="auto"/>
      </w:pBdr>
      <w:spacing w:before="100" w:beforeAutospacing="1" w:after="100" w:afterAutospacing="1" w:line="240" w:lineRule="auto"/>
      <w:jc w:val="both"/>
      <w:textAlignment w:val="center"/>
    </w:pPr>
    <w:rPr>
      <w:rFonts w:ascii="Arial Narrow" w:hAnsi="Arial Narrow"/>
      <w:i/>
      <w:iCs/>
      <w:sz w:val="14"/>
      <w:szCs w:val="14"/>
      <w:u w:val="single"/>
    </w:rPr>
  </w:style>
  <w:style w:type="paragraph" w:customStyle="1" w:styleId="xl146">
    <w:name w:val="xl146"/>
    <w:basedOn w:val="Normal"/>
    <w:rsid w:val="005C38D2"/>
    <w:pPr>
      <w:pBdr>
        <w:top w:val="single" w:sz="8" w:space="0" w:color="auto"/>
        <w:left w:val="single" w:sz="8" w:space="0" w:color="auto"/>
        <w:bottom w:val="single" w:sz="8" w:space="0" w:color="auto"/>
        <w:right w:val="single" w:sz="8" w:space="0" w:color="auto"/>
      </w:pBdr>
      <w:shd w:val="clear" w:color="000000" w:fill="666666"/>
      <w:spacing w:before="100" w:beforeAutospacing="1" w:after="100" w:afterAutospacing="1" w:line="240" w:lineRule="auto"/>
      <w:jc w:val="center"/>
      <w:textAlignment w:val="center"/>
    </w:pPr>
    <w:rPr>
      <w:rFonts w:ascii="Arial Narrow" w:hAnsi="Arial Narrow"/>
      <w:b/>
      <w:bCs/>
      <w:sz w:val="16"/>
      <w:szCs w:val="16"/>
    </w:rPr>
  </w:style>
  <w:style w:type="paragraph" w:customStyle="1" w:styleId="xl147">
    <w:name w:val="xl147"/>
    <w:basedOn w:val="Normal"/>
    <w:rsid w:val="005C38D2"/>
    <w:pPr>
      <w:pBdr>
        <w:bottom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148">
    <w:name w:val="xl148"/>
    <w:basedOn w:val="Normal"/>
    <w:rsid w:val="005C38D2"/>
    <w:pPr>
      <w:pBdr>
        <w:bottom w:val="single" w:sz="8" w:space="0" w:color="auto"/>
      </w:pBdr>
      <w:spacing w:before="100" w:beforeAutospacing="1" w:after="100" w:afterAutospacing="1" w:line="240" w:lineRule="auto"/>
      <w:jc w:val="center"/>
    </w:pPr>
    <w:rPr>
      <w:rFonts w:ascii="Arial" w:hAnsi="Arial" w:cs="Arial"/>
      <w:b/>
      <w:bCs/>
      <w:sz w:val="24"/>
      <w:szCs w:val="24"/>
    </w:rPr>
  </w:style>
  <w:style w:type="paragraph" w:customStyle="1" w:styleId="xl149">
    <w:name w:val="xl149"/>
    <w:basedOn w:val="Normal"/>
    <w:rsid w:val="005C38D2"/>
    <w:pPr>
      <w:pBdr>
        <w:bottom w:val="single" w:sz="8" w:space="0" w:color="auto"/>
        <w:right w:val="single" w:sz="8" w:space="0" w:color="auto"/>
      </w:pBdr>
      <w:spacing w:before="100" w:beforeAutospacing="1" w:after="100" w:afterAutospacing="1" w:line="240" w:lineRule="auto"/>
      <w:textAlignment w:val="top"/>
    </w:pPr>
    <w:rPr>
      <w:rFonts w:ascii="Arial" w:hAnsi="Arial" w:cs="Arial"/>
      <w:sz w:val="14"/>
      <w:szCs w:val="14"/>
    </w:rPr>
  </w:style>
  <w:style w:type="paragraph" w:customStyle="1" w:styleId="xl150">
    <w:name w:val="xl150"/>
    <w:basedOn w:val="Normal"/>
    <w:rsid w:val="005C38D2"/>
    <w:pPr>
      <w:pBdr>
        <w:left w:val="single" w:sz="8" w:space="0" w:color="auto"/>
        <w:right w:val="single" w:sz="8" w:space="0" w:color="auto"/>
      </w:pBdr>
      <w:spacing w:before="100" w:beforeAutospacing="1" w:after="100" w:afterAutospacing="1" w:line="240" w:lineRule="auto"/>
      <w:jc w:val="center"/>
      <w:textAlignment w:val="center"/>
    </w:pPr>
    <w:rPr>
      <w:rFonts w:ascii="Arial Narrow" w:hAnsi="Arial Narrow"/>
      <w:b/>
      <w:bCs/>
      <w:sz w:val="18"/>
      <w:szCs w:val="18"/>
    </w:rPr>
  </w:style>
  <w:style w:type="paragraph" w:customStyle="1" w:styleId="xl151">
    <w:name w:val="xl151"/>
    <w:basedOn w:val="Normal"/>
    <w:rsid w:val="005C38D2"/>
    <w:pPr>
      <w:pBdr>
        <w:left w:val="single" w:sz="8" w:space="0" w:color="auto"/>
        <w:right w:val="single" w:sz="8" w:space="0" w:color="auto"/>
      </w:pBdr>
      <w:spacing w:before="100" w:beforeAutospacing="1" w:after="100" w:afterAutospacing="1" w:line="240" w:lineRule="auto"/>
      <w:jc w:val="center"/>
      <w:textAlignment w:val="center"/>
    </w:pPr>
    <w:rPr>
      <w:rFonts w:ascii="Arial Narrow" w:hAnsi="Arial Narrow"/>
      <w:b/>
      <w:bCs/>
      <w:sz w:val="16"/>
      <w:szCs w:val="16"/>
    </w:rPr>
  </w:style>
  <w:style w:type="paragraph" w:customStyle="1" w:styleId="xl152">
    <w:name w:val="xl152"/>
    <w:basedOn w:val="Normal"/>
    <w:rsid w:val="005C38D2"/>
    <w:pPr>
      <w:pBdr>
        <w:left w:val="single" w:sz="8" w:space="0" w:color="auto"/>
        <w:right w:val="single" w:sz="8" w:space="0" w:color="auto"/>
      </w:pBdr>
      <w:spacing w:before="100" w:beforeAutospacing="1" w:after="100" w:afterAutospacing="1" w:line="240" w:lineRule="auto"/>
      <w:jc w:val="center"/>
      <w:textAlignment w:val="center"/>
    </w:pPr>
    <w:rPr>
      <w:rFonts w:ascii="Arial Narrow" w:hAnsi="Arial Narrow"/>
      <w:b/>
      <w:bCs/>
      <w:i/>
      <w:iCs/>
      <w:sz w:val="16"/>
      <w:szCs w:val="16"/>
    </w:rPr>
  </w:style>
  <w:style w:type="character" w:customStyle="1" w:styleId="Ttulodellibro1">
    <w:name w:val="Título del libro1"/>
    <w:uiPriority w:val="33"/>
    <w:qFormat/>
    <w:rsid w:val="005C38D2"/>
    <w:rPr>
      <w:b/>
      <w:smallCaps/>
      <w:spacing w:val="5"/>
    </w:rPr>
  </w:style>
  <w:style w:type="character" w:customStyle="1" w:styleId="ListParagraphChar">
    <w:name w:val="List Paragraph Char"/>
    <w:aliases w:val="Listas Char,lp1 Char,List Paragraph1 Char,Bullet Number Char,lp11 Char,List Paragraph11 Char,Bullet 1 Char,Use Case List Paragraph Char"/>
    <w:uiPriority w:val="99"/>
    <w:locked/>
    <w:rsid w:val="005C38D2"/>
    <w:rPr>
      <w:rFonts w:ascii="Arial" w:eastAsia="Times New Roman" w:hAnsi="Arial" w:cs="Times New Roman"/>
      <w:sz w:val="20"/>
      <w:szCs w:val="20"/>
      <w:lang w:eastAsia="es-ES"/>
    </w:rPr>
  </w:style>
  <w:style w:type="paragraph" w:customStyle="1" w:styleId="3">
    <w:name w:val="3"/>
    <w:basedOn w:val="Normal"/>
    <w:rsid w:val="005C38D2"/>
    <w:pPr>
      <w:spacing w:after="0" w:line="240" w:lineRule="auto"/>
      <w:ind w:left="1440" w:hanging="288"/>
      <w:jc w:val="both"/>
    </w:pPr>
    <w:rPr>
      <w:rFonts w:ascii="AvantGarde" w:hAnsi="AvantGarde"/>
      <w:sz w:val="20"/>
      <w:szCs w:val="20"/>
      <w:lang w:val="es-ES_tradnl" w:eastAsia="en-US"/>
    </w:rPr>
  </w:style>
  <w:style w:type="paragraph" w:customStyle="1" w:styleId="1">
    <w:name w:val="1"/>
    <w:basedOn w:val="Normal"/>
    <w:rsid w:val="005C38D2"/>
    <w:pPr>
      <w:spacing w:after="0" w:line="240" w:lineRule="auto"/>
    </w:pPr>
    <w:rPr>
      <w:rFonts w:ascii="AvantGarde" w:hAnsi="AvantGarde"/>
      <w:b/>
      <w:sz w:val="20"/>
      <w:szCs w:val="20"/>
      <w:lang w:val="es-ES_tradnl" w:eastAsia="en-US"/>
    </w:rPr>
  </w:style>
  <w:style w:type="paragraph" w:customStyle="1" w:styleId="2">
    <w:name w:val="2"/>
    <w:basedOn w:val="Normal"/>
    <w:rsid w:val="005C38D2"/>
    <w:pPr>
      <w:spacing w:after="0" w:line="240" w:lineRule="auto"/>
      <w:ind w:left="864"/>
      <w:jc w:val="both"/>
    </w:pPr>
    <w:rPr>
      <w:rFonts w:ascii="AvantGarde" w:hAnsi="AvantGarde"/>
      <w:sz w:val="20"/>
      <w:szCs w:val="20"/>
      <w:lang w:val="es-ES_tradnl" w:eastAsia="en-US"/>
    </w:rPr>
  </w:style>
  <w:style w:type="character" w:customStyle="1" w:styleId="apple-converted-space">
    <w:name w:val="apple-converted-space"/>
    <w:rsid w:val="005C38D2"/>
    <w:rPr>
      <w:rFonts w:cs="Times New Roman"/>
    </w:rPr>
  </w:style>
  <w:style w:type="paragraph" w:customStyle="1" w:styleId="Body1">
    <w:name w:val="Body 1"/>
    <w:rsid w:val="005C38D2"/>
    <w:pPr>
      <w:spacing w:after="0" w:line="240" w:lineRule="auto"/>
      <w:outlineLvl w:val="0"/>
    </w:pPr>
    <w:rPr>
      <w:rFonts w:ascii="Times New Roman" w:eastAsia="Times New Roman" w:hAnsi="Times New Roman" w:cs="Times New Roman"/>
      <w:color w:val="000000"/>
      <w:sz w:val="24"/>
      <w:szCs w:val="20"/>
      <w:lang w:val="en-US" w:eastAsia="es-MX"/>
    </w:rPr>
  </w:style>
  <w:style w:type="paragraph" w:customStyle="1" w:styleId="Prrafodelista2">
    <w:name w:val="Párrafo de lista2"/>
    <w:basedOn w:val="Normal"/>
    <w:qFormat/>
    <w:rsid w:val="005C38D2"/>
    <w:pPr>
      <w:ind w:left="720"/>
      <w:contextualSpacing/>
    </w:pPr>
  </w:style>
  <w:style w:type="paragraph" w:customStyle="1" w:styleId="Descripcin1">
    <w:name w:val="Descripción1"/>
    <w:basedOn w:val="Normal"/>
    <w:next w:val="Normal"/>
    <w:uiPriority w:val="99"/>
    <w:qFormat/>
    <w:rsid w:val="005C38D2"/>
    <w:pPr>
      <w:widowControl w:val="0"/>
      <w:autoSpaceDE w:val="0"/>
      <w:autoSpaceDN w:val="0"/>
      <w:adjustRightInd w:val="0"/>
      <w:spacing w:after="0" w:line="240" w:lineRule="auto"/>
      <w:jc w:val="center"/>
    </w:pPr>
    <w:rPr>
      <w:rFonts w:ascii="Times New Roman" w:hAnsi="Times New Roman"/>
      <w:b/>
      <w:bCs/>
      <w:sz w:val="24"/>
      <w:szCs w:val="24"/>
      <w:lang w:val="es-ES_tradnl" w:eastAsia="es-ES"/>
    </w:rPr>
  </w:style>
  <w:style w:type="table" w:customStyle="1" w:styleId="Tablaconcuadrcula11">
    <w:name w:val="Tabla con cuadrícula 11"/>
    <w:basedOn w:val="Tablanormal"/>
    <w:next w:val="Tablaconcuadrcula10"/>
    <w:rsid w:val="005C38D2"/>
    <w:pPr>
      <w:spacing w:after="0" w:line="240" w:lineRule="auto"/>
    </w:pPr>
    <w:rPr>
      <w:rFonts w:ascii="Times New Roman" w:eastAsia="Times New Roman" w:hAnsi="Times New Roman" w:cs="Times New Roman"/>
      <w:sz w:val="20"/>
      <w:szCs w:val="20"/>
      <w:lang w:eastAsia="es-MX"/>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Tablaconcuadrcula110">
    <w:name w:val="Tabla con cuadrícula11"/>
    <w:basedOn w:val="Tablanormal"/>
    <w:next w:val="Tablaconcuadrcula"/>
    <w:uiPriority w:val="59"/>
    <w:rsid w:val="005C38D2"/>
    <w:pPr>
      <w:spacing w:after="0" w:line="240" w:lineRule="auto"/>
    </w:pPr>
    <w:rPr>
      <w:rFonts w:ascii="Calibri" w:eastAsia="Times New Roman" w:hAnsi="Calibri" w:cs="Times New Roman"/>
      <w:sz w:val="20"/>
      <w:szCs w:val="20"/>
      <w:lang w:val="es-ES_tradnl" w:eastAsia="es-ES_trad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Estilo21">
    <w:name w:val="Estilo21"/>
    <w:rsid w:val="005C38D2"/>
    <w:pPr>
      <w:numPr>
        <w:numId w:val="3"/>
      </w:numPr>
    </w:pPr>
  </w:style>
  <w:style w:type="numbering" w:customStyle="1" w:styleId="1111111">
    <w:name w:val="1 / 1.1 / 1.1.11"/>
    <w:rsid w:val="005C38D2"/>
    <w:pPr>
      <w:numPr>
        <w:numId w:val="6"/>
      </w:numPr>
    </w:pPr>
  </w:style>
  <w:style w:type="paragraph" w:styleId="Revisin">
    <w:name w:val="Revision"/>
    <w:hidden/>
    <w:uiPriority w:val="99"/>
    <w:semiHidden/>
    <w:rsid w:val="005C38D2"/>
    <w:pPr>
      <w:spacing w:after="0" w:line="240" w:lineRule="auto"/>
    </w:pPr>
    <w:rPr>
      <w:rFonts w:ascii="Arial" w:eastAsia="Times New Roman" w:hAnsi="Arial" w:cs="Arial"/>
      <w:lang w:eastAsia="es-ES"/>
    </w:rPr>
  </w:style>
  <w:style w:type="table" w:customStyle="1" w:styleId="Tablaconcuadrcula3">
    <w:name w:val="Tabla con cuadrícula3"/>
    <w:basedOn w:val="Tablanormal"/>
    <w:next w:val="Tablaconcuadrcula"/>
    <w:uiPriority w:val="59"/>
    <w:rsid w:val="005C38D2"/>
    <w:pPr>
      <w:spacing w:after="0" w:line="240" w:lineRule="auto"/>
    </w:pPr>
    <w:rPr>
      <w:rFonts w:ascii="Arial" w:eastAsia="Calibri" w:hAnsi="Arial" w:cs="Arial"/>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EstiloCar">
    <w:name w:val="Estilo Car"/>
    <w:link w:val="Estilo"/>
    <w:rsid w:val="005C38D2"/>
    <w:rPr>
      <w:rFonts w:ascii="Arial" w:eastAsia="Times New Roman" w:hAnsi="Arial" w:cs="Arial"/>
      <w:b/>
      <w:bCs/>
      <w:sz w:val="24"/>
      <w:szCs w:val="24"/>
      <w:lang w:eastAsia="es-ES"/>
    </w:rPr>
  </w:style>
  <w:style w:type="table" w:customStyle="1" w:styleId="Tablaconcuadrcula4">
    <w:name w:val="Tabla con cuadrícula4"/>
    <w:basedOn w:val="Tablanormal"/>
    <w:next w:val="Tablaconcuadrcula"/>
    <w:uiPriority w:val="39"/>
    <w:rsid w:val="005C38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anormal"/>
    <w:next w:val="Tablaconcuadrcula"/>
    <w:uiPriority w:val="39"/>
    <w:rsid w:val="005C38D2"/>
    <w:pPr>
      <w:spacing w:after="0" w:line="240"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uadrculadetablaclara1">
    <w:name w:val="Cuadrícula de tabla clara1"/>
    <w:basedOn w:val="Tablanormal"/>
    <w:uiPriority w:val="40"/>
    <w:rsid w:val="005C38D2"/>
    <w:pPr>
      <w:spacing w:after="0" w:line="240" w:lineRule="auto"/>
    </w:p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numbering" w:customStyle="1" w:styleId="Sinlista1">
    <w:name w:val="Sin lista1"/>
    <w:next w:val="Sinlista"/>
    <w:uiPriority w:val="99"/>
    <w:semiHidden/>
    <w:unhideWhenUsed/>
    <w:rsid w:val="005C38D2"/>
  </w:style>
  <w:style w:type="paragraph" w:styleId="HTMLconformatoprevio">
    <w:name w:val="HTML Preformatted"/>
    <w:basedOn w:val="Normal"/>
    <w:link w:val="HTMLconformatoprevioCar"/>
    <w:uiPriority w:val="99"/>
    <w:rsid w:val="005C38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eastAsia="es-ES"/>
    </w:rPr>
  </w:style>
  <w:style w:type="character" w:customStyle="1" w:styleId="HTMLconformatoprevioCar">
    <w:name w:val="HTML con formato previo Car"/>
    <w:basedOn w:val="Fuentedeprrafopredeter"/>
    <w:link w:val="HTMLconformatoprevio"/>
    <w:uiPriority w:val="99"/>
    <w:rsid w:val="005C38D2"/>
    <w:rPr>
      <w:rFonts w:ascii="Courier New" w:eastAsia="Times New Roman" w:hAnsi="Courier New" w:cs="Times New Roman"/>
      <w:sz w:val="20"/>
      <w:szCs w:val="20"/>
      <w:lang w:eastAsia="es-ES"/>
    </w:rPr>
  </w:style>
  <w:style w:type="table" w:customStyle="1" w:styleId="Tablaconcuadrcula5">
    <w:name w:val="Tabla con cuadrícula5"/>
    <w:basedOn w:val="Tablanormal"/>
    <w:next w:val="Tablaconcuadrcula"/>
    <w:rsid w:val="005C38D2"/>
    <w:pPr>
      <w:spacing w:after="0" w:line="240" w:lineRule="auto"/>
    </w:pPr>
    <w:rPr>
      <w:rFonts w:eastAsia="MS Mincho"/>
      <w:sz w:val="24"/>
      <w:szCs w:val="24"/>
      <w:lang w:val="es-ES_tradnl"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demensaje">
    <w:name w:val="Message Header"/>
    <w:basedOn w:val="Normal"/>
    <w:link w:val="EncabezadodemensajeCar"/>
    <w:rsid w:val="005C38D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hAnsi="Arial" w:cs="Arial"/>
      <w:szCs w:val="24"/>
      <w:lang w:val="es-ES" w:eastAsia="es-ES"/>
    </w:rPr>
  </w:style>
  <w:style w:type="character" w:customStyle="1" w:styleId="EncabezadodemensajeCar">
    <w:name w:val="Encabezado de mensaje Car"/>
    <w:basedOn w:val="Fuentedeprrafopredeter"/>
    <w:link w:val="Encabezadodemensaje"/>
    <w:rsid w:val="005C38D2"/>
    <w:rPr>
      <w:rFonts w:ascii="Arial" w:eastAsia="Times New Roman" w:hAnsi="Arial" w:cs="Arial"/>
      <w:szCs w:val="24"/>
      <w:shd w:val="pct20" w:color="auto" w:fill="auto"/>
      <w:lang w:val="es-ES" w:eastAsia="es-ES"/>
    </w:rPr>
  </w:style>
  <w:style w:type="paragraph" w:customStyle="1" w:styleId="Style19">
    <w:name w:val="Style19"/>
    <w:basedOn w:val="Normal"/>
    <w:uiPriority w:val="99"/>
    <w:rsid w:val="005C38D2"/>
    <w:pPr>
      <w:widowControl w:val="0"/>
      <w:tabs>
        <w:tab w:val="left" w:pos="120"/>
      </w:tabs>
      <w:autoSpaceDE w:val="0"/>
      <w:autoSpaceDN w:val="0"/>
      <w:adjustRightInd w:val="0"/>
      <w:spacing w:after="0" w:line="240" w:lineRule="auto"/>
    </w:pPr>
    <w:rPr>
      <w:rFonts w:ascii="Arial" w:hAnsi="Arial" w:cs="Arial"/>
      <w:sz w:val="20"/>
      <w:szCs w:val="20"/>
      <w:lang w:val="en-US" w:eastAsia="es-ES"/>
    </w:rPr>
  </w:style>
  <w:style w:type="character" w:customStyle="1" w:styleId="Cuerpodeltexto">
    <w:name w:val="Cuerpo del texto_"/>
    <w:basedOn w:val="Fuentedeprrafopredeter"/>
    <w:link w:val="Cuerpodeltexto0"/>
    <w:rsid w:val="005C38D2"/>
    <w:rPr>
      <w:rFonts w:ascii="Arial" w:eastAsia="Arial" w:hAnsi="Arial" w:cs="Arial"/>
      <w:sz w:val="17"/>
      <w:szCs w:val="17"/>
      <w:shd w:val="clear" w:color="auto" w:fill="FFFFFF"/>
    </w:rPr>
  </w:style>
  <w:style w:type="character" w:customStyle="1" w:styleId="Cuerpodeltexto3">
    <w:name w:val="Cuerpo del texto (3)_"/>
    <w:basedOn w:val="Fuentedeprrafopredeter"/>
    <w:link w:val="Cuerpodeltexto30"/>
    <w:rsid w:val="005C38D2"/>
    <w:rPr>
      <w:rFonts w:ascii="Arial" w:eastAsia="Arial" w:hAnsi="Arial" w:cs="Arial"/>
      <w:b/>
      <w:bCs/>
      <w:sz w:val="17"/>
      <w:szCs w:val="17"/>
      <w:shd w:val="clear" w:color="auto" w:fill="FFFFFF"/>
    </w:rPr>
  </w:style>
  <w:style w:type="paragraph" w:customStyle="1" w:styleId="Cuerpodeltexto0">
    <w:name w:val="Cuerpo del texto"/>
    <w:basedOn w:val="Normal"/>
    <w:link w:val="Cuerpodeltexto"/>
    <w:rsid w:val="005C38D2"/>
    <w:pPr>
      <w:widowControl w:val="0"/>
      <w:shd w:val="clear" w:color="auto" w:fill="FFFFFF"/>
      <w:spacing w:before="60" w:after="240" w:line="0" w:lineRule="atLeast"/>
      <w:jc w:val="right"/>
    </w:pPr>
    <w:rPr>
      <w:rFonts w:ascii="Arial" w:eastAsia="Arial" w:hAnsi="Arial" w:cs="Arial"/>
      <w:sz w:val="17"/>
      <w:szCs w:val="17"/>
      <w:lang w:eastAsia="en-US"/>
    </w:rPr>
  </w:style>
  <w:style w:type="paragraph" w:customStyle="1" w:styleId="Cuerpodeltexto30">
    <w:name w:val="Cuerpo del texto (3)"/>
    <w:basedOn w:val="Normal"/>
    <w:link w:val="Cuerpodeltexto3"/>
    <w:rsid w:val="005C38D2"/>
    <w:pPr>
      <w:widowControl w:val="0"/>
      <w:shd w:val="clear" w:color="auto" w:fill="FFFFFF"/>
      <w:spacing w:before="180" w:after="180" w:line="206" w:lineRule="exact"/>
    </w:pPr>
    <w:rPr>
      <w:rFonts w:ascii="Arial" w:eastAsia="Arial" w:hAnsi="Arial" w:cs="Arial"/>
      <w:b/>
      <w:bCs/>
      <w:sz w:val="17"/>
      <w:szCs w:val="17"/>
      <w:lang w:eastAsia="en-US"/>
    </w:rPr>
  </w:style>
  <w:style w:type="paragraph" w:customStyle="1" w:styleId="NormalArial0">
    <w:name w:val="Normal Arial"/>
    <w:basedOn w:val="Normal"/>
    <w:rsid w:val="005C38D2"/>
    <w:pPr>
      <w:spacing w:after="0" w:line="240" w:lineRule="auto"/>
    </w:pPr>
    <w:rPr>
      <w:rFonts w:ascii="Arial" w:hAnsi="Arial"/>
      <w:snapToGrid w:val="0"/>
      <w:sz w:val="20"/>
      <w:szCs w:val="20"/>
      <w:lang w:eastAsia="es-ES"/>
    </w:rPr>
  </w:style>
  <w:style w:type="paragraph" w:customStyle="1" w:styleId="infoblue">
    <w:name w:val="infoblue"/>
    <w:basedOn w:val="Normal"/>
    <w:rsid w:val="005C38D2"/>
    <w:pPr>
      <w:spacing w:after="120" w:line="240" w:lineRule="atLeast"/>
      <w:ind w:left="720"/>
    </w:pPr>
    <w:rPr>
      <w:rFonts w:ascii="Arial" w:hAnsi="Arial"/>
      <w:i/>
      <w:iCs/>
      <w:color w:val="0000FF"/>
      <w:sz w:val="20"/>
      <w:szCs w:val="20"/>
      <w:lang w:val="es-ES" w:eastAsia="es-ES"/>
    </w:rPr>
  </w:style>
  <w:style w:type="paragraph" w:customStyle="1" w:styleId="EstiloRojoSubrayadoJustificado">
    <w:name w:val="Estilo Rojo Subrayado Justificado"/>
    <w:basedOn w:val="Normal"/>
    <w:autoRedefine/>
    <w:rsid w:val="005C38D2"/>
    <w:pPr>
      <w:spacing w:after="0"/>
    </w:pPr>
    <w:rPr>
      <w:rFonts w:ascii="Arial" w:hAnsi="Arial" w:cs="Arial"/>
      <w:lang w:eastAsia="en-US"/>
    </w:rPr>
  </w:style>
  <w:style w:type="paragraph" w:customStyle="1" w:styleId="EstiloSubrayadoAzul">
    <w:name w:val="Estilo Subrayado Azul"/>
    <w:basedOn w:val="EstiloRojoSubrayadoJustificado"/>
    <w:autoRedefine/>
    <w:rsid w:val="005C38D2"/>
    <w:rPr>
      <w:bCs/>
      <w:lang w:val="en-US"/>
    </w:rPr>
  </w:style>
  <w:style w:type="character" w:customStyle="1" w:styleId="apple-style-span">
    <w:name w:val="apple-style-span"/>
    <w:basedOn w:val="Fuentedeprrafopredeter"/>
    <w:rsid w:val="005C38D2"/>
  </w:style>
  <w:style w:type="paragraph" w:styleId="TtulodeTDC">
    <w:name w:val="TOC Heading"/>
    <w:basedOn w:val="Ttulo1"/>
    <w:next w:val="Normal"/>
    <w:uiPriority w:val="39"/>
    <w:unhideWhenUsed/>
    <w:qFormat/>
    <w:rsid w:val="005702B1"/>
    <w:pPr>
      <w:spacing w:before="240" w:line="259" w:lineRule="auto"/>
      <w:outlineLvl w:val="9"/>
    </w:pPr>
    <w:rPr>
      <w:rFonts w:asciiTheme="majorHAnsi" w:eastAsiaTheme="majorEastAsia" w:hAnsiTheme="majorHAnsi" w:cstheme="majorBidi"/>
      <w:b w:val="0"/>
      <w:bCs w:val="0"/>
      <w:color w:val="365F91" w:themeColor="accent1" w:themeShade="BF"/>
      <w:sz w:val="32"/>
      <w:szCs w:val="32"/>
      <w:lang w:val="es-MX" w:eastAsia="es-MX"/>
    </w:rPr>
  </w:style>
  <w:style w:type="character" w:customStyle="1" w:styleId="Mencinsinresolver1">
    <w:name w:val="Mención sin resolver1"/>
    <w:basedOn w:val="Fuentedeprrafopredeter"/>
    <w:uiPriority w:val="99"/>
    <w:semiHidden/>
    <w:unhideWhenUsed/>
    <w:rsid w:val="005702B1"/>
    <w:rPr>
      <w:color w:val="808080"/>
      <w:shd w:val="clear" w:color="auto" w:fill="E6E6E6"/>
    </w:rPr>
  </w:style>
  <w:style w:type="paragraph" w:styleId="Cita">
    <w:name w:val="Quote"/>
    <w:basedOn w:val="Normal"/>
    <w:next w:val="Normal"/>
    <w:link w:val="CitaCar"/>
    <w:uiPriority w:val="29"/>
    <w:qFormat/>
    <w:rsid w:val="005702B1"/>
    <w:pPr>
      <w:spacing w:after="240" w:line="259" w:lineRule="auto"/>
      <w:ind w:left="862" w:right="862"/>
      <w:jc w:val="center"/>
    </w:pPr>
    <w:rPr>
      <w:rFonts w:asciiTheme="minorHAnsi" w:eastAsiaTheme="minorHAnsi" w:hAnsiTheme="minorHAnsi" w:cstheme="minorBidi"/>
      <w:b/>
      <w:i/>
      <w:iCs/>
      <w:color w:val="404040" w:themeColor="text1" w:themeTint="BF"/>
      <w:sz w:val="20"/>
      <w:lang w:eastAsia="en-US"/>
    </w:rPr>
  </w:style>
  <w:style w:type="character" w:customStyle="1" w:styleId="CitaCar">
    <w:name w:val="Cita Car"/>
    <w:basedOn w:val="Fuentedeprrafopredeter"/>
    <w:link w:val="Cita"/>
    <w:uiPriority w:val="29"/>
    <w:rsid w:val="005702B1"/>
    <w:rPr>
      <w:b/>
      <w:i/>
      <w:iCs/>
      <w:color w:val="404040" w:themeColor="text1" w:themeTint="BF"/>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613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mailto:abraham.gonzalez@finanzasoaxaca.gob.mx"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B88AE5-973B-4307-AA2E-53F2E3CDD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85</Pages>
  <Words>17343</Words>
  <Characters>95388</Characters>
  <Application>Microsoft Office Word</Application>
  <DocSecurity>0</DocSecurity>
  <Lines>794</Lines>
  <Paragraphs>225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112506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L. Arrazola Cortes</dc:creator>
  <cp:lastModifiedBy>Sandra L. Arrazola Cortes</cp:lastModifiedBy>
  <cp:revision>2</cp:revision>
  <cp:lastPrinted>2018-07-18T17:59:00Z</cp:lastPrinted>
  <dcterms:created xsi:type="dcterms:W3CDTF">2018-07-19T21:00:00Z</dcterms:created>
  <dcterms:modified xsi:type="dcterms:W3CDTF">2018-07-19T21:00:00Z</dcterms:modified>
</cp:coreProperties>
</file>