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1A3E8D" w14:textId="77777777" w:rsidR="006F5C69" w:rsidRDefault="006F5C69">
      <w:pPr>
        <w:jc w:val="both"/>
      </w:pPr>
    </w:p>
    <w:p w14:paraId="30DE7932" w14:textId="77777777" w:rsidR="00253DD1" w:rsidRDefault="006F5C69">
      <w:pPr>
        <w:jc w:val="both"/>
      </w:pPr>
      <w:r>
        <w:t xml:space="preserve">La Clasificación por tipo y objeto del gasto (clasificación económica) sirve para identificar los rubros de gasto donde se ejercen los recursos públicos. </w:t>
      </w:r>
    </w:p>
    <w:p w14:paraId="61DC4210" w14:textId="77777777" w:rsidR="00253DD1" w:rsidRDefault="006F5C69">
      <w:pPr>
        <w:jc w:val="both"/>
      </w:pPr>
      <w:r>
        <w:t xml:space="preserve">A partir de esta clasificación se puede observar cuánto se gasta en la operación del gobierno. </w:t>
      </w:r>
    </w:p>
    <w:p w14:paraId="59DF43EA" w14:textId="77777777" w:rsidR="00253DD1" w:rsidRDefault="006F5C69">
      <w:pPr>
        <w:jc w:val="both"/>
      </w:pPr>
      <w:r>
        <w:t>Gasto Corriente: Son los gastos de consumo y/o de operación, se refiere a los gastos de recursos humanos, de compra de bienes y servicios necesarios para la administración y operación. No aquellos que se consideran bienes patrimoniales (activos).</w:t>
      </w:r>
    </w:p>
    <w:p w14:paraId="653D5B9F" w14:textId="77777777" w:rsidR="00253DD1" w:rsidRDefault="006F5C69">
      <w:pPr>
        <w:jc w:val="both"/>
      </w:pPr>
      <w:r>
        <w:t xml:space="preserve">Gasto de Capital: son gastos para la creación de capital (construir infraestructura, comprar maquinaria, etc.) y la conservación del que ya existe, adquisición de bienes inmuebles, así como los recursos transferidos a otros sectores para los mismos fines. </w:t>
      </w:r>
    </w:p>
    <w:p w14:paraId="7DF0C703" w14:textId="77777777" w:rsidR="00253DD1" w:rsidRDefault="006F5C69">
      <w:pPr>
        <w:jc w:val="both"/>
      </w:pPr>
      <w:r>
        <w:t>Deuda pública: Comprende la amortización (pago) de la deuda adquirida y disminución de pasivos con el sector privado, público y externo.</w:t>
      </w:r>
    </w:p>
    <w:p w14:paraId="190FBFA5" w14:textId="77777777" w:rsidR="00192DE8" w:rsidRDefault="00192DE8">
      <w:pPr>
        <w:jc w:val="both"/>
      </w:pPr>
    </w:p>
    <w:p w14:paraId="0C37D2AB" w14:textId="77777777" w:rsidR="00253DD1" w:rsidRDefault="00253DD1"/>
    <w:tbl>
      <w:tblPr>
        <w:tblStyle w:val="Tabladelista4-nfasis3"/>
        <w:tblW w:w="8274" w:type="dxa"/>
        <w:tblLayout w:type="fixed"/>
        <w:tblLook w:val="01E0" w:firstRow="1" w:lastRow="1" w:firstColumn="1" w:lastColumn="1" w:noHBand="0" w:noVBand="0"/>
      </w:tblPr>
      <w:tblGrid>
        <w:gridCol w:w="5669"/>
        <w:gridCol w:w="2605"/>
      </w:tblGrid>
      <w:tr w:rsidR="00253DD1" w14:paraId="5D3A4BC6" w14:textId="77777777" w:rsidTr="00192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499A6AA" w14:textId="77777777" w:rsidR="00253DD1" w:rsidRDefault="00253DD1">
            <w:pPr>
              <w:pStyle w:val="TableParagraph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14:paraId="259B989B" w14:textId="77777777" w:rsidR="00253DD1" w:rsidRDefault="006F5C69">
            <w:pPr>
              <w:pStyle w:val="TableParagraph"/>
              <w:ind w:left="906" w:right="828"/>
              <w:jc w:val="center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Pesos</w:t>
            </w:r>
          </w:p>
        </w:tc>
      </w:tr>
      <w:tr w:rsidR="00253DD1" w14:paraId="2EA2D754" w14:textId="77777777" w:rsidTr="00192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079C020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Gasto Corriente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14:paraId="79CC5341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47,730,872,730.76</w:t>
            </w:r>
          </w:p>
        </w:tc>
      </w:tr>
      <w:tr w:rsidR="00253DD1" w14:paraId="03000114" w14:textId="77777777" w:rsidTr="00192DE8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82B8EF4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Gasto de Capital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14:paraId="7A17ED85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12,264,477,680.24</w:t>
            </w:r>
          </w:p>
        </w:tc>
      </w:tr>
      <w:tr w:rsidR="00253DD1" w14:paraId="0E37640D" w14:textId="77777777" w:rsidTr="00192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2361630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Amortización de la Deuda y Disminución de Pasivos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14:paraId="5FFDF293" w14:textId="77777777" w:rsidR="00253DD1" w:rsidRDefault="00253DD1">
            <w:pPr>
              <w:pStyle w:val="TableParagraph"/>
              <w:jc w:val="left"/>
              <w:rPr>
                <w:rFonts w:ascii="Arial" w:hAnsi="Arial" w:cs="Arial"/>
                <w:sz w:val="19"/>
                <w:szCs w:val="19"/>
              </w:rPr>
            </w:pPr>
          </w:p>
          <w:p w14:paraId="2C4FD8A8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1,772,582,372.00</w:t>
            </w:r>
          </w:p>
        </w:tc>
      </w:tr>
      <w:tr w:rsidR="00253DD1" w14:paraId="6175C570" w14:textId="77777777" w:rsidTr="00192DE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E05F0FB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Pensiones y Jubilaciones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14:paraId="44FAB81B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372,811,124.00</w:t>
            </w:r>
          </w:p>
        </w:tc>
      </w:tr>
      <w:tr w:rsidR="00253DD1" w14:paraId="28763502" w14:textId="77777777" w:rsidTr="00192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E244D86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14:paraId="51BF06D7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4,879,042,749.00</w:t>
            </w:r>
          </w:p>
        </w:tc>
      </w:tr>
      <w:tr w:rsidR="00253DD1" w14:paraId="2D61CDB9" w14:textId="77777777" w:rsidTr="00192D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9DC4B77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Total General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5" w:type="dxa"/>
          </w:tcPr>
          <w:p w14:paraId="734807D8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67,019,786,656.00</w:t>
            </w:r>
          </w:p>
        </w:tc>
      </w:tr>
    </w:tbl>
    <w:p w14:paraId="1C1E0D8C" w14:textId="77777777" w:rsidR="00253DD1" w:rsidRDefault="00253DD1"/>
    <w:p w14:paraId="47FA7772" w14:textId="77777777" w:rsidR="00192DE8" w:rsidRDefault="00192DE8"/>
    <w:p w14:paraId="6EC5241B" w14:textId="77777777" w:rsidR="00192DE8" w:rsidRDefault="00192DE8"/>
    <w:p w14:paraId="1C071BE4" w14:textId="77777777" w:rsidR="00192DE8" w:rsidRDefault="00192DE8"/>
    <w:p w14:paraId="57C5CBE0" w14:textId="77777777" w:rsidR="00192DE8" w:rsidRDefault="00192DE8"/>
    <w:p w14:paraId="5A2B263E" w14:textId="77777777" w:rsidR="00192DE8" w:rsidRDefault="00192DE8"/>
    <w:p w14:paraId="4466F882" w14:textId="77777777" w:rsidR="00253DD1" w:rsidRDefault="006F5C69">
      <w:r>
        <w:t>Clasificador por Objeto del Gasto homologado a nivel nacional</w:t>
      </w:r>
    </w:p>
    <w:p w14:paraId="3D5860DA" w14:textId="77777777" w:rsidR="00253DD1" w:rsidRDefault="00253DD1"/>
    <w:tbl>
      <w:tblPr>
        <w:tblStyle w:val="Tabladelista4-nfasis3"/>
        <w:tblW w:w="8277" w:type="dxa"/>
        <w:tblLayout w:type="fixed"/>
        <w:tblLook w:val="01E0" w:firstRow="1" w:lastRow="1" w:firstColumn="1" w:lastColumn="1" w:noHBand="0" w:noVBand="0"/>
      </w:tblPr>
      <w:tblGrid>
        <w:gridCol w:w="5669"/>
        <w:gridCol w:w="2608"/>
      </w:tblGrid>
      <w:tr w:rsidR="00253DD1" w14:paraId="358893E2" w14:textId="77777777" w:rsidTr="00192D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2886BEF" w14:textId="77777777" w:rsidR="00253DD1" w:rsidRDefault="00253DD1">
            <w:pPr>
              <w:pStyle w:val="TableParagraph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46A1500B" w14:textId="77777777" w:rsidR="00253DD1" w:rsidRDefault="006F5C69">
            <w:pPr>
              <w:pStyle w:val="TableParagraph"/>
              <w:ind w:left="331" w:right="180"/>
              <w:jc w:val="center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Pesos</w:t>
            </w:r>
          </w:p>
        </w:tc>
      </w:tr>
      <w:tr w:rsidR="00253DD1" w14:paraId="1823222A" w14:textId="77777777" w:rsidTr="00192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39E266F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Servicios Personales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7535484A" w14:textId="77777777" w:rsidR="00253DD1" w:rsidRDefault="006F5C69">
            <w:pPr>
              <w:pStyle w:val="TableParagraph"/>
              <w:ind w:left="331" w:right="180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4,273,231,268.16</w:t>
            </w:r>
          </w:p>
        </w:tc>
      </w:tr>
      <w:tr w:rsidR="00253DD1" w14:paraId="547E22A7" w14:textId="77777777" w:rsidTr="00192DE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6E272A9" w14:textId="77777777" w:rsidR="00253DD1" w:rsidRDefault="006F5C69">
            <w:pPr>
              <w:pStyle w:val="TableParagraph"/>
              <w:ind w:left="267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Materiales y Suministros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0855893A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445,249,607.73</w:t>
            </w:r>
          </w:p>
        </w:tc>
      </w:tr>
      <w:tr w:rsidR="00253DD1" w14:paraId="2C1098AE" w14:textId="77777777" w:rsidTr="00192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6043D6F" w14:textId="77777777" w:rsidR="00253DD1" w:rsidRDefault="006F5C69">
            <w:pPr>
              <w:pStyle w:val="TableParagraph"/>
              <w:ind w:left="267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Servicios Generales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6BB579DA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1,847,770,775.57</w:t>
            </w:r>
          </w:p>
        </w:tc>
      </w:tr>
      <w:tr w:rsidR="00253DD1" w14:paraId="582DC8B5" w14:textId="77777777" w:rsidTr="00192DE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3BE280D" w14:textId="77777777" w:rsidR="00253DD1" w:rsidRDefault="006F5C69">
            <w:pPr>
              <w:pStyle w:val="TableParagraph"/>
              <w:ind w:left="200" w:firstLine="67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Transferencias, Asignaciones, Subsidios y Otras Ayudas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0113303A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39,143,161,245.30</w:t>
            </w:r>
          </w:p>
        </w:tc>
      </w:tr>
      <w:tr w:rsidR="00253DD1" w14:paraId="15220E83" w14:textId="77777777" w:rsidTr="00192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F79A4F7" w14:textId="77777777" w:rsidR="00253DD1" w:rsidRDefault="006F5C69">
            <w:pPr>
              <w:pStyle w:val="TableParagraph"/>
              <w:ind w:left="267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Bienes Muebles, Inmuebles e Intangibles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28BA7B89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77,528,861.24</w:t>
            </w:r>
          </w:p>
        </w:tc>
      </w:tr>
      <w:tr w:rsidR="00253DD1" w14:paraId="010CA8F9" w14:textId="77777777" w:rsidTr="00192DE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69385F7" w14:textId="77777777" w:rsidR="00253DD1" w:rsidRDefault="006F5C69">
            <w:pPr>
              <w:pStyle w:val="TableParagraph"/>
              <w:ind w:left="267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Inversión Pública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74872E6B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6,043,679,211.00</w:t>
            </w:r>
          </w:p>
        </w:tc>
      </w:tr>
      <w:tr w:rsidR="00253DD1" w14:paraId="646C6E9E" w14:textId="77777777" w:rsidTr="00192D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DBB13B9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Participaciones y Aportaciones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6CF0940B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13,416,583,315.00</w:t>
            </w:r>
          </w:p>
        </w:tc>
      </w:tr>
      <w:tr w:rsidR="00253DD1" w14:paraId="0A6F7658" w14:textId="77777777" w:rsidTr="00192DE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EDC90B8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Deuda Pública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5EA8BD35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1,772,582,372.00</w:t>
            </w:r>
          </w:p>
        </w:tc>
      </w:tr>
      <w:tr w:rsidR="00253DD1" w14:paraId="4FC6A63A" w14:textId="77777777" w:rsidTr="00192DE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11BCA82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Total General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5234D470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67,019,786,656.00</w:t>
            </w:r>
          </w:p>
        </w:tc>
      </w:tr>
    </w:tbl>
    <w:p w14:paraId="12E3DB3C" w14:textId="77777777" w:rsidR="00253DD1" w:rsidRDefault="00253DD1"/>
    <w:p w14:paraId="4A5E504F" w14:textId="77777777" w:rsidR="00253DD1" w:rsidRDefault="006F5C69">
      <w:r>
        <w:t>Clasificación por Objeto del Gasto a nivel Capítulo, Concepto y Partida Genérica</w:t>
      </w:r>
    </w:p>
    <w:p w14:paraId="1F3BB36E" w14:textId="77777777" w:rsidR="00253DD1" w:rsidRDefault="00253DD1"/>
    <w:tbl>
      <w:tblPr>
        <w:tblStyle w:val="Tabladelista4-nfasis3"/>
        <w:tblpPr w:leftFromText="141" w:rightFromText="141" w:vertAnchor="text" w:tblpY="1"/>
        <w:tblW w:w="8337" w:type="dxa"/>
        <w:tblLayout w:type="fixed"/>
        <w:tblLook w:val="01E0" w:firstRow="1" w:lastRow="1" w:firstColumn="1" w:lastColumn="1" w:noHBand="0" w:noVBand="0"/>
      </w:tblPr>
      <w:tblGrid>
        <w:gridCol w:w="5"/>
        <w:gridCol w:w="5666"/>
        <w:gridCol w:w="2606"/>
        <w:gridCol w:w="60"/>
      </w:tblGrid>
      <w:tr w:rsidR="00253DD1" w14:paraId="0956FAD1" w14:textId="77777777" w:rsidTr="00192DE8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0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505F3670" w14:textId="77777777" w:rsidR="00253DD1" w:rsidRDefault="00253DD1">
            <w:pPr>
              <w:pStyle w:val="TableParagraph"/>
              <w:jc w:val="lef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6FB8385B" w14:textId="77777777" w:rsidR="00253DD1" w:rsidRDefault="006F5C69">
            <w:pPr>
              <w:pStyle w:val="TableParagraph"/>
              <w:ind w:left="716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Pesos</w:t>
            </w:r>
          </w:p>
        </w:tc>
      </w:tr>
      <w:tr w:rsidR="00253DD1" w14:paraId="0FE20496" w14:textId="77777777" w:rsidTr="00192D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68E0CBDC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Servicios personales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12F9B002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4,273,231,268.16</w:t>
            </w:r>
          </w:p>
        </w:tc>
      </w:tr>
      <w:tr w:rsidR="00253DD1" w14:paraId="1530C3D9" w14:textId="77777777" w:rsidTr="00192DE8">
        <w:trPr>
          <w:gridAfter w:val="1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6CD6A962" w14:textId="77777777" w:rsidR="00253DD1" w:rsidRDefault="006F5C69">
            <w:pPr>
              <w:pStyle w:val="TableParagraph"/>
              <w:ind w:left="177" w:right="435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Remuneraciones al personal de carácter permanente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022D0BF7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1,744,510,064.00</w:t>
            </w:r>
          </w:p>
        </w:tc>
      </w:tr>
      <w:tr w:rsidR="00253DD1" w14:paraId="53DCAFD6" w14:textId="77777777" w:rsidTr="00192D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0AD60965" w14:textId="77777777" w:rsidR="00253DD1" w:rsidRDefault="006F5C69">
            <w:pPr>
              <w:pStyle w:val="TableParagraph"/>
              <w:ind w:left="177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Haberes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50331C97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363,486,367.00</w:t>
            </w:r>
          </w:p>
        </w:tc>
      </w:tr>
      <w:tr w:rsidR="00253DD1" w14:paraId="2ACBC5D1" w14:textId="77777777" w:rsidTr="00192DE8">
        <w:trPr>
          <w:gridAfter w:val="1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54527C8F" w14:textId="77777777" w:rsidR="00253DD1" w:rsidRDefault="006F5C69">
            <w:pPr>
              <w:pStyle w:val="TableParagraph"/>
              <w:ind w:left="177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Sueldos base al personal permanente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7B814F4A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1,381,023,697.00</w:t>
            </w:r>
          </w:p>
        </w:tc>
      </w:tr>
      <w:tr w:rsidR="00253DD1" w14:paraId="1ABA5642" w14:textId="77777777" w:rsidTr="00192D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6670A72F" w14:textId="77777777" w:rsidR="00253DD1" w:rsidRDefault="006F5C69">
            <w:pPr>
              <w:pStyle w:val="TableParagraph"/>
              <w:ind w:left="177" w:right="435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Remuneraciones al personal de carácter transitorio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0ACAA220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275,687,764.16</w:t>
            </w:r>
          </w:p>
        </w:tc>
      </w:tr>
      <w:tr w:rsidR="00253DD1" w14:paraId="1C87617B" w14:textId="77777777" w:rsidTr="00192DE8">
        <w:trPr>
          <w:gridAfter w:val="1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798BD107" w14:textId="77777777" w:rsidR="00253DD1" w:rsidRDefault="006F5C69">
            <w:pPr>
              <w:pStyle w:val="TableParagraph"/>
              <w:ind w:left="177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Honorarios asimilables a salarios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03DEFC72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91,759,477.16</w:t>
            </w:r>
          </w:p>
        </w:tc>
      </w:tr>
      <w:tr w:rsidR="00253DD1" w14:paraId="7124A61E" w14:textId="77777777" w:rsidTr="00192D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10B36AC7" w14:textId="77777777" w:rsidR="00253DD1" w:rsidRDefault="006F5C69">
            <w:pPr>
              <w:pStyle w:val="TableParagraph"/>
              <w:ind w:left="177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Sueldos base al personal eventual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4E140585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183,072,554.00</w:t>
            </w:r>
          </w:p>
        </w:tc>
      </w:tr>
      <w:tr w:rsidR="00253DD1" w14:paraId="1ACC6515" w14:textId="77777777" w:rsidTr="00192DE8">
        <w:trPr>
          <w:gridAfter w:val="1"/>
          <w:wAfter w:w="60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2605AED5" w14:textId="77777777" w:rsidR="00253DD1" w:rsidRDefault="006F5C69">
            <w:pPr>
              <w:pStyle w:val="TableParagraph"/>
              <w:ind w:left="177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Retribución a los representantes de los trabajadores y de los patrones en la Junta de Conciliación y Arbitraje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4310E471" w14:textId="77777777" w:rsidR="00253DD1" w:rsidRDefault="00253DD1">
            <w:pPr>
              <w:pStyle w:val="TableParagraph"/>
              <w:jc w:val="left"/>
              <w:rPr>
                <w:rFonts w:ascii="Arial" w:hAnsi="Arial" w:cs="Arial"/>
                <w:sz w:val="19"/>
                <w:szCs w:val="19"/>
              </w:rPr>
            </w:pPr>
          </w:p>
          <w:p w14:paraId="7A188C54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855,733.00</w:t>
            </w:r>
          </w:p>
        </w:tc>
      </w:tr>
      <w:tr w:rsidR="00253DD1" w14:paraId="59789E2E" w14:textId="77777777" w:rsidTr="00192D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2E4EA621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Remuneraciones adicionales y especiales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1A480F1D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928,962,594.00</w:t>
            </w:r>
          </w:p>
        </w:tc>
      </w:tr>
      <w:tr w:rsidR="00253DD1" w14:paraId="683D6302" w14:textId="77777777" w:rsidTr="00192DE8">
        <w:trPr>
          <w:gridAfter w:val="1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035931F7" w14:textId="77777777" w:rsidR="00253DD1" w:rsidRDefault="006F5C69">
            <w:pPr>
              <w:pStyle w:val="TableParagraph"/>
              <w:ind w:left="200" w:right="113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Primas por años de servicios efectivos prestados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0FDE8FC0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147,210,979.00</w:t>
            </w:r>
          </w:p>
        </w:tc>
      </w:tr>
      <w:tr w:rsidR="00253DD1" w14:paraId="32111FCB" w14:textId="77777777" w:rsidTr="00192D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160C2EA7" w14:textId="77777777" w:rsidR="00253DD1" w:rsidRDefault="006F5C69">
            <w:pPr>
              <w:pStyle w:val="TableParagraph"/>
              <w:ind w:left="200" w:right="113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Primas de vacaciones, dominical y gratificación de fin de año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6C6677DC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224,828,892.00</w:t>
            </w:r>
          </w:p>
        </w:tc>
      </w:tr>
      <w:tr w:rsidR="00253DD1" w14:paraId="7F31D0CC" w14:textId="77777777" w:rsidTr="00192DE8">
        <w:trPr>
          <w:gridAfter w:val="1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55FD85BD" w14:textId="77777777" w:rsidR="00253DD1" w:rsidRDefault="006F5C69">
            <w:pPr>
              <w:pStyle w:val="TableParagraph"/>
              <w:ind w:left="200" w:right="113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Horas extraordinarias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7A007913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4,169,498.00</w:t>
            </w:r>
          </w:p>
        </w:tc>
      </w:tr>
      <w:tr w:rsidR="00253DD1" w14:paraId="4470EB30" w14:textId="77777777" w:rsidTr="00192D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35242EE7" w14:textId="77777777" w:rsidR="00253DD1" w:rsidRDefault="006F5C69">
            <w:pPr>
              <w:pStyle w:val="TableParagraph"/>
              <w:ind w:left="200" w:right="113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Compensaciones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48281315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81,985,013.00</w:t>
            </w:r>
          </w:p>
        </w:tc>
      </w:tr>
      <w:tr w:rsidR="00253DD1" w14:paraId="451F38B8" w14:textId="77777777" w:rsidTr="00192DE8">
        <w:trPr>
          <w:gridAfter w:val="1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3AFB731E" w14:textId="77777777" w:rsidR="00253DD1" w:rsidRDefault="006F5C69">
            <w:pPr>
              <w:pStyle w:val="TableParagraph"/>
              <w:ind w:left="200" w:right="113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Sobrehaberes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5B7C2834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359,385,039.00</w:t>
            </w:r>
          </w:p>
        </w:tc>
      </w:tr>
      <w:tr w:rsidR="00253DD1" w14:paraId="3B2DAB68" w14:textId="77777777" w:rsidTr="00192D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59CFBEE9" w14:textId="77777777" w:rsidR="00253DD1" w:rsidRDefault="006F5C69">
            <w:pPr>
              <w:pStyle w:val="TableParagraph"/>
              <w:ind w:left="200" w:right="113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Participaciones por vigilancia en el cumplimiento de las leyes y custodia de valores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11DBE935" w14:textId="77777777" w:rsidR="00253DD1" w:rsidRDefault="00253DD1">
            <w:pPr>
              <w:pStyle w:val="TableParagraph"/>
              <w:jc w:val="left"/>
              <w:rPr>
                <w:rFonts w:ascii="Arial" w:hAnsi="Arial" w:cs="Arial"/>
                <w:sz w:val="19"/>
                <w:szCs w:val="19"/>
              </w:rPr>
            </w:pPr>
          </w:p>
          <w:p w14:paraId="3C8E53B2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111,383,173.00</w:t>
            </w:r>
          </w:p>
        </w:tc>
      </w:tr>
      <w:tr w:rsidR="00253DD1" w14:paraId="5E98A171" w14:textId="77777777" w:rsidTr="00192DE8">
        <w:trPr>
          <w:gridAfter w:val="1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62158328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Seguridad social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6E556F38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132,490,757.00</w:t>
            </w:r>
          </w:p>
        </w:tc>
      </w:tr>
      <w:tr w:rsidR="00253DD1" w14:paraId="0A01C586" w14:textId="77777777" w:rsidTr="00192D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20764DAF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Aportaciones de seguridad social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758F000C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125,280,516.00</w:t>
            </w:r>
          </w:p>
        </w:tc>
      </w:tr>
      <w:tr w:rsidR="00253DD1" w14:paraId="02F7B140" w14:textId="77777777" w:rsidTr="00192DE8">
        <w:trPr>
          <w:gridAfter w:val="1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01034E38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Aportaciones para seguros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76DC7815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7,210,241.00</w:t>
            </w:r>
          </w:p>
        </w:tc>
      </w:tr>
      <w:tr w:rsidR="00253DD1" w14:paraId="7E6EEAD3" w14:textId="77777777" w:rsidTr="00192D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73578763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Otras prestaciones sociales y económicas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7FF1E86F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838,842,648.00</w:t>
            </w:r>
          </w:p>
        </w:tc>
      </w:tr>
      <w:tr w:rsidR="00253DD1" w14:paraId="1250D2D0" w14:textId="77777777" w:rsidTr="00192DE8">
        <w:trPr>
          <w:gridAfter w:val="1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00338E47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Indemnizaciones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54E5E361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1,124,031.00</w:t>
            </w:r>
          </w:p>
        </w:tc>
      </w:tr>
      <w:tr w:rsidR="00253DD1" w14:paraId="7F822554" w14:textId="77777777" w:rsidTr="00192D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41B43DDE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Prestaciones y haberes de retiro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3AB6525A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5,929,943.00</w:t>
            </w:r>
          </w:p>
        </w:tc>
      </w:tr>
      <w:tr w:rsidR="00253DD1" w14:paraId="0D27B2FF" w14:textId="77777777" w:rsidTr="00192DE8">
        <w:trPr>
          <w:gridAfter w:val="1"/>
          <w:wAfter w:w="60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3EDEF12A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Prestaciones contractuales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09D6B699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753,205,592.00</w:t>
            </w:r>
          </w:p>
        </w:tc>
      </w:tr>
      <w:tr w:rsidR="00253DD1" w14:paraId="3F963E40" w14:textId="77777777" w:rsidTr="00192D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470AA8F1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Otras prestaciones sociales y económicas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7F000A40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78,583,082.00</w:t>
            </w:r>
          </w:p>
        </w:tc>
      </w:tr>
      <w:tr w:rsidR="00253DD1" w14:paraId="7CF571BC" w14:textId="77777777" w:rsidTr="00192DE8">
        <w:trPr>
          <w:gridAfter w:val="1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01DEE09D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Previsiones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5E5BA5D3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289,003,718.00</w:t>
            </w:r>
          </w:p>
        </w:tc>
      </w:tr>
      <w:tr w:rsidR="00253DD1" w14:paraId="057B0DC0" w14:textId="77777777" w:rsidTr="00192D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6F192138" w14:textId="77777777" w:rsidR="00253DD1" w:rsidRDefault="006F5C69">
            <w:pPr>
              <w:pStyle w:val="TableParagraph"/>
              <w:ind w:left="200" w:right="36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Previsiones de carácter laboral, económica y de seguridad social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321C5F26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289,003,718.00</w:t>
            </w:r>
          </w:p>
        </w:tc>
      </w:tr>
      <w:tr w:rsidR="00253DD1" w14:paraId="3B70AA64" w14:textId="77777777" w:rsidTr="00192DE8">
        <w:trPr>
          <w:gridAfter w:val="1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5CCB232A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Pago de estímulos a servidores públicos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7810E6BC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63,733,723.00</w:t>
            </w:r>
          </w:p>
        </w:tc>
      </w:tr>
      <w:tr w:rsidR="00253DD1" w14:paraId="037D84A9" w14:textId="77777777" w:rsidTr="00192DE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0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  <w:gridSpan w:val="2"/>
          </w:tcPr>
          <w:p w14:paraId="6C458DF9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Estímulos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</w:tcPr>
          <w:p w14:paraId="43648CE2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63,733,723.00</w:t>
            </w:r>
          </w:p>
        </w:tc>
      </w:tr>
      <w:tr w:rsidR="00253DD1" w14:paraId="1E087DF2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156F09C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Materiales y suministros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7F594066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445,249,607.73</w:t>
            </w:r>
          </w:p>
        </w:tc>
      </w:tr>
      <w:tr w:rsidR="00253DD1" w14:paraId="3551DE6F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6D479B7" w14:textId="77777777" w:rsidR="00253DD1" w:rsidRDefault="006F5C69">
            <w:pPr>
              <w:pStyle w:val="TableParagraph"/>
              <w:ind w:left="89" w:right="138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Materiales de administración, emisión de documentos y artículos oficiales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04E4249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202,270,336.49</w:t>
            </w:r>
          </w:p>
        </w:tc>
      </w:tr>
      <w:tr w:rsidR="00253DD1" w14:paraId="65BEF7F5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0CF2217" w14:textId="77777777" w:rsidR="00253DD1" w:rsidRDefault="006F5C69">
            <w:pPr>
              <w:pStyle w:val="TableParagraph"/>
              <w:ind w:left="89" w:right="13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Materiales, útiles y equipos menores de oficina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455B970F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14,247,112.09</w:t>
            </w:r>
          </w:p>
        </w:tc>
      </w:tr>
      <w:tr w:rsidR="00253DD1" w14:paraId="745B2AFA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A3B6637" w14:textId="77777777" w:rsidR="00253DD1" w:rsidRDefault="006F5C69">
            <w:pPr>
              <w:pStyle w:val="TableParagraph"/>
              <w:ind w:left="89" w:right="13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Materiales y útiles de impresión y reproducción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3CD419F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317,048.68</w:t>
            </w:r>
          </w:p>
        </w:tc>
      </w:tr>
      <w:tr w:rsidR="00253DD1" w14:paraId="7CFD26DB" w14:textId="77777777" w:rsidTr="00192DE8">
        <w:trPr>
          <w:gridBefore w:val="1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88CBE31" w14:textId="77777777" w:rsidR="00253DD1" w:rsidRDefault="006F5C69">
            <w:pPr>
              <w:pStyle w:val="TableParagraph"/>
              <w:ind w:left="89" w:right="13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Materiales, útiles y equipos menores de tecnologías de la información y comunicaciones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7A6943ED" w14:textId="77777777" w:rsidR="00253DD1" w:rsidRDefault="00253DD1">
            <w:pPr>
              <w:pStyle w:val="TableParagraph"/>
              <w:jc w:val="left"/>
              <w:rPr>
                <w:rFonts w:ascii="Arial" w:hAnsi="Arial" w:cs="Arial"/>
                <w:sz w:val="19"/>
                <w:szCs w:val="19"/>
              </w:rPr>
            </w:pPr>
          </w:p>
          <w:p w14:paraId="335FCB0B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12,081,172.21</w:t>
            </w:r>
          </w:p>
        </w:tc>
      </w:tr>
      <w:tr w:rsidR="00253DD1" w14:paraId="533A24A3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6C892CD" w14:textId="77777777" w:rsidR="00253DD1" w:rsidRDefault="006F5C69">
            <w:pPr>
              <w:pStyle w:val="TableParagraph"/>
              <w:ind w:left="89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Material impreso e información digital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27B48409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1,348,469.66</w:t>
            </w:r>
          </w:p>
        </w:tc>
      </w:tr>
      <w:tr w:rsidR="00253DD1" w14:paraId="041B8876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89C531C" w14:textId="77777777" w:rsidR="00253DD1" w:rsidRDefault="006F5C69">
            <w:pPr>
              <w:pStyle w:val="TableParagraph"/>
              <w:ind w:left="89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Material de limpieza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202D4778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12,155,148.02</w:t>
            </w:r>
          </w:p>
        </w:tc>
      </w:tr>
      <w:tr w:rsidR="00253DD1" w14:paraId="5026D4E2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F4EBD62" w14:textId="77777777" w:rsidR="00253DD1" w:rsidRDefault="006F5C69">
            <w:pPr>
              <w:pStyle w:val="TableParagraph"/>
              <w:ind w:left="89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Materiales y útiles de enseñanza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7AC41A03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37,673.52</w:t>
            </w:r>
          </w:p>
        </w:tc>
      </w:tr>
      <w:tr w:rsidR="00253DD1" w14:paraId="789AB1CE" w14:textId="77777777" w:rsidTr="00192DE8">
        <w:trPr>
          <w:gridBefore w:val="1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CC1BC3D" w14:textId="77777777" w:rsidR="00253DD1" w:rsidRDefault="006F5C69">
            <w:pPr>
              <w:pStyle w:val="TableParagraph"/>
              <w:ind w:left="89" w:right="44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Materiales para el registro e identificación de bienes y personas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2F5F5DB5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162,083,712.31</w:t>
            </w:r>
          </w:p>
        </w:tc>
      </w:tr>
      <w:tr w:rsidR="00253DD1" w14:paraId="39C15AE4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1A42FDC" w14:textId="77777777" w:rsidR="00253DD1" w:rsidRDefault="006F5C69">
            <w:pPr>
              <w:pStyle w:val="TableParagraph"/>
              <w:ind w:left="89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Alimentos y utensilios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72CCE6DB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68,975,869.81</w:t>
            </w:r>
          </w:p>
        </w:tc>
      </w:tr>
      <w:tr w:rsidR="00253DD1" w14:paraId="21A9E903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9C8B611" w14:textId="77777777" w:rsidR="00253DD1" w:rsidRDefault="006F5C69">
            <w:pPr>
              <w:pStyle w:val="TableParagraph"/>
              <w:ind w:left="89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Productos alimenticios para personas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3FD90D4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68,630,999.75</w:t>
            </w:r>
          </w:p>
        </w:tc>
      </w:tr>
      <w:tr w:rsidR="00253DD1" w14:paraId="625A8E0F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E5CE352" w14:textId="77777777" w:rsidR="00253DD1" w:rsidRDefault="006F5C69">
            <w:pPr>
              <w:pStyle w:val="TableParagraph"/>
              <w:ind w:left="89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Productos alimenticios para animales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C89825B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190,002.00</w:t>
            </w:r>
          </w:p>
        </w:tc>
      </w:tr>
      <w:tr w:rsidR="00253DD1" w14:paraId="22F1BF96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708CDB6" w14:textId="77777777" w:rsidR="00253DD1" w:rsidRDefault="006F5C69">
            <w:pPr>
              <w:pStyle w:val="TableParagraph"/>
              <w:ind w:left="89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Utensilios para el servicio de alimentación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7C8870D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154,868.06</w:t>
            </w:r>
          </w:p>
        </w:tc>
      </w:tr>
      <w:tr w:rsidR="00253DD1" w14:paraId="419AB087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F4FAA5F" w14:textId="77777777" w:rsidR="00253DD1" w:rsidRDefault="006F5C69">
            <w:pPr>
              <w:pStyle w:val="TableParagraph"/>
              <w:ind w:left="89" w:right="138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Materias primas y materiales de producción y comercialización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E47BFED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411,743.04</w:t>
            </w:r>
          </w:p>
        </w:tc>
      </w:tr>
      <w:tr w:rsidR="00253DD1" w14:paraId="7875E3E1" w14:textId="77777777" w:rsidTr="00192DE8">
        <w:trPr>
          <w:gridBefore w:val="1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673052E" w14:textId="77777777" w:rsidR="00253DD1" w:rsidRDefault="006F5C69">
            <w:pPr>
              <w:pStyle w:val="TableParagraph"/>
              <w:tabs>
                <w:tab w:val="left" w:pos="2924"/>
              </w:tabs>
              <w:ind w:left="89" w:right="13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Combustibles, lubricantes, aditivos, carbón y sus derivados adquiridos como materia prima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59AA341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79,985.00</w:t>
            </w:r>
          </w:p>
        </w:tc>
      </w:tr>
      <w:tr w:rsidR="00253DD1" w14:paraId="02A27DDC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DB424D3" w14:textId="77777777" w:rsidR="00253DD1" w:rsidRDefault="006F5C69">
            <w:pPr>
              <w:pStyle w:val="TableParagraph"/>
              <w:tabs>
                <w:tab w:val="left" w:pos="2924"/>
              </w:tabs>
              <w:ind w:left="89" w:right="13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Productos químicos, farmacéuticos y de laboratorio adquiridos como materia prima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2F596AE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101,438.04</w:t>
            </w:r>
          </w:p>
        </w:tc>
      </w:tr>
      <w:tr w:rsidR="00253DD1" w14:paraId="5A8534C0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EC322EF" w14:textId="77777777" w:rsidR="00253DD1" w:rsidRDefault="006F5C69">
            <w:pPr>
              <w:pStyle w:val="TableParagraph"/>
              <w:ind w:left="89" w:right="138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Otros productos adquiridos como materia prima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F2005A5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230,320.00</w:t>
            </w:r>
          </w:p>
        </w:tc>
      </w:tr>
      <w:tr w:rsidR="00253DD1" w14:paraId="0047A18A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345913A" w14:textId="77777777" w:rsidR="00253DD1" w:rsidRDefault="006F5C69">
            <w:pPr>
              <w:pStyle w:val="TableParagraph"/>
              <w:ind w:left="89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Materiales y artículos de construcción y de reparación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EE131FD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4,722,471.73</w:t>
            </w:r>
          </w:p>
        </w:tc>
      </w:tr>
      <w:tr w:rsidR="00253DD1" w14:paraId="71AF4B27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70CCA74" w14:textId="77777777" w:rsidR="00253DD1" w:rsidRDefault="006F5C69">
            <w:pPr>
              <w:pStyle w:val="TableParagraph"/>
              <w:ind w:left="89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Productos minerales no metálicos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20BF9B23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8,950.00</w:t>
            </w:r>
          </w:p>
        </w:tc>
      </w:tr>
      <w:tr w:rsidR="00253DD1" w14:paraId="37935479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CE31545" w14:textId="77777777" w:rsidR="00253DD1" w:rsidRDefault="006F5C69">
            <w:pPr>
              <w:pStyle w:val="TableParagraph"/>
              <w:ind w:left="101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Cemento y productos de concreto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EB3ECE1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3,379.92</w:t>
            </w:r>
          </w:p>
        </w:tc>
      </w:tr>
      <w:tr w:rsidR="00253DD1" w14:paraId="11123226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A1C6C8B" w14:textId="77777777" w:rsidR="00253DD1" w:rsidRDefault="006F5C69">
            <w:pPr>
              <w:pStyle w:val="TableParagraph"/>
              <w:ind w:left="101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Madera y productos de</w:t>
            </w:r>
            <w:r>
              <w:rPr>
                <w:rFonts w:ascii="Arial" w:hAnsi="Arial" w:cs="Arial"/>
                <w:spacing w:val="6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madera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F7CC805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32,455.00</w:t>
            </w:r>
          </w:p>
        </w:tc>
      </w:tr>
      <w:tr w:rsidR="00253DD1" w14:paraId="4196E9E9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21A967A" w14:textId="77777777" w:rsidR="00253DD1" w:rsidRDefault="006F5C69">
            <w:pPr>
              <w:pStyle w:val="TableParagraph"/>
              <w:ind w:left="101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Material eléctrico y electrónico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10B8269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1,071,803.41</w:t>
            </w:r>
          </w:p>
        </w:tc>
      </w:tr>
      <w:tr w:rsidR="00253DD1" w14:paraId="60E58E1C" w14:textId="77777777" w:rsidTr="00192DE8">
        <w:trPr>
          <w:gridBefore w:val="1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5987279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Artículos metálicos para la construcción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46C7C33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833,821.17</w:t>
            </w:r>
          </w:p>
        </w:tc>
      </w:tr>
      <w:tr w:rsidR="00253DD1" w14:paraId="27240994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189C35A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Materiales complementarios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7D184535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89,897.46</w:t>
            </w:r>
          </w:p>
        </w:tc>
      </w:tr>
      <w:tr w:rsidR="00253DD1" w14:paraId="541A46EE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C90280B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Otros materiales y artículos de construcción y reparación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15CE718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2,682,164.77</w:t>
            </w:r>
          </w:p>
        </w:tc>
      </w:tr>
      <w:tr w:rsidR="00253DD1" w14:paraId="009F2A29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F1FEFAE" w14:textId="77777777" w:rsidR="00253DD1" w:rsidRDefault="006F5C69">
            <w:pPr>
              <w:pStyle w:val="TableParagraph"/>
              <w:ind w:left="200" w:right="635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Productos químicos, farmacéuticos y de laboratorio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73AAA2B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9,001,599.61</w:t>
            </w:r>
          </w:p>
        </w:tc>
      </w:tr>
      <w:tr w:rsidR="00253DD1" w14:paraId="2B3AB81B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5212801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Fertilizantes, pesticidas y otros agroquímicos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408A8A7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1,080,767.96</w:t>
            </w:r>
          </w:p>
        </w:tc>
      </w:tr>
      <w:tr w:rsidR="00253DD1" w14:paraId="1C8CF328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6B5A872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Medicinas y productos farmacéuticos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20BDF94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2,163,574.29</w:t>
            </w:r>
          </w:p>
        </w:tc>
      </w:tr>
      <w:tr w:rsidR="00253DD1" w14:paraId="121CF176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658F676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Materiales, accesorios y suministros médicos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7DF3EECC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813,692.26</w:t>
            </w:r>
          </w:p>
        </w:tc>
      </w:tr>
      <w:tr w:rsidR="00253DD1" w14:paraId="67CE2B3F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B67FE53" w14:textId="77777777" w:rsidR="00253DD1" w:rsidRDefault="006F5C69">
            <w:pPr>
              <w:pStyle w:val="TableParagraph"/>
              <w:ind w:left="200" w:right="1061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Materiales, accesorios y suministros de laboratorio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F94BAC6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3,993,884.66</w:t>
            </w:r>
          </w:p>
        </w:tc>
      </w:tr>
      <w:tr w:rsidR="00253DD1" w14:paraId="0CA60F3F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B5E109C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Fibras sintéticas, hules, plásticos y derivados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2B03320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15,680.44</w:t>
            </w:r>
          </w:p>
        </w:tc>
      </w:tr>
      <w:tr w:rsidR="00253DD1" w14:paraId="1BFBE2D9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9A39557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Otros productos químicos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73A4FFF2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934,000.00</w:t>
            </w:r>
          </w:p>
        </w:tc>
      </w:tr>
      <w:tr w:rsidR="00253DD1" w14:paraId="34F12769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93A6318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Combustibles, lubricantes y aditivos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FF85567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79,678,454.92</w:t>
            </w:r>
          </w:p>
        </w:tc>
      </w:tr>
      <w:tr w:rsidR="00253DD1" w14:paraId="36F8B72F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281BC91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Combustibles, lubricantes y aditivos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62BBCD9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79,678,454.92</w:t>
            </w:r>
          </w:p>
        </w:tc>
      </w:tr>
      <w:tr w:rsidR="00253DD1" w14:paraId="10EB42D3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E98648E" w14:textId="77777777" w:rsidR="00253DD1" w:rsidRDefault="006F5C69">
            <w:pPr>
              <w:pStyle w:val="TableParagraph"/>
              <w:ind w:left="200" w:right="40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Vestuario, blancos, prendas de protección y artículos deportivos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7569DAA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64,439,178.55</w:t>
            </w:r>
          </w:p>
        </w:tc>
      </w:tr>
      <w:tr w:rsidR="00253DD1" w14:paraId="1AACCCD7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C6F57BE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Vestuario y uniformes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4685EB9D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58,115,169.66</w:t>
            </w:r>
          </w:p>
        </w:tc>
      </w:tr>
      <w:tr w:rsidR="00253DD1" w14:paraId="31A62E34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23B0FAC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Prendas de seguridad y protección personal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ED522D5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6,179,388.33</w:t>
            </w:r>
          </w:p>
        </w:tc>
      </w:tr>
      <w:tr w:rsidR="00253DD1" w14:paraId="05964040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F475F26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Artículos deportivos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01A21FB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43,510.56</w:t>
            </w:r>
          </w:p>
        </w:tc>
      </w:tr>
      <w:tr w:rsidR="00253DD1" w14:paraId="00DF10E9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02B9537" w14:textId="77777777" w:rsidR="00253DD1" w:rsidRDefault="006F5C69">
            <w:pPr>
              <w:pStyle w:val="TableParagraph"/>
              <w:ind w:left="83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Productos textiles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3084F82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101,110.00</w:t>
            </w:r>
          </w:p>
        </w:tc>
      </w:tr>
      <w:tr w:rsidR="00253DD1" w14:paraId="1005AF5D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8987697" w14:textId="77777777" w:rsidR="00253DD1" w:rsidRPr="006F5C69" w:rsidRDefault="006F5C69">
            <w:pPr>
              <w:pStyle w:val="TableParagraph"/>
              <w:ind w:left="83"/>
              <w:jc w:val="both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Materiales y suministros para seguridad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C0A3E52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1,591,925.83</w:t>
            </w:r>
          </w:p>
        </w:tc>
      </w:tr>
      <w:tr w:rsidR="00253DD1" w14:paraId="73AD164F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5253D3B" w14:textId="77777777" w:rsidR="00253DD1" w:rsidRDefault="006F5C69">
            <w:pPr>
              <w:pStyle w:val="TableParagraph"/>
              <w:ind w:left="83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Materiales de seguridad pública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40AACDFC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150,000.00</w:t>
            </w:r>
          </w:p>
        </w:tc>
      </w:tr>
      <w:tr w:rsidR="00253DD1" w14:paraId="665B9333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23DC5C4" w14:textId="77777777" w:rsidR="00253DD1" w:rsidRPr="006F5C69" w:rsidRDefault="006F5C69">
            <w:pPr>
              <w:pStyle w:val="TableParagraph"/>
              <w:ind w:left="83" w:right="133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Prendas de protección para seguridad pública y</w:t>
            </w:r>
            <w:r w:rsidRPr="006F5C69">
              <w:rPr>
                <w:rFonts w:ascii="Arial" w:hAnsi="Arial" w:cs="Arial"/>
                <w:spacing w:val="63"/>
                <w:sz w:val="19"/>
                <w:szCs w:val="19"/>
                <w:lang w:val="es-ES_tradnl"/>
              </w:rPr>
              <w:t xml:space="preserve"> </w:t>
            </w: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nacional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26D8CDCA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1,441,925.83</w:t>
            </w:r>
          </w:p>
        </w:tc>
      </w:tr>
      <w:tr w:rsidR="00253DD1" w14:paraId="2AE5BF21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22AFD0B" w14:textId="77777777" w:rsidR="00253DD1" w:rsidRPr="006F5C69" w:rsidRDefault="006F5C69">
            <w:pPr>
              <w:pStyle w:val="TableParagraph"/>
              <w:ind w:left="83"/>
              <w:jc w:val="both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Herramientas, refacciones y accesorios menores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263A6FF5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14,158,027.75</w:t>
            </w:r>
          </w:p>
        </w:tc>
      </w:tr>
      <w:tr w:rsidR="00253DD1" w14:paraId="61A1EB76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AE22683" w14:textId="77777777" w:rsidR="00253DD1" w:rsidRDefault="006F5C69">
            <w:pPr>
              <w:pStyle w:val="TableParagraph"/>
              <w:ind w:left="83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Herramientas menores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0EC3B0A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1,171,274.76</w:t>
            </w:r>
          </w:p>
        </w:tc>
      </w:tr>
      <w:tr w:rsidR="00253DD1" w14:paraId="0EE5FCA9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BD2FF3C" w14:textId="77777777" w:rsidR="00253DD1" w:rsidRPr="006F5C69" w:rsidRDefault="006F5C69">
            <w:pPr>
              <w:pStyle w:val="TableParagraph"/>
              <w:ind w:left="83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Refacciones y accesorios menores de edificios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89673D2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751,491.87</w:t>
            </w:r>
          </w:p>
        </w:tc>
      </w:tr>
      <w:tr w:rsidR="00253DD1" w14:paraId="542B696C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81A89CE" w14:textId="77777777" w:rsidR="00253DD1" w:rsidRPr="006F5C69" w:rsidRDefault="006F5C69">
            <w:pPr>
              <w:pStyle w:val="TableParagraph"/>
              <w:ind w:left="83" w:right="112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Refacciones y accesorios menores de mobiliario y equipo de administración, educacional y recreativo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D257656" w14:textId="77777777" w:rsidR="00253DD1" w:rsidRPr="006F5C69" w:rsidRDefault="00253DD1">
            <w:pPr>
              <w:pStyle w:val="TableParagraph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  <w:p w14:paraId="41397432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100,849.48</w:t>
            </w:r>
          </w:p>
        </w:tc>
      </w:tr>
      <w:tr w:rsidR="00253DD1" w14:paraId="02CCBD56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078241C" w14:textId="77777777" w:rsidR="00253DD1" w:rsidRPr="006F5C69" w:rsidRDefault="006F5C69">
            <w:pPr>
              <w:pStyle w:val="TableParagraph"/>
              <w:ind w:left="83" w:right="267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Refacciones y accesorios menores de equipo de cómputo y tecnologías de la información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C0E11C6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1,011,606.58</w:t>
            </w:r>
          </w:p>
        </w:tc>
      </w:tr>
      <w:tr w:rsidR="00253DD1" w14:paraId="353DE508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3884F02" w14:textId="77777777" w:rsidR="00253DD1" w:rsidRPr="006F5C69" w:rsidRDefault="006F5C69">
            <w:pPr>
              <w:pStyle w:val="TableParagraph"/>
              <w:tabs>
                <w:tab w:val="left" w:pos="2918"/>
              </w:tabs>
              <w:ind w:left="83" w:right="112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Refacciones y accesorios de equipo e instrumental médico y de laboratorio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F4BAD23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800.00</w:t>
            </w:r>
          </w:p>
        </w:tc>
      </w:tr>
      <w:tr w:rsidR="00253DD1" w14:paraId="1BBAD4BA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2883FE2" w14:textId="77777777" w:rsidR="00253DD1" w:rsidRPr="006F5C69" w:rsidRDefault="006F5C69">
            <w:pPr>
              <w:pStyle w:val="TableParagraph"/>
              <w:ind w:left="83" w:right="267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Refacciones y accesorios menores de equipo de transporte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007865F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11,086,005.06</w:t>
            </w:r>
          </w:p>
        </w:tc>
      </w:tr>
      <w:tr w:rsidR="00253DD1" w14:paraId="31E6A0B8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97F9612" w14:textId="77777777" w:rsidR="00253DD1" w:rsidRPr="006F5C69" w:rsidRDefault="006F5C69">
            <w:pPr>
              <w:pStyle w:val="TableParagraph"/>
              <w:tabs>
                <w:tab w:val="left" w:pos="2918"/>
              </w:tabs>
              <w:ind w:left="83" w:right="112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Refacciones y accesorios menores de equipo de defensa y seguridad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EAD1AB6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30,000.00</w:t>
            </w:r>
          </w:p>
        </w:tc>
      </w:tr>
      <w:tr w:rsidR="00253DD1" w14:paraId="445E357B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7B07C32" w14:textId="77777777" w:rsidR="00253DD1" w:rsidRPr="006F5C69" w:rsidRDefault="006F5C69">
            <w:pPr>
              <w:pStyle w:val="TableParagraph"/>
              <w:tabs>
                <w:tab w:val="left" w:pos="2918"/>
              </w:tabs>
              <w:ind w:left="83" w:right="112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Refacciones y accesorios menores de maquinaria y otros equipos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489983B3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6,000.00</w:t>
            </w:r>
          </w:p>
        </w:tc>
      </w:tr>
      <w:tr w:rsidR="00253DD1" w14:paraId="2FC7D815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D368626" w14:textId="77777777" w:rsidR="00253DD1" w:rsidRDefault="006F5C69">
            <w:pPr>
              <w:pStyle w:val="TableParagraph"/>
              <w:tabs>
                <w:tab w:val="left" w:pos="2918"/>
              </w:tabs>
              <w:ind w:left="83" w:right="112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lastRenderedPageBreak/>
              <w:t>Servicios generales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FC5512B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1,847,770,775.57</w:t>
            </w:r>
          </w:p>
        </w:tc>
      </w:tr>
      <w:tr w:rsidR="00253DD1" w14:paraId="4E3E3B79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0B961F7" w14:textId="77777777" w:rsidR="00253DD1" w:rsidRDefault="006F5C69">
            <w:pPr>
              <w:pStyle w:val="TableParagraph"/>
              <w:ind w:left="83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Servicios básicos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2F00D63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97,981,941.98</w:t>
            </w:r>
          </w:p>
        </w:tc>
      </w:tr>
      <w:tr w:rsidR="00253DD1" w14:paraId="6129253F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47C66C1" w14:textId="77777777" w:rsidR="00253DD1" w:rsidRDefault="006F5C69">
            <w:pPr>
              <w:pStyle w:val="TableParagraph"/>
              <w:ind w:left="83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Energía eléctrica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737EC3C4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45,494,901.50</w:t>
            </w:r>
          </w:p>
        </w:tc>
      </w:tr>
      <w:tr w:rsidR="00253DD1" w14:paraId="0F7DA0FC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286C339" w14:textId="77777777" w:rsidR="00253DD1" w:rsidRDefault="006F5C69">
            <w:pPr>
              <w:pStyle w:val="TableParagraph"/>
              <w:ind w:left="83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6FC1350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2,305,931.00</w:t>
            </w:r>
          </w:p>
        </w:tc>
      </w:tr>
      <w:tr w:rsidR="00253DD1" w14:paraId="70FB060F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195A180" w14:textId="77777777" w:rsidR="00253DD1" w:rsidRDefault="006F5C69">
            <w:pPr>
              <w:pStyle w:val="TableParagraph"/>
              <w:ind w:left="83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Agua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4461A4C6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9,527,966.81</w:t>
            </w:r>
          </w:p>
        </w:tc>
      </w:tr>
      <w:tr w:rsidR="00253DD1" w14:paraId="4D321EFE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9246E40" w14:textId="77777777" w:rsidR="00253DD1" w:rsidRDefault="006F5C69">
            <w:pPr>
              <w:pStyle w:val="TableParagraph"/>
              <w:ind w:left="83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Telefonía tradicional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5A67062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22,575,911.88</w:t>
            </w:r>
          </w:p>
        </w:tc>
      </w:tr>
      <w:tr w:rsidR="00253DD1" w14:paraId="2CF10B3B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6DBC361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Telefonía celular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7E31032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404,400.00</w:t>
            </w:r>
          </w:p>
        </w:tc>
      </w:tr>
      <w:tr w:rsidR="00253DD1" w14:paraId="307E7DC2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648B1B2" w14:textId="77777777" w:rsidR="00253DD1" w:rsidRPr="006F5C69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Servicios de telecomunicaciones y satélites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DD5DCA6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269,585.60</w:t>
            </w:r>
          </w:p>
        </w:tc>
      </w:tr>
      <w:tr w:rsidR="00253DD1" w14:paraId="7545852E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FAB50D1" w14:textId="77777777" w:rsidR="00253DD1" w:rsidRPr="006F5C69" w:rsidRDefault="006F5C69">
            <w:pPr>
              <w:pStyle w:val="TableParagraph"/>
              <w:ind w:left="200" w:right="888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Servicios de acceso de Internet, redes y procesamiento de información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A485DDB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13,189,220.43</w:t>
            </w:r>
          </w:p>
        </w:tc>
      </w:tr>
      <w:tr w:rsidR="00253DD1" w14:paraId="7E561EC0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71321C3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Servicios postales y telegráficos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402E69F" w14:textId="77777777" w:rsidR="00253DD1" w:rsidRDefault="006F5C69">
            <w:pPr>
              <w:pStyle w:val="TableParagraph"/>
              <w:ind w:right="20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3,853,669.76</w:t>
            </w:r>
          </w:p>
        </w:tc>
      </w:tr>
      <w:tr w:rsidR="00253DD1" w14:paraId="0E98F76B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8E6A668" w14:textId="77777777" w:rsidR="00253DD1" w:rsidRPr="006F5C69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Servicios integrales y otros servicios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38ACAF5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360,355.00</w:t>
            </w:r>
          </w:p>
        </w:tc>
      </w:tr>
      <w:tr w:rsidR="00253DD1" w14:paraId="2E19D630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D587241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Servicios de arrendamiento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523EBCC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114,283,673.89</w:t>
            </w:r>
          </w:p>
        </w:tc>
      </w:tr>
      <w:tr w:rsidR="00253DD1" w14:paraId="7C3C08C2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03ACA8D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Arrendamiento de terrenos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A795844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894,693.24</w:t>
            </w:r>
          </w:p>
        </w:tc>
      </w:tr>
      <w:tr w:rsidR="00253DD1" w14:paraId="53A7C104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628F570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Arrendamiento de edificios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C5C8004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64,003,496.49</w:t>
            </w:r>
          </w:p>
        </w:tc>
      </w:tr>
      <w:tr w:rsidR="00253DD1" w14:paraId="14525C03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5A48CB2" w14:textId="77777777" w:rsidR="00253DD1" w:rsidRPr="006F5C69" w:rsidRDefault="006F5C69">
            <w:pPr>
              <w:pStyle w:val="TableParagraph"/>
              <w:tabs>
                <w:tab w:val="left" w:pos="3225"/>
              </w:tabs>
              <w:ind w:left="200" w:right="127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Arrendamiento de mobiliario y equipo de administración, educacional y</w:t>
            </w:r>
            <w:r w:rsidRPr="006F5C69">
              <w:rPr>
                <w:rFonts w:ascii="Arial" w:hAnsi="Arial" w:cs="Arial"/>
                <w:spacing w:val="55"/>
                <w:sz w:val="19"/>
                <w:szCs w:val="19"/>
                <w:lang w:val="es-ES_tradnl"/>
              </w:rPr>
              <w:t xml:space="preserve"> </w:t>
            </w: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recreativo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74B6651F" w14:textId="77777777" w:rsidR="00253DD1" w:rsidRDefault="006F5C69">
            <w:pPr>
              <w:pStyle w:val="TableParagraph"/>
              <w:ind w:right="20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6,274,939.68</w:t>
            </w:r>
          </w:p>
        </w:tc>
      </w:tr>
      <w:tr w:rsidR="00253DD1" w14:paraId="49C07CD2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6A09B68" w14:textId="77777777" w:rsidR="00253DD1" w:rsidRPr="006F5C69" w:rsidRDefault="006F5C69">
            <w:pPr>
              <w:pStyle w:val="TableParagraph"/>
              <w:tabs>
                <w:tab w:val="left" w:pos="3225"/>
              </w:tabs>
              <w:ind w:left="200" w:right="127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Arrendamiento de equipo de transporte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4A76C716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42,596,140.48</w:t>
            </w:r>
          </w:p>
        </w:tc>
      </w:tr>
      <w:tr w:rsidR="00253DD1" w14:paraId="2A56F848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881585B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Otros arrendamientos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527939F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514,404.00</w:t>
            </w:r>
          </w:p>
        </w:tc>
      </w:tr>
      <w:tr w:rsidR="00253DD1" w14:paraId="063885F7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57F9A80" w14:textId="77777777" w:rsidR="00253DD1" w:rsidRPr="006F5C69" w:rsidRDefault="006F5C69">
            <w:pPr>
              <w:pStyle w:val="TableParagraph"/>
              <w:ind w:left="200" w:right="127"/>
              <w:jc w:val="left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Servicios profesionales, científicos, técnicos y otros servicios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B57111D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127,065,895.36</w:t>
            </w:r>
          </w:p>
        </w:tc>
      </w:tr>
      <w:tr w:rsidR="00253DD1" w14:paraId="1AFC44AF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1781518" w14:textId="77777777" w:rsidR="00253DD1" w:rsidRPr="006F5C69" w:rsidRDefault="006F5C69">
            <w:pPr>
              <w:pStyle w:val="TableParagraph"/>
              <w:ind w:left="200" w:right="127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Servicios legales, de contabilidad, auditoria y relacionados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6CE14AF" w14:textId="77777777" w:rsidR="00253DD1" w:rsidRDefault="006F5C69">
            <w:pPr>
              <w:pStyle w:val="TableParagraph"/>
              <w:ind w:right="20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4,049,999.98</w:t>
            </w:r>
          </w:p>
        </w:tc>
      </w:tr>
      <w:tr w:rsidR="00253DD1" w14:paraId="48B10023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AE3AF83" w14:textId="77777777" w:rsidR="00253DD1" w:rsidRPr="006F5C69" w:rsidRDefault="006F5C69">
            <w:pPr>
              <w:pStyle w:val="TableParagraph"/>
              <w:ind w:left="200" w:right="127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Servicios de consultoría administrativa, procesos, técnica y en tecnologías de la información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BD1086F" w14:textId="77777777" w:rsidR="00253DD1" w:rsidRPr="006F5C69" w:rsidRDefault="00253DD1">
            <w:pPr>
              <w:pStyle w:val="TableParagraph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  <w:p w14:paraId="4D3D6DFA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843,777.20</w:t>
            </w:r>
          </w:p>
        </w:tc>
      </w:tr>
      <w:tr w:rsidR="00253DD1" w14:paraId="57E6D0BB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95F2345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Servicios de capacitación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1D8DEC3" w14:textId="77777777" w:rsidR="00253DD1" w:rsidRDefault="006F5C69">
            <w:pPr>
              <w:pStyle w:val="TableParagraph"/>
              <w:ind w:right="20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3,351,406.45</w:t>
            </w:r>
          </w:p>
        </w:tc>
      </w:tr>
      <w:tr w:rsidR="00253DD1" w14:paraId="50115816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CE2735E" w14:textId="77777777" w:rsidR="00253DD1" w:rsidRPr="006F5C69" w:rsidRDefault="006F5C69">
            <w:pPr>
              <w:pStyle w:val="TableParagraph"/>
              <w:ind w:left="200" w:right="127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Servicios de apoyo administrativo, traducción, fotocopiado e impresión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2670CA65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69,505,910.28</w:t>
            </w:r>
          </w:p>
        </w:tc>
      </w:tr>
      <w:tr w:rsidR="00253DD1" w14:paraId="26D362D2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46D2433" w14:textId="77777777" w:rsidR="00253DD1" w:rsidRPr="006F5C69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Servicios de protección y seguridad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2A129B0F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15,156,424.44</w:t>
            </w:r>
          </w:p>
        </w:tc>
      </w:tr>
      <w:tr w:rsidR="00253DD1" w14:paraId="3E03363E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682DA00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Servicios de vigilancia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4F1DEF5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31,347,648.03</w:t>
            </w:r>
          </w:p>
        </w:tc>
      </w:tr>
      <w:tr w:rsidR="00253DD1" w14:paraId="48BB8C32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C44CF2D" w14:textId="77777777" w:rsidR="00253DD1" w:rsidRPr="006F5C69" w:rsidRDefault="006F5C69">
            <w:pPr>
              <w:pStyle w:val="TableParagraph"/>
              <w:tabs>
                <w:tab w:val="left" w:pos="3225"/>
              </w:tabs>
              <w:ind w:left="200" w:right="127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Servicios profesionales, científicos y técnicos integrales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6CCC558" w14:textId="77777777" w:rsidR="00253DD1" w:rsidRDefault="006F5C69">
            <w:pPr>
              <w:pStyle w:val="TableParagraph"/>
              <w:ind w:right="20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2,810,728.98</w:t>
            </w:r>
          </w:p>
        </w:tc>
      </w:tr>
      <w:tr w:rsidR="00253DD1" w14:paraId="1C44E21B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DFE4217" w14:textId="77777777" w:rsidR="00253DD1" w:rsidRPr="006F5C69" w:rsidRDefault="006F5C69">
            <w:pPr>
              <w:pStyle w:val="TableParagraph"/>
              <w:ind w:left="200" w:right="16"/>
              <w:jc w:val="both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lastRenderedPageBreak/>
              <w:t>Servicios financieros, bancarios y comerciales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7E3A43B8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92,285,707.39</w:t>
            </w:r>
          </w:p>
        </w:tc>
      </w:tr>
      <w:tr w:rsidR="00253DD1" w14:paraId="42F0623B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9A2EDD1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Servicios financieros y</w:t>
            </w:r>
            <w:r>
              <w:rPr>
                <w:rFonts w:ascii="Arial" w:hAnsi="Arial" w:cs="Arial"/>
                <w:spacing w:val="62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bancarios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A8A33C2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27,697,825.52</w:t>
            </w:r>
          </w:p>
        </w:tc>
      </w:tr>
      <w:tr w:rsidR="00253DD1" w14:paraId="66C255F3" w14:textId="77777777" w:rsidTr="00192DE8">
        <w:trPr>
          <w:gridBefore w:val="1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AF55996" w14:textId="77777777" w:rsidR="00253DD1" w:rsidRPr="006F5C69" w:rsidRDefault="006F5C69">
            <w:pPr>
              <w:pStyle w:val="TableParagraph"/>
              <w:ind w:left="200" w:right="800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Seguros de responsabilidad patrimonial y fianzas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17A9566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29,500,000.00</w:t>
            </w:r>
          </w:p>
        </w:tc>
      </w:tr>
      <w:tr w:rsidR="00253DD1" w14:paraId="6999F7F0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8683AB2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Seguro de bienes</w:t>
            </w:r>
            <w:r>
              <w:rPr>
                <w:rFonts w:ascii="Arial" w:hAnsi="Arial" w:cs="Arial"/>
                <w:spacing w:val="6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patrimoniales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1A09C53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34,819,172.94</w:t>
            </w:r>
          </w:p>
        </w:tc>
      </w:tr>
      <w:tr w:rsidR="00253DD1" w14:paraId="2C779ED6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2C99F95" w14:textId="77777777" w:rsidR="00253DD1" w:rsidRDefault="006F5C69">
            <w:pPr>
              <w:pStyle w:val="TableParagraph"/>
              <w:ind w:left="200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Fletes y maniobras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BFBF877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256,708.93</w:t>
            </w:r>
          </w:p>
        </w:tc>
      </w:tr>
      <w:tr w:rsidR="00253DD1" w14:paraId="48CBF211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41534AA" w14:textId="77777777" w:rsidR="00253DD1" w:rsidRPr="006F5C69" w:rsidRDefault="006F5C69">
            <w:pPr>
              <w:pStyle w:val="TableParagraph"/>
              <w:ind w:left="200" w:right="294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Servicios financieros, bancarios y comerciales integrales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C9204B9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12,000.00</w:t>
            </w:r>
          </w:p>
        </w:tc>
      </w:tr>
      <w:tr w:rsidR="00253DD1" w14:paraId="6B17060F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3124D3E" w14:textId="77777777" w:rsidR="00253DD1" w:rsidRPr="006F5C69" w:rsidRDefault="006F5C69">
            <w:pPr>
              <w:pStyle w:val="TableParagraph"/>
              <w:tabs>
                <w:tab w:val="left" w:pos="3235"/>
              </w:tabs>
              <w:ind w:left="200" w:right="158"/>
              <w:jc w:val="both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Servicios de instalación, reparación, mantenimiento y conservación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02A1FEA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39,135,508.57</w:t>
            </w:r>
          </w:p>
        </w:tc>
      </w:tr>
      <w:tr w:rsidR="00253DD1" w14:paraId="2A2E1449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D50542D" w14:textId="77777777" w:rsidR="00253DD1" w:rsidRPr="006F5C69" w:rsidRDefault="006F5C69">
            <w:pPr>
              <w:pStyle w:val="TableParagraph"/>
              <w:ind w:left="200" w:right="158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Conservación y mantenimiento menor de inmuebles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DBA2BC6" w14:textId="77777777" w:rsidR="00253DD1" w:rsidRDefault="006F5C69">
            <w:pPr>
              <w:pStyle w:val="TableParagraph"/>
              <w:ind w:right="20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9,184,901.04</w:t>
            </w:r>
          </w:p>
        </w:tc>
      </w:tr>
      <w:tr w:rsidR="00253DD1" w14:paraId="18192BF8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4CD07B1" w14:textId="77777777" w:rsidR="00253DD1" w:rsidRPr="006F5C69" w:rsidRDefault="006F5C69">
            <w:pPr>
              <w:pStyle w:val="TableParagraph"/>
              <w:ind w:left="200" w:right="158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Instalación, reparación y mantenimiento de mobiliario y equipo de administración,</w:t>
            </w:r>
          </w:p>
          <w:p w14:paraId="08ACDC9B" w14:textId="77777777" w:rsidR="00253DD1" w:rsidRDefault="006F5C69">
            <w:pPr>
              <w:pStyle w:val="TableParagraph"/>
              <w:ind w:left="200" w:right="158"/>
              <w:jc w:val="both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educacional</w:t>
            </w:r>
            <w:proofErr w:type="spellEnd"/>
            <w:r>
              <w:rPr>
                <w:rFonts w:ascii="Arial" w:hAnsi="Arial" w:cs="Arial"/>
                <w:sz w:val="19"/>
                <w:szCs w:val="19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19"/>
                <w:szCs w:val="19"/>
              </w:rPr>
              <w:t>recreativo</w:t>
            </w:r>
            <w:proofErr w:type="spellEnd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A97EED6" w14:textId="77777777" w:rsidR="00253DD1" w:rsidRDefault="00253DD1">
            <w:pPr>
              <w:pStyle w:val="TableParagraph"/>
              <w:jc w:val="left"/>
              <w:rPr>
                <w:rFonts w:ascii="Arial" w:hAnsi="Arial" w:cs="Arial"/>
                <w:sz w:val="19"/>
                <w:szCs w:val="19"/>
              </w:rPr>
            </w:pPr>
          </w:p>
          <w:p w14:paraId="61B28159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780,889.92</w:t>
            </w:r>
          </w:p>
        </w:tc>
      </w:tr>
      <w:tr w:rsidR="00253DD1" w14:paraId="60CE885A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8B88D82" w14:textId="77777777" w:rsidR="00253DD1" w:rsidRPr="006F5C69" w:rsidRDefault="006F5C69">
            <w:pPr>
              <w:pStyle w:val="TableParagraph"/>
              <w:ind w:left="200" w:right="158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Instalación, reparación y mantenimiento de equipo de cómputo y tecnología de la información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7B19617B" w14:textId="77777777" w:rsidR="00253DD1" w:rsidRPr="006F5C69" w:rsidRDefault="00253DD1">
            <w:pPr>
              <w:pStyle w:val="TableParagraph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  <w:p w14:paraId="17BDA0CD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518,263.98</w:t>
            </w:r>
          </w:p>
        </w:tc>
      </w:tr>
      <w:tr w:rsidR="00253DD1" w14:paraId="3685C5B0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E51C128" w14:textId="77777777" w:rsidR="00253DD1" w:rsidRPr="006F5C69" w:rsidRDefault="006F5C69">
            <w:pPr>
              <w:pStyle w:val="TableParagraph"/>
              <w:ind w:left="200" w:right="158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Reparación y mantenimiento de equipo de transporte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16BFAEA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22,579,438.23</w:t>
            </w:r>
          </w:p>
        </w:tc>
      </w:tr>
      <w:tr w:rsidR="00253DD1" w14:paraId="3A5B6BC4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4FDD33E" w14:textId="77777777" w:rsidR="00253DD1" w:rsidRPr="006F5C69" w:rsidRDefault="006F5C69">
            <w:pPr>
              <w:pStyle w:val="TableParagraph"/>
              <w:ind w:left="200" w:right="158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Instalación, reparación y mantenimiento de maquinaria, otros equipos y herramienta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89DD75A" w14:textId="77777777" w:rsidR="00253DD1" w:rsidRDefault="006F5C69">
            <w:pPr>
              <w:pStyle w:val="TableParagraph"/>
              <w:ind w:right="20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2,044,733.87</w:t>
            </w:r>
          </w:p>
        </w:tc>
      </w:tr>
      <w:tr w:rsidR="00253DD1" w14:paraId="6CA05BA9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0421066" w14:textId="77777777" w:rsidR="00253DD1" w:rsidRPr="006F5C69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Servicios de limpieza y manejo de desechos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17BFCDC" w14:textId="77777777" w:rsidR="00253DD1" w:rsidRDefault="006F5C69">
            <w:pPr>
              <w:pStyle w:val="TableParagraph"/>
              <w:ind w:right="20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1,496,243.57</w:t>
            </w:r>
          </w:p>
        </w:tc>
      </w:tr>
      <w:tr w:rsidR="00253DD1" w14:paraId="4DF56279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EE95722" w14:textId="77777777" w:rsidR="00253DD1" w:rsidRPr="006F5C69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Servicios de jardinería y fumigación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8C08D31" w14:textId="77777777" w:rsidR="00253DD1" w:rsidRDefault="006F5C69">
            <w:pPr>
              <w:pStyle w:val="TableParagraph"/>
              <w:ind w:right="203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2,531,037.96</w:t>
            </w:r>
          </w:p>
        </w:tc>
      </w:tr>
      <w:tr w:rsidR="00253DD1" w14:paraId="44F64AB4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9CF9558" w14:textId="77777777" w:rsidR="00253DD1" w:rsidRPr="006F5C69" w:rsidRDefault="006F5C69">
            <w:pPr>
              <w:pStyle w:val="TableParagraph"/>
              <w:ind w:left="200" w:right="158"/>
              <w:jc w:val="both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Servicios de comunicación social y publicidad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BA14590" w14:textId="77777777" w:rsidR="00253DD1" w:rsidRDefault="006F5C69">
            <w:pPr>
              <w:pStyle w:val="TableParagraph"/>
              <w:ind w:right="202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240,192,661.10</w:t>
            </w:r>
          </w:p>
        </w:tc>
      </w:tr>
      <w:tr w:rsidR="00253DD1" w14:paraId="1B4DE83E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79CA75E" w14:textId="77777777" w:rsidR="00253DD1" w:rsidRPr="006F5C69" w:rsidRDefault="006F5C69">
            <w:pPr>
              <w:pStyle w:val="TableParagraph"/>
              <w:ind w:left="200" w:right="158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Difusión por radio, televisión y otros medios de mensajes sobre programas y actividades gubernamentales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FCDA209" w14:textId="77777777" w:rsidR="00253DD1" w:rsidRPr="006F5C69" w:rsidRDefault="00253DD1">
            <w:pPr>
              <w:pStyle w:val="TableParagraph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  <w:p w14:paraId="5ECDE16C" w14:textId="77777777" w:rsidR="00253DD1" w:rsidRDefault="006F5C69">
            <w:pPr>
              <w:pStyle w:val="TableParagraph"/>
              <w:ind w:right="20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200,909,502.46</w:t>
            </w:r>
          </w:p>
        </w:tc>
      </w:tr>
      <w:tr w:rsidR="00253DD1" w14:paraId="2708CE6F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6D35D9B" w14:textId="77777777" w:rsidR="00253DD1" w:rsidRPr="006F5C69" w:rsidRDefault="006F5C69">
            <w:pPr>
              <w:pStyle w:val="TableParagraph"/>
              <w:ind w:left="200" w:right="158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Servicios de creatividad, preproducción y producción de publicidad, excepto internet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45BAB6EF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23,366,431.46</w:t>
            </w:r>
          </w:p>
        </w:tc>
      </w:tr>
      <w:tr w:rsidR="00253DD1" w14:paraId="50301688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7E44979" w14:textId="77777777" w:rsidR="00253DD1" w:rsidRPr="006F5C69" w:rsidRDefault="006F5C69">
            <w:pPr>
              <w:pStyle w:val="TableParagraph"/>
              <w:ind w:left="200" w:right="158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Servicios de la industria fílmica, del sonido y del</w:t>
            </w:r>
            <w:r w:rsidRPr="006F5C69">
              <w:rPr>
                <w:rFonts w:ascii="Arial" w:hAnsi="Arial" w:cs="Arial"/>
                <w:spacing w:val="65"/>
                <w:sz w:val="19"/>
                <w:szCs w:val="19"/>
                <w:lang w:val="es-ES_tradnl"/>
              </w:rPr>
              <w:t xml:space="preserve"> </w:t>
            </w: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video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2BE375EF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29,967.34</w:t>
            </w:r>
          </w:p>
        </w:tc>
      </w:tr>
      <w:tr w:rsidR="00253DD1" w14:paraId="5C488CBD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FDD4EE6" w14:textId="77777777" w:rsidR="00253DD1" w:rsidRPr="006F5C69" w:rsidRDefault="006F5C69">
            <w:pPr>
              <w:pStyle w:val="TableParagraph"/>
              <w:ind w:left="200" w:right="280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Servicio de creación y difusión de contenido exclusivamente a través de internet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4828B22F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15,010,000.00</w:t>
            </w:r>
          </w:p>
        </w:tc>
      </w:tr>
      <w:tr w:rsidR="00253DD1" w14:paraId="3677C04B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64C1C6E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Otros servicios de información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0EB85C6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876,759.84</w:t>
            </w:r>
          </w:p>
        </w:tc>
      </w:tr>
      <w:tr w:rsidR="00253DD1" w14:paraId="693F589E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B18BC0A" w14:textId="77777777" w:rsidR="00253DD1" w:rsidRPr="006F5C69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Servicios de traslado y viáticos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EF28759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33,301,801.86</w:t>
            </w:r>
          </w:p>
        </w:tc>
      </w:tr>
      <w:tr w:rsidR="00253DD1" w14:paraId="300EE326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E3785D5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Pasajes aéreos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73160D73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7,130,922.61</w:t>
            </w:r>
          </w:p>
        </w:tc>
      </w:tr>
      <w:tr w:rsidR="00253DD1" w14:paraId="0210F624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62CF1B6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Pasajes terrestres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4541A2D7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2,690,951.80</w:t>
            </w:r>
          </w:p>
        </w:tc>
      </w:tr>
      <w:tr w:rsidR="00253DD1" w14:paraId="29D799E8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FBF62FF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Autotransporte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4C45B904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723,957.08</w:t>
            </w:r>
          </w:p>
        </w:tc>
      </w:tr>
      <w:tr w:rsidR="00253DD1" w14:paraId="6372F622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F382FBF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Viáticos en el país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98CA3C1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19,037,053.65</w:t>
            </w:r>
          </w:p>
        </w:tc>
      </w:tr>
      <w:tr w:rsidR="00253DD1" w14:paraId="5E0649EA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C595A15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Viáticos en el extranjero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AE1A867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1,017,599.68</w:t>
            </w:r>
          </w:p>
        </w:tc>
      </w:tr>
      <w:tr w:rsidR="00253DD1" w14:paraId="69F7AE04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24E6F53" w14:textId="77777777" w:rsidR="00253DD1" w:rsidRPr="006F5C69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Otros servicios de traslado y hospedaje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6118A6A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2,701,317.04</w:t>
            </w:r>
          </w:p>
        </w:tc>
      </w:tr>
      <w:tr w:rsidR="00253DD1" w14:paraId="2DCF088E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DDBC16B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Servicios oficiales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2980A46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24,767,319.43</w:t>
            </w:r>
          </w:p>
        </w:tc>
      </w:tr>
      <w:tr w:rsidR="00253DD1" w14:paraId="3EA4EB63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A88035A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Gastos de ceremonial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4EF596BF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1,215,669.70</w:t>
            </w:r>
          </w:p>
        </w:tc>
      </w:tr>
      <w:tr w:rsidR="00253DD1" w14:paraId="643FDFB2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7E7122D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Congresos y convenciones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6B120B0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14,836,509.33</w:t>
            </w:r>
          </w:p>
        </w:tc>
      </w:tr>
      <w:tr w:rsidR="00253DD1" w14:paraId="0521B483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1758EC1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Exposiciones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5F2227C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8,195,140.40</w:t>
            </w:r>
          </w:p>
        </w:tc>
      </w:tr>
      <w:tr w:rsidR="00253DD1" w14:paraId="2A03C736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916ACD0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Gastos de representación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75F097FD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520,000.00</w:t>
            </w:r>
          </w:p>
        </w:tc>
      </w:tr>
      <w:tr w:rsidR="00253DD1" w14:paraId="37C4ECE3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DFE37A9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Otros servicios generales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4CAA2E74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1,078,756,265.99</w:t>
            </w:r>
          </w:p>
        </w:tc>
      </w:tr>
      <w:tr w:rsidR="00253DD1" w14:paraId="1FADBFB7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8C084A7" w14:textId="77777777" w:rsidR="00253DD1" w:rsidRPr="006F5C69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Servicios funerarios y de</w:t>
            </w:r>
            <w:r w:rsidRPr="006F5C69">
              <w:rPr>
                <w:rFonts w:ascii="Arial" w:hAnsi="Arial" w:cs="Arial"/>
                <w:spacing w:val="61"/>
                <w:sz w:val="19"/>
                <w:szCs w:val="19"/>
                <w:lang w:val="es-ES_tradnl"/>
              </w:rPr>
              <w:t xml:space="preserve"> </w:t>
            </w: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cementerios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2CADB962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94,600.00</w:t>
            </w:r>
          </w:p>
        </w:tc>
      </w:tr>
      <w:tr w:rsidR="00253DD1" w14:paraId="2C8E8F41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7A0A486" w14:textId="77777777" w:rsidR="00253DD1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Impuestos y derechos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8D488BE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20,177,930.25</w:t>
            </w:r>
          </w:p>
        </w:tc>
      </w:tr>
      <w:tr w:rsidR="00253DD1" w14:paraId="179C33FC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41A8D39" w14:textId="77777777" w:rsidR="00253DD1" w:rsidRPr="006F5C69" w:rsidRDefault="006F5C69">
            <w:pPr>
              <w:pStyle w:val="TableParagraph"/>
              <w:ind w:left="200" w:right="693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Sentencias y resoluciones por autoridad competente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9A8B107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1,206,400.00</w:t>
            </w:r>
          </w:p>
        </w:tc>
      </w:tr>
      <w:tr w:rsidR="00253DD1" w14:paraId="60874E22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E83073D" w14:textId="77777777" w:rsidR="00253DD1" w:rsidRPr="006F5C69" w:rsidRDefault="006F5C69">
            <w:pPr>
              <w:pStyle w:val="TableParagraph"/>
              <w:ind w:left="200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Penas, multas, accesorios y actualizaciones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3B98DF1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55,121.00</w:t>
            </w:r>
          </w:p>
        </w:tc>
      </w:tr>
      <w:tr w:rsidR="00253DD1" w14:paraId="0663AE0E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1CD6AA8" w14:textId="77777777" w:rsidR="00253DD1" w:rsidRPr="006F5C69" w:rsidRDefault="006F5C69">
            <w:pPr>
              <w:pStyle w:val="TableParagraph"/>
              <w:ind w:left="247" w:right="53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Impuesto sobre nóminas y otros que se deriven de una relación laboral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08195FD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74,091,214.84</w:t>
            </w:r>
          </w:p>
        </w:tc>
      </w:tr>
      <w:tr w:rsidR="00253DD1" w14:paraId="25330D83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91909D5" w14:textId="77777777" w:rsidR="00253DD1" w:rsidRDefault="006F5C69">
            <w:pPr>
              <w:pStyle w:val="TableParagraph"/>
              <w:ind w:left="247" w:right="53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Otros servicios generales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09AFEF1" w14:textId="77777777" w:rsidR="00253DD1" w:rsidRDefault="006F5C69">
            <w:pPr>
              <w:pStyle w:val="TableParagraph"/>
              <w:ind w:right="20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983,130,999.90</w:t>
            </w:r>
          </w:p>
        </w:tc>
      </w:tr>
      <w:tr w:rsidR="00253DD1" w14:paraId="26135CFD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29A29A4" w14:textId="77777777" w:rsidR="00253DD1" w:rsidRPr="006F5C69" w:rsidRDefault="006F5C69">
            <w:pPr>
              <w:pStyle w:val="TableParagraph"/>
              <w:ind w:left="200" w:right="687"/>
              <w:jc w:val="left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Transferencias, asignaciones, subsidios y otras ayudas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F3C4441" w14:textId="77777777" w:rsidR="00253DD1" w:rsidRDefault="006F5C69">
            <w:pPr>
              <w:pStyle w:val="TableParagraph"/>
              <w:ind w:right="198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39,143,161,245.30</w:t>
            </w:r>
          </w:p>
        </w:tc>
      </w:tr>
      <w:tr w:rsidR="00253DD1" w14:paraId="4BDDA450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FE3148D" w14:textId="77777777" w:rsidR="00253DD1" w:rsidRPr="006F5C69" w:rsidRDefault="006F5C69">
            <w:pPr>
              <w:pStyle w:val="TableParagraph"/>
              <w:ind w:left="105"/>
              <w:jc w:val="both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Transferencias internas y asignaciones al sector público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598395E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38,069,071,898.45</w:t>
            </w:r>
          </w:p>
        </w:tc>
      </w:tr>
      <w:tr w:rsidR="00253DD1" w14:paraId="353F4AB8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0F570C0" w14:textId="77777777" w:rsidR="00253DD1" w:rsidRPr="006F5C69" w:rsidRDefault="006F5C69">
            <w:pPr>
              <w:pStyle w:val="TableParagraph"/>
              <w:ind w:left="105" w:right="909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Asignaciones presupuestarias al poder ejecutivo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2F32781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34,954,915,999.52</w:t>
            </w:r>
          </w:p>
        </w:tc>
      </w:tr>
      <w:tr w:rsidR="00253DD1" w14:paraId="2A3BF390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82239ED" w14:textId="77777777" w:rsidR="00253DD1" w:rsidRPr="006F5C69" w:rsidRDefault="006F5C69">
            <w:pPr>
              <w:pStyle w:val="TableParagraph"/>
              <w:ind w:left="105" w:right="909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Asignaciones presupuestarias al poder legislativo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4152512" w14:textId="77777777" w:rsidR="00253DD1" w:rsidRDefault="006F5C69">
            <w:pPr>
              <w:pStyle w:val="TableParagraph"/>
              <w:ind w:right="20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471,463,426.93</w:t>
            </w:r>
          </w:p>
        </w:tc>
      </w:tr>
      <w:tr w:rsidR="00253DD1" w14:paraId="3A32EBEF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8FBB4DA" w14:textId="77777777" w:rsidR="00253DD1" w:rsidRPr="006F5C69" w:rsidRDefault="006F5C69">
            <w:pPr>
              <w:pStyle w:val="TableParagraph"/>
              <w:ind w:left="105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Asignaciones presupuestarias al poder judicial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4B55EB5B" w14:textId="77777777" w:rsidR="00253DD1" w:rsidRDefault="006F5C69">
            <w:pPr>
              <w:pStyle w:val="TableParagraph"/>
              <w:ind w:right="20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819,339,886.00</w:t>
            </w:r>
          </w:p>
        </w:tc>
      </w:tr>
      <w:tr w:rsidR="00253DD1" w14:paraId="7D54427B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E91FC8D" w14:textId="77777777" w:rsidR="00253DD1" w:rsidRPr="006F5C69" w:rsidRDefault="006F5C69">
            <w:pPr>
              <w:pStyle w:val="TableParagraph"/>
              <w:ind w:left="105" w:right="708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Asignaciones presupuestarias a órganos autónomos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1928710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1,823,352,586.00</w:t>
            </w:r>
          </w:p>
        </w:tc>
      </w:tr>
      <w:tr w:rsidR="00253DD1" w14:paraId="174EE2A2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4876870" w14:textId="77777777" w:rsidR="00253DD1" w:rsidRDefault="006F5C69">
            <w:pPr>
              <w:pStyle w:val="TableParagraph"/>
              <w:ind w:left="105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Ayudas sociales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79BE5EFC" w14:textId="77777777" w:rsidR="00253DD1" w:rsidRDefault="006F5C69">
            <w:pPr>
              <w:pStyle w:val="TableParagraph"/>
              <w:ind w:right="202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621,848,570.89</w:t>
            </w:r>
          </w:p>
        </w:tc>
      </w:tr>
      <w:tr w:rsidR="00253DD1" w14:paraId="61440916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85928B5" w14:textId="77777777" w:rsidR="00253DD1" w:rsidRDefault="006F5C69">
            <w:pPr>
              <w:pStyle w:val="TableParagraph"/>
              <w:ind w:left="105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Ayudas sociales a personas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F7B8903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72,154,470.00</w:t>
            </w:r>
          </w:p>
        </w:tc>
      </w:tr>
      <w:tr w:rsidR="00253DD1" w14:paraId="54808D52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A1D7866" w14:textId="77777777" w:rsidR="00253DD1" w:rsidRPr="006F5C69" w:rsidRDefault="006F5C69">
            <w:pPr>
              <w:pStyle w:val="TableParagraph"/>
              <w:ind w:left="105" w:right="655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Becas y otras ayudas para programas de capacitación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27A087A5" w14:textId="77777777" w:rsidR="00253DD1" w:rsidRDefault="006F5C69">
            <w:pPr>
              <w:pStyle w:val="TableParagraph"/>
              <w:ind w:right="20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303,840,912.00</w:t>
            </w:r>
          </w:p>
        </w:tc>
      </w:tr>
      <w:tr w:rsidR="00253DD1" w14:paraId="371F9643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2BA6E76" w14:textId="77777777" w:rsidR="00253DD1" w:rsidRPr="006F5C69" w:rsidRDefault="006F5C69">
            <w:pPr>
              <w:pStyle w:val="TableParagraph"/>
              <w:ind w:left="105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lastRenderedPageBreak/>
              <w:t>Ayudas sociales a entidades de interés público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252C7F62" w14:textId="77777777" w:rsidR="00253DD1" w:rsidRDefault="006F5C69">
            <w:pPr>
              <w:pStyle w:val="TableParagraph"/>
              <w:ind w:right="20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212,853,188.89</w:t>
            </w:r>
          </w:p>
        </w:tc>
      </w:tr>
      <w:tr w:rsidR="00253DD1" w14:paraId="456A25CA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1D46301" w14:textId="77777777" w:rsidR="00253DD1" w:rsidRPr="006F5C69" w:rsidRDefault="006F5C69">
            <w:pPr>
              <w:pStyle w:val="TableParagraph"/>
              <w:ind w:left="105" w:right="882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Ayudas por desastres naturales y otros siniestros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BE6EEF5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33,000,000.00</w:t>
            </w:r>
          </w:p>
        </w:tc>
      </w:tr>
      <w:tr w:rsidR="00253DD1" w14:paraId="1CBD8190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43888BB" w14:textId="77777777" w:rsidR="00253DD1" w:rsidRDefault="006F5C69">
            <w:pPr>
              <w:pStyle w:val="TableParagraph"/>
              <w:ind w:left="105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Pensiones y jubilaciones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7E2394F" w14:textId="77777777" w:rsidR="00253DD1" w:rsidRDefault="006F5C69">
            <w:pPr>
              <w:pStyle w:val="TableParagraph"/>
              <w:ind w:right="202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372,811,124.00</w:t>
            </w:r>
          </w:p>
        </w:tc>
      </w:tr>
      <w:tr w:rsidR="00253DD1" w14:paraId="576F3321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D204070" w14:textId="77777777" w:rsidR="00253DD1" w:rsidRDefault="006F5C69">
            <w:pPr>
              <w:pStyle w:val="TableParagraph"/>
              <w:ind w:left="105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Pensiones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4954DB55" w14:textId="77777777" w:rsidR="00253DD1" w:rsidRDefault="006F5C69">
            <w:pPr>
              <w:pStyle w:val="TableParagraph"/>
              <w:ind w:right="20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339,615,399.00</w:t>
            </w:r>
          </w:p>
        </w:tc>
      </w:tr>
      <w:tr w:rsidR="00253DD1" w14:paraId="65D4CC7D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0095E5D" w14:textId="77777777" w:rsidR="00253DD1" w:rsidRDefault="006F5C69">
            <w:pPr>
              <w:pStyle w:val="TableParagraph"/>
              <w:ind w:left="105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Jubilaciones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2760CC5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726,846.00</w:t>
            </w:r>
          </w:p>
        </w:tc>
      </w:tr>
      <w:tr w:rsidR="00253DD1" w14:paraId="4C6D92DD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FB5B8F8" w14:textId="77777777" w:rsidR="00253DD1" w:rsidRDefault="006F5C69">
            <w:pPr>
              <w:pStyle w:val="TableParagraph"/>
              <w:ind w:left="105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Otras pensiones y jubilaciones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985C899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32,468,879.00</w:t>
            </w:r>
          </w:p>
        </w:tc>
      </w:tr>
      <w:tr w:rsidR="00253DD1" w14:paraId="5160F89E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2A7F6BD" w14:textId="77777777" w:rsidR="00253DD1" w:rsidRPr="006F5C69" w:rsidRDefault="006F5C69">
            <w:pPr>
              <w:pStyle w:val="TableParagraph"/>
              <w:ind w:left="105"/>
              <w:jc w:val="both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Transferencias a fideicomisos, mandatos y otros análogos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20B16AF5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29,975,342.96</w:t>
            </w:r>
          </w:p>
        </w:tc>
      </w:tr>
      <w:tr w:rsidR="00253DD1" w14:paraId="697DB2D9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02EA768" w14:textId="77777777" w:rsidR="00253DD1" w:rsidRPr="006F5C69" w:rsidRDefault="006F5C69">
            <w:pPr>
              <w:pStyle w:val="TableParagraph"/>
              <w:ind w:left="105" w:right="802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Transferencias a fideicomisos del poder ejecutivo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8D90ABC" w14:textId="77777777" w:rsidR="00253DD1" w:rsidRDefault="006F5C69">
            <w:pPr>
              <w:pStyle w:val="TableParagraph"/>
              <w:ind w:right="20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12,400,000.00</w:t>
            </w:r>
          </w:p>
        </w:tc>
      </w:tr>
      <w:tr w:rsidR="00253DD1" w14:paraId="6048F609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64325E5" w14:textId="77777777" w:rsidR="00253DD1" w:rsidRPr="006F5C69" w:rsidRDefault="006F5C69">
            <w:pPr>
              <w:pStyle w:val="TableParagraph"/>
              <w:ind w:left="72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Transferencias a fideicomisos públicos de entidades paraestatales no empresariales y no financieras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29118DB9" w14:textId="77777777" w:rsidR="00253DD1" w:rsidRPr="006F5C69" w:rsidRDefault="00253DD1">
            <w:pPr>
              <w:pStyle w:val="TableParagraph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  <w:p w14:paraId="2176A948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17,575,342.96</w:t>
            </w:r>
          </w:p>
        </w:tc>
      </w:tr>
      <w:tr w:rsidR="00253DD1" w14:paraId="62635D47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A13B107" w14:textId="77777777" w:rsidR="00253DD1" w:rsidRDefault="006F5C69">
            <w:pPr>
              <w:pStyle w:val="TableParagraph"/>
              <w:ind w:left="72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Donativos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07B39C1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49,454,309.00</w:t>
            </w:r>
          </w:p>
        </w:tc>
      </w:tr>
      <w:tr w:rsidR="00253DD1" w14:paraId="273D3212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8FE6787" w14:textId="77777777" w:rsidR="00253DD1" w:rsidRPr="006F5C69" w:rsidRDefault="006F5C69">
            <w:pPr>
              <w:pStyle w:val="TableParagraph"/>
              <w:ind w:left="72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Donativos a instituciones sin fines de lucro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72D66DBF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49,454,309.00</w:t>
            </w:r>
          </w:p>
        </w:tc>
      </w:tr>
      <w:tr w:rsidR="00253DD1" w14:paraId="081B0D10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1B6B5C7" w14:textId="77777777" w:rsidR="00253DD1" w:rsidRPr="006F5C69" w:rsidRDefault="006F5C69">
            <w:pPr>
              <w:pStyle w:val="TableParagraph"/>
              <w:ind w:left="72"/>
              <w:jc w:val="both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Bienes muebles, inmuebles e intangibles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96879F3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77,528,861.24</w:t>
            </w:r>
          </w:p>
        </w:tc>
      </w:tr>
      <w:tr w:rsidR="00253DD1" w14:paraId="2BC691F6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0D0D19E" w14:textId="77777777" w:rsidR="00253DD1" w:rsidRPr="006F5C69" w:rsidRDefault="006F5C69">
            <w:pPr>
              <w:pStyle w:val="TableParagraph"/>
              <w:ind w:left="72"/>
              <w:jc w:val="both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Mobiliario y equipo de administración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60653B8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8,873,929.24</w:t>
            </w:r>
          </w:p>
        </w:tc>
      </w:tr>
      <w:tr w:rsidR="00253DD1" w14:paraId="75D0A180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7BDA5538" w14:textId="77777777" w:rsidR="00253DD1" w:rsidRPr="006F5C69" w:rsidRDefault="006F5C69">
            <w:pPr>
              <w:pStyle w:val="TableParagraph"/>
              <w:ind w:left="72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Muebles de oficina y estantería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20430CC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2,413,313.50</w:t>
            </w:r>
          </w:p>
        </w:tc>
      </w:tr>
      <w:tr w:rsidR="00253DD1" w14:paraId="7351595A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FD0AFD3" w14:textId="77777777" w:rsidR="00253DD1" w:rsidRPr="006F5C69" w:rsidRDefault="006F5C69">
            <w:pPr>
              <w:pStyle w:val="TableParagraph"/>
              <w:ind w:left="72" w:right="801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Equipo de cómputo y de tecnologías de la información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3F61A07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6,242,073.74</w:t>
            </w:r>
          </w:p>
        </w:tc>
      </w:tr>
      <w:tr w:rsidR="00253DD1" w14:paraId="3F797805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2DDD798" w14:textId="77777777" w:rsidR="00253DD1" w:rsidRPr="006F5C69" w:rsidRDefault="006F5C69">
            <w:pPr>
              <w:pStyle w:val="TableParagraph"/>
              <w:ind w:left="72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Otros mobiliarios y equipos de administración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3A4AC79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218,542.00</w:t>
            </w:r>
          </w:p>
        </w:tc>
      </w:tr>
      <w:tr w:rsidR="00253DD1" w14:paraId="502CE331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1FE3E65" w14:textId="77777777" w:rsidR="00253DD1" w:rsidRPr="006F5C69" w:rsidRDefault="006F5C69">
            <w:pPr>
              <w:pStyle w:val="TableParagraph"/>
              <w:ind w:left="72" w:right="1430"/>
              <w:jc w:val="both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Mobiliario y equipo educacional y recreativo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1AC75B9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1,233,432.00</w:t>
            </w:r>
          </w:p>
        </w:tc>
      </w:tr>
      <w:tr w:rsidR="00253DD1" w14:paraId="51B233ED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514B65A" w14:textId="77777777" w:rsidR="00253DD1" w:rsidRDefault="006F5C69">
            <w:pPr>
              <w:pStyle w:val="TableParagraph"/>
              <w:ind w:left="72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Equipos y aparatos audiovisuales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6A48C96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351,716.00</w:t>
            </w:r>
          </w:p>
        </w:tc>
      </w:tr>
      <w:tr w:rsidR="00253DD1" w14:paraId="14C89EFF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C7EF858" w14:textId="77777777" w:rsidR="00253DD1" w:rsidRPr="006F5C69" w:rsidRDefault="006F5C69">
            <w:pPr>
              <w:pStyle w:val="TableParagraph"/>
              <w:ind w:left="72" w:right="1202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Otro mobiliario y equipo educacional y recreativo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E0A1B5D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881,716.00</w:t>
            </w:r>
          </w:p>
        </w:tc>
      </w:tr>
      <w:tr w:rsidR="00253DD1" w14:paraId="598BD81C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F8858CD" w14:textId="77777777" w:rsidR="00253DD1" w:rsidRPr="006F5C69" w:rsidRDefault="006F5C69">
            <w:pPr>
              <w:pStyle w:val="TableParagraph"/>
              <w:ind w:left="72" w:right="801"/>
              <w:jc w:val="both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Equipo e instrumental médico y de laboratorio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CC3AB34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34,155,500.00</w:t>
            </w:r>
          </w:p>
        </w:tc>
      </w:tr>
      <w:tr w:rsidR="00253DD1" w14:paraId="5F085D67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4EE8B6D" w14:textId="77777777" w:rsidR="00253DD1" w:rsidRPr="006F5C69" w:rsidRDefault="006F5C69">
            <w:pPr>
              <w:pStyle w:val="TableParagraph"/>
              <w:ind w:left="72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Equipo médico y de laboratorio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2E67CBF6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31,155,500.00</w:t>
            </w:r>
          </w:p>
        </w:tc>
      </w:tr>
      <w:tr w:rsidR="00253DD1" w14:paraId="73B43F84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EF42BBB" w14:textId="77777777" w:rsidR="00253DD1" w:rsidRPr="006F5C69" w:rsidRDefault="006F5C69">
            <w:pPr>
              <w:pStyle w:val="TableParagraph"/>
              <w:ind w:left="72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Instrumental médico y de</w:t>
            </w:r>
            <w:r w:rsidRPr="006F5C69">
              <w:rPr>
                <w:rFonts w:ascii="Arial" w:hAnsi="Arial" w:cs="Arial"/>
                <w:spacing w:val="60"/>
                <w:sz w:val="19"/>
                <w:szCs w:val="19"/>
                <w:lang w:val="es-ES_tradnl"/>
              </w:rPr>
              <w:t xml:space="preserve"> </w:t>
            </w: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laboratorio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83E93AD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3,000,000.00</w:t>
            </w:r>
          </w:p>
        </w:tc>
      </w:tr>
      <w:tr w:rsidR="00253DD1" w14:paraId="5566304C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4F5ABD4" w14:textId="77777777" w:rsidR="00253DD1" w:rsidRPr="006F5C69" w:rsidRDefault="006F5C69">
            <w:pPr>
              <w:pStyle w:val="TableParagraph"/>
              <w:ind w:left="72"/>
              <w:jc w:val="both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Vehículos y equipo de transporte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FCDCE0A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2,800,000.00</w:t>
            </w:r>
          </w:p>
        </w:tc>
      </w:tr>
      <w:tr w:rsidR="00253DD1" w14:paraId="47452332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C57A535" w14:textId="77777777" w:rsidR="00253DD1" w:rsidRDefault="006F5C69">
            <w:pPr>
              <w:pStyle w:val="TableParagraph"/>
              <w:ind w:left="72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Vehículos y equipo terrestre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969B4AC" w14:textId="77777777" w:rsidR="00253DD1" w:rsidRDefault="006F5C69">
            <w:pPr>
              <w:pStyle w:val="TableParagraph"/>
              <w:ind w:right="201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2,800,000.00</w:t>
            </w:r>
          </w:p>
        </w:tc>
      </w:tr>
      <w:tr w:rsidR="00253DD1" w14:paraId="69213CC2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264008B" w14:textId="77777777" w:rsidR="00253DD1" w:rsidRPr="006F5C69" w:rsidRDefault="006F5C69">
            <w:pPr>
              <w:pStyle w:val="TableParagraph"/>
              <w:ind w:left="72"/>
              <w:jc w:val="both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Maquinaria, otros equipos y herramientas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175A400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30,466,000.00</w:t>
            </w:r>
          </w:p>
        </w:tc>
      </w:tr>
      <w:tr w:rsidR="00253DD1" w14:paraId="2D9823FD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B24D77D" w14:textId="77777777" w:rsidR="00253DD1" w:rsidRPr="006F5C69" w:rsidRDefault="006F5C69">
            <w:pPr>
              <w:pStyle w:val="TableParagraph"/>
              <w:ind w:left="72" w:right="121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lastRenderedPageBreak/>
              <w:t>Sistemas de aire acondicionado, calefacción y de refrigeración industrial y comercial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F6B974D" w14:textId="77777777" w:rsidR="00253DD1" w:rsidRDefault="006F5C69">
            <w:pPr>
              <w:pStyle w:val="TableParagraph"/>
              <w:ind w:right="15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66,000.00</w:t>
            </w:r>
          </w:p>
        </w:tc>
      </w:tr>
      <w:tr w:rsidR="00253DD1" w14:paraId="13F0CD13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0A97189" w14:textId="77777777" w:rsidR="00253DD1" w:rsidRDefault="006F5C69">
            <w:pPr>
              <w:pStyle w:val="TableParagraph"/>
              <w:ind w:left="72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Herramientas y máquinas - herramienta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F755954" w14:textId="77777777" w:rsidR="00253DD1" w:rsidRDefault="006F5C69">
            <w:pPr>
              <w:pStyle w:val="TableParagraph"/>
              <w:ind w:right="15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150,000.00</w:t>
            </w:r>
          </w:p>
        </w:tc>
      </w:tr>
      <w:tr w:rsidR="00253DD1" w14:paraId="15C57344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7F8186A" w14:textId="77777777" w:rsidR="00253DD1" w:rsidRDefault="006F5C69">
            <w:pPr>
              <w:pStyle w:val="TableParagraph"/>
              <w:ind w:left="81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Otros equipos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23CD4B10" w14:textId="77777777" w:rsidR="00253DD1" w:rsidRDefault="006F5C69">
            <w:pPr>
              <w:pStyle w:val="TableParagraph"/>
              <w:ind w:right="15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30,250,000.00</w:t>
            </w:r>
          </w:p>
        </w:tc>
      </w:tr>
      <w:tr w:rsidR="00253DD1" w14:paraId="50508E0A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2E3B1FF" w14:textId="77777777" w:rsidR="00253DD1" w:rsidRDefault="006F5C69">
            <w:pPr>
              <w:pStyle w:val="TableParagraph"/>
              <w:ind w:left="81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Inversión pública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430699E" w14:textId="77777777" w:rsidR="00253DD1" w:rsidRDefault="006F5C69">
            <w:pPr>
              <w:pStyle w:val="TableParagraph"/>
              <w:ind w:right="152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6,043,679,211.00</w:t>
            </w:r>
          </w:p>
        </w:tc>
      </w:tr>
      <w:tr w:rsidR="00253DD1" w14:paraId="0F74FF14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D6605F3" w14:textId="77777777" w:rsidR="00253DD1" w:rsidRPr="006F5C69" w:rsidRDefault="006F5C69">
            <w:pPr>
              <w:pStyle w:val="TableParagraph"/>
              <w:ind w:left="81"/>
              <w:jc w:val="both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Obra pública en bienes de dominio público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DFF1FD6" w14:textId="77777777" w:rsidR="00253DD1" w:rsidRDefault="006F5C69">
            <w:pPr>
              <w:pStyle w:val="TableParagraph"/>
              <w:ind w:right="152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3,423,595,763.00</w:t>
            </w:r>
          </w:p>
        </w:tc>
      </w:tr>
      <w:tr w:rsidR="00253DD1" w14:paraId="65ABEBF4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66A6DCC" w14:textId="77777777" w:rsidR="00253DD1" w:rsidRDefault="006F5C69">
            <w:pPr>
              <w:pStyle w:val="TableParagraph"/>
              <w:ind w:left="81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Edificación no habitacional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C02E22F" w14:textId="77777777" w:rsidR="00253DD1" w:rsidRDefault="006F5C69">
            <w:pPr>
              <w:pStyle w:val="TableParagraph"/>
              <w:ind w:right="15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3,226,251,937.00</w:t>
            </w:r>
          </w:p>
        </w:tc>
      </w:tr>
      <w:tr w:rsidR="00253DD1" w14:paraId="0222C2E0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F87E967" w14:textId="77777777" w:rsidR="00253DD1" w:rsidRPr="006F5C69" w:rsidRDefault="006F5C69">
            <w:pPr>
              <w:pStyle w:val="TableParagraph"/>
              <w:ind w:left="81" w:right="96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Otras construcciones de ingeniería civil u obra pesada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C11CE43" w14:textId="77777777" w:rsidR="00253DD1" w:rsidRDefault="006F5C69">
            <w:pPr>
              <w:pStyle w:val="TableParagraph"/>
              <w:ind w:right="15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197,343,826.00</w:t>
            </w:r>
          </w:p>
        </w:tc>
      </w:tr>
      <w:tr w:rsidR="00253DD1" w14:paraId="0B13A6E8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A9AB976" w14:textId="77777777" w:rsidR="00253DD1" w:rsidRPr="006F5C69" w:rsidRDefault="006F5C69">
            <w:pPr>
              <w:pStyle w:val="TableParagraph"/>
              <w:tabs>
                <w:tab w:val="left" w:pos="3341"/>
              </w:tabs>
              <w:ind w:left="81" w:right="133"/>
              <w:jc w:val="both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Proyectos productivos y acciones de fomento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6CC98C2E" w14:textId="77777777" w:rsidR="00253DD1" w:rsidRDefault="006F5C69">
            <w:pPr>
              <w:pStyle w:val="TableParagraph"/>
              <w:ind w:right="152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2,620,083,448.00</w:t>
            </w:r>
          </w:p>
        </w:tc>
      </w:tr>
      <w:tr w:rsidR="00253DD1" w14:paraId="58D6EE1A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BF6D3B2" w14:textId="77777777" w:rsidR="00253DD1" w:rsidRPr="006F5C69" w:rsidRDefault="006F5C69">
            <w:pPr>
              <w:pStyle w:val="TableParagraph"/>
              <w:tabs>
                <w:tab w:val="left" w:pos="3341"/>
              </w:tabs>
              <w:ind w:left="81" w:right="133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Estudios, formulación y evaluación de proyectos productivos no incluidos en conceptos anteriores de este capítulo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7241D19" w14:textId="77777777" w:rsidR="00253DD1" w:rsidRPr="006F5C69" w:rsidRDefault="00253DD1">
            <w:pPr>
              <w:pStyle w:val="TableParagraph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  <w:p w14:paraId="5F7CFBDB" w14:textId="77777777" w:rsidR="00253DD1" w:rsidRDefault="006F5C69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47,354,744.00</w:t>
            </w:r>
          </w:p>
        </w:tc>
      </w:tr>
      <w:tr w:rsidR="00253DD1" w14:paraId="7898E817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8794AB7" w14:textId="77777777" w:rsidR="00253DD1" w:rsidRPr="006F5C69" w:rsidRDefault="006F5C69">
            <w:pPr>
              <w:pStyle w:val="TableParagraph"/>
              <w:tabs>
                <w:tab w:val="left" w:pos="3341"/>
              </w:tabs>
              <w:ind w:left="81" w:right="133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Ejecución de proyectos productivos no incluidos en conceptos anteriores de este capítulo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70341E34" w14:textId="77777777" w:rsidR="00253DD1" w:rsidRPr="006F5C69" w:rsidRDefault="00253DD1">
            <w:pPr>
              <w:pStyle w:val="TableParagraph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</w:p>
          <w:p w14:paraId="1A7794EC" w14:textId="77777777" w:rsidR="00253DD1" w:rsidRDefault="006F5C69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2,572,728,704.00</w:t>
            </w:r>
          </w:p>
        </w:tc>
      </w:tr>
      <w:tr w:rsidR="00253DD1" w14:paraId="1A62487F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D0CA9B4" w14:textId="77777777" w:rsidR="00253DD1" w:rsidRDefault="006F5C69">
            <w:pPr>
              <w:pStyle w:val="TableParagraph"/>
              <w:ind w:left="81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Participaciones y aportaciones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09D70EDF" w14:textId="77777777" w:rsidR="00253DD1" w:rsidRDefault="006F5C69">
            <w:pPr>
              <w:pStyle w:val="TableParagrap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13,416,583,315.00</w:t>
            </w:r>
          </w:p>
        </w:tc>
      </w:tr>
      <w:tr w:rsidR="00253DD1" w14:paraId="22B8902F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783EE8D" w14:textId="77777777" w:rsidR="00253DD1" w:rsidRDefault="006F5C69">
            <w:pPr>
              <w:pStyle w:val="TableParagraph"/>
              <w:ind w:left="81"/>
              <w:jc w:val="left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Participaciones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2B637CD4" w14:textId="77777777" w:rsidR="00253DD1" w:rsidRDefault="006F5C69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4,879,042,749.00</w:t>
            </w:r>
          </w:p>
        </w:tc>
      </w:tr>
      <w:tr w:rsidR="00253DD1" w14:paraId="49A521B1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D801346" w14:textId="77777777" w:rsidR="00253DD1" w:rsidRDefault="006F5C69">
            <w:pPr>
              <w:pStyle w:val="TableParagraph"/>
              <w:ind w:left="81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Fondo General de Participaciones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57020BF" w14:textId="77777777" w:rsidR="00253DD1" w:rsidRDefault="006F5C69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3,364,842,809.00</w:t>
            </w:r>
          </w:p>
        </w:tc>
      </w:tr>
      <w:tr w:rsidR="00253DD1" w14:paraId="399970A5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F0A6920" w14:textId="77777777" w:rsidR="00253DD1" w:rsidRDefault="006F5C69">
            <w:pPr>
              <w:pStyle w:val="TableParagraph"/>
              <w:ind w:left="81"/>
              <w:jc w:val="lef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Fondo de Fomento Municipal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2D6FEB0F" w14:textId="77777777" w:rsidR="00253DD1" w:rsidRDefault="006F5C69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1,309,065,230.00</w:t>
            </w:r>
          </w:p>
        </w:tc>
      </w:tr>
      <w:tr w:rsidR="00253DD1" w14:paraId="28BC705D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4E834DBF" w14:textId="77777777" w:rsidR="00253DD1" w:rsidRPr="006F5C69" w:rsidRDefault="006F5C69">
            <w:pPr>
              <w:pStyle w:val="TableParagraph"/>
              <w:ind w:left="81" w:right="82"/>
              <w:jc w:val="left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Otros conceptos participables de la federación a entidades federativas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E4A7021" w14:textId="77777777" w:rsidR="00253DD1" w:rsidRDefault="006F5C69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205,134,710.00</w:t>
            </w:r>
          </w:p>
        </w:tc>
      </w:tr>
      <w:tr w:rsidR="00253DD1" w14:paraId="69B957B7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02F7979" w14:textId="77777777" w:rsidR="00253DD1" w:rsidRDefault="006F5C69">
            <w:pPr>
              <w:pStyle w:val="TableParagraph"/>
              <w:ind w:left="81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Aportaciones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854010F" w14:textId="77777777" w:rsidR="00253DD1" w:rsidRDefault="006F5C69">
            <w:pPr>
              <w:pStyle w:val="TableParagrap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8,537,540,566.00</w:t>
            </w:r>
          </w:p>
        </w:tc>
      </w:tr>
      <w:tr w:rsidR="00253DD1" w14:paraId="00948852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666FB53" w14:textId="77777777" w:rsidR="00253DD1" w:rsidRPr="006F5C69" w:rsidRDefault="006F5C69">
            <w:pPr>
              <w:pStyle w:val="TableParagraph"/>
              <w:ind w:left="81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Aportaciones de la federación a municipios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7C44B96" w14:textId="77777777" w:rsidR="00253DD1" w:rsidRDefault="006F5C69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8,537,540,566.00</w:t>
            </w:r>
          </w:p>
        </w:tc>
      </w:tr>
      <w:tr w:rsidR="00253DD1" w14:paraId="726B81EA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D3E688F" w14:textId="77777777" w:rsidR="00253DD1" w:rsidRDefault="006F5C69">
            <w:pPr>
              <w:pStyle w:val="TableParagraph"/>
              <w:ind w:left="81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Deuda pública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E3E2DB0" w14:textId="77777777" w:rsidR="00253DD1" w:rsidRDefault="006F5C69">
            <w:pPr>
              <w:pStyle w:val="TableParagrap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1,772,582,372.00</w:t>
            </w:r>
          </w:p>
        </w:tc>
      </w:tr>
      <w:tr w:rsidR="00253DD1" w14:paraId="04E7F3BD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163EB11" w14:textId="77777777" w:rsidR="00253DD1" w:rsidRPr="006F5C69" w:rsidRDefault="006F5C69">
            <w:pPr>
              <w:pStyle w:val="TableParagraph"/>
              <w:ind w:left="81"/>
              <w:jc w:val="both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Amortización de la deuda pública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13DA4CC" w14:textId="77777777" w:rsidR="00253DD1" w:rsidRDefault="006F5C69">
            <w:pPr>
              <w:pStyle w:val="TableParagrap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1,048,993,952.00</w:t>
            </w:r>
          </w:p>
        </w:tc>
      </w:tr>
      <w:tr w:rsidR="00253DD1" w14:paraId="6E5D024B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517E5407" w14:textId="77777777" w:rsidR="00253DD1" w:rsidRPr="006F5C69" w:rsidRDefault="006F5C69">
            <w:pPr>
              <w:pStyle w:val="TableParagraph"/>
              <w:ind w:left="81" w:right="133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Amortización de la deuda interna con instituciones de crédito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766A7D7C" w14:textId="77777777" w:rsidR="00253DD1" w:rsidRDefault="006F5C69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950,018,641.00</w:t>
            </w:r>
          </w:p>
        </w:tc>
      </w:tr>
      <w:tr w:rsidR="00253DD1" w14:paraId="53C26790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12DE804" w14:textId="77777777" w:rsidR="00253DD1" w:rsidRPr="006F5C69" w:rsidRDefault="006F5C69">
            <w:pPr>
              <w:pStyle w:val="TableParagraph"/>
              <w:ind w:left="81" w:right="133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Amortización de la deuda interna por emisión de títulos y valores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92AA32A" w14:textId="77777777" w:rsidR="00253DD1" w:rsidRDefault="006F5C69">
            <w:pPr>
              <w:pStyle w:val="TableParagrap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98,975,311.00</w:t>
            </w:r>
          </w:p>
        </w:tc>
      </w:tr>
      <w:tr w:rsidR="00253DD1" w14:paraId="4638C862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40BD46E" w14:textId="77777777" w:rsidR="00253DD1" w:rsidRPr="006F5C69" w:rsidRDefault="006F5C69">
            <w:pPr>
              <w:pStyle w:val="TableParagraph"/>
              <w:ind w:left="91"/>
              <w:jc w:val="both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>
              <w:rPr>
                <w:noProof/>
                <w:sz w:val="19"/>
                <w:szCs w:val="19"/>
                <w:lang w:val="es-ES_tradnl" w:eastAsia="es-ES_tradnl"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45983F1F" wp14:editId="7CBA51D7">
                      <wp:simplePos x="0" y="0"/>
                      <wp:positionH relativeFrom="page">
                        <wp:posOffset>701040</wp:posOffset>
                      </wp:positionH>
                      <wp:positionV relativeFrom="page">
                        <wp:posOffset>9206230</wp:posOffset>
                      </wp:positionV>
                      <wp:extent cx="6371590" cy="56515"/>
                      <wp:effectExtent l="24765" t="5080" r="23495" b="5080"/>
                      <wp:wrapNone/>
                      <wp:docPr id="447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71590" cy="56515"/>
                                <a:chOff x="1104" y="14498"/>
                                <a:chExt cx="10034" cy="89"/>
                              </a:xfrm>
                            </wpg:grpSpPr>
                            <wps:wsp>
                              <wps:cNvPr id="448" name="Line 94"/>
                              <wps:cNvCnPr/>
                              <wps:spPr bwMode="auto">
                                <a:xfrm>
                                  <a:off x="1104" y="14528"/>
                                  <a:ext cx="100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61232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Line 93"/>
                              <wps:cNvCnPr/>
                              <wps:spPr bwMode="auto">
                                <a:xfrm>
                                  <a:off x="1104" y="14580"/>
                                  <a:ext cx="100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612322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2" o:spid="_x0000_s1026" style="position:absolute;margin-left:55.2pt;margin-top:724.9pt;width:501.7pt;height:4.45pt;z-index:-251657216;mso-position-horizontal-relative:page;mso-position-vertical-relative:page" coordorigin="1104,14498" coordsize="10034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">
                      <v:line id="Line 94" o:spid="_x0000_s1027" style="position:absolute;visibility:visible;mso-wrap-style:square" from="1104,14528" to="11138,14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8TzsMAAADcAAAADwAAAGRycy9kb3ducmV2LnhtbERPW0vDMBR+H/gfwhF8GTZVyii12RCh&#10;oCCM3Zi+HZpjW9aclCTr6r9fHgZ7/Pju5WoyvRjJ+c6ygpckBUFcW91xo2C/q55zED4ga+wtk4J/&#10;8rBaPsxKLLS98IbGbWhEDGFfoII2hKGQ0tctGfSJHYgj92edwRCha6R2eInhppevabqQBjuODS0O&#10;9NFSfdqejQJzzA7nY05hXv2Oh1Plfr6+11app8fp/Q1EoCncxTf3p1aQZXFtPBOPgFx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PE87DAAAA3AAAAA8AAAAAAAAAAAAA&#10;AAAAoQIAAGRycy9kb3ducmV2LnhtbFBLBQYAAAAABAAEAPkAAACRAwAAAAA=&#10;" strokecolor="#612322" strokeweight="3pt"/>
                      <v:line id="Line 93" o:spid="_x0000_s1028" style="position:absolute;visibility:visible;mso-wrap-style:square" from="1104,14580" to="11138,14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pHrcQAAADcAAAADwAAAGRycy9kb3ducmV2LnhtbESP0WrCQBRE3wv+w3KFvtWNRYumriIp&#10;ggSkGPsBl+xtEpq9G3a3mvj1riD4OMzMGWa16U0rzuR8Y1nBdJKAIC6tbrhS8HPavS1A+ICssbVM&#10;CgbysFmPXlaYanvhI52LUIkIYZ+igjqELpXSlzUZ9BPbEUfv1zqDIUpXSe3wEuGmle9J8iENNhwX&#10;auwoq6n8K/6NAmqHg8Nqng/fyy+7yzNssmuu1Ou4336CCNSHZ/jR3msFs9kS7mfiEZD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ketxAAAANwAAAAPAAAAAAAAAAAA&#10;AAAAAKECAABkcnMvZG93bnJldi54bWxQSwUGAAAAAAQABAD5AAAAkgMAAAAA&#10;" strokecolor="#612322" strokeweight=".72pt"/>
                      <w10:wrap anchorx="page" anchory="page"/>
                    </v:group>
                  </w:pict>
                </mc:Fallback>
              </mc:AlternateContent>
            </w: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Intereses de la deuda pública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34E166FD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663,949,208.00</w:t>
            </w:r>
          </w:p>
        </w:tc>
      </w:tr>
      <w:tr w:rsidR="00253DD1" w14:paraId="5E242B01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B6C3497" w14:textId="77777777" w:rsidR="00253DD1" w:rsidRPr="006F5C69" w:rsidRDefault="006F5C69">
            <w:pPr>
              <w:pStyle w:val="TableParagraph"/>
              <w:ind w:left="91" w:right="77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Intereses de la deuda interna con instituciones de crédito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512A484A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486,176,959.00</w:t>
            </w:r>
          </w:p>
        </w:tc>
      </w:tr>
      <w:tr w:rsidR="00253DD1" w14:paraId="1169B0B1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2C92A353" w14:textId="77777777" w:rsidR="00253DD1" w:rsidRPr="006F5C69" w:rsidRDefault="006F5C69">
            <w:pPr>
              <w:pStyle w:val="TableParagraph"/>
              <w:ind w:left="91" w:right="104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Intereses derivados de la colocación de títulos y valores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10907874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177,772,249.00</w:t>
            </w:r>
          </w:p>
        </w:tc>
      </w:tr>
      <w:tr w:rsidR="00253DD1" w14:paraId="4553E800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EAC32C5" w14:textId="77777777" w:rsidR="00253DD1" w:rsidRPr="006F5C69" w:rsidRDefault="006F5C69">
            <w:pPr>
              <w:pStyle w:val="TableParagraph"/>
              <w:ind w:left="91"/>
              <w:jc w:val="both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lastRenderedPageBreak/>
              <w:t>Comisiones de la deuda pública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4F247972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8,816,000.00</w:t>
            </w:r>
          </w:p>
        </w:tc>
      </w:tr>
      <w:tr w:rsidR="00253DD1" w14:paraId="0D9E2303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3EF81CD2" w14:textId="77777777" w:rsidR="00253DD1" w:rsidRPr="006F5C69" w:rsidRDefault="006F5C69">
            <w:pPr>
              <w:pStyle w:val="TableParagraph"/>
              <w:ind w:left="91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Comisiones de la deuda pública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4F766F71" w14:textId="77777777" w:rsidR="00253DD1" w:rsidRDefault="006F5C69">
            <w:pPr>
              <w:pStyle w:val="TableParagraph"/>
              <w:ind w:right="199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8,816,000.00</w:t>
            </w:r>
          </w:p>
        </w:tc>
      </w:tr>
      <w:tr w:rsidR="00253DD1" w14:paraId="064BAA52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06B1DF38" w14:textId="77777777" w:rsidR="00253DD1" w:rsidRPr="006F5C69" w:rsidRDefault="006F5C69">
            <w:pPr>
              <w:pStyle w:val="TableParagraph"/>
              <w:ind w:left="91"/>
              <w:jc w:val="both"/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b w:val="0"/>
                <w:sz w:val="19"/>
                <w:szCs w:val="19"/>
                <w:lang w:val="es-ES_tradnl"/>
              </w:rPr>
              <w:t>Gastos de la deuda pública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70CD1280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36,016,342.00</w:t>
            </w:r>
          </w:p>
        </w:tc>
      </w:tr>
      <w:tr w:rsidR="00253DD1" w14:paraId="3F5ABA13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FD1BBF8" w14:textId="77777777" w:rsidR="00253DD1" w:rsidRPr="006F5C69" w:rsidRDefault="006F5C69">
            <w:pPr>
              <w:pStyle w:val="TableParagraph"/>
              <w:ind w:left="91"/>
              <w:jc w:val="both"/>
              <w:rPr>
                <w:rFonts w:ascii="Arial" w:hAnsi="Arial" w:cs="Arial"/>
                <w:sz w:val="19"/>
                <w:szCs w:val="19"/>
                <w:lang w:val="es-ES_tradnl"/>
              </w:rPr>
            </w:pPr>
            <w:r w:rsidRPr="006F5C69">
              <w:rPr>
                <w:rFonts w:ascii="Arial" w:hAnsi="Arial" w:cs="Arial"/>
                <w:sz w:val="19"/>
                <w:szCs w:val="19"/>
                <w:lang w:val="es-ES_tradnl"/>
              </w:rPr>
              <w:t>Gastos de la deuda pública interna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4C24EB11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36,016,342.00</w:t>
            </w:r>
          </w:p>
        </w:tc>
      </w:tr>
      <w:tr w:rsidR="00253DD1" w14:paraId="2DA47713" w14:textId="77777777" w:rsidTr="00192DE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6A14F02" w14:textId="77777777" w:rsidR="00253DD1" w:rsidRDefault="006F5C69">
            <w:pPr>
              <w:pStyle w:val="TableParagraph"/>
              <w:ind w:left="91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Costo por coberturas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4560CCFA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14,806,870.00</w:t>
            </w:r>
          </w:p>
        </w:tc>
      </w:tr>
      <w:tr w:rsidR="00253DD1" w14:paraId="7501EF15" w14:textId="77777777" w:rsidTr="00192DE8">
        <w:trPr>
          <w:gridBefore w:val="1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1978EF18" w14:textId="77777777" w:rsidR="00253DD1" w:rsidRDefault="006F5C69">
            <w:pPr>
              <w:pStyle w:val="TableParagraph"/>
              <w:ind w:left="91"/>
              <w:jc w:val="both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Costos por coberturas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4F79215E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14,806,870.00</w:t>
            </w:r>
          </w:p>
        </w:tc>
      </w:tr>
      <w:tr w:rsidR="00253DD1" w14:paraId="2D4209F6" w14:textId="77777777" w:rsidTr="00192DE8">
        <w:trPr>
          <w:gridBefore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9" w:type="dxa"/>
          </w:tcPr>
          <w:p w14:paraId="663DF3F5" w14:textId="77777777" w:rsidR="00253DD1" w:rsidRDefault="006F5C69">
            <w:pPr>
              <w:pStyle w:val="TableParagraph"/>
              <w:ind w:left="91"/>
              <w:jc w:val="both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Total General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08" w:type="dxa"/>
            <w:gridSpan w:val="2"/>
          </w:tcPr>
          <w:p w14:paraId="71C4FD9B" w14:textId="77777777" w:rsidR="00253DD1" w:rsidRDefault="006F5C69">
            <w:pPr>
              <w:pStyle w:val="TableParagraph"/>
              <w:ind w:right="197"/>
              <w:rPr>
                <w:rFonts w:ascii="Arial" w:hAnsi="Arial" w:cs="Arial"/>
                <w:b w:val="0"/>
                <w:sz w:val="19"/>
                <w:szCs w:val="19"/>
              </w:rPr>
            </w:pPr>
            <w:r>
              <w:rPr>
                <w:rFonts w:ascii="Arial" w:hAnsi="Arial" w:cs="Arial"/>
                <w:b w:val="0"/>
                <w:sz w:val="19"/>
                <w:szCs w:val="19"/>
              </w:rPr>
              <w:t>67,019,786,656.00</w:t>
            </w:r>
          </w:p>
        </w:tc>
      </w:tr>
    </w:tbl>
    <w:p w14:paraId="5984F683" w14:textId="77777777" w:rsidR="00253DD1" w:rsidRDefault="00253DD1"/>
    <w:sectPr w:rsidR="00253DD1" w:rsidSect="006F5C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7BA7C" w14:textId="77777777" w:rsidR="00CA227A" w:rsidRDefault="00CA227A" w:rsidP="006F5C69">
      <w:pPr>
        <w:spacing w:after="0" w:line="240" w:lineRule="auto"/>
      </w:pPr>
      <w:r>
        <w:separator/>
      </w:r>
    </w:p>
  </w:endnote>
  <w:endnote w:type="continuationSeparator" w:id="0">
    <w:p w14:paraId="527A1DA3" w14:textId="77777777" w:rsidR="00CA227A" w:rsidRDefault="00CA227A" w:rsidP="006F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FD385" w14:textId="77777777" w:rsidR="00192DE8" w:rsidRDefault="00192DE8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38D04" w14:textId="77777777" w:rsidR="00192DE8" w:rsidRDefault="00192DE8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DBED6" w14:textId="77777777" w:rsidR="00192DE8" w:rsidRDefault="00192DE8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D0B73" w14:textId="77777777" w:rsidR="00CA227A" w:rsidRDefault="00CA227A" w:rsidP="006F5C69">
      <w:pPr>
        <w:spacing w:after="0" w:line="240" w:lineRule="auto"/>
      </w:pPr>
      <w:r>
        <w:separator/>
      </w:r>
    </w:p>
  </w:footnote>
  <w:footnote w:type="continuationSeparator" w:id="0">
    <w:p w14:paraId="35396B13" w14:textId="77777777" w:rsidR="00CA227A" w:rsidRDefault="00CA227A" w:rsidP="006F5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F9E88" w14:textId="77777777" w:rsidR="00192DE8" w:rsidRDefault="00192DE8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1E6764" w14:textId="77777777" w:rsidR="00192DE8" w:rsidRDefault="00192DE8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B045C22" wp14:editId="614F3B46">
          <wp:simplePos x="0" y="0"/>
          <wp:positionH relativeFrom="column">
            <wp:posOffset>3429635</wp:posOffset>
          </wp:positionH>
          <wp:positionV relativeFrom="paragraph">
            <wp:posOffset>10795</wp:posOffset>
          </wp:positionV>
          <wp:extent cx="2629535" cy="542390"/>
          <wp:effectExtent l="0" t="0" r="1206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535" cy="542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714403" w14:textId="77777777" w:rsidR="00192DE8" w:rsidRDefault="00192DE8">
    <w:pPr>
      <w:pStyle w:val="Encabezado"/>
    </w:pPr>
  </w:p>
  <w:p w14:paraId="154B1B62" w14:textId="77777777" w:rsidR="00192DE8" w:rsidRDefault="00192DE8">
    <w:pPr>
      <w:pStyle w:val="Encabezado"/>
    </w:pPr>
  </w:p>
  <w:p w14:paraId="7D662E7A" w14:textId="77777777" w:rsidR="00192DE8" w:rsidRDefault="00192DE8">
    <w:pPr>
      <w:pStyle w:val="Encabezado"/>
    </w:pPr>
  </w:p>
  <w:p w14:paraId="54120125" w14:textId="77777777" w:rsidR="00192DE8" w:rsidRDefault="00192DE8" w:rsidP="00192DE8">
    <w:pPr>
      <w:jc w:val="right"/>
      <w:rPr>
        <w:b/>
        <w:sz w:val="36"/>
      </w:rPr>
    </w:pPr>
  </w:p>
  <w:p w14:paraId="51C2C7F9" w14:textId="77777777" w:rsidR="00192DE8" w:rsidRDefault="00192DE8" w:rsidP="00192DE8">
    <w:pPr>
      <w:jc w:val="right"/>
      <w:rPr>
        <w:b/>
        <w:sz w:val="36"/>
      </w:rPr>
    </w:pPr>
    <w:r w:rsidRPr="006F5C69">
      <w:rPr>
        <w:b/>
        <w:sz w:val="36"/>
      </w:rPr>
      <w:t>Clasificac</w:t>
    </w:r>
    <w:r>
      <w:rPr>
        <w:b/>
        <w:sz w:val="36"/>
      </w:rPr>
      <w:t xml:space="preserve">ión por tipo y objeto del </w:t>
    </w:r>
    <w:bookmarkStart w:id="0" w:name="_GoBack"/>
    <w:r>
      <w:rPr>
        <w:b/>
        <w:sz w:val="36"/>
      </w:rPr>
      <w:t>gasto</w:t>
    </w:r>
    <w:bookmarkEnd w:id="0"/>
  </w:p>
  <w:p w14:paraId="387E8C00" w14:textId="77777777" w:rsidR="00192DE8" w:rsidRPr="00192DE8" w:rsidRDefault="00192DE8" w:rsidP="00192DE8">
    <w:pPr>
      <w:jc w:val="right"/>
      <w:rPr>
        <w:b/>
        <w:sz w:val="28"/>
      </w:rPr>
    </w:pPr>
    <w:r w:rsidRPr="00192DE8">
      <w:rPr>
        <w:b/>
        <w:sz w:val="28"/>
      </w:rPr>
      <w:t>(clasificación económica)</w:t>
    </w:r>
  </w:p>
  <w:p w14:paraId="69CDAF18" w14:textId="77777777" w:rsidR="006F5C69" w:rsidRDefault="006F5C69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FEC58" w14:textId="77777777" w:rsidR="00192DE8" w:rsidRDefault="00192D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D1"/>
    <w:rsid w:val="00192DE8"/>
    <w:rsid w:val="00253DD1"/>
    <w:rsid w:val="006F5C69"/>
    <w:rsid w:val="00CA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1CBBD"/>
  <w15:chartTrackingRefBased/>
  <w15:docId w15:val="{479996C9-5814-4FC8-BBCC-EFA0FB7B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jc w:val="right"/>
    </w:pPr>
    <w:rPr>
      <w:rFonts w:ascii="Calibri" w:eastAsia="Calibri" w:hAnsi="Calibri" w:cs="Calibri"/>
      <w:lang w:eastAsia="es-MX" w:bidi="es-MX"/>
    </w:rPr>
  </w:style>
  <w:style w:type="paragraph" w:styleId="Encabezado">
    <w:name w:val="header"/>
    <w:basedOn w:val="Normal"/>
    <w:link w:val="EncabezadoCar"/>
    <w:uiPriority w:val="99"/>
    <w:unhideWhenUsed/>
    <w:rsid w:val="006F5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5C69"/>
  </w:style>
  <w:style w:type="paragraph" w:styleId="Piedepgina">
    <w:name w:val="footer"/>
    <w:basedOn w:val="Normal"/>
    <w:link w:val="PiedepginaCar"/>
    <w:uiPriority w:val="99"/>
    <w:unhideWhenUsed/>
    <w:rsid w:val="006F5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5C69"/>
  </w:style>
  <w:style w:type="table" w:styleId="Tabladelista4-nfasis3">
    <w:name w:val="List Table 4 Accent 3"/>
    <w:basedOn w:val="Tablanormal"/>
    <w:uiPriority w:val="49"/>
    <w:rsid w:val="00192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3-nfasis3">
    <w:name w:val="List Table 3 Accent 3"/>
    <w:basedOn w:val="Tablanormal"/>
    <w:uiPriority w:val="48"/>
    <w:rsid w:val="00192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2070</Words>
  <Characters>11389</Characters>
  <Application>Microsoft Macintosh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ANASTACIA VALDIVIESO QUINTANA</dc:creator>
  <cp:keywords/>
  <dc:description/>
  <cp:lastModifiedBy>Usuario de Microsoft Office</cp:lastModifiedBy>
  <cp:revision>4</cp:revision>
  <dcterms:created xsi:type="dcterms:W3CDTF">2018-02-27T21:20:00Z</dcterms:created>
  <dcterms:modified xsi:type="dcterms:W3CDTF">2018-03-02T20:27:00Z</dcterms:modified>
</cp:coreProperties>
</file>