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A4" w:rsidRDefault="00903DA4">
      <w:pPr>
        <w:pStyle w:val="Textoindependiente"/>
        <w:spacing w:before="2"/>
        <w:rPr>
          <w:rFonts w:ascii="Times New Roman"/>
          <w:sz w:val="19"/>
        </w:rPr>
      </w:pPr>
    </w:p>
    <w:p w:rsidR="00903DA4" w:rsidRDefault="00F3209E">
      <w:pPr>
        <w:spacing w:before="95"/>
        <w:ind w:left="552"/>
        <w:rPr>
          <w:rFonts w:ascii="Arial"/>
          <w:b/>
          <w:sz w:val="16"/>
        </w:rPr>
      </w:pPr>
      <w:r>
        <w:rPr>
          <w:rFonts w:ascii="Arial"/>
          <w:b/>
          <w:sz w:val="16"/>
        </w:rPr>
        <w:t>DECRETO No 785</w:t>
      </w:r>
    </w:p>
    <w:p w:rsidR="00903DA4" w:rsidRDefault="00903DA4">
      <w:pPr>
        <w:pStyle w:val="Textoindependiente"/>
        <w:spacing w:before="2"/>
        <w:rPr>
          <w:b/>
          <w:sz w:val="22"/>
        </w:rPr>
      </w:pPr>
    </w:p>
    <w:p w:rsidR="00903DA4" w:rsidRDefault="00E9590F">
      <w:pPr>
        <w:pStyle w:val="Textoindependiente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1327785</wp:posOffset>
                </wp:positionH>
                <wp:positionV relativeFrom="page">
                  <wp:posOffset>6080760</wp:posOffset>
                </wp:positionV>
                <wp:extent cx="6315075" cy="0"/>
                <wp:effectExtent l="13335" t="13335" r="5715" b="5715"/>
                <wp:wrapNone/>
                <wp:docPr id="44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line">
                          <a:avLst/>
                        </a:pr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4.55pt,478.8pt" to="601.8pt,4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" strokeweight=".21558mm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607060</wp:posOffset>
                </wp:positionH>
                <wp:positionV relativeFrom="page">
                  <wp:posOffset>6454775</wp:posOffset>
                </wp:positionV>
                <wp:extent cx="189865" cy="614045"/>
                <wp:effectExtent l="0" t="0" r="3175" b="0"/>
                <wp:wrapNone/>
                <wp:docPr id="44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DA4" w:rsidRDefault="009D717D">
                            <w:pPr>
                              <w:spacing w:before="20"/>
                              <w:ind w:left="20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Página 96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47.8pt;margin-top:508.25pt;width:14.95pt;height:48.3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" filled="f" stroked="f">
                <v:textbox style="layout-flow:vertical" inset="0,0,0,0">
                  <w:txbxContent>
                    <w:p w:rsidR="00903DA4" w:rsidRDefault="009D717D">
                      <w:pPr>
                        <w:spacing w:before="20"/>
                        <w:ind w:left="20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Página 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903DA4" w:rsidRDefault="00903DA4">
      <w:pPr>
        <w:pStyle w:val="Textoindependiente"/>
        <w:rPr>
          <w:rFonts w:ascii="Times New Roman"/>
          <w:sz w:val="20"/>
        </w:rPr>
      </w:pPr>
    </w:p>
    <w:p w:rsidR="00903DA4" w:rsidRDefault="00903DA4">
      <w:pPr>
        <w:pStyle w:val="Textoindependiente"/>
        <w:rPr>
          <w:rFonts w:ascii="Times New Roman"/>
          <w:sz w:val="20"/>
        </w:rPr>
      </w:pPr>
    </w:p>
    <w:p w:rsidR="00903DA4" w:rsidRDefault="00903DA4">
      <w:pPr>
        <w:pStyle w:val="Textoindependiente"/>
        <w:rPr>
          <w:rFonts w:ascii="Times New Roman"/>
          <w:sz w:val="20"/>
        </w:rPr>
      </w:pPr>
    </w:p>
    <w:p w:rsidR="00903DA4" w:rsidRDefault="00903DA4">
      <w:pPr>
        <w:pStyle w:val="Textoindependiente"/>
        <w:rPr>
          <w:rFonts w:ascii="Times New Roman"/>
          <w:sz w:val="20"/>
        </w:rPr>
      </w:pPr>
    </w:p>
    <w:p w:rsidR="00903DA4" w:rsidRDefault="00903DA4">
      <w:pPr>
        <w:pStyle w:val="Textoindependiente"/>
        <w:rPr>
          <w:rFonts w:ascii="Times New Roman"/>
          <w:sz w:val="20"/>
        </w:rPr>
      </w:pPr>
    </w:p>
    <w:p w:rsidR="00903DA4" w:rsidRDefault="00903DA4">
      <w:pPr>
        <w:pStyle w:val="Textoindependiente"/>
        <w:rPr>
          <w:rFonts w:ascii="Times New Roman"/>
          <w:sz w:val="20"/>
        </w:rPr>
      </w:pPr>
    </w:p>
    <w:p w:rsidR="00903DA4" w:rsidRDefault="00903DA4">
      <w:pPr>
        <w:pStyle w:val="Textoindependiente"/>
        <w:spacing w:before="4"/>
        <w:rPr>
          <w:rFonts w:ascii="Times New Roman"/>
          <w:sz w:val="28"/>
        </w:rPr>
      </w:pPr>
    </w:p>
    <w:p w:rsidR="00903DA4" w:rsidRDefault="00903DA4">
      <w:pPr>
        <w:pStyle w:val="Textoindependiente"/>
        <w:spacing w:before="1"/>
        <w:rPr>
          <w:rFonts w:ascii="Times New Roman"/>
          <w:sz w:val="9"/>
        </w:rPr>
      </w:pPr>
    </w:p>
    <w:p w:rsidR="00903DA4" w:rsidRDefault="00E9590F">
      <w:pPr>
        <w:spacing w:after="5"/>
        <w:ind w:left="4643"/>
        <w:rPr>
          <w:rFonts w:ascii="Arial"/>
          <w:b/>
          <w:sz w:val="9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797560</wp:posOffset>
                </wp:positionH>
                <wp:positionV relativeFrom="paragraph">
                  <wp:posOffset>-596265</wp:posOffset>
                </wp:positionV>
                <wp:extent cx="56515" cy="6371590"/>
                <wp:effectExtent l="6985" t="22860" r="3175" b="25400"/>
                <wp:wrapNone/>
                <wp:docPr id="437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" cy="6371590"/>
                          <a:chOff x="1256" y="-939"/>
                          <a:chExt cx="89" cy="10034"/>
                        </a:xfrm>
                      </wpg:grpSpPr>
                      <wps:wsp>
                        <wps:cNvPr id="438" name="Line 84"/>
                        <wps:cNvCnPr/>
                        <wps:spPr bwMode="auto">
                          <a:xfrm>
                            <a:off x="1314" y="-939"/>
                            <a:ext cx="0" cy="10034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9" name="Line 83"/>
                        <wps:cNvCnPr/>
                        <wps:spPr bwMode="auto">
                          <a:xfrm>
                            <a:off x="1263" y="-939"/>
                            <a:ext cx="0" cy="1003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61232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margin-left:62.8pt;margin-top:-46.95pt;width:4.45pt;height:501.7pt;z-index:1096;mso-position-horizontal-relative:page" coordorigin="1256,-939" coordsize="89,10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">
                <v:line id="Line 84" o:spid="_x0000_s1027" style="position:absolute;visibility:visible;mso-wrap-style:square" from="1314,-939" to="1314,9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lgs8MAAADcAAAADwAAAGRycy9kb3ducmV2LnhtbERPW2vCMBR+H+w/hDPwZdh0TkS6RhGh&#10;sMFA5gX17dCctcXmpCSxdv/ePAx8/Pju+XIwrejJ+caygrckBUFcWt1wpWC/K8ZzED4ga2wtk4I/&#10;8rBcPD/lmGl74x/qt6ESMYR9hgrqELpMSl/WZNAntiOO3K91BkOErpLa4S2Gm1ZO0nQmDTYcG2rs&#10;aF1TedlejQJznB6uxzmF1+LcHy6FO319b6xSo5dh9QEi0BAe4n/3p1YwfY9r45l4BO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JYLPDAAAA3AAAAA8AAAAAAAAAAAAA&#10;AAAAoQIAAGRycy9kb3ducmV2LnhtbFBLBQYAAAAABAAEAPkAAACRAwAAAAA=&#10;" strokecolor="#612322" strokeweight="3pt"/>
                <v:line id="Line 83" o:spid="_x0000_s1028" style="position:absolute;visibility:visible;mso-wrap-style:square" from="1263,-939" to="1263,9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w00MQAAADcAAAADwAAAGRycy9kb3ducmV2LnhtbESP0WrCQBRE3wv+w3IF3+pG20qNriIp&#10;QgmIaPsBl+xtEszeDburJn69Kwh9HGbmDLNcd6YRF3K+tqxgMk5AEBdW11wq+P3Zvn6C8AFZY2OZ&#10;FPTkYb0avCwx1fbKB7ocQykihH2KCqoQ2lRKX1Rk0I9tSxy9P+sMhihdKbXDa4SbRk6TZCYN1hwX&#10;Kmwpq6g4Hc9GATX9zmH5kff7+Zfd5hnW2S1XajTsNgsQgbrwH362v7WC97c5PM7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3DTQxAAAANwAAAAPAAAAAAAAAAAA&#10;AAAAAKECAABkcnMvZG93bnJldi54bWxQSwUGAAAAAAQABAD5AAAAkgMAAAAA&#10;" strokecolor="#612322" strokeweight=".72pt"/>
                <w10:wrap anchorx="page"/>
              </v:group>
            </w:pict>
          </mc:Fallback>
        </mc:AlternateContent>
      </w:r>
      <w:r w:rsidR="009D717D">
        <w:rPr>
          <w:noProof/>
          <w:lang w:bidi="ar-SA"/>
        </w:rPr>
        <w:drawing>
          <wp:anchor distT="0" distB="0" distL="0" distR="0" simplePos="0" relativeHeight="1120" behindDoc="0" locked="0" layoutInCell="1" allowOverlap="1" wp14:anchorId="6577673D" wp14:editId="30C07FB4">
            <wp:simplePos x="0" y="0"/>
            <wp:positionH relativeFrom="page">
              <wp:posOffset>8103171</wp:posOffset>
            </wp:positionH>
            <wp:positionV relativeFrom="paragraph">
              <wp:posOffset>-687244</wp:posOffset>
            </wp:positionV>
            <wp:extent cx="1603057" cy="1645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057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7712075</wp:posOffset>
                </wp:positionH>
                <wp:positionV relativeFrom="paragraph">
                  <wp:posOffset>-590550</wp:posOffset>
                </wp:positionV>
                <wp:extent cx="196215" cy="4157345"/>
                <wp:effectExtent l="0" t="0" r="0" b="0"/>
                <wp:wrapNone/>
                <wp:docPr id="43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" cy="415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DA4" w:rsidRDefault="009D717D">
                            <w:pPr>
                              <w:spacing w:before="12"/>
                              <w:ind w:left="2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Anexo 2. Desglose de la deuda pública por tipo de deuda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7" type="#_x0000_t202" style="position:absolute;left:0;text-align:left;margin-left:607.25pt;margin-top:-46.5pt;width:15.45pt;height:327.35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" filled="f" stroked="f">
                <v:textbox style="layout-flow:vertical" inset="0,0,0,0">
                  <w:txbxContent>
                    <w:p w:rsidR="00903DA4" w:rsidRDefault="009D717D">
                      <w:pPr>
                        <w:spacing w:before="12"/>
                        <w:ind w:left="2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Anexo 2. Desglose de la deuda pública por tipo de deuda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500574464" behindDoc="1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-590550</wp:posOffset>
                </wp:positionV>
                <wp:extent cx="189865" cy="760730"/>
                <wp:effectExtent l="0" t="0" r="3175" b="1270"/>
                <wp:wrapNone/>
                <wp:docPr id="435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86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DA4" w:rsidRDefault="009D717D">
                            <w:pPr>
                              <w:spacing w:before="20"/>
                              <w:ind w:left="20"/>
                              <w:rPr>
                                <w:rFonts w:ascii="Cambria"/>
                              </w:rPr>
                            </w:pPr>
                            <w:r>
                              <w:rPr>
                                <w:rFonts w:ascii="Cambria"/>
                              </w:rPr>
                              <w:t>Decreto 785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left:0;text-align:left;margin-left:47.8pt;margin-top:-46.5pt;width:14.95pt;height:59.9pt;z-index:-27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" filled="f" stroked="f">
                <v:textbox style="layout-flow:vertical" inset="0,0,0,0">
                  <w:txbxContent>
                    <w:p w:rsidR="00903DA4" w:rsidRDefault="009D717D">
                      <w:pPr>
                        <w:spacing w:before="20"/>
                        <w:ind w:left="20"/>
                        <w:rPr>
                          <w:rFonts w:ascii="Cambria"/>
                        </w:rPr>
                      </w:pPr>
                      <w:r>
                        <w:rPr>
                          <w:rFonts w:ascii="Cambria"/>
                        </w:rPr>
                        <w:t>Decreto 785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717D">
        <w:rPr>
          <w:rFonts w:ascii="Arial"/>
          <w:b/>
          <w:w w:val="105"/>
          <w:sz w:val="9"/>
        </w:rPr>
        <w:t xml:space="preserve">EL DESGLOSE DE LA DEUDA </w:t>
      </w:r>
      <w:proofErr w:type="gramStart"/>
      <w:r w:rsidR="009D717D">
        <w:rPr>
          <w:rFonts w:ascii="Arial"/>
          <w:b/>
          <w:w w:val="105"/>
          <w:sz w:val="9"/>
        </w:rPr>
        <w:t>PUBLICA</w:t>
      </w:r>
      <w:proofErr w:type="gramEnd"/>
      <w:r w:rsidR="009D717D">
        <w:rPr>
          <w:rFonts w:ascii="Arial"/>
          <w:b/>
          <w:w w:val="105"/>
          <w:sz w:val="9"/>
        </w:rPr>
        <w:t xml:space="preserve"> POR TIPO DE DEUDA</w:t>
      </w:r>
    </w:p>
    <w:tbl>
      <w:tblPr>
        <w:tblStyle w:val="TableNormal"/>
        <w:tblW w:w="0" w:type="auto"/>
        <w:tblInd w:w="10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35"/>
        <w:gridCol w:w="559"/>
        <w:gridCol w:w="577"/>
        <w:gridCol w:w="506"/>
        <w:gridCol w:w="306"/>
        <w:gridCol w:w="377"/>
        <w:gridCol w:w="612"/>
        <w:gridCol w:w="525"/>
        <w:gridCol w:w="322"/>
        <w:gridCol w:w="688"/>
        <w:gridCol w:w="647"/>
        <w:gridCol w:w="588"/>
        <w:gridCol w:w="612"/>
        <w:gridCol w:w="647"/>
        <w:gridCol w:w="535"/>
        <w:gridCol w:w="676"/>
      </w:tblGrid>
      <w:tr w:rsidR="00903DA4">
        <w:trPr>
          <w:trHeight w:val="202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line="297" w:lineRule="auto"/>
              <w:ind w:left="247" w:firstLine="35"/>
              <w:jc w:val="left"/>
              <w:rPr>
                <w:rFonts w:ascii="Arial Narrow" w:hAnsi="Arial Narrow"/>
                <w:b/>
                <w:sz w:val="9"/>
              </w:rPr>
            </w:pPr>
            <w:r>
              <w:rPr>
                <w:rFonts w:ascii="Arial Narrow" w:hAnsi="Arial Narrow"/>
                <w:b/>
                <w:w w:val="105"/>
                <w:sz w:val="9"/>
              </w:rPr>
              <w:t>DECRETO DE AUTORIZACIÓN</w:t>
            </w:r>
          </w:p>
        </w:tc>
        <w:tc>
          <w:tcPr>
            <w:tcW w:w="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left="200"/>
              <w:jc w:val="left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ACREEDOR</w:t>
            </w:r>
          </w:p>
        </w:tc>
        <w:tc>
          <w:tcPr>
            <w:tcW w:w="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line="297" w:lineRule="auto"/>
              <w:ind w:left="12" w:right="-11" w:firstLine="70"/>
              <w:jc w:val="left"/>
              <w:rPr>
                <w:rFonts w:ascii="Arial Narrow" w:hAnsi="Arial Narrow"/>
                <w:b/>
                <w:sz w:val="9"/>
              </w:rPr>
            </w:pPr>
            <w:r>
              <w:rPr>
                <w:rFonts w:ascii="Arial Narrow" w:hAnsi="Arial Narrow"/>
                <w:b/>
                <w:w w:val="105"/>
                <w:sz w:val="9"/>
              </w:rPr>
              <w:t xml:space="preserve">FECHA DE </w:t>
            </w:r>
            <w:r>
              <w:rPr>
                <w:rFonts w:ascii="Arial Narrow" w:hAnsi="Arial Narrow"/>
                <w:b/>
                <w:spacing w:val="-1"/>
                <w:w w:val="105"/>
                <w:sz w:val="9"/>
              </w:rPr>
              <w:t>SUSCRIPCIÓN</w:t>
            </w:r>
          </w:p>
        </w:tc>
        <w:tc>
          <w:tcPr>
            <w:tcW w:w="5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Arial"/>
                <w:b/>
                <w:sz w:val="7"/>
              </w:rPr>
            </w:pPr>
          </w:p>
          <w:p w:rsidR="00903DA4" w:rsidRDefault="009D717D">
            <w:pPr>
              <w:pStyle w:val="TableParagraph"/>
              <w:spacing w:line="297" w:lineRule="auto"/>
              <w:ind w:left="18" w:right="16" w:firstLine="23"/>
              <w:jc w:val="center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 xml:space="preserve">MONTO ORIGINAL </w:t>
            </w:r>
            <w:r>
              <w:rPr>
                <w:rFonts w:ascii="Arial Narrow"/>
                <w:b/>
                <w:sz w:val="9"/>
              </w:rPr>
              <w:t>CONTRATADO</w:t>
            </w:r>
          </w:p>
        </w:tc>
        <w:tc>
          <w:tcPr>
            <w:tcW w:w="5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line="297" w:lineRule="auto"/>
              <w:ind w:left="82"/>
              <w:jc w:val="left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 xml:space="preserve">TASA DE </w:t>
            </w:r>
            <w:r>
              <w:rPr>
                <w:rFonts w:ascii="Arial Narrow"/>
                <w:b/>
                <w:sz w:val="9"/>
              </w:rPr>
              <w:t>INTERES</w:t>
            </w:r>
          </w:p>
        </w:tc>
        <w:tc>
          <w:tcPr>
            <w:tcW w:w="30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line="297" w:lineRule="auto"/>
              <w:ind w:left="46" w:right="-10" w:hanging="36"/>
              <w:jc w:val="left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SOBRE TASA</w:t>
            </w:r>
          </w:p>
        </w:tc>
        <w:tc>
          <w:tcPr>
            <w:tcW w:w="37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Arial"/>
                <w:b/>
                <w:sz w:val="7"/>
              </w:rPr>
            </w:pPr>
          </w:p>
          <w:p w:rsidR="00903DA4" w:rsidRDefault="009D717D">
            <w:pPr>
              <w:pStyle w:val="TableParagraph"/>
              <w:spacing w:line="297" w:lineRule="auto"/>
              <w:ind w:left="46" w:right="43" w:firstLine="3"/>
              <w:jc w:val="center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PLAZO EN MESES</w:t>
            </w:r>
          </w:p>
        </w:tc>
        <w:tc>
          <w:tcPr>
            <w:tcW w:w="61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line="297" w:lineRule="auto"/>
              <w:ind w:left="34" w:firstLine="76"/>
              <w:jc w:val="left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 xml:space="preserve">FECHA DE </w:t>
            </w:r>
            <w:r>
              <w:rPr>
                <w:rFonts w:ascii="Arial Narrow"/>
                <w:b/>
                <w:sz w:val="9"/>
              </w:rPr>
              <w:t>VENCIMIENTO</w:t>
            </w:r>
          </w:p>
        </w:tc>
        <w:tc>
          <w:tcPr>
            <w:tcW w:w="525" w:type="dxa"/>
            <w:vMerge w:val="restart"/>
            <w:tcBorders>
              <w:left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left="63"/>
              <w:jc w:val="left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FUENTE DE</w:t>
            </w:r>
          </w:p>
        </w:tc>
        <w:tc>
          <w:tcPr>
            <w:tcW w:w="322" w:type="dxa"/>
            <w:vMerge w:val="restart"/>
            <w:tcBorders>
              <w:left w:val="nil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left="25"/>
              <w:jc w:val="left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PAGO</w:t>
            </w:r>
          </w:p>
        </w:tc>
        <w:tc>
          <w:tcPr>
            <w:tcW w:w="68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24" w:line="297" w:lineRule="auto"/>
              <w:ind w:left="169" w:right="173" w:firstLine="26"/>
              <w:jc w:val="center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SALDO AL 31</w:t>
            </w:r>
            <w:r>
              <w:rPr>
                <w:rFonts w:ascii="Arial Narrow"/>
                <w:b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 Narrow"/>
                <w:b/>
                <w:w w:val="105"/>
                <w:sz w:val="9"/>
              </w:rPr>
              <w:t>DE</w:t>
            </w:r>
          </w:p>
          <w:p w:rsidR="00903DA4" w:rsidRDefault="009D717D">
            <w:pPr>
              <w:pStyle w:val="TableParagraph"/>
              <w:spacing w:before="1"/>
              <w:ind w:left="60" w:right="64"/>
              <w:jc w:val="center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OCTUBRE DE</w:t>
            </w:r>
          </w:p>
          <w:p w:rsidR="00903DA4" w:rsidRDefault="009D717D">
            <w:pPr>
              <w:pStyle w:val="TableParagraph"/>
              <w:spacing w:before="25"/>
              <w:ind w:left="60" w:right="59"/>
              <w:jc w:val="center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2017</w:t>
            </w:r>
          </w:p>
        </w:tc>
        <w:tc>
          <w:tcPr>
            <w:tcW w:w="64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24" w:line="297" w:lineRule="auto"/>
              <w:ind w:left="104" w:right="103" w:firstLine="94"/>
              <w:jc w:val="both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 xml:space="preserve">SALDO AL 31 DE </w:t>
            </w:r>
            <w:r>
              <w:rPr>
                <w:rFonts w:ascii="Arial Narrow"/>
                <w:b/>
                <w:spacing w:val="-1"/>
                <w:w w:val="105"/>
                <w:sz w:val="9"/>
              </w:rPr>
              <w:t>DICIEMBRE</w:t>
            </w:r>
          </w:p>
          <w:p w:rsidR="00903DA4" w:rsidRDefault="009D717D">
            <w:pPr>
              <w:pStyle w:val="TableParagraph"/>
              <w:spacing w:before="1"/>
              <w:ind w:left="215" w:right="208"/>
              <w:jc w:val="center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2017</w:t>
            </w:r>
          </w:p>
        </w:tc>
        <w:tc>
          <w:tcPr>
            <w:tcW w:w="23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48"/>
              <w:ind w:left="510"/>
              <w:jc w:val="left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AMORTIZACION PROYECTADAS 2018</w:t>
            </w:r>
          </w:p>
        </w:tc>
        <w:tc>
          <w:tcPr>
            <w:tcW w:w="6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24" w:line="297" w:lineRule="auto"/>
              <w:ind w:left="116" w:right="120" w:firstLine="94"/>
              <w:jc w:val="both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 xml:space="preserve">SALDO AL 31 DE </w:t>
            </w:r>
            <w:r>
              <w:rPr>
                <w:rFonts w:ascii="Arial Narrow"/>
                <w:b/>
                <w:spacing w:val="-1"/>
                <w:w w:val="105"/>
                <w:sz w:val="9"/>
              </w:rPr>
              <w:t>DICIEMBRE</w:t>
            </w:r>
          </w:p>
          <w:p w:rsidR="00903DA4" w:rsidRDefault="009D717D">
            <w:pPr>
              <w:pStyle w:val="TableParagraph"/>
              <w:spacing w:before="1"/>
              <w:ind w:left="200" w:right="199"/>
              <w:jc w:val="center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2018</w:t>
            </w:r>
          </w:p>
        </w:tc>
      </w:tr>
      <w:tr w:rsidR="00903DA4">
        <w:trPr>
          <w:trHeight w:val="318"/>
        </w:trPr>
        <w:tc>
          <w:tcPr>
            <w:tcW w:w="9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rPr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rPr>
                <w:sz w:val="2"/>
                <w:szCs w:val="2"/>
              </w:rPr>
            </w:pPr>
          </w:p>
        </w:tc>
        <w:tc>
          <w:tcPr>
            <w:tcW w:w="5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rPr>
                <w:sz w:val="2"/>
                <w:szCs w:val="2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rPr>
                <w:sz w:val="2"/>
                <w:szCs w:val="2"/>
              </w:rPr>
            </w:pPr>
          </w:p>
        </w:tc>
        <w:tc>
          <w:tcPr>
            <w:tcW w:w="37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903DA4" w:rsidRDefault="00903DA4">
            <w:pPr>
              <w:rPr>
                <w:sz w:val="2"/>
                <w:szCs w:val="2"/>
              </w:rPr>
            </w:pPr>
          </w:p>
        </w:tc>
        <w:tc>
          <w:tcPr>
            <w:tcW w:w="322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03DA4" w:rsidRDefault="00903DA4"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rPr>
                <w:sz w:val="2"/>
                <w:szCs w:val="2"/>
              </w:rPr>
            </w:pPr>
          </w:p>
        </w:tc>
        <w:tc>
          <w:tcPr>
            <w:tcW w:w="64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line="88" w:lineRule="exact"/>
              <w:ind w:left="133"/>
              <w:jc w:val="left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CAPITAL</w:t>
            </w:r>
          </w:p>
          <w:p w:rsidR="00903DA4" w:rsidRDefault="009D717D">
            <w:pPr>
              <w:pStyle w:val="TableParagraph"/>
              <w:spacing w:line="130" w:lineRule="atLeast"/>
              <w:ind w:left="81" w:right="83" w:firstLine="1"/>
              <w:jc w:val="center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 xml:space="preserve">O      </w:t>
            </w:r>
            <w:r>
              <w:rPr>
                <w:rFonts w:ascii="Arial Narrow"/>
                <w:b/>
                <w:sz w:val="9"/>
              </w:rPr>
              <w:t>PRINCIPAL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left="92"/>
              <w:jc w:val="left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INTERESES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right="4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sz w:val="9"/>
              </w:rPr>
              <w:t>COBERTURAS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right="9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sz w:val="9"/>
              </w:rPr>
              <w:t>GASTOS</w:t>
            </w:r>
          </w:p>
        </w:tc>
        <w:tc>
          <w:tcPr>
            <w:tcW w:w="67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rPr>
                <w:sz w:val="2"/>
                <w:szCs w:val="2"/>
              </w:rPr>
            </w:pPr>
          </w:p>
        </w:tc>
      </w:tr>
      <w:tr w:rsidR="00903DA4">
        <w:trPr>
          <w:trHeight w:val="156"/>
        </w:trPr>
        <w:tc>
          <w:tcPr>
            <w:tcW w:w="1794" w:type="dxa"/>
            <w:gridSpan w:val="2"/>
            <w:tcBorders>
              <w:left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50" w:line="87" w:lineRule="exact"/>
              <w:ind w:left="12"/>
              <w:jc w:val="left"/>
              <w:rPr>
                <w:rFonts w:ascii="Arial Narrow" w:hAnsi="Arial Narrow"/>
                <w:b/>
                <w:sz w:val="9"/>
              </w:rPr>
            </w:pPr>
            <w:r>
              <w:rPr>
                <w:rFonts w:ascii="Arial Narrow" w:hAnsi="Arial Narrow"/>
                <w:b/>
                <w:w w:val="105"/>
                <w:sz w:val="9"/>
              </w:rPr>
              <w:t>A. DEUDA PÚBLICA A CORTO PLAZO</w:t>
            </w:r>
          </w:p>
        </w:tc>
        <w:tc>
          <w:tcPr>
            <w:tcW w:w="559" w:type="dxa"/>
            <w:tcBorders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6" w:type="dxa"/>
            <w:tcBorders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47" w:type="dxa"/>
            <w:gridSpan w:val="2"/>
            <w:tcBorders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50" w:line="87" w:lineRule="exact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800,000,000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50" w:line="87" w:lineRule="exact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0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50" w:line="87" w:lineRule="exact"/>
              <w:ind w:right="9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0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50" w:line="87" w:lineRule="exact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0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50" w:line="87" w:lineRule="exact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0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50" w:line="87" w:lineRule="exact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0</w:t>
            </w:r>
          </w:p>
        </w:tc>
        <w:tc>
          <w:tcPr>
            <w:tcW w:w="676" w:type="dxa"/>
            <w:tcBorders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50" w:line="87" w:lineRule="exact"/>
              <w:ind w:right="9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0</w:t>
            </w:r>
          </w:p>
        </w:tc>
      </w:tr>
      <w:tr w:rsidR="00903DA4">
        <w:trPr>
          <w:trHeight w:val="192"/>
        </w:trPr>
        <w:tc>
          <w:tcPr>
            <w:tcW w:w="1794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left="42"/>
              <w:jc w:val="left"/>
              <w:rPr>
                <w:rFonts w:ascii="Arial Narrow" w:hAnsi="Arial Narrow"/>
                <w:b/>
                <w:sz w:val="9"/>
              </w:rPr>
            </w:pPr>
            <w:r>
              <w:rPr>
                <w:rFonts w:ascii="Arial Narrow" w:hAnsi="Arial Narrow"/>
                <w:b/>
                <w:w w:val="105"/>
                <w:sz w:val="9"/>
              </w:rPr>
              <w:t>CRÉDITOS SIMPLES</w:t>
            </w:r>
          </w:p>
        </w:tc>
        <w:tc>
          <w:tcPr>
            <w:tcW w:w="559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7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7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88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800,000,000</w:t>
            </w:r>
          </w:p>
        </w:tc>
        <w:tc>
          <w:tcPr>
            <w:tcW w:w="647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0</w:t>
            </w:r>
          </w:p>
        </w:tc>
        <w:tc>
          <w:tcPr>
            <w:tcW w:w="588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right="9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0</w:t>
            </w:r>
          </w:p>
        </w:tc>
        <w:tc>
          <w:tcPr>
            <w:tcW w:w="612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0</w:t>
            </w:r>
          </w:p>
        </w:tc>
        <w:tc>
          <w:tcPr>
            <w:tcW w:w="647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0</w:t>
            </w:r>
          </w:p>
        </w:tc>
        <w:tc>
          <w:tcPr>
            <w:tcW w:w="535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0</w:t>
            </w:r>
          </w:p>
        </w:tc>
        <w:tc>
          <w:tcPr>
            <w:tcW w:w="676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right="9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0</w:t>
            </w:r>
          </w:p>
        </w:tc>
      </w:tr>
      <w:tr w:rsidR="00903DA4">
        <w:trPr>
          <w:trHeight w:val="18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48"/>
              <w:ind w:left="124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NO APLICA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48"/>
              <w:ind w:left="12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INTERACCIONES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48"/>
              <w:ind w:right="10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13-dic-17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48"/>
              <w:ind w:right="28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2,000,000,000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48"/>
              <w:ind w:left="98" w:right="88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TIIE 28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48"/>
              <w:ind w:left="99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1.5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48"/>
              <w:ind w:left="146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48"/>
              <w:ind w:left="97" w:right="89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12-dic-17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48"/>
              <w:ind w:left="10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NO APLICA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48"/>
              <w:ind w:right="5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800,000,000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48"/>
              <w:ind w:right="110"/>
              <w:rPr>
                <w:rFonts w:ascii="Arial Narrow"/>
                <w:sz w:val="9"/>
              </w:rPr>
            </w:pPr>
            <w:r>
              <w:rPr>
                <w:rFonts w:ascii="Arial Narrow"/>
                <w:w w:val="104"/>
                <w:sz w:val="9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48"/>
              <w:ind w:right="110"/>
              <w:rPr>
                <w:rFonts w:ascii="Arial Narrow"/>
                <w:sz w:val="9"/>
              </w:rPr>
            </w:pPr>
            <w:r>
              <w:rPr>
                <w:rFonts w:ascii="Arial Narrow"/>
                <w:w w:val="104"/>
                <w:sz w:val="9"/>
              </w:rPr>
              <w:t>-</w:t>
            </w:r>
          </w:p>
        </w:tc>
      </w:tr>
      <w:tr w:rsidR="00903DA4">
        <w:trPr>
          <w:trHeight w:val="186"/>
        </w:trPr>
        <w:tc>
          <w:tcPr>
            <w:tcW w:w="1794" w:type="dxa"/>
            <w:gridSpan w:val="2"/>
            <w:tcBorders>
              <w:left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79" w:line="87" w:lineRule="exact"/>
              <w:ind w:left="12"/>
              <w:jc w:val="left"/>
              <w:rPr>
                <w:rFonts w:ascii="Arial Narrow" w:hAnsi="Arial Narrow"/>
                <w:b/>
                <w:sz w:val="9"/>
              </w:rPr>
            </w:pPr>
            <w:r>
              <w:rPr>
                <w:rFonts w:ascii="Arial Narrow" w:hAnsi="Arial Narrow"/>
                <w:b/>
                <w:w w:val="105"/>
                <w:sz w:val="9"/>
              </w:rPr>
              <w:t>B. DEUDA PÚBLICA A LARGO PLAZO</w:t>
            </w:r>
          </w:p>
        </w:tc>
        <w:tc>
          <w:tcPr>
            <w:tcW w:w="559" w:type="dxa"/>
            <w:tcBorders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7" w:type="dxa"/>
            <w:tcBorders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6" w:type="dxa"/>
            <w:tcBorders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7" w:type="dxa"/>
            <w:tcBorders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47" w:type="dxa"/>
            <w:gridSpan w:val="2"/>
            <w:tcBorders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88" w:type="dxa"/>
            <w:tcBorders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79" w:line="87" w:lineRule="exact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7,121,634,357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79" w:line="87" w:lineRule="exact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7,057,785,575</w:t>
            </w:r>
          </w:p>
        </w:tc>
        <w:tc>
          <w:tcPr>
            <w:tcW w:w="588" w:type="dxa"/>
            <w:tcBorders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79" w:line="87" w:lineRule="exact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348,993,952</w:t>
            </w:r>
          </w:p>
        </w:tc>
        <w:tc>
          <w:tcPr>
            <w:tcW w:w="612" w:type="dxa"/>
            <w:tcBorders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79" w:line="87" w:lineRule="exact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618,763,463</w:t>
            </w:r>
          </w:p>
        </w:tc>
        <w:tc>
          <w:tcPr>
            <w:tcW w:w="647" w:type="dxa"/>
            <w:tcBorders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79" w:line="87" w:lineRule="exact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14,806,870</w:t>
            </w:r>
          </w:p>
        </w:tc>
        <w:tc>
          <w:tcPr>
            <w:tcW w:w="535" w:type="dxa"/>
            <w:tcBorders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79" w:line="87" w:lineRule="exact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34,859,698</w:t>
            </w:r>
          </w:p>
        </w:tc>
        <w:tc>
          <w:tcPr>
            <w:tcW w:w="676" w:type="dxa"/>
            <w:tcBorders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79" w:line="87" w:lineRule="exact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6,709,576,803</w:t>
            </w:r>
          </w:p>
        </w:tc>
      </w:tr>
      <w:tr w:rsidR="00903DA4">
        <w:trPr>
          <w:trHeight w:val="192"/>
        </w:trPr>
        <w:tc>
          <w:tcPr>
            <w:tcW w:w="1794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left="42"/>
              <w:jc w:val="left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CERTIFICADOS BURSATILES</w:t>
            </w:r>
          </w:p>
        </w:tc>
        <w:tc>
          <w:tcPr>
            <w:tcW w:w="559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7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7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88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right="11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2,567,419,881</w:t>
            </w:r>
          </w:p>
        </w:tc>
        <w:tc>
          <w:tcPr>
            <w:tcW w:w="647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right="11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2,535,244,531</w:t>
            </w:r>
          </w:p>
        </w:tc>
        <w:tc>
          <w:tcPr>
            <w:tcW w:w="588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148,975,311</w:t>
            </w:r>
          </w:p>
        </w:tc>
        <w:tc>
          <w:tcPr>
            <w:tcW w:w="612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right="11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227,772,249</w:t>
            </w:r>
          </w:p>
        </w:tc>
        <w:tc>
          <w:tcPr>
            <w:tcW w:w="647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0</w:t>
            </w:r>
          </w:p>
        </w:tc>
        <w:tc>
          <w:tcPr>
            <w:tcW w:w="535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32,090,730</w:t>
            </w:r>
          </w:p>
        </w:tc>
        <w:tc>
          <w:tcPr>
            <w:tcW w:w="676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2,386,557,876</w:t>
            </w:r>
          </w:p>
        </w:tc>
      </w:tr>
      <w:tr w:rsidR="00903DA4">
        <w:trPr>
          <w:trHeight w:val="50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spacing w:line="297" w:lineRule="auto"/>
              <w:ind w:left="124"/>
              <w:jc w:val="left"/>
              <w:rPr>
                <w:rFonts w:ascii="Arial Narrow" w:hAnsi="Arial Narrow"/>
                <w:sz w:val="9"/>
              </w:rPr>
            </w:pPr>
            <w:r>
              <w:rPr>
                <w:rFonts w:ascii="Arial Narrow" w:hAnsi="Arial Narrow"/>
                <w:w w:val="105"/>
                <w:sz w:val="9"/>
              </w:rPr>
              <w:t>Nº 386, PUBLICADO POF 07ABR2011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11" w:line="297" w:lineRule="auto"/>
              <w:ind w:left="12"/>
              <w:jc w:val="left"/>
              <w:rPr>
                <w:rFonts w:ascii="Arial Narrow" w:hAnsi="Arial Narrow"/>
                <w:sz w:val="9"/>
              </w:rPr>
            </w:pPr>
            <w:r>
              <w:rPr>
                <w:rFonts w:ascii="Arial Narrow" w:hAnsi="Arial Narrow"/>
                <w:w w:val="105"/>
                <w:sz w:val="9"/>
              </w:rPr>
              <w:t>TENEDORES DE</w:t>
            </w:r>
            <w:r>
              <w:rPr>
                <w:rFonts w:ascii="Arial Narrow" w:hAnsi="Arial Narrow"/>
                <w:w w:val="104"/>
                <w:sz w:val="9"/>
              </w:rPr>
              <w:t xml:space="preserve"> </w:t>
            </w:r>
            <w:r>
              <w:rPr>
                <w:rFonts w:ascii="Arial Narrow" w:hAnsi="Arial Narrow"/>
                <w:w w:val="105"/>
                <w:sz w:val="9"/>
              </w:rPr>
              <w:t>CERTIFICADOS BURSÁTILES</w:t>
            </w:r>
          </w:p>
          <w:p w:rsidR="00903DA4" w:rsidRDefault="009D717D">
            <w:pPr>
              <w:pStyle w:val="TableParagraph"/>
              <w:spacing w:before="1" w:line="93" w:lineRule="exact"/>
              <w:ind w:left="12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OAXACA11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10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16-dic-11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28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1,947,000,000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left="88" w:right="98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TIIE 91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left="76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1.35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left="123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180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left="97" w:right="94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1-dic-26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spacing w:line="297" w:lineRule="auto"/>
              <w:ind w:left="10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11.65% PARTICIPACIONES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6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1,482,835,200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1,456,745,400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110,200,200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132,557,838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27,996,098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1,346,545,200</w:t>
            </w:r>
          </w:p>
        </w:tc>
      </w:tr>
      <w:tr w:rsidR="00903DA4">
        <w:trPr>
          <w:trHeight w:val="5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23"/>
              <w:ind w:left="124"/>
              <w:jc w:val="left"/>
              <w:rPr>
                <w:rFonts w:ascii="Arial Narrow" w:hAnsi="Arial Narrow"/>
                <w:sz w:val="9"/>
              </w:rPr>
            </w:pPr>
            <w:r>
              <w:rPr>
                <w:rFonts w:ascii="Arial Narrow" w:hAnsi="Arial Narrow"/>
                <w:w w:val="105"/>
                <w:sz w:val="9"/>
              </w:rPr>
              <w:t>Nº 1387 Y 1999</w:t>
            </w:r>
          </w:p>
          <w:p w:rsidR="00903DA4" w:rsidRDefault="009D717D">
            <w:pPr>
              <w:pStyle w:val="TableParagraph"/>
              <w:spacing w:before="26"/>
              <w:ind w:left="124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PUBLICADO POF 15</w:t>
            </w:r>
          </w:p>
          <w:p w:rsidR="00903DA4" w:rsidRDefault="009D717D">
            <w:pPr>
              <w:pStyle w:val="TableParagraph"/>
              <w:spacing w:before="25"/>
              <w:ind w:left="124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DIC 2012 Y 18 MAY</w:t>
            </w:r>
          </w:p>
          <w:p w:rsidR="00903DA4" w:rsidRDefault="009D717D">
            <w:pPr>
              <w:pStyle w:val="TableParagraph"/>
              <w:spacing w:before="25" w:line="99" w:lineRule="exact"/>
              <w:ind w:left="124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2013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5" w:line="128" w:lineRule="exact"/>
              <w:ind w:left="12"/>
              <w:jc w:val="left"/>
              <w:rPr>
                <w:rFonts w:ascii="Arial Narrow" w:hAnsi="Arial Narrow"/>
                <w:sz w:val="9"/>
              </w:rPr>
            </w:pPr>
            <w:r>
              <w:rPr>
                <w:rFonts w:ascii="Arial Narrow" w:hAnsi="Arial Narrow"/>
                <w:w w:val="105"/>
                <w:sz w:val="9"/>
              </w:rPr>
              <w:t>TENEDORES DE</w:t>
            </w:r>
            <w:r>
              <w:rPr>
                <w:rFonts w:ascii="Arial Narrow" w:hAnsi="Arial Narrow"/>
                <w:w w:val="104"/>
                <w:sz w:val="9"/>
              </w:rPr>
              <w:t xml:space="preserve"> </w:t>
            </w:r>
            <w:r>
              <w:rPr>
                <w:rFonts w:ascii="Arial Narrow" w:hAnsi="Arial Narrow"/>
                <w:w w:val="105"/>
                <w:sz w:val="9"/>
              </w:rPr>
              <w:t>CERTIFICADOS BURSÁTILES OAXACA13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10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23-dic-13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28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1,200,000,000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left="98" w:right="97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9.00%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left="123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179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left="97" w:right="94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5-dic-28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85"/>
              <w:ind w:left="10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12.77%  FAFEF; Y</w:t>
            </w:r>
          </w:p>
          <w:p w:rsidR="00903DA4" w:rsidRDefault="009D717D">
            <w:pPr>
              <w:pStyle w:val="TableParagraph"/>
              <w:spacing w:before="25" w:line="297" w:lineRule="auto"/>
              <w:ind w:left="10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0.77% PARTICIPACIONES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6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1,084,584,681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1,078,499,131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38,775,111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95,214,411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4,094,632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1,040,012,676</w:t>
            </w:r>
          </w:p>
        </w:tc>
      </w:tr>
      <w:tr w:rsidR="00903DA4">
        <w:trPr>
          <w:trHeight w:val="21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spacing w:line="87" w:lineRule="exact"/>
              <w:ind w:left="42"/>
              <w:jc w:val="left"/>
              <w:rPr>
                <w:rFonts w:ascii="Arial Narrow" w:hAnsi="Arial Narrow"/>
                <w:b/>
                <w:sz w:val="9"/>
              </w:rPr>
            </w:pPr>
            <w:r>
              <w:rPr>
                <w:rFonts w:ascii="Arial Narrow" w:hAnsi="Arial Narrow"/>
                <w:b/>
                <w:w w:val="105"/>
                <w:sz w:val="9"/>
              </w:rPr>
              <w:t>CRÉDITOS SIMPLES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spacing w:line="87" w:lineRule="exact"/>
              <w:ind w:right="11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4,554,214,476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spacing w:line="87" w:lineRule="exact"/>
              <w:ind w:right="11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4,522,541,044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spacing w:line="87" w:lineRule="exact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200,018,641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spacing w:line="87" w:lineRule="exact"/>
              <w:ind w:right="11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390,991,214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spacing w:line="87" w:lineRule="exact"/>
              <w:ind w:right="11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14,806,870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spacing w:line="87" w:lineRule="exact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2,768,968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6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spacing w:line="87" w:lineRule="exact"/>
              <w:ind w:right="5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4,323,018,927</w:t>
            </w:r>
          </w:p>
        </w:tc>
      </w:tr>
      <w:tr w:rsidR="00903DA4">
        <w:trPr>
          <w:trHeight w:val="55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36"/>
              <w:ind w:left="124"/>
              <w:jc w:val="left"/>
              <w:rPr>
                <w:rFonts w:ascii="Arial Narrow" w:hAnsi="Arial Narrow"/>
                <w:sz w:val="9"/>
              </w:rPr>
            </w:pPr>
            <w:r>
              <w:rPr>
                <w:rFonts w:ascii="Arial Narrow" w:hAnsi="Arial Narrow"/>
                <w:w w:val="105"/>
                <w:sz w:val="9"/>
              </w:rPr>
              <w:t>Nº 1387 Y 1999</w:t>
            </w:r>
          </w:p>
          <w:p w:rsidR="00903DA4" w:rsidRDefault="009D717D">
            <w:pPr>
              <w:pStyle w:val="TableParagraph"/>
              <w:spacing w:before="25"/>
              <w:ind w:left="124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PUBLICADO POF 15</w:t>
            </w:r>
          </w:p>
          <w:p w:rsidR="00903DA4" w:rsidRDefault="009D717D">
            <w:pPr>
              <w:pStyle w:val="TableParagraph"/>
              <w:spacing w:before="25"/>
              <w:ind w:left="124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DIC 2012 Y 18 MAY</w:t>
            </w:r>
          </w:p>
          <w:p w:rsidR="00903DA4" w:rsidRDefault="009D717D">
            <w:pPr>
              <w:pStyle w:val="TableParagraph"/>
              <w:spacing w:before="25"/>
              <w:ind w:left="124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2013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left="12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BANOBRAS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right="10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18-dic-13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right="28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1,392,000,000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left="98" w:right="97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6.88%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left="76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0.95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left="123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179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left="97" w:right="94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4-nov-28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5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left="10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12.23%  FAFEF; Y</w:t>
            </w:r>
          </w:p>
          <w:p w:rsidR="00903DA4" w:rsidRDefault="009D717D">
            <w:pPr>
              <w:pStyle w:val="TableParagraph"/>
              <w:spacing w:before="25" w:line="297" w:lineRule="auto"/>
              <w:ind w:left="10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0.73% PARTICIPACIONES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right="6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1,194,525,502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1,184,105,596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66,409,765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91,196,461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929,678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9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1,118,192,356</w:t>
            </w:r>
          </w:p>
        </w:tc>
      </w:tr>
      <w:tr w:rsidR="00903DA4">
        <w:trPr>
          <w:trHeight w:val="39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85"/>
              <w:ind w:left="124"/>
              <w:jc w:val="left"/>
              <w:rPr>
                <w:rFonts w:ascii="Arial Narrow" w:hAnsi="Arial Narrow"/>
                <w:sz w:val="9"/>
              </w:rPr>
            </w:pPr>
            <w:r>
              <w:rPr>
                <w:rFonts w:ascii="Arial Narrow" w:hAnsi="Arial Narrow"/>
                <w:w w:val="105"/>
                <w:sz w:val="9"/>
              </w:rPr>
              <w:t>Nº 19 PUBLICADO</w:t>
            </w:r>
          </w:p>
          <w:p w:rsidR="00903DA4" w:rsidRDefault="009D717D">
            <w:pPr>
              <w:pStyle w:val="TableParagraph"/>
              <w:spacing w:before="25"/>
              <w:ind w:left="124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POF 31 DIC 2013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ind w:left="12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BANOBRAS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ind w:right="92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14-ago-14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ind w:right="28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752,805,612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85"/>
              <w:ind w:left="94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TIIE 28 /</w:t>
            </w:r>
          </w:p>
          <w:p w:rsidR="00903DA4" w:rsidRDefault="009D717D">
            <w:pPr>
              <w:pStyle w:val="TableParagraph"/>
              <w:spacing w:before="25"/>
              <w:ind w:left="141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8.14%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ind w:left="76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0.84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ind w:left="123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174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ind w:left="97" w:right="94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15-jun-31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6" w:line="128" w:lineRule="exact"/>
              <w:ind w:left="10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3.8% PARTICIPACIONES DEL FGP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ind w:right="5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56,149,810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ind w:right="5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56,149,810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14,109,782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3,000,000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257,964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56,149,810</w:t>
            </w:r>
          </w:p>
        </w:tc>
      </w:tr>
      <w:tr w:rsidR="00903DA4">
        <w:trPr>
          <w:trHeight w:val="41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Arial"/>
                <w:b/>
                <w:sz w:val="7"/>
              </w:rPr>
            </w:pPr>
          </w:p>
          <w:p w:rsidR="00903DA4" w:rsidRDefault="009D717D">
            <w:pPr>
              <w:pStyle w:val="TableParagraph"/>
              <w:ind w:left="124"/>
              <w:jc w:val="left"/>
              <w:rPr>
                <w:rFonts w:ascii="Arial Narrow" w:hAnsi="Arial Narrow"/>
                <w:sz w:val="9"/>
              </w:rPr>
            </w:pPr>
            <w:r>
              <w:rPr>
                <w:rFonts w:ascii="Arial Narrow" w:hAnsi="Arial Narrow"/>
                <w:w w:val="105"/>
                <w:sz w:val="9"/>
              </w:rPr>
              <w:t>Nº 670 PUBLICADO</w:t>
            </w:r>
          </w:p>
          <w:p w:rsidR="00903DA4" w:rsidRDefault="009D717D">
            <w:pPr>
              <w:pStyle w:val="TableParagraph"/>
              <w:spacing w:before="25"/>
              <w:ind w:left="124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POF, 27 DIC 2014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before="1"/>
              <w:ind w:left="12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BANCOMER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before="1"/>
              <w:ind w:right="10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18-jun-15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before="1"/>
              <w:ind w:right="28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1,000,000,000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before="1"/>
              <w:ind w:left="88" w:right="98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TIIE 28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before="1"/>
              <w:ind w:left="76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1.08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before="1"/>
              <w:ind w:left="123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before="1"/>
              <w:ind w:left="97" w:right="94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30-jun-35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3" w:line="130" w:lineRule="atLeast"/>
              <w:ind w:left="10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1.9% PARTICIPACIONES DEL FGP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before="1"/>
              <w:ind w:right="5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990,828,766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before="1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986,160,195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before="1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29,215,395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before="1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88,266,744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before="1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420,886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3"/>
              </w:rPr>
            </w:pPr>
          </w:p>
          <w:p w:rsidR="00903DA4" w:rsidRDefault="009D717D">
            <w:pPr>
              <w:pStyle w:val="TableParagraph"/>
              <w:spacing w:before="1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956,944,800</w:t>
            </w:r>
          </w:p>
        </w:tc>
      </w:tr>
      <w:tr w:rsidR="00903DA4">
        <w:trPr>
          <w:trHeight w:val="42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5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left="124"/>
              <w:jc w:val="left"/>
              <w:rPr>
                <w:rFonts w:ascii="Arial Narrow" w:hAnsi="Arial Narrow"/>
                <w:sz w:val="9"/>
              </w:rPr>
            </w:pPr>
            <w:r>
              <w:rPr>
                <w:rFonts w:ascii="Arial Narrow" w:hAnsi="Arial Narrow"/>
                <w:w w:val="105"/>
                <w:sz w:val="9"/>
              </w:rPr>
              <w:t>Nº 1264 PUBLICADO</w:t>
            </w:r>
          </w:p>
          <w:p w:rsidR="00903DA4" w:rsidRDefault="009D717D">
            <w:pPr>
              <w:pStyle w:val="TableParagraph"/>
              <w:spacing w:before="25"/>
              <w:ind w:left="124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POF 30 JUN 2015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903DA4" w:rsidRDefault="009D717D">
            <w:pPr>
              <w:pStyle w:val="TableParagraph"/>
              <w:ind w:left="12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SANTANDER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903DA4" w:rsidRDefault="009D717D">
            <w:pPr>
              <w:pStyle w:val="TableParagraph"/>
              <w:ind w:right="10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22-oct-15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903DA4" w:rsidRDefault="009D717D">
            <w:pPr>
              <w:pStyle w:val="TableParagraph"/>
              <w:ind w:right="28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2,400,000,000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903DA4" w:rsidRDefault="009D717D">
            <w:pPr>
              <w:pStyle w:val="TableParagraph"/>
              <w:ind w:left="88" w:right="98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TIIE 28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903DA4" w:rsidRDefault="009D717D">
            <w:pPr>
              <w:pStyle w:val="TableParagraph"/>
              <w:ind w:left="76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0.64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903DA4" w:rsidRDefault="009D717D">
            <w:pPr>
              <w:pStyle w:val="TableParagraph"/>
              <w:ind w:left="123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180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903DA4" w:rsidRDefault="009D717D">
            <w:pPr>
              <w:pStyle w:val="TableParagraph"/>
              <w:ind w:left="97" w:right="89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25-nov-30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9" w:line="130" w:lineRule="atLeast"/>
              <w:ind w:left="10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2.8% PARTICIPACIONES DEL FGP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903DA4" w:rsidRDefault="009D717D">
            <w:pPr>
              <w:pStyle w:val="TableParagraph"/>
              <w:ind w:right="6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2,312,710,399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2,296,125,443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104,393,481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197,418,227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11,806,870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1,160,440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14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2,191,731,962</w:t>
            </w:r>
          </w:p>
        </w:tc>
      </w:tr>
      <w:tr w:rsidR="00903DA4">
        <w:trPr>
          <w:trHeight w:val="186"/>
        </w:trPr>
        <w:tc>
          <w:tcPr>
            <w:tcW w:w="179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79" w:line="87" w:lineRule="exact"/>
              <w:ind w:left="12"/>
              <w:jc w:val="left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C. OBLIGACIONES DE PAGO A LARGO PLAZO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top w:val="single" w:sz="4" w:space="0" w:color="000000"/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79" w:line="87" w:lineRule="exact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3,465,055,611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79" w:line="87" w:lineRule="exact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3,465,055,611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79" w:line="87" w:lineRule="exact"/>
              <w:ind w:right="115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-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79" w:line="87" w:lineRule="exact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293,520,711</w:t>
            </w:r>
          </w:p>
        </w:tc>
        <w:tc>
          <w:tcPr>
            <w:tcW w:w="647" w:type="dxa"/>
            <w:tcBorders>
              <w:top w:val="single" w:sz="4" w:space="0" w:color="000000"/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79" w:line="87" w:lineRule="exact"/>
              <w:ind w:right="115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-</w:t>
            </w:r>
          </w:p>
        </w:tc>
        <w:tc>
          <w:tcPr>
            <w:tcW w:w="535" w:type="dxa"/>
            <w:tcBorders>
              <w:top w:val="single" w:sz="4" w:space="0" w:color="000000"/>
              <w:left w:val="nil"/>
              <w:right w:val="nil"/>
            </w:tcBorders>
          </w:tcPr>
          <w:p w:rsidR="00903DA4" w:rsidRDefault="009D717D">
            <w:pPr>
              <w:pStyle w:val="TableParagraph"/>
              <w:spacing w:before="79" w:line="87" w:lineRule="exact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888,811</w:t>
            </w:r>
          </w:p>
        </w:tc>
        <w:tc>
          <w:tcPr>
            <w:tcW w:w="67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79" w:line="87" w:lineRule="exact"/>
              <w:ind w:right="29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3,465,055,611</w:t>
            </w:r>
          </w:p>
        </w:tc>
      </w:tr>
      <w:tr w:rsidR="00903DA4">
        <w:trPr>
          <w:trHeight w:val="192"/>
        </w:trPr>
        <w:tc>
          <w:tcPr>
            <w:tcW w:w="1794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85" w:line="87" w:lineRule="exact"/>
              <w:ind w:left="42"/>
              <w:jc w:val="left"/>
              <w:rPr>
                <w:rFonts w:ascii="Arial Narrow" w:hAnsi="Arial Narrow"/>
                <w:b/>
                <w:sz w:val="9"/>
              </w:rPr>
            </w:pPr>
            <w:r>
              <w:rPr>
                <w:rFonts w:ascii="Arial Narrow" w:hAnsi="Arial Narrow"/>
                <w:b/>
                <w:w w:val="105"/>
                <w:sz w:val="9"/>
              </w:rPr>
              <w:t>CRÉDITOS SIMPLES</w:t>
            </w:r>
          </w:p>
        </w:tc>
        <w:tc>
          <w:tcPr>
            <w:tcW w:w="559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7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6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7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88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49"/>
              <w:ind w:right="11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3,465,055,611</w:t>
            </w:r>
          </w:p>
        </w:tc>
        <w:tc>
          <w:tcPr>
            <w:tcW w:w="647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49"/>
              <w:ind w:right="11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3,465,055,611</w:t>
            </w:r>
          </w:p>
        </w:tc>
        <w:tc>
          <w:tcPr>
            <w:tcW w:w="588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49"/>
              <w:ind w:right="9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0</w:t>
            </w:r>
          </w:p>
        </w:tc>
        <w:tc>
          <w:tcPr>
            <w:tcW w:w="612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49"/>
              <w:ind w:right="11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293,520,711</w:t>
            </w:r>
          </w:p>
        </w:tc>
        <w:tc>
          <w:tcPr>
            <w:tcW w:w="647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49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4"/>
                <w:sz w:val="9"/>
              </w:rPr>
              <w:t>0</w:t>
            </w:r>
          </w:p>
        </w:tc>
        <w:tc>
          <w:tcPr>
            <w:tcW w:w="535" w:type="dxa"/>
            <w:tcBorders>
              <w:left w:val="nil"/>
              <w:bottom w:val="single" w:sz="4" w:space="0" w:color="000000"/>
              <w:right w:val="nil"/>
            </w:tcBorders>
          </w:tcPr>
          <w:p w:rsidR="00903DA4" w:rsidRDefault="009D717D">
            <w:pPr>
              <w:pStyle w:val="TableParagraph"/>
              <w:spacing w:before="49"/>
              <w:ind w:right="10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888,811</w:t>
            </w:r>
          </w:p>
        </w:tc>
        <w:tc>
          <w:tcPr>
            <w:tcW w:w="67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49"/>
              <w:ind w:right="5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3,465,055,611</w:t>
            </w:r>
          </w:p>
        </w:tc>
      </w:tr>
      <w:tr w:rsidR="00903DA4">
        <w:trPr>
          <w:trHeight w:val="38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79"/>
              <w:ind w:left="124"/>
              <w:jc w:val="left"/>
              <w:rPr>
                <w:rFonts w:ascii="Arial Narrow" w:hAnsi="Arial Narrow"/>
                <w:sz w:val="9"/>
              </w:rPr>
            </w:pPr>
            <w:r>
              <w:rPr>
                <w:rFonts w:ascii="Arial Narrow" w:hAnsi="Arial Narrow"/>
                <w:w w:val="105"/>
                <w:sz w:val="9"/>
              </w:rPr>
              <w:t>Nº 385 PUBLICADO</w:t>
            </w:r>
          </w:p>
          <w:p w:rsidR="00903DA4" w:rsidRDefault="009D717D">
            <w:pPr>
              <w:pStyle w:val="TableParagraph"/>
              <w:spacing w:before="25"/>
              <w:ind w:left="124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POF 07 ABR 2011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79" w:line="297" w:lineRule="auto"/>
              <w:ind w:left="12" w:right="9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BANOBRAS-FONREC 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10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15-jun-11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28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2,082,453,350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left="-1" w:right="-15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6.84% -</w:t>
            </w:r>
            <w:r>
              <w:rPr>
                <w:rFonts w:ascii="Arial Narrow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 Narrow"/>
                <w:w w:val="105"/>
                <w:sz w:val="9"/>
              </w:rPr>
              <w:t>8.04%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left="76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0.68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left="123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left="97" w:right="89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2-ago-31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79" w:line="297" w:lineRule="auto"/>
              <w:ind w:left="10" w:firstLine="23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4.3% PARTICIPACIONES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6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2,031,791,335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2,031,791,335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173,853,066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750,319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2,031,791,335</w:t>
            </w:r>
          </w:p>
        </w:tc>
      </w:tr>
      <w:tr w:rsidR="00903DA4">
        <w:trPr>
          <w:trHeight w:val="39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85"/>
              <w:ind w:left="124"/>
              <w:jc w:val="left"/>
              <w:rPr>
                <w:rFonts w:ascii="Arial Narrow" w:hAnsi="Arial Narrow"/>
                <w:sz w:val="9"/>
              </w:rPr>
            </w:pPr>
            <w:r>
              <w:rPr>
                <w:rFonts w:ascii="Arial Narrow" w:hAnsi="Arial Narrow"/>
                <w:w w:val="105"/>
                <w:sz w:val="9"/>
              </w:rPr>
              <w:t>Nº 1176 PUBLICADO</w:t>
            </w:r>
          </w:p>
          <w:p w:rsidR="00903DA4" w:rsidRDefault="009D717D">
            <w:pPr>
              <w:pStyle w:val="TableParagraph"/>
              <w:spacing w:before="25"/>
              <w:ind w:left="124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POF 02 ABR 2012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spacing w:before="1"/>
              <w:ind w:left="12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BANOBRAS-PROFISE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spacing w:before="1"/>
              <w:ind w:right="121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26-jul-12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spacing w:before="1"/>
              <w:ind w:right="28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583,918,166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spacing w:before="1"/>
              <w:ind w:left="-1" w:right="-15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6.91% -</w:t>
            </w:r>
            <w:r>
              <w:rPr>
                <w:rFonts w:ascii="Arial Narrow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 Narrow"/>
                <w:w w:val="105"/>
                <w:sz w:val="9"/>
              </w:rPr>
              <w:t>7.07%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spacing w:before="1"/>
              <w:ind w:left="76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1.14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spacing w:before="1"/>
              <w:ind w:left="123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spacing w:before="1"/>
              <w:ind w:left="97" w:right="94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5-oct-32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85" w:line="297" w:lineRule="auto"/>
              <w:ind w:left="10" w:firstLine="23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1.10% PARTICIPACIONE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spacing w:before="1"/>
              <w:ind w:right="5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562,951,130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spacing w:before="1"/>
              <w:ind w:right="29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562,951,130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spacing w:before="1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47,010,988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spacing w:before="1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562,951,130</w:t>
            </w:r>
          </w:p>
        </w:tc>
      </w:tr>
      <w:tr w:rsidR="00903DA4">
        <w:trPr>
          <w:trHeight w:val="3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79"/>
              <w:ind w:left="124"/>
              <w:jc w:val="left"/>
              <w:rPr>
                <w:rFonts w:ascii="Arial Narrow" w:hAnsi="Arial Narrow"/>
                <w:sz w:val="9"/>
              </w:rPr>
            </w:pPr>
            <w:r>
              <w:rPr>
                <w:rFonts w:ascii="Arial Narrow" w:hAnsi="Arial Narrow"/>
                <w:w w:val="105"/>
                <w:sz w:val="9"/>
              </w:rPr>
              <w:t>Nº 1176 PUBLICADO</w:t>
            </w:r>
          </w:p>
          <w:p w:rsidR="00903DA4" w:rsidRDefault="009D717D">
            <w:pPr>
              <w:pStyle w:val="TableParagraph"/>
              <w:spacing w:before="25"/>
              <w:ind w:left="124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POF 02 ABR 2012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79" w:line="297" w:lineRule="auto"/>
              <w:ind w:left="12" w:right="9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BANOBRAS-FONREC 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92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10-ago-12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28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316,000,000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left="6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6.18% -7.85%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left="76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0.93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left="123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left="97" w:right="89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29-nov-32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79" w:line="297" w:lineRule="auto"/>
              <w:ind w:left="10" w:firstLine="23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0.60% PARTICIPACIONES;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5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260,526,230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260,526,230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21,402,278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260,526,230</w:t>
            </w:r>
          </w:p>
        </w:tc>
      </w:tr>
      <w:tr w:rsidR="00903DA4">
        <w:trPr>
          <w:trHeight w:val="50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11" w:line="297" w:lineRule="auto"/>
              <w:ind w:left="124"/>
              <w:jc w:val="left"/>
              <w:rPr>
                <w:rFonts w:ascii="Arial Narrow" w:hAnsi="Arial Narrow"/>
                <w:sz w:val="9"/>
              </w:rPr>
            </w:pPr>
            <w:r>
              <w:rPr>
                <w:rFonts w:ascii="Arial Narrow" w:hAnsi="Arial Narrow"/>
                <w:w w:val="105"/>
                <w:sz w:val="9"/>
              </w:rPr>
              <w:t>Nº 1360 Y 2084 PUBLICADO POF 30NOV2012 Y</w:t>
            </w:r>
          </w:p>
          <w:p w:rsidR="00903DA4" w:rsidRDefault="009D717D">
            <w:pPr>
              <w:pStyle w:val="TableParagraph"/>
              <w:spacing w:before="1" w:line="93" w:lineRule="exact"/>
              <w:ind w:left="124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16NOV2013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spacing w:line="297" w:lineRule="auto"/>
              <w:ind w:left="12" w:right="9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BANOBRAS-FONREC III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97"/>
              <w:rPr>
                <w:rFonts w:ascii="Arial Narrow"/>
                <w:sz w:val="9"/>
              </w:rPr>
            </w:pPr>
            <w:r>
              <w:rPr>
                <w:rFonts w:ascii="Arial Narrow"/>
                <w:sz w:val="9"/>
              </w:rPr>
              <w:t>28-nov-13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28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300,000,000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left="-1" w:right="-15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6.58% -</w:t>
            </w:r>
            <w:r>
              <w:rPr>
                <w:rFonts w:ascii="Arial Narrow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 Narrow"/>
                <w:w w:val="105"/>
                <w:sz w:val="9"/>
              </w:rPr>
              <w:t>7.63%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left="76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0.90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left="123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left="97" w:right="94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17-abr-34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spacing w:line="297" w:lineRule="auto"/>
              <w:ind w:left="10" w:firstLine="23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0.66% PARTICIPACIONES;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5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210,927,487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210,927,487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17,315,453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10"/>
              </w:rPr>
            </w:pPr>
          </w:p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8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210,927,487</w:t>
            </w:r>
          </w:p>
        </w:tc>
      </w:tr>
      <w:tr w:rsidR="00903DA4">
        <w:trPr>
          <w:trHeight w:val="3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85" w:line="297" w:lineRule="auto"/>
              <w:ind w:left="124"/>
              <w:jc w:val="left"/>
              <w:rPr>
                <w:rFonts w:ascii="Arial Narrow" w:hAnsi="Arial Narrow"/>
                <w:sz w:val="9"/>
              </w:rPr>
            </w:pPr>
            <w:r>
              <w:rPr>
                <w:rFonts w:ascii="Arial Narrow" w:hAnsi="Arial Narrow"/>
                <w:w w:val="105"/>
                <w:sz w:val="9"/>
              </w:rPr>
              <w:t>Nº 670 PUBLICADO POF, 27DIC2014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85" w:line="297" w:lineRule="auto"/>
              <w:ind w:left="12" w:right="-3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 xml:space="preserve">BANOBRAS </w:t>
            </w:r>
            <w:r>
              <w:rPr>
                <w:rFonts w:ascii="Arial Narrow"/>
                <w:spacing w:val="-3"/>
                <w:w w:val="105"/>
                <w:sz w:val="9"/>
              </w:rPr>
              <w:t xml:space="preserve">-JUSTICIA </w:t>
            </w:r>
            <w:r>
              <w:rPr>
                <w:rFonts w:ascii="Arial Narrow"/>
                <w:w w:val="105"/>
                <w:sz w:val="9"/>
              </w:rPr>
              <w:t>PENAL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86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22-may-15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28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405,456,000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left="6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sz w:val="9"/>
              </w:rPr>
              <w:t>7.10%-7.14%</w: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left="76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1.08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left="123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240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left="97" w:right="94"/>
              <w:jc w:val="center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22-may-35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D717D">
            <w:pPr>
              <w:pStyle w:val="TableParagraph"/>
              <w:spacing w:before="17"/>
              <w:ind w:left="10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0.80%</w:t>
            </w:r>
          </w:p>
          <w:p w:rsidR="00903DA4" w:rsidRDefault="009D717D">
            <w:pPr>
              <w:pStyle w:val="TableParagraph"/>
              <w:spacing w:line="130" w:lineRule="atLeast"/>
              <w:ind w:left="10"/>
              <w:jc w:val="left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PARTICIPACIONES DEL FGP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5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398,859,429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398,859,429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33,938,926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138,492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03DA4" w:rsidRDefault="00903DA4">
            <w:pPr>
              <w:pStyle w:val="TableParagraph"/>
              <w:spacing w:before="8"/>
              <w:jc w:val="left"/>
              <w:rPr>
                <w:rFonts w:ascii="Arial"/>
                <w:b/>
                <w:sz w:val="12"/>
              </w:rPr>
            </w:pPr>
          </w:p>
          <w:p w:rsidR="00903DA4" w:rsidRDefault="009D717D">
            <w:pPr>
              <w:pStyle w:val="TableParagraph"/>
              <w:ind w:right="29"/>
              <w:rPr>
                <w:rFonts w:ascii="Arial Narrow"/>
                <w:sz w:val="9"/>
              </w:rPr>
            </w:pPr>
            <w:r>
              <w:rPr>
                <w:rFonts w:ascii="Arial Narrow"/>
                <w:w w:val="105"/>
                <w:sz w:val="9"/>
              </w:rPr>
              <w:t>398,859,429</w:t>
            </w:r>
          </w:p>
        </w:tc>
      </w:tr>
      <w:tr w:rsidR="00903DA4">
        <w:trPr>
          <w:trHeight w:val="224"/>
        </w:trPr>
        <w:tc>
          <w:tcPr>
            <w:tcW w:w="1794" w:type="dxa"/>
            <w:gridSpan w:val="2"/>
            <w:tcBorders>
              <w:left w:val="single" w:sz="4" w:space="0" w:color="000000"/>
              <w:bottom w:val="nil"/>
              <w:right w:val="nil"/>
            </w:tcBorders>
          </w:tcPr>
          <w:p w:rsidR="00903DA4" w:rsidRDefault="009D717D">
            <w:pPr>
              <w:pStyle w:val="TableParagraph"/>
              <w:spacing w:before="61"/>
              <w:ind w:left="12"/>
              <w:jc w:val="left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GRAN TOTAL</w:t>
            </w:r>
          </w:p>
        </w:tc>
        <w:tc>
          <w:tcPr>
            <w:tcW w:w="559" w:type="dxa"/>
            <w:tcBorders>
              <w:left w:val="nil"/>
              <w:bottom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77" w:type="dxa"/>
            <w:tcBorders>
              <w:left w:val="nil"/>
              <w:bottom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506" w:type="dxa"/>
            <w:tcBorders>
              <w:left w:val="nil"/>
              <w:bottom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06" w:type="dxa"/>
            <w:tcBorders>
              <w:left w:val="nil"/>
              <w:bottom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377" w:type="dxa"/>
            <w:tcBorders>
              <w:left w:val="nil"/>
              <w:bottom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847" w:type="dxa"/>
            <w:gridSpan w:val="2"/>
            <w:tcBorders>
              <w:left w:val="nil"/>
              <w:bottom w:val="nil"/>
              <w:right w:val="nil"/>
            </w:tcBorders>
          </w:tcPr>
          <w:p w:rsidR="00903DA4" w:rsidRDefault="00903DA4">
            <w:pPr>
              <w:pStyle w:val="TableParagraph"/>
              <w:jc w:val="left"/>
              <w:rPr>
                <w:rFonts w:ascii="Times New Roman"/>
                <w:sz w:val="8"/>
              </w:rPr>
            </w:pPr>
          </w:p>
        </w:tc>
        <w:tc>
          <w:tcPr>
            <w:tcW w:w="688" w:type="dxa"/>
            <w:tcBorders>
              <w:left w:val="nil"/>
              <w:bottom w:val="nil"/>
              <w:right w:val="nil"/>
            </w:tcBorders>
          </w:tcPr>
          <w:p w:rsidR="00903DA4" w:rsidRDefault="009D717D">
            <w:pPr>
              <w:pStyle w:val="TableParagraph"/>
              <w:spacing w:before="61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11,386,689,968</w:t>
            </w: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</w:tcPr>
          <w:p w:rsidR="00903DA4" w:rsidRDefault="009D717D">
            <w:pPr>
              <w:pStyle w:val="TableParagraph"/>
              <w:spacing w:before="61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10,522,841,186</w:t>
            </w:r>
          </w:p>
        </w:tc>
        <w:tc>
          <w:tcPr>
            <w:tcW w:w="588" w:type="dxa"/>
            <w:tcBorders>
              <w:left w:val="nil"/>
              <w:bottom w:val="nil"/>
              <w:right w:val="nil"/>
            </w:tcBorders>
          </w:tcPr>
          <w:p w:rsidR="00903DA4" w:rsidRDefault="009D717D">
            <w:pPr>
              <w:pStyle w:val="TableParagraph"/>
              <w:spacing w:before="61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348,993,952</w:t>
            </w:r>
          </w:p>
        </w:tc>
        <w:tc>
          <w:tcPr>
            <w:tcW w:w="612" w:type="dxa"/>
            <w:tcBorders>
              <w:left w:val="nil"/>
              <w:bottom w:val="nil"/>
              <w:right w:val="nil"/>
            </w:tcBorders>
          </w:tcPr>
          <w:p w:rsidR="00903DA4" w:rsidRDefault="009D717D">
            <w:pPr>
              <w:pStyle w:val="TableParagraph"/>
              <w:spacing w:before="61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912,284,174</w:t>
            </w:r>
          </w:p>
        </w:tc>
        <w:tc>
          <w:tcPr>
            <w:tcW w:w="647" w:type="dxa"/>
            <w:tcBorders>
              <w:left w:val="nil"/>
              <w:bottom w:val="nil"/>
              <w:right w:val="nil"/>
            </w:tcBorders>
          </w:tcPr>
          <w:p w:rsidR="00903DA4" w:rsidRDefault="009D717D">
            <w:pPr>
              <w:pStyle w:val="TableParagraph"/>
              <w:spacing w:before="61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14,806,870</w:t>
            </w:r>
          </w:p>
        </w:tc>
        <w:tc>
          <w:tcPr>
            <w:tcW w:w="535" w:type="dxa"/>
            <w:tcBorders>
              <w:left w:val="nil"/>
              <w:bottom w:val="nil"/>
              <w:right w:val="nil"/>
            </w:tcBorders>
          </w:tcPr>
          <w:p w:rsidR="00903DA4" w:rsidRDefault="009D717D">
            <w:pPr>
              <w:pStyle w:val="TableParagraph"/>
              <w:spacing w:before="61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35,748,509</w:t>
            </w:r>
          </w:p>
        </w:tc>
        <w:tc>
          <w:tcPr>
            <w:tcW w:w="676" w:type="dxa"/>
            <w:tcBorders>
              <w:left w:val="nil"/>
              <w:bottom w:val="nil"/>
              <w:right w:val="nil"/>
            </w:tcBorders>
          </w:tcPr>
          <w:p w:rsidR="00903DA4" w:rsidRDefault="009D717D">
            <w:pPr>
              <w:pStyle w:val="TableParagraph"/>
              <w:spacing w:before="61"/>
              <w:ind w:right="34"/>
              <w:rPr>
                <w:rFonts w:ascii="Arial Narrow"/>
                <w:b/>
                <w:sz w:val="9"/>
              </w:rPr>
            </w:pPr>
            <w:r>
              <w:rPr>
                <w:rFonts w:ascii="Arial Narrow"/>
                <w:b/>
                <w:w w:val="105"/>
                <w:sz w:val="9"/>
              </w:rPr>
              <w:t>10,174,632,414</w:t>
            </w:r>
          </w:p>
        </w:tc>
      </w:tr>
    </w:tbl>
    <w:p w:rsidR="00903DA4" w:rsidRDefault="00903DA4">
      <w:pPr>
        <w:rPr>
          <w:rFonts w:ascii="Arial Narrow"/>
          <w:sz w:val="9"/>
        </w:rPr>
        <w:sectPr w:rsidR="00903DA4">
          <w:headerReference w:type="default" r:id="rId9"/>
          <w:footerReference w:type="default" r:id="rId10"/>
          <w:pgSz w:w="15850" w:h="12250" w:orient="landscape"/>
          <w:pgMar w:top="0" w:right="440" w:bottom="280" w:left="1000" w:header="0" w:footer="0" w:gutter="0"/>
          <w:cols w:space="720"/>
        </w:sectPr>
      </w:pPr>
    </w:p>
    <w:p w:rsidR="00903DA4" w:rsidRDefault="00903DA4">
      <w:pPr>
        <w:pStyle w:val="Textoindependiente"/>
        <w:spacing w:before="9"/>
        <w:rPr>
          <w:b/>
          <w:sz w:val="19"/>
        </w:rPr>
      </w:pPr>
      <w:bookmarkStart w:id="0" w:name="_GoBack"/>
      <w:bookmarkEnd w:id="0"/>
    </w:p>
    <w:sectPr w:rsidR="00903DA4">
      <w:pgSz w:w="12250" w:h="15850"/>
      <w:pgMar w:top="3080" w:right="0" w:bottom="1140" w:left="0" w:header="557" w:footer="9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57B" w:rsidRDefault="008B057B">
      <w:r>
        <w:separator/>
      </w:r>
    </w:p>
  </w:endnote>
  <w:endnote w:type="continuationSeparator" w:id="0">
    <w:p w:rsidR="008B057B" w:rsidRDefault="008B0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DA4" w:rsidRDefault="00903DA4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57B" w:rsidRDefault="008B057B">
      <w:r>
        <w:separator/>
      </w:r>
    </w:p>
  </w:footnote>
  <w:footnote w:type="continuationSeparator" w:id="0">
    <w:p w:rsidR="008B057B" w:rsidRDefault="008B0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DA4" w:rsidRDefault="00903DA4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AB7"/>
    <w:multiLevelType w:val="hybridMultilevel"/>
    <w:tmpl w:val="1C78B21E"/>
    <w:lvl w:ilvl="0" w:tplc="DA62A15A">
      <w:start w:val="1"/>
      <w:numFmt w:val="upperRoman"/>
      <w:lvlText w:val="%1."/>
      <w:lvlJc w:val="left"/>
      <w:pPr>
        <w:ind w:left="1376" w:hanging="524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94447118">
      <w:start w:val="1"/>
      <w:numFmt w:val="upperRoman"/>
      <w:lvlText w:val="%2."/>
      <w:lvlJc w:val="left"/>
      <w:pPr>
        <w:ind w:left="1273" w:hanging="627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2" w:tplc="13F85624">
      <w:numFmt w:val="bullet"/>
      <w:lvlText w:val="•"/>
      <w:lvlJc w:val="left"/>
      <w:pPr>
        <w:ind w:left="2466" w:hanging="627"/>
      </w:pPr>
      <w:rPr>
        <w:rFonts w:hint="default"/>
        <w:lang w:val="es-MX" w:eastAsia="es-MX" w:bidi="es-MX"/>
      </w:rPr>
    </w:lvl>
    <w:lvl w:ilvl="3" w:tplc="3CC6F47A">
      <w:numFmt w:val="bullet"/>
      <w:lvlText w:val="•"/>
      <w:lvlJc w:val="left"/>
      <w:pPr>
        <w:ind w:left="3553" w:hanging="627"/>
      </w:pPr>
      <w:rPr>
        <w:rFonts w:hint="default"/>
        <w:lang w:val="es-MX" w:eastAsia="es-MX" w:bidi="es-MX"/>
      </w:rPr>
    </w:lvl>
    <w:lvl w:ilvl="4" w:tplc="988CA4DA">
      <w:numFmt w:val="bullet"/>
      <w:lvlText w:val="•"/>
      <w:lvlJc w:val="left"/>
      <w:pPr>
        <w:ind w:left="4640" w:hanging="627"/>
      </w:pPr>
      <w:rPr>
        <w:rFonts w:hint="default"/>
        <w:lang w:val="es-MX" w:eastAsia="es-MX" w:bidi="es-MX"/>
      </w:rPr>
    </w:lvl>
    <w:lvl w:ilvl="5" w:tplc="E5CEADA2">
      <w:numFmt w:val="bullet"/>
      <w:lvlText w:val="•"/>
      <w:lvlJc w:val="left"/>
      <w:pPr>
        <w:ind w:left="5727" w:hanging="627"/>
      </w:pPr>
      <w:rPr>
        <w:rFonts w:hint="default"/>
        <w:lang w:val="es-MX" w:eastAsia="es-MX" w:bidi="es-MX"/>
      </w:rPr>
    </w:lvl>
    <w:lvl w:ilvl="6" w:tplc="D06E9FD0">
      <w:numFmt w:val="bullet"/>
      <w:lvlText w:val="•"/>
      <w:lvlJc w:val="left"/>
      <w:pPr>
        <w:ind w:left="6814" w:hanging="627"/>
      </w:pPr>
      <w:rPr>
        <w:rFonts w:hint="default"/>
        <w:lang w:val="es-MX" w:eastAsia="es-MX" w:bidi="es-MX"/>
      </w:rPr>
    </w:lvl>
    <w:lvl w:ilvl="7" w:tplc="77269142">
      <w:numFmt w:val="bullet"/>
      <w:lvlText w:val="•"/>
      <w:lvlJc w:val="left"/>
      <w:pPr>
        <w:ind w:left="7901" w:hanging="627"/>
      </w:pPr>
      <w:rPr>
        <w:rFonts w:hint="default"/>
        <w:lang w:val="es-MX" w:eastAsia="es-MX" w:bidi="es-MX"/>
      </w:rPr>
    </w:lvl>
    <w:lvl w:ilvl="8" w:tplc="062073AC">
      <w:numFmt w:val="bullet"/>
      <w:lvlText w:val="•"/>
      <w:lvlJc w:val="left"/>
      <w:pPr>
        <w:ind w:left="8988" w:hanging="627"/>
      </w:pPr>
      <w:rPr>
        <w:rFonts w:hint="default"/>
        <w:lang w:val="es-MX" w:eastAsia="es-MX" w:bidi="es-MX"/>
      </w:rPr>
    </w:lvl>
  </w:abstractNum>
  <w:abstractNum w:abstractNumId="1">
    <w:nsid w:val="082E6CA1"/>
    <w:multiLevelType w:val="hybridMultilevel"/>
    <w:tmpl w:val="773EFBA4"/>
    <w:lvl w:ilvl="0" w:tplc="82D0F7B4">
      <w:start w:val="1"/>
      <w:numFmt w:val="decimal"/>
      <w:lvlText w:val="%1)"/>
      <w:lvlJc w:val="left"/>
      <w:pPr>
        <w:ind w:left="1822" w:hanging="116"/>
        <w:jc w:val="left"/>
      </w:pPr>
      <w:rPr>
        <w:rFonts w:ascii="Calibri" w:eastAsia="Calibri" w:hAnsi="Calibri" w:cs="Calibri" w:hint="default"/>
        <w:spacing w:val="-1"/>
        <w:w w:val="106"/>
        <w:sz w:val="10"/>
        <w:szCs w:val="10"/>
        <w:lang w:val="es-MX" w:eastAsia="es-MX" w:bidi="es-MX"/>
      </w:rPr>
    </w:lvl>
    <w:lvl w:ilvl="1" w:tplc="51A8EA4E">
      <w:start w:val="1"/>
      <w:numFmt w:val="decimal"/>
      <w:lvlText w:val="%2)"/>
      <w:lvlJc w:val="left"/>
      <w:pPr>
        <w:ind w:left="2332" w:hanging="112"/>
        <w:jc w:val="left"/>
      </w:pPr>
      <w:rPr>
        <w:rFonts w:ascii="Calibri" w:eastAsia="Calibri" w:hAnsi="Calibri" w:cs="Calibri" w:hint="default"/>
        <w:b/>
        <w:bCs/>
        <w:spacing w:val="-1"/>
        <w:w w:val="102"/>
        <w:sz w:val="10"/>
        <w:szCs w:val="10"/>
        <w:lang w:val="es-MX" w:eastAsia="es-MX" w:bidi="es-MX"/>
      </w:rPr>
    </w:lvl>
    <w:lvl w:ilvl="2" w:tplc="78C6B5FC">
      <w:numFmt w:val="bullet"/>
      <w:lvlText w:val="•"/>
      <w:lvlJc w:val="left"/>
      <w:pPr>
        <w:ind w:left="3440" w:hanging="112"/>
      </w:pPr>
      <w:rPr>
        <w:rFonts w:hint="default"/>
        <w:lang w:val="es-MX" w:eastAsia="es-MX" w:bidi="es-MX"/>
      </w:rPr>
    </w:lvl>
    <w:lvl w:ilvl="3" w:tplc="3768EEA2">
      <w:numFmt w:val="bullet"/>
      <w:lvlText w:val="•"/>
      <w:lvlJc w:val="left"/>
      <w:pPr>
        <w:ind w:left="4540" w:hanging="112"/>
      </w:pPr>
      <w:rPr>
        <w:rFonts w:hint="default"/>
        <w:lang w:val="es-MX" w:eastAsia="es-MX" w:bidi="es-MX"/>
      </w:rPr>
    </w:lvl>
    <w:lvl w:ilvl="4" w:tplc="86946C38">
      <w:numFmt w:val="bullet"/>
      <w:lvlText w:val="•"/>
      <w:lvlJc w:val="left"/>
      <w:pPr>
        <w:ind w:left="5640" w:hanging="112"/>
      </w:pPr>
      <w:rPr>
        <w:rFonts w:hint="default"/>
        <w:lang w:val="es-MX" w:eastAsia="es-MX" w:bidi="es-MX"/>
      </w:rPr>
    </w:lvl>
    <w:lvl w:ilvl="5" w:tplc="007A80D6">
      <w:numFmt w:val="bullet"/>
      <w:lvlText w:val="•"/>
      <w:lvlJc w:val="left"/>
      <w:pPr>
        <w:ind w:left="6741" w:hanging="112"/>
      </w:pPr>
      <w:rPr>
        <w:rFonts w:hint="default"/>
        <w:lang w:val="es-MX" w:eastAsia="es-MX" w:bidi="es-MX"/>
      </w:rPr>
    </w:lvl>
    <w:lvl w:ilvl="6" w:tplc="076CF802">
      <w:numFmt w:val="bullet"/>
      <w:lvlText w:val="•"/>
      <w:lvlJc w:val="left"/>
      <w:pPr>
        <w:ind w:left="7841" w:hanging="112"/>
      </w:pPr>
      <w:rPr>
        <w:rFonts w:hint="default"/>
        <w:lang w:val="es-MX" w:eastAsia="es-MX" w:bidi="es-MX"/>
      </w:rPr>
    </w:lvl>
    <w:lvl w:ilvl="7" w:tplc="F8882886">
      <w:numFmt w:val="bullet"/>
      <w:lvlText w:val="•"/>
      <w:lvlJc w:val="left"/>
      <w:pPr>
        <w:ind w:left="8941" w:hanging="112"/>
      </w:pPr>
      <w:rPr>
        <w:rFonts w:hint="default"/>
        <w:lang w:val="es-MX" w:eastAsia="es-MX" w:bidi="es-MX"/>
      </w:rPr>
    </w:lvl>
    <w:lvl w:ilvl="8" w:tplc="19FE9C1A">
      <w:numFmt w:val="bullet"/>
      <w:lvlText w:val="•"/>
      <w:lvlJc w:val="left"/>
      <w:pPr>
        <w:ind w:left="10041" w:hanging="112"/>
      </w:pPr>
      <w:rPr>
        <w:rFonts w:hint="default"/>
        <w:lang w:val="es-MX" w:eastAsia="es-MX" w:bidi="es-MX"/>
      </w:rPr>
    </w:lvl>
  </w:abstractNum>
  <w:abstractNum w:abstractNumId="2">
    <w:nsid w:val="08334F42"/>
    <w:multiLevelType w:val="multilevel"/>
    <w:tmpl w:val="8CDEC4B4"/>
    <w:lvl w:ilvl="0">
      <w:start w:val="4"/>
      <w:numFmt w:val="decimal"/>
      <w:lvlText w:val="%1"/>
      <w:lvlJc w:val="left"/>
      <w:pPr>
        <w:ind w:left="1502" w:hanging="370"/>
        <w:jc w:val="left"/>
      </w:pPr>
      <w:rPr>
        <w:rFonts w:hint="default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1502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MX" w:eastAsia="es-MX" w:bidi="es-MX"/>
      </w:rPr>
    </w:lvl>
    <w:lvl w:ilvl="2">
      <w:start w:val="1"/>
      <w:numFmt w:val="decimal"/>
      <w:lvlText w:val="%3)"/>
      <w:lvlJc w:val="left"/>
      <w:pPr>
        <w:ind w:left="2124" w:hanging="158"/>
        <w:jc w:val="left"/>
      </w:pPr>
      <w:rPr>
        <w:rFonts w:ascii="Calibri" w:eastAsia="Calibri" w:hAnsi="Calibri" w:cs="Calibri" w:hint="default"/>
        <w:spacing w:val="-4"/>
        <w:w w:val="98"/>
        <w:sz w:val="10"/>
        <w:szCs w:val="10"/>
        <w:lang w:val="es-MX" w:eastAsia="es-MX" w:bidi="es-MX"/>
      </w:rPr>
    </w:lvl>
    <w:lvl w:ilvl="3">
      <w:numFmt w:val="bullet"/>
      <w:lvlText w:val="•"/>
      <w:lvlJc w:val="left"/>
      <w:pPr>
        <w:ind w:left="4960" w:hanging="158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6000" w:hanging="158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7040" w:hanging="158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8081" w:hanging="158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9121" w:hanging="158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10161" w:hanging="158"/>
      </w:pPr>
      <w:rPr>
        <w:rFonts w:hint="default"/>
        <w:lang w:val="es-MX" w:eastAsia="es-MX" w:bidi="es-MX"/>
      </w:rPr>
    </w:lvl>
  </w:abstractNum>
  <w:abstractNum w:abstractNumId="3">
    <w:nsid w:val="111A47FC"/>
    <w:multiLevelType w:val="hybridMultilevel"/>
    <w:tmpl w:val="B62078F4"/>
    <w:lvl w:ilvl="0" w:tplc="9496D904">
      <w:start w:val="1"/>
      <w:numFmt w:val="lowerLetter"/>
      <w:lvlText w:val="%1)"/>
      <w:lvlJc w:val="left"/>
      <w:pPr>
        <w:ind w:left="1273" w:hanging="348"/>
        <w:jc w:val="left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EB0E1474">
      <w:numFmt w:val="bullet"/>
      <w:lvlText w:val="•"/>
      <w:lvlJc w:val="left"/>
      <w:pPr>
        <w:ind w:left="2268" w:hanging="348"/>
      </w:pPr>
      <w:rPr>
        <w:rFonts w:hint="default"/>
        <w:lang w:val="es-MX" w:eastAsia="es-MX" w:bidi="es-MX"/>
      </w:rPr>
    </w:lvl>
    <w:lvl w:ilvl="2" w:tplc="1A0A702C">
      <w:numFmt w:val="bullet"/>
      <w:lvlText w:val="•"/>
      <w:lvlJc w:val="left"/>
      <w:pPr>
        <w:ind w:left="3256" w:hanging="348"/>
      </w:pPr>
      <w:rPr>
        <w:rFonts w:hint="default"/>
        <w:lang w:val="es-MX" w:eastAsia="es-MX" w:bidi="es-MX"/>
      </w:rPr>
    </w:lvl>
    <w:lvl w:ilvl="3" w:tplc="C0168158">
      <w:numFmt w:val="bullet"/>
      <w:lvlText w:val="•"/>
      <w:lvlJc w:val="left"/>
      <w:pPr>
        <w:ind w:left="4244" w:hanging="348"/>
      </w:pPr>
      <w:rPr>
        <w:rFonts w:hint="default"/>
        <w:lang w:val="es-MX" w:eastAsia="es-MX" w:bidi="es-MX"/>
      </w:rPr>
    </w:lvl>
    <w:lvl w:ilvl="4" w:tplc="A18CE400">
      <w:numFmt w:val="bullet"/>
      <w:lvlText w:val="•"/>
      <w:lvlJc w:val="left"/>
      <w:pPr>
        <w:ind w:left="5232" w:hanging="348"/>
      </w:pPr>
      <w:rPr>
        <w:rFonts w:hint="default"/>
        <w:lang w:val="es-MX" w:eastAsia="es-MX" w:bidi="es-MX"/>
      </w:rPr>
    </w:lvl>
    <w:lvl w:ilvl="5" w:tplc="51E413FE">
      <w:numFmt w:val="bullet"/>
      <w:lvlText w:val="•"/>
      <w:lvlJc w:val="left"/>
      <w:pPr>
        <w:ind w:left="6221" w:hanging="348"/>
      </w:pPr>
      <w:rPr>
        <w:rFonts w:hint="default"/>
        <w:lang w:val="es-MX" w:eastAsia="es-MX" w:bidi="es-MX"/>
      </w:rPr>
    </w:lvl>
    <w:lvl w:ilvl="6" w:tplc="5CA23B52">
      <w:numFmt w:val="bullet"/>
      <w:lvlText w:val="•"/>
      <w:lvlJc w:val="left"/>
      <w:pPr>
        <w:ind w:left="7209" w:hanging="348"/>
      </w:pPr>
      <w:rPr>
        <w:rFonts w:hint="default"/>
        <w:lang w:val="es-MX" w:eastAsia="es-MX" w:bidi="es-MX"/>
      </w:rPr>
    </w:lvl>
    <w:lvl w:ilvl="7" w:tplc="4274BD8A">
      <w:numFmt w:val="bullet"/>
      <w:lvlText w:val="•"/>
      <w:lvlJc w:val="left"/>
      <w:pPr>
        <w:ind w:left="8197" w:hanging="348"/>
      </w:pPr>
      <w:rPr>
        <w:rFonts w:hint="default"/>
        <w:lang w:val="es-MX" w:eastAsia="es-MX" w:bidi="es-MX"/>
      </w:rPr>
    </w:lvl>
    <w:lvl w:ilvl="8" w:tplc="DB52665C">
      <w:numFmt w:val="bullet"/>
      <w:lvlText w:val="•"/>
      <w:lvlJc w:val="left"/>
      <w:pPr>
        <w:ind w:left="9185" w:hanging="348"/>
      </w:pPr>
      <w:rPr>
        <w:rFonts w:hint="default"/>
        <w:lang w:val="es-MX" w:eastAsia="es-MX" w:bidi="es-MX"/>
      </w:rPr>
    </w:lvl>
  </w:abstractNum>
  <w:abstractNum w:abstractNumId="4">
    <w:nsid w:val="142E60F4"/>
    <w:multiLevelType w:val="hybridMultilevel"/>
    <w:tmpl w:val="96BC2DE0"/>
    <w:lvl w:ilvl="0" w:tplc="7A4080FE">
      <w:start w:val="1"/>
      <w:numFmt w:val="upperRoman"/>
      <w:lvlText w:val="%1."/>
      <w:lvlJc w:val="left"/>
      <w:pPr>
        <w:ind w:left="1273" w:hanging="348"/>
        <w:jc w:val="lef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ED0C8534">
      <w:numFmt w:val="bullet"/>
      <w:lvlText w:val="•"/>
      <w:lvlJc w:val="left"/>
      <w:pPr>
        <w:ind w:left="2268" w:hanging="348"/>
      </w:pPr>
      <w:rPr>
        <w:rFonts w:hint="default"/>
        <w:lang w:val="es-MX" w:eastAsia="es-MX" w:bidi="es-MX"/>
      </w:rPr>
    </w:lvl>
    <w:lvl w:ilvl="2" w:tplc="8FECC038">
      <w:numFmt w:val="bullet"/>
      <w:lvlText w:val="•"/>
      <w:lvlJc w:val="left"/>
      <w:pPr>
        <w:ind w:left="3256" w:hanging="348"/>
      </w:pPr>
      <w:rPr>
        <w:rFonts w:hint="default"/>
        <w:lang w:val="es-MX" w:eastAsia="es-MX" w:bidi="es-MX"/>
      </w:rPr>
    </w:lvl>
    <w:lvl w:ilvl="3" w:tplc="C28C1AFE">
      <w:numFmt w:val="bullet"/>
      <w:lvlText w:val="•"/>
      <w:lvlJc w:val="left"/>
      <w:pPr>
        <w:ind w:left="4244" w:hanging="348"/>
      </w:pPr>
      <w:rPr>
        <w:rFonts w:hint="default"/>
        <w:lang w:val="es-MX" w:eastAsia="es-MX" w:bidi="es-MX"/>
      </w:rPr>
    </w:lvl>
    <w:lvl w:ilvl="4" w:tplc="01A4522A">
      <w:numFmt w:val="bullet"/>
      <w:lvlText w:val="•"/>
      <w:lvlJc w:val="left"/>
      <w:pPr>
        <w:ind w:left="5232" w:hanging="348"/>
      </w:pPr>
      <w:rPr>
        <w:rFonts w:hint="default"/>
        <w:lang w:val="es-MX" w:eastAsia="es-MX" w:bidi="es-MX"/>
      </w:rPr>
    </w:lvl>
    <w:lvl w:ilvl="5" w:tplc="84F04BB0">
      <w:numFmt w:val="bullet"/>
      <w:lvlText w:val="•"/>
      <w:lvlJc w:val="left"/>
      <w:pPr>
        <w:ind w:left="6221" w:hanging="348"/>
      </w:pPr>
      <w:rPr>
        <w:rFonts w:hint="default"/>
        <w:lang w:val="es-MX" w:eastAsia="es-MX" w:bidi="es-MX"/>
      </w:rPr>
    </w:lvl>
    <w:lvl w:ilvl="6" w:tplc="F14ECE8C">
      <w:numFmt w:val="bullet"/>
      <w:lvlText w:val="•"/>
      <w:lvlJc w:val="left"/>
      <w:pPr>
        <w:ind w:left="7209" w:hanging="348"/>
      </w:pPr>
      <w:rPr>
        <w:rFonts w:hint="default"/>
        <w:lang w:val="es-MX" w:eastAsia="es-MX" w:bidi="es-MX"/>
      </w:rPr>
    </w:lvl>
    <w:lvl w:ilvl="7" w:tplc="7CE278A8">
      <w:numFmt w:val="bullet"/>
      <w:lvlText w:val="•"/>
      <w:lvlJc w:val="left"/>
      <w:pPr>
        <w:ind w:left="8197" w:hanging="348"/>
      </w:pPr>
      <w:rPr>
        <w:rFonts w:hint="default"/>
        <w:lang w:val="es-MX" w:eastAsia="es-MX" w:bidi="es-MX"/>
      </w:rPr>
    </w:lvl>
    <w:lvl w:ilvl="8" w:tplc="30D0FCB8">
      <w:numFmt w:val="bullet"/>
      <w:lvlText w:val="•"/>
      <w:lvlJc w:val="left"/>
      <w:pPr>
        <w:ind w:left="9185" w:hanging="348"/>
      </w:pPr>
      <w:rPr>
        <w:rFonts w:hint="default"/>
        <w:lang w:val="es-MX" w:eastAsia="es-MX" w:bidi="es-MX"/>
      </w:rPr>
    </w:lvl>
  </w:abstractNum>
  <w:abstractNum w:abstractNumId="5">
    <w:nsid w:val="1A66001D"/>
    <w:multiLevelType w:val="hybridMultilevel"/>
    <w:tmpl w:val="EA00BA2C"/>
    <w:lvl w:ilvl="0" w:tplc="ACEA171C">
      <w:start w:val="1"/>
      <w:numFmt w:val="upperRoman"/>
      <w:lvlText w:val="%1."/>
      <w:lvlJc w:val="left"/>
      <w:pPr>
        <w:ind w:left="1196" w:hanging="492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12B283BE">
      <w:start w:val="1"/>
      <w:numFmt w:val="lowerLetter"/>
      <w:lvlText w:val="%2)"/>
      <w:lvlJc w:val="left"/>
      <w:pPr>
        <w:ind w:left="1266" w:hanging="35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2" w:tplc="9CA00D4E">
      <w:numFmt w:val="bullet"/>
      <w:lvlText w:val="•"/>
      <w:lvlJc w:val="left"/>
      <w:pPr>
        <w:ind w:left="2360" w:hanging="351"/>
      </w:pPr>
      <w:rPr>
        <w:rFonts w:hint="default"/>
        <w:lang w:val="es-MX" w:eastAsia="es-MX" w:bidi="es-MX"/>
      </w:rPr>
    </w:lvl>
    <w:lvl w:ilvl="3" w:tplc="C8C2323A">
      <w:numFmt w:val="bullet"/>
      <w:lvlText w:val="•"/>
      <w:lvlJc w:val="left"/>
      <w:pPr>
        <w:ind w:left="3460" w:hanging="351"/>
      </w:pPr>
      <w:rPr>
        <w:rFonts w:hint="default"/>
        <w:lang w:val="es-MX" w:eastAsia="es-MX" w:bidi="es-MX"/>
      </w:rPr>
    </w:lvl>
    <w:lvl w:ilvl="4" w:tplc="2BC6D578">
      <w:numFmt w:val="bullet"/>
      <w:lvlText w:val="•"/>
      <w:lvlJc w:val="left"/>
      <w:pPr>
        <w:ind w:left="4560" w:hanging="351"/>
      </w:pPr>
      <w:rPr>
        <w:rFonts w:hint="default"/>
        <w:lang w:val="es-MX" w:eastAsia="es-MX" w:bidi="es-MX"/>
      </w:rPr>
    </w:lvl>
    <w:lvl w:ilvl="5" w:tplc="01E06BC6">
      <w:numFmt w:val="bullet"/>
      <w:lvlText w:val="•"/>
      <w:lvlJc w:val="left"/>
      <w:pPr>
        <w:ind w:left="5661" w:hanging="351"/>
      </w:pPr>
      <w:rPr>
        <w:rFonts w:hint="default"/>
        <w:lang w:val="es-MX" w:eastAsia="es-MX" w:bidi="es-MX"/>
      </w:rPr>
    </w:lvl>
    <w:lvl w:ilvl="6" w:tplc="03BE03CC">
      <w:numFmt w:val="bullet"/>
      <w:lvlText w:val="•"/>
      <w:lvlJc w:val="left"/>
      <w:pPr>
        <w:ind w:left="6761" w:hanging="351"/>
      </w:pPr>
      <w:rPr>
        <w:rFonts w:hint="default"/>
        <w:lang w:val="es-MX" w:eastAsia="es-MX" w:bidi="es-MX"/>
      </w:rPr>
    </w:lvl>
    <w:lvl w:ilvl="7" w:tplc="F2184CF4">
      <w:numFmt w:val="bullet"/>
      <w:lvlText w:val="•"/>
      <w:lvlJc w:val="left"/>
      <w:pPr>
        <w:ind w:left="7861" w:hanging="351"/>
      </w:pPr>
      <w:rPr>
        <w:rFonts w:hint="default"/>
        <w:lang w:val="es-MX" w:eastAsia="es-MX" w:bidi="es-MX"/>
      </w:rPr>
    </w:lvl>
    <w:lvl w:ilvl="8" w:tplc="B094B0BA">
      <w:numFmt w:val="bullet"/>
      <w:lvlText w:val="•"/>
      <w:lvlJc w:val="left"/>
      <w:pPr>
        <w:ind w:left="8961" w:hanging="351"/>
      </w:pPr>
      <w:rPr>
        <w:rFonts w:hint="default"/>
        <w:lang w:val="es-MX" w:eastAsia="es-MX" w:bidi="es-MX"/>
      </w:rPr>
    </w:lvl>
  </w:abstractNum>
  <w:abstractNum w:abstractNumId="6">
    <w:nsid w:val="217F39C3"/>
    <w:multiLevelType w:val="hybridMultilevel"/>
    <w:tmpl w:val="4B5699AE"/>
    <w:lvl w:ilvl="0" w:tplc="50460A86">
      <w:start w:val="1"/>
      <w:numFmt w:val="upperRoman"/>
      <w:lvlText w:val="%1."/>
      <w:lvlJc w:val="left"/>
      <w:pPr>
        <w:ind w:left="1273" w:hanging="627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0D2A7EA0">
      <w:start w:val="1"/>
      <w:numFmt w:val="lowerLetter"/>
      <w:lvlText w:val="%2)"/>
      <w:lvlJc w:val="left"/>
      <w:pPr>
        <w:ind w:left="1338" w:hanging="284"/>
        <w:jc w:val="right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2" w:tplc="48D0CD64">
      <w:numFmt w:val="bullet"/>
      <w:lvlText w:val="•"/>
      <w:lvlJc w:val="left"/>
      <w:pPr>
        <w:ind w:left="2431" w:hanging="284"/>
      </w:pPr>
      <w:rPr>
        <w:rFonts w:hint="default"/>
        <w:lang w:val="es-MX" w:eastAsia="es-MX" w:bidi="es-MX"/>
      </w:rPr>
    </w:lvl>
    <w:lvl w:ilvl="3" w:tplc="259E949C">
      <w:numFmt w:val="bullet"/>
      <w:lvlText w:val="•"/>
      <w:lvlJc w:val="left"/>
      <w:pPr>
        <w:ind w:left="3522" w:hanging="284"/>
      </w:pPr>
      <w:rPr>
        <w:rFonts w:hint="default"/>
        <w:lang w:val="es-MX" w:eastAsia="es-MX" w:bidi="es-MX"/>
      </w:rPr>
    </w:lvl>
    <w:lvl w:ilvl="4" w:tplc="C2A24DF0">
      <w:numFmt w:val="bullet"/>
      <w:lvlText w:val="•"/>
      <w:lvlJc w:val="left"/>
      <w:pPr>
        <w:ind w:left="4614" w:hanging="284"/>
      </w:pPr>
      <w:rPr>
        <w:rFonts w:hint="default"/>
        <w:lang w:val="es-MX" w:eastAsia="es-MX" w:bidi="es-MX"/>
      </w:rPr>
    </w:lvl>
    <w:lvl w:ilvl="5" w:tplc="61B02CC6">
      <w:numFmt w:val="bullet"/>
      <w:lvlText w:val="•"/>
      <w:lvlJc w:val="left"/>
      <w:pPr>
        <w:ind w:left="5705" w:hanging="284"/>
      </w:pPr>
      <w:rPr>
        <w:rFonts w:hint="default"/>
        <w:lang w:val="es-MX" w:eastAsia="es-MX" w:bidi="es-MX"/>
      </w:rPr>
    </w:lvl>
    <w:lvl w:ilvl="6" w:tplc="328EE560">
      <w:numFmt w:val="bullet"/>
      <w:lvlText w:val="•"/>
      <w:lvlJc w:val="left"/>
      <w:pPr>
        <w:ind w:left="6796" w:hanging="284"/>
      </w:pPr>
      <w:rPr>
        <w:rFonts w:hint="default"/>
        <w:lang w:val="es-MX" w:eastAsia="es-MX" w:bidi="es-MX"/>
      </w:rPr>
    </w:lvl>
    <w:lvl w:ilvl="7" w:tplc="4AFE6B9E">
      <w:numFmt w:val="bullet"/>
      <w:lvlText w:val="•"/>
      <w:lvlJc w:val="left"/>
      <w:pPr>
        <w:ind w:left="7888" w:hanging="284"/>
      </w:pPr>
      <w:rPr>
        <w:rFonts w:hint="default"/>
        <w:lang w:val="es-MX" w:eastAsia="es-MX" w:bidi="es-MX"/>
      </w:rPr>
    </w:lvl>
    <w:lvl w:ilvl="8" w:tplc="FD16FD16">
      <w:numFmt w:val="bullet"/>
      <w:lvlText w:val="•"/>
      <w:lvlJc w:val="left"/>
      <w:pPr>
        <w:ind w:left="8979" w:hanging="284"/>
      </w:pPr>
      <w:rPr>
        <w:rFonts w:hint="default"/>
        <w:lang w:val="es-MX" w:eastAsia="es-MX" w:bidi="es-MX"/>
      </w:rPr>
    </w:lvl>
  </w:abstractNum>
  <w:abstractNum w:abstractNumId="7">
    <w:nsid w:val="230B085D"/>
    <w:multiLevelType w:val="hybridMultilevel"/>
    <w:tmpl w:val="FB103640"/>
    <w:lvl w:ilvl="0" w:tplc="A89281D0">
      <w:start w:val="1"/>
      <w:numFmt w:val="upperRoman"/>
      <w:lvlText w:val="%1."/>
      <w:lvlJc w:val="left"/>
      <w:pPr>
        <w:ind w:left="1196" w:hanging="492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B142CDCE">
      <w:numFmt w:val="bullet"/>
      <w:lvlText w:val="•"/>
      <w:lvlJc w:val="left"/>
      <w:pPr>
        <w:ind w:left="2196" w:hanging="492"/>
      </w:pPr>
      <w:rPr>
        <w:rFonts w:hint="default"/>
        <w:lang w:val="es-MX" w:eastAsia="es-MX" w:bidi="es-MX"/>
      </w:rPr>
    </w:lvl>
    <w:lvl w:ilvl="2" w:tplc="E65AD182">
      <w:numFmt w:val="bullet"/>
      <w:lvlText w:val="•"/>
      <w:lvlJc w:val="left"/>
      <w:pPr>
        <w:ind w:left="3192" w:hanging="492"/>
      </w:pPr>
      <w:rPr>
        <w:rFonts w:hint="default"/>
        <w:lang w:val="es-MX" w:eastAsia="es-MX" w:bidi="es-MX"/>
      </w:rPr>
    </w:lvl>
    <w:lvl w:ilvl="3" w:tplc="25FE09DE">
      <w:numFmt w:val="bullet"/>
      <w:lvlText w:val="•"/>
      <w:lvlJc w:val="left"/>
      <w:pPr>
        <w:ind w:left="4188" w:hanging="492"/>
      </w:pPr>
      <w:rPr>
        <w:rFonts w:hint="default"/>
        <w:lang w:val="es-MX" w:eastAsia="es-MX" w:bidi="es-MX"/>
      </w:rPr>
    </w:lvl>
    <w:lvl w:ilvl="4" w:tplc="00D693B8">
      <w:numFmt w:val="bullet"/>
      <w:lvlText w:val="•"/>
      <w:lvlJc w:val="left"/>
      <w:pPr>
        <w:ind w:left="5184" w:hanging="492"/>
      </w:pPr>
      <w:rPr>
        <w:rFonts w:hint="default"/>
        <w:lang w:val="es-MX" w:eastAsia="es-MX" w:bidi="es-MX"/>
      </w:rPr>
    </w:lvl>
    <w:lvl w:ilvl="5" w:tplc="9A808E2A">
      <w:numFmt w:val="bullet"/>
      <w:lvlText w:val="•"/>
      <w:lvlJc w:val="left"/>
      <w:pPr>
        <w:ind w:left="6181" w:hanging="492"/>
      </w:pPr>
      <w:rPr>
        <w:rFonts w:hint="default"/>
        <w:lang w:val="es-MX" w:eastAsia="es-MX" w:bidi="es-MX"/>
      </w:rPr>
    </w:lvl>
    <w:lvl w:ilvl="6" w:tplc="687E06EC">
      <w:numFmt w:val="bullet"/>
      <w:lvlText w:val="•"/>
      <w:lvlJc w:val="left"/>
      <w:pPr>
        <w:ind w:left="7177" w:hanging="492"/>
      </w:pPr>
      <w:rPr>
        <w:rFonts w:hint="default"/>
        <w:lang w:val="es-MX" w:eastAsia="es-MX" w:bidi="es-MX"/>
      </w:rPr>
    </w:lvl>
    <w:lvl w:ilvl="7" w:tplc="06BCA684">
      <w:numFmt w:val="bullet"/>
      <w:lvlText w:val="•"/>
      <w:lvlJc w:val="left"/>
      <w:pPr>
        <w:ind w:left="8173" w:hanging="492"/>
      </w:pPr>
      <w:rPr>
        <w:rFonts w:hint="default"/>
        <w:lang w:val="es-MX" w:eastAsia="es-MX" w:bidi="es-MX"/>
      </w:rPr>
    </w:lvl>
    <w:lvl w:ilvl="8" w:tplc="93FA7024">
      <w:numFmt w:val="bullet"/>
      <w:lvlText w:val="•"/>
      <w:lvlJc w:val="left"/>
      <w:pPr>
        <w:ind w:left="9169" w:hanging="492"/>
      </w:pPr>
      <w:rPr>
        <w:rFonts w:hint="default"/>
        <w:lang w:val="es-MX" w:eastAsia="es-MX" w:bidi="es-MX"/>
      </w:rPr>
    </w:lvl>
  </w:abstractNum>
  <w:abstractNum w:abstractNumId="8">
    <w:nsid w:val="231462E6"/>
    <w:multiLevelType w:val="hybridMultilevel"/>
    <w:tmpl w:val="9E00E7B2"/>
    <w:lvl w:ilvl="0" w:tplc="2F76493E">
      <w:start w:val="1"/>
      <w:numFmt w:val="upperRoman"/>
      <w:lvlText w:val="%1."/>
      <w:lvlJc w:val="left"/>
      <w:pPr>
        <w:ind w:left="1273" w:hanging="348"/>
        <w:jc w:val="lef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3C5AC030">
      <w:numFmt w:val="bullet"/>
      <w:lvlText w:val="•"/>
      <w:lvlJc w:val="left"/>
      <w:pPr>
        <w:ind w:left="2268" w:hanging="348"/>
      </w:pPr>
      <w:rPr>
        <w:rFonts w:hint="default"/>
        <w:lang w:val="es-MX" w:eastAsia="es-MX" w:bidi="es-MX"/>
      </w:rPr>
    </w:lvl>
    <w:lvl w:ilvl="2" w:tplc="81447E62">
      <w:numFmt w:val="bullet"/>
      <w:lvlText w:val="•"/>
      <w:lvlJc w:val="left"/>
      <w:pPr>
        <w:ind w:left="3256" w:hanging="348"/>
      </w:pPr>
      <w:rPr>
        <w:rFonts w:hint="default"/>
        <w:lang w:val="es-MX" w:eastAsia="es-MX" w:bidi="es-MX"/>
      </w:rPr>
    </w:lvl>
    <w:lvl w:ilvl="3" w:tplc="DACA23AE">
      <w:numFmt w:val="bullet"/>
      <w:lvlText w:val="•"/>
      <w:lvlJc w:val="left"/>
      <w:pPr>
        <w:ind w:left="4244" w:hanging="348"/>
      </w:pPr>
      <w:rPr>
        <w:rFonts w:hint="default"/>
        <w:lang w:val="es-MX" w:eastAsia="es-MX" w:bidi="es-MX"/>
      </w:rPr>
    </w:lvl>
    <w:lvl w:ilvl="4" w:tplc="271232F2">
      <w:numFmt w:val="bullet"/>
      <w:lvlText w:val="•"/>
      <w:lvlJc w:val="left"/>
      <w:pPr>
        <w:ind w:left="5232" w:hanging="348"/>
      </w:pPr>
      <w:rPr>
        <w:rFonts w:hint="default"/>
        <w:lang w:val="es-MX" w:eastAsia="es-MX" w:bidi="es-MX"/>
      </w:rPr>
    </w:lvl>
    <w:lvl w:ilvl="5" w:tplc="F0685868">
      <w:numFmt w:val="bullet"/>
      <w:lvlText w:val="•"/>
      <w:lvlJc w:val="left"/>
      <w:pPr>
        <w:ind w:left="6221" w:hanging="348"/>
      </w:pPr>
      <w:rPr>
        <w:rFonts w:hint="default"/>
        <w:lang w:val="es-MX" w:eastAsia="es-MX" w:bidi="es-MX"/>
      </w:rPr>
    </w:lvl>
    <w:lvl w:ilvl="6" w:tplc="23B8AF82">
      <w:numFmt w:val="bullet"/>
      <w:lvlText w:val="•"/>
      <w:lvlJc w:val="left"/>
      <w:pPr>
        <w:ind w:left="7209" w:hanging="348"/>
      </w:pPr>
      <w:rPr>
        <w:rFonts w:hint="default"/>
        <w:lang w:val="es-MX" w:eastAsia="es-MX" w:bidi="es-MX"/>
      </w:rPr>
    </w:lvl>
    <w:lvl w:ilvl="7" w:tplc="7E807CAA">
      <w:numFmt w:val="bullet"/>
      <w:lvlText w:val="•"/>
      <w:lvlJc w:val="left"/>
      <w:pPr>
        <w:ind w:left="8197" w:hanging="348"/>
      </w:pPr>
      <w:rPr>
        <w:rFonts w:hint="default"/>
        <w:lang w:val="es-MX" w:eastAsia="es-MX" w:bidi="es-MX"/>
      </w:rPr>
    </w:lvl>
    <w:lvl w:ilvl="8" w:tplc="F5D23BB6">
      <w:numFmt w:val="bullet"/>
      <w:lvlText w:val="•"/>
      <w:lvlJc w:val="left"/>
      <w:pPr>
        <w:ind w:left="9185" w:hanging="348"/>
      </w:pPr>
      <w:rPr>
        <w:rFonts w:hint="default"/>
        <w:lang w:val="es-MX" w:eastAsia="es-MX" w:bidi="es-MX"/>
      </w:rPr>
    </w:lvl>
  </w:abstractNum>
  <w:abstractNum w:abstractNumId="9">
    <w:nsid w:val="303226A0"/>
    <w:multiLevelType w:val="hybridMultilevel"/>
    <w:tmpl w:val="EF2891CE"/>
    <w:lvl w:ilvl="0" w:tplc="05866996">
      <w:start w:val="1"/>
      <w:numFmt w:val="upperRoman"/>
      <w:lvlText w:val="%1."/>
      <w:lvlJc w:val="left"/>
      <w:pPr>
        <w:ind w:left="1196" w:hanging="492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3790065C">
      <w:numFmt w:val="bullet"/>
      <w:lvlText w:val="•"/>
      <w:lvlJc w:val="left"/>
      <w:pPr>
        <w:ind w:left="2196" w:hanging="492"/>
      </w:pPr>
      <w:rPr>
        <w:rFonts w:hint="default"/>
        <w:lang w:val="es-MX" w:eastAsia="es-MX" w:bidi="es-MX"/>
      </w:rPr>
    </w:lvl>
    <w:lvl w:ilvl="2" w:tplc="7B0A9822">
      <w:numFmt w:val="bullet"/>
      <w:lvlText w:val="•"/>
      <w:lvlJc w:val="left"/>
      <w:pPr>
        <w:ind w:left="3192" w:hanging="492"/>
      </w:pPr>
      <w:rPr>
        <w:rFonts w:hint="default"/>
        <w:lang w:val="es-MX" w:eastAsia="es-MX" w:bidi="es-MX"/>
      </w:rPr>
    </w:lvl>
    <w:lvl w:ilvl="3" w:tplc="C0749782">
      <w:numFmt w:val="bullet"/>
      <w:lvlText w:val="•"/>
      <w:lvlJc w:val="left"/>
      <w:pPr>
        <w:ind w:left="4188" w:hanging="492"/>
      </w:pPr>
      <w:rPr>
        <w:rFonts w:hint="default"/>
        <w:lang w:val="es-MX" w:eastAsia="es-MX" w:bidi="es-MX"/>
      </w:rPr>
    </w:lvl>
    <w:lvl w:ilvl="4" w:tplc="F7C03A20">
      <w:numFmt w:val="bullet"/>
      <w:lvlText w:val="•"/>
      <w:lvlJc w:val="left"/>
      <w:pPr>
        <w:ind w:left="5184" w:hanging="492"/>
      </w:pPr>
      <w:rPr>
        <w:rFonts w:hint="default"/>
        <w:lang w:val="es-MX" w:eastAsia="es-MX" w:bidi="es-MX"/>
      </w:rPr>
    </w:lvl>
    <w:lvl w:ilvl="5" w:tplc="5E762A38">
      <w:numFmt w:val="bullet"/>
      <w:lvlText w:val="•"/>
      <w:lvlJc w:val="left"/>
      <w:pPr>
        <w:ind w:left="6181" w:hanging="492"/>
      </w:pPr>
      <w:rPr>
        <w:rFonts w:hint="default"/>
        <w:lang w:val="es-MX" w:eastAsia="es-MX" w:bidi="es-MX"/>
      </w:rPr>
    </w:lvl>
    <w:lvl w:ilvl="6" w:tplc="05C4A5BE">
      <w:numFmt w:val="bullet"/>
      <w:lvlText w:val="•"/>
      <w:lvlJc w:val="left"/>
      <w:pPr>
        <w:ind w:left="7177" w:hanging="492"/>
      </w:pPr>
      <w:rPr>
        <w:rFonts w:hint="default"/>
        <w:lang w:val="es-MX" w:eastAsia="es-MX" w:bidi="es-MX"/>
      </w:rPr>
    </w:lvl>
    <w:lvl w:ilvl="7" w:tplc="1E701016">
      <w:numFmt w:val="bullet"/>
      <w:lvlText w:val="•"/>
      <w:lvlJc w:val="left"/>
      <w:pPr>
        <w:ind w:left="8173" w:hanging="492"/>
      </w:pPr>
      <w:rPr>
        <w:rFonts w:hint="default"/>
        <w:lang w:val="es-MX" w:eastAsia="es-MX" w:bidi="es-MX"/>
      </w:rPr>
    </w:lvl>
    <w:lvl w:ilvl="8" w:tplc="92426D36">
      <w:numFmt w:val="bullet"/>
      <w:lvlText w:val="•"/>
      <w:lvlJc w:val="left"/>
      <w:pPr>
        <w:ind w:left="9169" w:hanging="492"/>
      </w:pPr>
      <w:rPr>
        <w:rFonts w:hint="default"/>
        <w:lang w:val="es-MX" w:eastAsia="es-MX" w:bidi="es-MX"/>
      </w:rPr>
    </w:lvl>
  </w:abstractNum>
  <w:abstractNum w:abstractNumId="10">
    <w:nsid w:val="3ADD633F"/>
    <w:multiLevelType w:val="hybridMultilevel"/>
    <w:tmpl w:val="81DA01EE"/>
    <w:lvl w:ilvl="0" w:tplc="5268D55C">
      <w:numFmt w:val="bullet"/>
      <w:lvlText w:val="*"/>
      <w:lvlJc w:val="left"/>
      <w:pPr>
        <w:ind w:left="1834" w:hanging="62"/>
      </w:pPr>
      <w:rPr>
        <w:rFonts w:hint="default"/>
        <w:w w:val="101"/>
        <w:lang w:val="es-MX" w:eastAsia="es-MX" w:bidi="es-MX"/>
      </w:rPr>
    </w:lvl>
    <w:lvl w:ilvl="1" w:tplc="ABA6B282">
      <w:numFmt w:val="bullet"/>
      <w:lvlText w:val="•"/>
      <w:lvlJc w:val="left"/>
      <w:pPr>
        <w:ind w:left="2880" w:hanging="62"/>
      </w:pPr>
      <w:rPr>
        <w:rFonts w:hint="default"/>
        <w:lang w:val="es-MX" w:eastAsia="es-MX" w:bidi="es-MX"/>
      </w:rPr>
    </w:lvl>
    <w:lvl w:ilvl="2" w:tplc="C9D0D140">
      <w:numFmt w:val="bullet"/>
      <w:lvlText w:val="•"/>
      <w:lvlJc w:val="left"/>
      <w:pPr>
        <w:ind w:left="3920" w:hanging="62"/>
      </w:pPr>
      <w:rPr>
        <w:rFonts w:hint="default"/>
        <w:lang w:val="es-MX" w:eastAsia="es-MX" w:bidi="es-MX"/>
      </w:rPr>
    </w:lvl>
    <w:lvl w:ilvl="3" w:tplc="026A019C">
      <w:numFmt w:val="bullet"/>
      <w:lvlText w:val="•"/>
      <w:lvlJc w:val="left"/>
      <w:pPr>
        <w:ind w:left="4960" w:hanging="62"/>
      </w:pPr>
      <w:rPr>
        <w:rFonts w:hint="default"/>
        <w:lang w:val="es-MX" w:eastAsia="es-MX" w:bidi="es-MX"/>
      </w:rPr>
    </w:lvl>
    <w:lvl w:ilvl="4" w:tplc="183285A2">
      <w:numFmt w:val="bullet"/>
      <w:lvlText w:val="•"/>
      <w:lvlJc w:val="left"/>
      <w:pPr>
        <w:ind w:left="6000" w:hanging="62"/>
      </w:pPr>
      <w:rPr>
        <w:rFonts w:hint="default"/>
        <w:lang w:val="es-MX" w:eastAsia="es-MX" w:bidi="es-MX"/>
      </w:rPr>
    </w:lvl>
    <w:lvl w:ilvl="5" w:tplc="0742ADDE">
      <w:numFmt w:val="bullet"/>
      <w:lvlText w:val="•"/>
      <w:lvlJc w:val="left"/>
      <w:pPr>
        <w:ind w:left="7041" w:hanging="62"/>
      </w:pPr>
      <w:rPr>
        <w:rFonts w:hint="default"/>
        <w:lang w:val="es-MX" w:eastAsia="es-MX" w:bidi="es-MX"/>
      </w:rPr>
    </w:lvl>
    <w:lvl w:ilvl="6" w:tplc="A33E273C">
      <w:numFmt w:val="bullet"/>
      <w:lvlText w:val="•"/>
      <w:lvlJc w:val="left"/>
      <w:pPr>
        <w:ind w:left="8081" w:hanging="62"/>
      </w:pPr>
      <w:rPr>
        <w:rFonts w:hint="default"/>
        <w:lang w:val="es-MX" w:eastAsia="es-MX" w:bidi="es-MX"/>
      </w:rPr>
    </w:lvl>
    <w:lvl w:ilvl="7" w:tplc="8CE82D5C">
      <w:numFmt w:val="bullet"/>
      <w:lvlText w:val="•"/>
      <w:lvlJc w:val="left"/>
      <w:pPr>
        <w:ind w:left="9121" w:hanging="62"/>
      </w:pPr>
      <w:rPr>
        <w:rFonts w:hint="default"/>
        <w:lang w:val="es-MX" w:eastAsia="es-MX" w:bidi="es-MX"/>
      </w:rPr>
    </w:lvl>
    <w:lvl w:ilvl="8" w:tplc="80665262">
      <w:numFmt w:val="bullet"/>
      <w:lvlText w:val="•"/>
      <w:lvlJc w:val="left"/>
      <w:pPr>
        <w:ind w:left="10161" w:hanging="62"/>
      </w:pPr>
      <w:rPr>
        <w:rFonts w:hint="default"/>
        <w:lang w:val="es-MX" w:eastAsia="es-MX" w:bidi="es-MX"/>
      </w:rPr>
    </w:lvl>
  </w:abstractNum>
  <w:abstractNum w:abstractNumId="11">
    <w:nsid w:val="3ED11E66"/>
    <w:multiLevelType w:val="hybridMultilevel"/>
    <w:tmpl w:val="AAF4F6FE"/>
    <w:lvl w:ilvl="0" w:tplc="3502DFB2">
      <w:start w:val="1"/>
      <w:numFmt w:val="lowerLetter"/>
      <w:lvlText w:val="%1)"/>
      <w:lvlJc w:val="left"/>
      <w:pPr>
        <w:ind w:left="1261" w:hanging="348"/>
        <w:jc w:val="left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5994D630">
      <w:numFmt w:val="bullet"/>
      <w:lvlText w:val="•"/>
      <w:lvlJc w:val="left"/>
      <w:pPr>
        <w:ind w:left="2250" w:hanging="348"/>
      </w:pPr>
      <w:rPr>
        <w:rFonts w:hint="default"/>
        <w:lang w:val="es-MX" w:eastAsia="es-MX" w:bidi="es-MX"/>
      </w:rPr>
    </w:lvl>
    <w:lvl w:ilvl="2" w:tplc="92CC1E82">
      <w:numFmt w:val="bullet"/>
      <w:lvlText w:val="•"/>
      <w:lvlJc w:val="left"/>
      <w:pPr>
        <w:ind w:left="3240" w:hanging="348"/>
      </w:pPr>
      <w:rPr>
        <w:rFonts w:hint="default"/>
        <w:lang w:val="es-MX" w:eastAsia="es-MX" w:bidi="es-MX"/>
      </w:rPr>
    </w:lvl>
    <w:lvl w:ilvl="3" w:tplc="E250DB86">
      <w:numFmt w:val="bullet"/>
      <w:lvlText w:val="•"/>
      <w:lvlJc w:val="left"/>
      <w:pPr>
        <w:ind w:left="4230" w:hanging="348"/>
      </w:pPr>
      <w:rPr>
        <w:rFonts w:hint="default"/>
        <w:lang w:val="es-MX" w:eastAsia="es-MX" w:bidi="es-MX"/>
      </w:rPr>
    </w:lvl>
    <w:lvl w:ilvl="4" w:tplc="214E16A6">
      <w:numFmt w:val="bullet"/>
      <w:lvlText w:val="•"/>
      <w:lvlJc w:val="left"/>
      <w:pPr>
        <w:ind w:left="5220" w:hanging="348"/>
      </w:pPr>
      <w:rPr>
        <w:rFonts w:hint="default"/>
        <w:lang w:val="es-MX" w:eastAsia="es-MX" w:bidi="es-MX"/>
      </w:rPr>
    </w:lvl>
    <w:lvl w:ilvl="5" w:tplc="25967438">
      <w:numFmt w:val="bullet"/>
      <w:lvlText w:val="•"/>
      <w:lvlJc w:val="left"/>
      <w:pPr>
        <w:ind w:left="6211" w:hanging="348"/>
      </w:pPr>
      <w:rPr>
        <w:rFonts w:hint="default"/>
        <w:lang w:val="es-MX" w:eastAsia="es-MX" w:bidi="es-MX"/>
      </w:rPr>
    </w:lvl>
    <w:lvl w:ilvl="6" w:tplc="F17CE528">
      <w:numFmt w:val="bullet"/>
      <w:lvlText w:val="•"/>
      <w:lvlJc w:val="left"/>
      <w:pPr>
        <w:ind w:left="7201" w:hanging="348"/>
      </w:pPr>
      <w:rPr>
        <w:rFonts w:hint="default"/>
        <w:lang w:val="es-MX" w:eastAsia="es-MX" w:bidi="es-MX"/>
      </w:rPr>
    </w:lvl>
    <w:lvl w:ilvl="7" w:tplc="E35020CC">
      <w:numFmt w:val="bullet"/>
      <w:lvlText w:val="•"/>
      <w:lvlJc w:val="left"/>
      <w:pPr>
        <w:ind w:left="8191" w:hanging="348"/>
      </w:pPr>
      <w:rPr>
        <w:rFonts w:hint="default"/>
        <w:lang w:val="es-MX" w:eastAsia="es-MX" w:bidi="es-MX"/>
      </w:rPr>
    </w:lvl>
    <w:lvl w:ilvl="8" w:tplc="96D4F1FA">
      <w:numFmt w:val="bullet"/>
      <w:lvlText w:val="•"/>
      <w:lvlJc w:val="left"/>
      <w:pPr>
        <w:ind w:left="9181" w:hanging="348"/>
      </w:pPr>
      <w:rPr>
        <w:rFonts w:hint="default"/>
        <w:lang w:val="es-MX" w:eastAsia="es-MX" w:bidi="es-MX"/>
      </w:rPr>
    </w:lvl>
  </w:abstractNum>
  <w:abstractNum w:abstractNumId="12">
    <w:nsid w:val="51B723AB"/>
    <w:multiLevelType w:val="hybridMultilevel"/>
    <w:tmpl w:val="0C8C9664"/>
    <w:lvl w:ilvl="0" w:tplc="01462514">
      <w:start w:val="1"/>
      <w:numFmt w:val="upperRoman"/>
      <w:lvlText w:val="%1."/>
      <w:lvlJc w:val="left"/>
      <w:pPr>
        <w:ind w:left="1266" w:hanging="485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ED683CE2">
      <w:start w:val="1"/>
      <w:numFmt w:val="upperRoman"/>
      <w:lvlText w:val="%2."/>
      <w:lvlJc w:val="left"/>
      <w:pPr>
        <w:ind w:left="1196" w:hanging="483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es-MX" w:eastAsia="es-MX" w:bidi="es-MX"/>
      </w:rPr>
    </w:lvl>
    <w:lvl w:ilvl="2" w:tplc="F95827B4">
      <w:numFmt w:val="bullet"/>
      <w:lvlText w:val="•"/>
      <w:lvlJc w:val="left"/>
      <w:pPr>
        <w:ind w:left="2360" w:hanging="483"/>
      </w:pPr>
      <w:rPr>
        <w:rFonts w:hint="default"/>
        <w:lang w:val="es-MX" w:eastAsia="es-MX" w:bidi="es-MX"/>
      </w:rPr>
    </w:lvl>
    <w:lvl w:ilvl="3" w:tplc="9E767E6C">
      <w:numFmt w:val="bullet"/>
      <w:lvlText w:val="•"/>
      <w:lvlJc w:val="left"/>
      <w:pPr>
        <w:ind w:left="3460" w:hanging="483"/>
      </w:pPr>
      <w:rPr>
        <w:rFonts w:hint="default"/>
        <w:lang w:val="es-MX" w:eastAsia="es-MX" w:bidi="es-MX"/>
      </w:rPr>
    </w:lvl>
    <w:lvl w:ilvl="4" w:tplc="8EC45906">
      <w:numFmt w:val="bullet"/>
      <w:lvlText w:val="•"/>
      <w:lvlJc w:val="left"/>
      <w:pPr>
        <w:ind w:left="4560" w:hanging="483"/>
      </w:pPr>
      <w:rPr>
        <w:rFonts w:hint="default"/>
        <w:lang w:val="es-MX" w:eastAsia="es-MX" w:bidi="es-MX"/>
      </w:rPr>
    </w:lvl>
    <w:lvl w:ilvl="5" w:tplc="9EB06AA4">
      <w:numFmt w:val="bullet"/>
      <w:lvlText w:val="•"/>
      <w:lvlJc w:val="left"/>
      <w:pPr>
        <w:ind w:left="5661" w:hanging="483"/>
      </w:pPr>
      <w:rPr>
        <w:rFonts w:hint="default"/>
        <w:lang w:val="es-MX" w:eastAsia="es-MX" w:bidi="es-MX"/>
      </w:rPr>
    </w:lvl>
    <w:lvl w:ilvl="6" w:tplc="A322C706">
      <w:numFmt w:val="bullet"/>
      <w:lvlText w:val="•"/>
      <w:lvlJc w:val="left"/>
      <w:pPr>
        <w:ind w:left="6761" w:hanging="483"/>
      </w:pPr>
      <w:rPr>
        <w:rFonts w:hint="default"/>
        <w:lang w:val="es-MX" w:eastAsia="es-MX" w:bidi="es-MX"/>
      </w:rPr>
    </w:lvl>
    <w:lvl w:ilvl="7" w:tplc="E1BA4244">
      <w:numFmt w:val="bullet"/>
      <w:lvlText w:val="•"/>
      <w:lvlJc w:val="left"/>
      <w:pPr>
        <w:ind w:left="7861" w:hanging="483"/>
      </w:pPr>
      <w:rPr>
        <w:rFonts w:hint="default"/>
        <w:lang w:val="es-MX" w:eastAsia="es-MX" w:bidi="es-MX"/>
      </w:rPr>
    </w:lvl>
    <w:lvl w:ilvl="8" w:tplc="8D22DDB0">
      <w:numFmt w:val="bullet"/>
      <w:lvlText w:val="•"/>
      <w:lvlJc w:val="left"/>
      <w:pPr>
        <w:ind w:left="8961" w:hanging="483"/>
      </w:pPr>
      <w:rPr>
        <w:rFonts w:hint="default"/>
        <w:lang w:val="es-MX" w:eastAsia="es-MX" w:bidi="es-MX"/>
      </w:rPr>
    </w:lvl>
  </w:abstractNum>
  <w:abstractNum w:abstractNumId="13">
    <w:nsid w:val="5B7B4025"/>
    <w:multiLevelType w:val="hybridMultilevel"/>
    <w:tmpl w:val="09347B08"/>
    <w:lvl w:ilvl="0" w:tplc="6A4EA062">
      <w:start w:val="1"/>
      <w:numFmt w:val="upperRoman"/>
      <w:lvlText w:val="%1."/>
      <w:lvlJc w:val="left"/>
      <w:pPr>
        <w:ind w:left="1633" w:hanging="348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es-MX" w:eastAsia="es-MX" w:bidi="es-MX"/>
      </w:rPr>
    </w:lvl>
    <w:lvl w:ilvl="1" w:tplc="59AEBACA">
      <w:start w:val="1"/>
      <w:numFmt w:val="upperRoman"/>
      <w:lvlText w:val="%2."/>
      <w:lvlJc w:val="left"/>
      <w:pPr>
        <w:ind w:left="1273" w:hanging="348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2" w:tplc="76DA1E64">
      <w:numFmt w:val="bullet"/>
      <w:lvlText w:val="•"/>
      <w:lvlJc w:val="left"/>
      <w:pPr>
        <w:ind w:left="2698" w:hanging="348"/>
      </w:pPr>
      <w:rPr>
        <w:rFonts w:hint="default"/>
        <w:lang w:val="es-MX" w:eastAsia="es-MX" w:bidi="es-MX"/>
      </w:rPr>
    </w:lvl>
    <w:lvl w:ilvl="3" w:tplc="599E9EA2">
      <w:numFmt w:val="bullet"/>
      <w:lvlText w:val="•"/>
      <w:lvlJc w:val="left"/>
      <w:pPr>
        <w:ind w:left="3756" w:hanging="348"/>
      </w:pPr>
      <w:rPr>
        <w:rFonts w:hint="default"/>
        <w:lang w:val="es-MX" w:eastAsia="es-MX" w:bidi="es-MX"/>
      </w:rPr>
    </w:lvl>
    <w:lvl w:ilvl="4" w:tplc="41BAC93A">
      <w:numFmt w:val="bullet"/>
      <w:lvlText w:val="•"/>
      <w:lvlJc w:val="left"/>
      <w:pPr>
        <w:ind w:left="4814" w:hanging="348"/>
      </w:pPr>
      <w:rPr>
        <w:rFonts w:hint="default"/>
        <w:lang w:val="es-MX" w:eastAsia="es-MX" w:bidi="es-MX"/>
      </w:rPr>
    </w:lvl>
    <w:lvl w:ilvl="5" w:tplc="59F8EA76">
      <w:numFmt w:val="bullet"/>
      <w:lvlText w:val="•"/>
      <w:lvlJc w:val="left"/>
      <w:pPr>
        <w:ind w:left="5872" w:hanging="348"/>
      </w:pPr>
      <w:rPr>
        <w:rFonts w:hint="default"/>
        <w:lang w:val="es-MX" w:eastAsia="es-MX" w:bidi="es-MX"/>
      </w:rPr>
    </w:lvl>
    <w:lvl w:ilvl="6" w:tplc="527A7716">
      <w:numFmt w:val="bullet"/>
      <w:lvlText w:val="•"/>
      <w:lvlJc w:val="left"/>
      <w:pPr>
        <w:ind w:left="6930" w:hanging="348"/>
      </w:pPr>
      <w:rPr>
        <w:rFonts w:hint="default"/>
        <w:lang w:val="es-MX" w:eastAsia="es-MX" w:bidi="es-MX"/>
      </w:rPr>
    </w:lvl>
    <w:lvl w:ilvl="7" w:tplc="0B1459D8">
      <w:numFmt w:val="bullet"/>
      <w:lvlText w:val="•"/>
      <w:lvlJc w:val="left"/>
      <w:pPr>
        <w:ind w:left="7988" w:hanging="348"/>
      </w:pPr>
      <w:rPr>
        <w:rFonts w:hint="default"/>
        <w:lang w:val="es-MX" w:eastAsia="es-MX" w:bidi="es-MX"/>
      </w:rPr>
    </w:lvl>
    <w:lvl w:ilvl="8" w:tplc="10A876F2">
      <w:numFmt w:val="bullet"/>
      <w:lvlText w:val="•"/>
      <w:lvlJc w:val="left"/>
      <w:pPr>
        <w:ind w:left="9046" w:hanging="348"/>
      </w:pPr>
      <w:rPr>
        <w:rFonts w:hint="default"/>
        <w:lang w:val="es-MX" w:eastAsia="es-MX" w:bidi="es-MX"/>
      </w:rPr>
    </w:lvl>
  </w:abstractNum>
  <w:abstractNum w:abstractNumId="14">
    <w:nsid w:val="5D815E91"/>
    <w:multiLevelType w:val="hybridMultilevel"/>
    <w:tmpl w:val="5898335C"/>
    <w:lvl w:ilvl="0" w:tplc="D854C2B6">
      <w:start w:val="1"/>
      <w:numFmt w:val="upperRoman"/>
      <w:lvlText w:val="%1."/>
      <w:lvlJc w:val="left"/>
      <w:pPr>
        <w:ind w:left="1273" w:hanging="348"/>
        <w:jc w:val="lef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699E64C4">
      <w:numFmt w:val="bullet"/>
      <w:lvlText w:val="•"/>
      <w:lvlJc w:val="left"/>
      <w:pPr>
        <w:ind w:left="2268" w:hanging="348"/>
      </w:pPr>
      <w:rPr>
        <w:rFonts w:hint="default"/>
        <w:lang w:val="es-MX" w:eastAsia="es-MX" w:bidi="es-MX"/>
      </w:rPr>
    </w:lvl>
    <w:lvl w:ilvl="2" w:tplc="3E7EC95A">
      <w:numFmt w:val="bullet"/>
      <w:lvlText w:val="•"/>
      <w:lvlJc w:val="left"/>
      <w:pPr>
        <w:ind w:left="3256" w:hanging="348"/>
      </w:pPr>
      <w:rPr>
        <w:rFonts w:hint="default"/>
        <w:lang w:val="es-MX" w:eastAsia="es-MX" w:bidi="es-MX"/>
      </w:rPr>
    </w:lvl>
    <w:lvl w:ilvl="3" w:tplc="21CE46CE">
      <w:numFmt w:val="bullet"/>
      <w:lvlText w:val="•"/>
      <w:lvlJc w:val="left"/>
      <w:pPr>
        <w:ind w:left="4244" w:hanging="348"/>
      </w:pPr>
      <w:rPr>
        <w:rFonts w:hint="default"/>
        <w:lang w:val="es-MX" w:eastAsia="es-MX" w:bidi="es-MX"/>
      </w:rPr>
    </w:lvl>
    <w:lvl w:ilvl="4" w:tplc="DAA0BEA8">
      <w:numFmt w:val="bullet"/>
      <w:lvlText w:val="•"/>
      <w:lvlJc w:val="left"/>
      <w:pPr>
        <w:ind w:left="5232" w:hanging="348"/>
      </w:pPr>
      <w:rPr>
        <w:rFonts w:hint="default"/>
        <w:lang w:val="es-MX" w:eastAsia="es-MX" w:bidi="es-MX"/>
      </w:rPr>
    </w:lvl>
    <w:lvl w:ilvl="5" w:tplc="D94CB8B6">
      <w:numFmt w:val="bullet"/>
      <w:lvlText w:val="•"/>
      <w:lvlJc w:val="left"/>
      <w:pPr>
        <w:ind w:left="6221" w:hanging="348"/>
      </w:pPr>
      <w:rPr>
        <w:rFonts w:hint="default"/>
        <w:lang w:val="es-MX" w:eastAsia="es-MX" w:bidi="es-MX"/>
      </w:rPr>
    </w:lvl>
    <w:lvl w:ilvl="6" w:tplc="942605DE">
      <w:numFmt w:val="bullet"/>
      <w:lvlText w:val="•"/>
      <w:lvlJc w:val="left"/>
      <w:pPr>
        <w:ind w:left="7209" w:hanging="348"/>
      </w:pPr>
      <w:rPr>
        <w:rFonts w:hint="default"/>
        <w:lang w:val="es-MX" w:eastAsia="es-MX" w:bidi="es-MX"/>
      </w:rPr>
    </w:lvl>
    <w:lvl w:ilvl="7" w:tplc="606C66D6">
      <w:numFmt w:val="bullet"/>
      <w:lvlText w:val="•"/>
      <w:lvlJc w:val="left"/>
      <w:pPr>
        <w:ind w:left="8197" w:hanging="348"/>
      </w:pPr>
      <w:rPr>
        <w:rFonts w:hint="default"/>
        <w:lang w:val="es-MX" w:eastAsia="es-MX" w:bidi="es-MX"/>
      </w:rPr>
    </w:lvl>
    <w:lvl w:ilvl="8" w:tplc="AC305BC8">
      <w:numFmt w:val="bullet"/>
      <w:lvlText w:val="•"/>
      <w:lvlJc w:val="left"/>
      <w:pPr>
        <w:ind w:left="9185" w:hanging="348"/>
      </w:pPr>
      <w:rPr>
        <w:rFonts w:hint="default"/>
        <w:lang w:val="es-MX" w:eastAsia="es-MX" w:bidi="es-MX"/>
      </w:rPr>
    </w:lvl>
  </w:abstractNum>
  <w:abstractNum w:abstractNumId="15">
    <w:nsid w:val="5E2B6157"/>
    <w:multiLevelType w:val="hybridMultilevel"/>
    <w:tmpl w:val="1A2EAEC4"/>
    <w:lvl w:ilvl="0" w:tplc="35545E54">
      <w:start w:val="1"/>
      <w:numFmt w:val="upperRoman"/>
      <w:lvlText w:val="%1."/>
      <w:lvlJc w:val="left"/>
      <w:pPr>
        <w:ind w:left="1633" w:hanging="348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MX" w:eastAsia="es-MX" w:bidi="es-MX"/>
      </w:rPr>
    </w:lvl>
    <w:lvl w:ilvl="1" w:tplc="3AB6B34C">
      <w:numFmt w:val="bullet"/>
      <w:lvlText w:val="•"/>
      <w:lvlJc w:val="left"/>
      <w:pPr>
        <w:ind w:left="2592" w:hanging="348"/>
      </w:pPr>
      <w:rPr>
        <w:rFonts w:hint="default"/>
        <w:lang w:val="es-MX" w:eastAsia="es-MX" w:bidi="es-MX"/>
      </w:rPr>
    </w:lvl>
    <w:lvl w:ilvl="2" w:tplc="20BE81AC">
      <w:numFmt w:val="bullet"/>
      <w:lvlText w:val="•"/>
      <w:lvlJc w:val="left"/>
      <w:pPr>
        <w:ind w:left="3544" w:hanging="348"/>
      </w:pPr>
      <w:rPr>
        <w:rFonts w:hint="default"/>
        <w:lang w:val="es-MX" w:eastAsia="es-MX" w:bidi="es-MX"/>
      </w:rPr>
    </w:lvl>
    <w:lvl w:ilvl="3" w:tplc="257ED2F2">
      <w:numFmt w:val="bullet"/>
      <w:lvlText w:val="•"/>
      <w:lvlJc w:val="left"/>
      <w:pPr>
        <w:ind w:left="4496" w:hanging="348"/>
      </w:pPr>
      <w:rPr>
        <w:rFonts w:hint="default"/>
        <w:lang w:val="es-MX" w:eastAsia="es-MX" w:bidi="es-MX"/>
      </w:rPr>
    </w:lvl>
    <w:lvl w:ilvl="4" w:tplc="14A68B4C">
      <w:numFmt w:val="bullet"/>
      <w:lvlText w:val="•"/>
      <w:lvlJc w:val="left"/>
      <w:pPr>
        <w:ind w:left="5448" w:hanging="348"/>
      </w:pPr>
      <w:rPr>
        <w:rFonts w:hint="default"/>
        <w:lang w:val="es-MX" w:eastAsia="es-MX" w:bidi="es-MX"/>
      </w:rPr>
    </w:lvl>
    <w:lvl w:ilvl="5" w:tplc="70306D2C">
      <w:numFmt w:val="bullet"/>
      <w:lvlText w:val="•"/>
      <w:lvlJc w:val="left"/>
      <w:pPr>
        <w:ind w:left="6401" w:hanging="348"/>
      </w:pPr>
      <w:rPr>
        <w:rFonts w:hint="default"/>
        <w:lang w:val="es-MX" w:eastAsia="es-MX" w:bidi="es-MX"/>
      </w:rPr>
    </w:lvl>
    <w:lvl w:ilvl="6" w:tplc="BAD8A0D8">
      <w:numFmt w:val="bullet"/>
      <w:lvlText w:val="•"/>
      <w:lvlJc w:val="left"/>
      <w:pPr>
        <w:ind w:left="7353" w:hanging="348"/>
      </w:pPr>
      <w:rPr>
        <w:rFonts w:hint="default"/>
        <w:lang w:val="es-MX" w:eastAsia="es-MX" w:bidi="es-MX"/>
      </w:rPr>
    </w:lvl>
    <w:lvl w:ilvl="7" w:tplc="2EA84462">
      <w:numFmt w:val="bullet"/>
      <w:lvlText w:val="•"/>
      <w:lvlJc w:val="left"/>
      <w:pPr>
        <w:ind w:left="8305" w:hanging="348"/>
      </w:pPr>
      <w:rPr>
        <w:rFonts w:hint="default"/>
        <w:lang w:val="es-MX" w:eastAsia="es-MX" w:bidi="es-MX"/>
      </w:rPr>
    </w:lvl>
    <w:lvl w:ilvl="8" w:tplc="B7523B10">
      <w:numFmt w:val="bullet"/>
      <w:lvlText w:val="•"/>
      <w:lvlJc w:val="left"/>
      <w:pPr>
        <w:ind w:left="9257" w:hanging="348"/>
      </w:pPr>
      <w:rPr>
        <w:rFonts w:hint="default"/>
        <w:lang w:val="es-MX" w:eastAsia="es-MX" w:bidi="es-MX"/>
      </w:rPr>
    </w:lvl>
  </w:abstractNum>
  <w:abstractNum w:abstractNumId="16">
    <w:nsid w:val="7EFC506A"/>
    <w:multiLevelType w:val="hybridMultilevel"/>
    <w:tmpl w:val="7020DEAE"/>
    <w:lvl w:ilvl="0" w:tplc="65F4ACD2">
      <w:numFmt w:val="bullet"/>
      <w:lvlText w:val="*"/>
      <w:lvlJc w:val="left"/>
      <w:pPr>
        <w:ind w:left="1304" w:hanging="102"/>
      </w:pPr>
      <w:rPr>
        <w:rFonts w:ascii="Calibri" w:eastAsia="Calibri" w:hAnsi="Calibri" w:cs="Calibri" w:hint="default"/>
        <w:w w:val="104"/>
        <w:sz w:val="13"/>
        <w:szCs w:val="13"/>
        <w:lang w:val="es-MX" w:eastAsia="es-MX" w:bidi="es-MX"/>
      </w:rPr>
    </w:lvl>
    <w:lvl w:ilvl="1" w:tplc="606A3106">
      <w:numFmt w:val="bullet"/>
      <w:lvlText w:val="•"/>
      <w:lvlJc w:val="left"/>
      <w:pPr>
        <w:ind w:left="2394" w:hanging="102"/>
      </w:pPr>
      <w:rPr>
        <w:rFonts w:hint="default"/>
        <w:lang w:val="es-MX" w:eastAsia="es-MX" w:bidi="es-MX"/>
      </w:rPr>
    </w:lvl>
    <w:lvl w:ilvl="2" w:tplc="0CA8048C">
      <w:numFmt w:val="bullet"/>
      <w:lvlText w:val="•"/>
      <w:lvlJc w:val="left"/>
      <w:pPr>
        <w:ind w:left="3488" w:hanging="102"/>
      </w:pPr>
      <w:rPr>
        <w:rFonts w:hint="default"/>
        <w:lang w:val="es-MX" w:eastAsia="es-MX" w:bidi="es-MX"/>
      </w:rPr>
    </w:lvl>
    <w:lvl w:ilvl="3" w:tplc="E7A8DF6E">
      <w:numFmt w:val="bullet"/>
      <w:lvlText w:val="•"/>
      <w:lvlJc w:val="left"/>
      <w:pPr>
        <w:ind w:left="4582" w:hanging="102"/>
      </w:pPr>
      <w:rPr>
        <w:rFonts w:hint="default"/>
        <w:lang w:val="es-MX" w:eastAsia="es-MX" w:bidi="es-MX"/>
      </w:rPr>
    </w:lvl>
    <w:lvl w:ilvl="4" w:tplc="2042CBC0">
      <w:numFmt w:val="bullet"/>
      <w:lvlText w:val="•"/>
      <w:lvlJc w:val="left"/>
      <w:pPr>
        <w:ind w:left="5676" w:hanging="102"/>
      </w:pPr>
      <w:rPr>
        <w:rFonts w:hint="default"/>
        <w:lang w:val="es-MX" w:eastAsia="es-MX" w:bidi="es-MX"/>
      </w:rPr>
    </w:lvl>
    <w:lvl w:ilvl="5" w:tplc="0E00626C">
      <w:numFmt w:val="bullet"/>
      <w:lvlText w:val="•"/>
      <w:lvlJc w:val="left"/>
      <w:pPr>
        <w:ind w:left="6771" w:hanging="102"/>
      </w:pPr>
      <w:rPr>
        <w:rFonts w:hint="default"/>
        <w:lang w:val="es-MX" w:eastAsia="es-MX" w:bidi="es-MX"/>
      </w:rPr>
    </w:lvl>
    <w:lvl w:ilvl="6" w:tplc="3662B9DA">
      <w:numFmt w:val="bullet"/>
      <w:lvlText w:val="•"/>
      <w:lvlJc w:val="left"/>
      <w:pPr>
        <w:ind w:left="7865" w:hanging="102"/>
      </w:pPr>
      <w:rPr>
        <w:rFonts w:hint="default"/>
        <w:lang w:val="es-MX" w:eastAsia="es-MX" w:bidi="es-MX"/>
      </w:rPr>
    </w:lvl>
    <w:lvl w:ilvl="7" w:tplc="6F080832">
      <w:numFmt w:val="bullet"/>
      <w:lvlText w:val="•"/>
      <w:lvlJc w:val="left"/>
      <w:pPr>
        <w:ind w:left="8959" w:hanging="102"/>
      </w:pPr>
      <w:rPr>
        <w:rFonts w:hint="default"/>
        <w:lang w:val="es-MX" w:eastAsia="es-MX" w:bidi="es-MX"/>
      </w:rPr>
    </w:lvl>
    <w:lvl w:ilvl="8" w:tplc="E2C651FA">
      <w:numFmt w:val="bullet"/>
      <w:lvlText w:val="•"/>
      <w:lvlJc w:val="left"/>
      <w:pPr>
        <w:ind w:left="10053" w:hanging="102"/>
      </w:pPr>
      <w:rPr>
        <w:rFonts w:hint="default"/>
        <w:lang w:val="es-MX" w:eastAsia="es-MX" w:bidi="es-MX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15"/>
  </w:num>
  <w:num w:numId="11">
    <w:abstractNumId w:val="5"/>
  </w:num>
  <w:num w:numId="12">
    <w:abstractNumId w:val="9"/>
  </w:num>
  <w:num w:numId="13">
    <w:abstractNumId w:val="7"/>
  </w:num>
  <w:num w:numId="14">
    <w:abstractNumId w:val="12"/>
  </w:num>
  <w:num w:numId="15">
    <w:abstractNumId w:val="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A4"/>
    <w:rsid w:val="002C6F51"/>
    <w:rsid w:val="007B14FD"/>
    <w:rsid w:val="008B057B"/>
    <w:rsid w:val="00903DA4"/>
    <w:rsid w:val="009D717D"/>
    <w:rsid w:val="00E9590F"/>
    <w:rsid w:val="00F3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398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1376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E959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90F"/>
    <w:rPr>
      <w:rFonts w:ascii="Calibri" w:eastAsia="Calibri" w:hAnsi="Calibri" w:cs="Calibri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959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90F"/>
    <w:rPr>
      <w:rFonts w:ascii="Calibri" w:eastAsia="Calibri" w:hAnsi="Calibri" w:cs="Calibri"/>
      <w:lang w:val="es-MX"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4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4FD"/>
    <w:rPr>
      <w:rFonts w:ascii="Tahoma" w:eastAsia="Calibri" w:hAnsi="Tahoma" w:cs="Tahoma"/>
      <w:sz w:val="16"/>
      <w:szCs w:val="16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398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1376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E959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90F"/>
    <w:rPr>
      <w:rFonts w:ascii="Calibri" w:eastAsia="Calibri" w:hAnsi="Calibri" w:cs="Calibri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959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90F"/>
    <w:rPr>
      <w:rFonts w:ascii="Calibri" w:eastAsia="Calibri" w:hAnsi="Calibri" w:cs="Calibri"/>
      <w:lang w:val="es-MX"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14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14FD"/>
    <w:rPr>
      <w:rFonts w:ascii="Tahoma" w:eastAsia="Calibri" w:hAnsi="Tahoma" w:cs="Tahoma"/>
      <w:sz w:val="16"/>
      <w:szCs w:val="16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</dc:creator>
  <cp:lastModifiedBy>MONICA SALVADOR VELASCO</cp:lastModifiedBy>
  <cp:revision>4</cp:revision>
  <dcterms:created xsi:type="dcterms:W3CDTF">2018-01-03T21:22:00Z</dcterms:created>
  <dcterms:modified xsi:type="dcterms:W3CDTF">2018-01-05T18:04:00Z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2018-01-03T00:00:00Z</vt:filetime>
  </property>
</Properties>
</file>