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66568704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v:shape style="position:absolute;left:2220;top:7148;width:3605;height:866" type="#_x0000_t75" stroked="false">
              <v:imagedata r:id="rId14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05.5pt;height:13.05pt;mso-position-horizontal-relative:page;mso-position-vertical-relative:page;z-index:-266564608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14"/>
                      <w:w w:val="70"/>
                      <w:sz w:val="14"/>
                    </w:rPr>
                    <w:t> </w:t>
                  </w:r>
                  <w:r>
                    <w:rPr>
                      <w:b/>
                      <w:spacing w:val="3"/>
                      <w:w w:val="70"/>
                      <w:sz w:val="14"/>
                    </w:rPr>
                    <w:t>Educación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3360" coordorigin="0,0" coordsize="10498,15875">
            <v:shape style="position:absolute;left:1567;top:14579;width:346;height:338" type="#_x0000_t75" stroked="false">
              <v:imagedata r:id="rId15" o:title=""/>
            </v:shape>
            <v:rect style="position:absolute;left:0;top:0;width:10498;height:15875" filled="true" fillcolor="#f9b11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ind w:left="119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6" o:title=""/>
            </v:shape>
            <v:shape style="position:absolute;left:11946;top:167;width:2431;height:667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017" w:lineRule="exact" w:before="13"/>
        <w:ind w:left="11931" w:right="0" w:firstLine="0"/>
        <w:jc w:val="left"/>
        <w:rPr>
          <w:rFonts w:ascii="Arial" w:hAnsi="Arial"/>
          <w:b/>
          <w:sz w:val="96"/>
        </w:rPr>
      </w:pPr>
      <w:r>
        <w:rPr>
          <w:rFonts w:ascii="Arial" w:hAnsi="Arial"/>
          <w:b/>
          <w:color w:val="EA560D"/>
          <w:w w:val="75"/>
          <w:sz w:val="96"/>
        </w:rPr>
        <w:t>Educación</w:t>
      </w:r>
    </w:p>
    <w:p>
      <w:pPr>
        <w:pStyle w:val="Heading1"/>
        <w:spacing w:line="429" w:lineRule="exact" w:before="0"/>
        <w:rPr>
          <w:rFonts w:ascii="Arial"/>
        </w:rPr>
      </w:pPr>
      <w:r>
        <w:rPr>
          <w:rFonts w:ascii="Arial"/>
          <w:color w:val="EA560D"/>
          <w:w w:val="75"/>
        </w:rPr>
        <w:t>Subsectores:</w:t>
      </w:r>
    </w:p>
    <w:p>
      <w:pPr>
        <w:spacing w:line="208" w:lineRule="auto" w:before="22"/>
        <w:ind w:left="11931" w:right="299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EA560D"/>
          <w:w w:val="75"/>
          <w:sz w:val="48"/>
        </w:rPr>
        <w:t>Educación Básica </w:t>
      </w:r>
      <w:r>
        <w:rPr>
          <w:rFonts w:ascii="Arial" w:hAnsi="Arial"/>
          <w:b/>
          <w:color w:val="EA560D"/>
          <w:w w:val="65"/>
          <w:sz w:val="48"/>
        </w:rPr>
        <w:t>Educación </w:t>
      </w:r>
      <w:r>
        <w:rPr>
          <w:rFonts w:ascii="Arial" w:hAnsi="Arial"/>
          <w:b/>
          <w:color w:val="EA560D"/>
          <w:spacing w:val="-3"/>
          <w:w w:val="65"/>
          <w:sz w:val="48"/>
        </w:rPr>
        <w:t>Media </w:t>
      </w:r>
      <w:r>
        <w:rPr>
          <w:rFonts w:ascii="Arial" w:hAnsi="Arial"/>
          <w:b/>
          <w:color w:val="EA560D"/>
          <w:w w:val="65"/>
          <w:sz w:val="48"/>
        </w:rPr>
        <w:t>Superior </w:t>
      </w:r>
      <w:r>
        <w:rPr>
          <w:rFonts w:ascii="Arial" w:hAnsi="Arial"/>
          <w:b/>
          <w:color w:val="EA560D"/>
          <w:w w:val="75"/>
          <w:sz w:val="48"/>
        </w:rPr>
        <w:t>Educación</w:t>
      </w:r>
      <w:r>
        <w:rPr>
          <w:rFonts w:ascii="Arial" w:hAnsi="Arial"/>
          <w:b/>
          <w:color w:val="EA560D"/>
          <w:spacing w:val="-53"/>
          <w:w w:val="75"/>
          <w:sz w:val="48"/>
        </w:rPr>
        <w:t> </w:t>
      </w:r>
      <w:r>
        <w:rPr>
          <w:rFonts w:ascii="Arial" w:hAnsi="Arial"/>
          <w:b/>
          <w:color w:val="EA560D"/>
          <w:spacing w:val="-3"/>
          <w:w w:val="75"/>
          <w:sz w:val="48"/>
        </w:rPr>
        <w:t>Superior</w:t>
      </w:r>
    </w:p>
    <w:p>
      <w:pPr>
        <w:spacing w:line="493" w:lineRule="exact" w:before="0"/>
        <w:ind w:left="1193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EA560D"/>
          <w:w w:val="75"/>
          <w:sz w:val="48"/>
        </w:rPr>
        <w:t>Ciencia, Tecnología e Innovación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group style="position:absolute;margin-left:826.804565pt;margin-top:14.792977pt;width:142.550pt;height:142.550pt;mso-position-horizontal-relative:page;mso-position-vertical-relative:paragraph;z-index:-251655168;mso-wrap-distance-left:0;mso-wrap-distance-right:0" coordorigin="16536,296" coordsize="2851,2851">
            <v:shape style="position:absolute;left:17426;top:1186;width:1071;height:1070" coordorigin="17426,1186" coordsize="1071,1070" path="m17961,1186l17897,1199,17840,1236,17477,1600,17439,1657,17426,1721,17439,1786,17477,1842,17840,2206,17897,2244,17961,2256,18026,2244,18083,2206,18446,1842,18484,1786,18496,1721,18484,1657,18446,1600,18083,1236,18026,1199,17961,1186xe" filled="true" fillcolor="#e30613" stroked="false">
              <v:path arrowok="t"/>
              <v:fill type="solid"/>
            </v:shape>
            <v:shape style="position:absolute;left:16536;top:295;width:1315;height:1315" coordorigin="16536,296" coordsize="1315,1315" path="m17236,296l17170,296,17107,316,17051,356,16596,811,16556,867,16536,930,16536,996,16556,1059,16596,1114,17051,1569,17109,1611,17109,1194,17118,1119,17142,1051,17181,991,17231,941,17291,902,17360,878,17434,869,17851,869,17843,854,17355,356,17299,316,17236,296xe" filled="true" fillcolor="#008d36" stroked="false">
              <v:path arrowok="t"/>
              <v:fill type="solid"/>
            </v:shape>
            <v:shape style="position:absolute;left:17109;top:869;width:761;height:761" coordorigin="17110,869" coordsize="761,761" path="m17851,869l17434,869,17360,878,17291,902,17231,941,17181,991,17142,1051,17118,1119,17110,1194,17110,1611,17172,1630,17237,1629,17300,1609,17355,1569,17810,1114,17850,1059,17870,997,17870,932,17851,869xe" filled="true" fillcolor="#95c11f" stroked="false">
              <v:path arrowok="t"/>
              <v:fill type="solid"/>
            </v:shape>
            <v:shape style="position:absolute;left:18071;top:1831;width:1315;height:1315" coordorigin="18072,1832" coordsize="1315,1315" path="m18813,1832l18813,2249,18805,2323,18780,2391,18742,2451,18692,2502,18631,2540,18563,2564,18489,2573,18072,2573,18080,2588,18568,3086,18624,3126,18687,3146,18752,3146,18816,3126,18871,3086,19326,2631,19366,2575,19386,2512,19386,2447,19366,2383,19326,2328,18871,1873,18829,1840,18813,1832xe" filled="true" fillcolor="#ea560d" stroked="false">
              <v:path arrowok="t"/>
              <v:fill type="solid"/>
            </v:shape>
            <v:shape style="position:absolute;left:18052;top:1812;width:761;height:761" coordorigin="18053,1812" coordsize="761,761" path="m18750,1812l18685,1813,18623,1833,18568,1873,18113,2328,18073,2383,18053,2445,18053,2510,18072,2573,18489,2573,18563,2564,18631,2540,18692,2502,18742,2451,18780,2391,18805,2323,18813,2249,18813,1832,18750,1812xe" filled="true" fillcolor="#f9b114" stroked="false">
              <v:path arrowok="t"/>
              <v:fill type="solid"/>
            </v:shape>
            <v:shape style="position:absolute;left:18071;top:296;width:1315;height:1315" coordorigin="18071,297" coordsize="1315,1315" path="m18752,297l18686,297,18623,317,18567,357,18112,812,18071,869,18489,869,18563,878,18631,902,18692,941,18742,991,18780,1051,18805,1119,18813,1194,18813,1611,18828,1603,19326,1115,19366,1059,19386,996,19386,931,19366,867,19326,812,18871,357,18815,317,18752,297xe" filled="true" fillcolor="#d70071" stroked="false">
              <v:path arrowok="t"/>
              <v:fill type="solid"/>
            </v:shape>
            <v:shape style="position:absolute;left:18051;top:869;width:762;height:762" coordorigin="18052,869" coordsize="762,762" path="m18489,869l18072,869,18052,932,18052,997,18072,1060,18112,1115,18567,1570,18623,1610,18685,1630,18750,1630,18813,1611,18813,1194,18805,1119,18780,1051,18742,991,18692,941,18631,902,18563,878,18489,869xe" filled="true" fillcolor="#009b8f" stroked="false">
              <v:path arrowok="t"/>
              <v:fill type="solid"/>
            </v:shape>
            <v:shape style="position:absolute;left:16536;top:1832;width:1315;height:1315" coordorigin="16537,1832" coordsize="1315,1315" path="m17110,1832l17052,1873,16597,2328,16557,2384,16537,2447,16537,2513,16557,2576,16597,2632,17052,3086,17108,3127,17171,3147,17236,3147,17300,3127,17355,3086,17810,2632,17852,2573,17434,2573,17360,2564,17291,2540,17231,2502,17181,2451,17142,2391,17118,2323,17110,2249,17110,1832xe" filled="true" fillcolor="#622779" stroked="false">
              <v:path arrowok="t"/>
              <v:fill type="solid"/>
            </v:shape>
            <v:shape style="position:absolute;left:17109;top:1812;width:762;height:760" coordorigin="17110,1813" coordsize="762,760" path="m17172,1813l17110,1832,17110,2249,17118,2323,17143,2391,17181,2451,17231,2502,17291,2540,17359,2564,17434,2573,17852,2573,17871,2510,17870,2445,17850,2383,17810,2328,17355,1873,17300,1833,17238,1813,17172,1813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20980" w:h="15880" w:orient="landscape"/>
          <w:pgMar w:top="0" w:bottom="0" w:left="0" w:right="1420"/>
        </w:sectPr>
      </w:pPr>
    </w:p>
    <w:p>
      <w:pPr>
        <w:spacing w:before="89"/>
        <w:ind w:left="11135" w:right="641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1420"/>
        </w:sectPr>
      </w:pPr>
    </w:p>
    <w:p>
      <w:pPr>
        <w:pStyle w:val="Heading2"/>
        <w:spacing w:before="81"/>
        <w:ind w:left="1587"/>
        <w:rPr>
          <w:rFonts w:ascii="Gill Sans MT"/>
        </w:rPr>
      </w:pPr>
      <w:r>
        <w:rPr>
          <w:rFonts w:ascii="Gill Sans MT"/>
          <w:color w:val="B3B2B2"/>
          <w:w w:val="75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6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6"/>
          <w:sz w:val="22"/>
        </w:rPr>
        <w:t> </w:t>
      </w:r>
      <w:r>
        <w:rPr>
          <w:sz w:val="22"/>
        </w:rPr>
        <w:t>9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4"/>
          <w:sz w:val="22"/>
        </w:rPr>
        <w:t> </w:t>
      </w:r>
      <w:r>
        <w:rPr>
          <w:sz w:val="22"/>
        </w:rPr>
        <w:t>13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6811" w:space="2883"/>
            <w:col w:w="9866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83"/>
        <w:ind w:left="1587" w:right="287"/>
      </w:pPr>
      <w:r>
        <w:rPr/>
        <w:t>Lic. </w:t>
      </w:r>
      <w:r>
        <w:rPr>
          <w:spacing w:val="-3"/>
        </w:rPr>
        <w:t>Francisco Felipe </w:t>
      </w:r>
      <w:r>
        <w:rPr/>
        <w:t>Ángel </w:t>
      </w:r>
      <w:r>
        <w:rPr>
          <w:spacing w:val="-3"/>
        </w:rPr>
        <w:t>Villarreal </w:t>
      </w:r>
      <w:r>
        <w:rPr>
          <w:spacing w:val="-3"/>
          <w:w w:val="90"/>
        </w:rPr>
        <w:t>Director </w:t>
      </w:r>
      <w:r>
        <w:rPr>
          <w:w w:val="90"/>
        </w:rPr>
        <w:t>del </w:t>
      </w:r>
      <w:r>
        <w:rPr>
          <w:spacing w:val="-3"/>
          <w:w w:val="90"/>
        </w:rPr>
        <w:t>Instituto </w:t>
      </w:r>
      <w:r>
        <w:rPr>
          <w:w w:val="90"/>
        </w:rPr>
        <w:t>Estatal de </w:t>
      </w:r>
      <w:r>
        <w:rPr>
          <w:spacing w:val="-3"/>
          <w:w w:val="90"/>
        </w:rPr>
        <w:t>Educación </w:t>
      </w:r>
      <w:r>
        <w:rPr>
          <w:spacing w:val="-3"/>
        </w:rPr>
        <w:t>Pública </w:t>
      </w:r>
      <w:r>
        <w:rPr/>
        <w:t>de </w:t>
      </w:r>
      <w:r>
        <w:rPr>
          <w:spacing w:val="-3"/>
        </w:rPr>
        <w:t>Oaxaca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 w:right="349"/>
        <w:jc w:val="both"/>
      </w:pPr>
      <w:r>
        <w:rPr>
          <w:w w:val="95"/>
        </w:rPr>
        <w:t>Lic.</w:t>
      </w:r>
      <w:r>
        <w:rPr>
          <w:spacing w:val="-25"/>
          <w:w w:val="95"/>
        </w:rPr>
        <w:t> </w:t>
      </w:r>
      <w:r>
        <w:rPr>
          <w:w w:val="95"/>
        </w:rPr>
        <w:t>Manuel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Francisco</w:t>
      </w:r>
      <w:r>
        <w:rPr>
          <w:spacing w:val="-25"/>
          <w:w w:val="95"/>
        </w:rPr>
        <w:t> </w:t>
      </w:r>
      <w:r>
        <w:rPr>
          <w:w w:val="95"/>
        </w:rPr>
        <w:t>Márquez</w:t>
      </w:r>
      <w:r>
        <w:rPr>
          <w:spacing w:val="-25"/>
          <w:w w:val="95"/>
        </w:rPr>
        <w:t> </w:t>
      </w:r>
      <w:r>
        <w:rPr>
          <w:w w:val="95"/>
        </w:rPr>
        <w:t>Méndez </w:t>
      </w:r>
      <w:r>
        <w:rPr>
          <w:spacing w:val="-3"/>
          <w:w w:val="90"/>
        </w:rPr>
        <w:t>Coordinador General </w:t>
      </w:r>
      <w:r>
        <w:rPr>
          <w:w w:val="90"/>
        </w:rPr>
        <w:t>de </w:t>
      </w:r>
      <w:r>
        <w:rPr>
          <w:spacing w:val="-3"/>
          <w:w w:val="90"/>
        </w:rPr>
        <w:t>Educación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Media </w:t>
      </w:r>
      <w:r>
        <w:rPr>
          <w:spacing w:val="-3"/>
          <w:w w:val="95"/>
        </w:rPr>
        <w:t>Superior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Tecnología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</w:pPr>
      <w:r>
        <w:rPr>
          <w:spacing w:val="-5"/>
        </w:rPr>
        <w:t>Dr. </w:t>
      </w:r>
      <w:r>
        <w:rPr/>
        <w:t>Hermenegildo </w:t>
      </w:r>
      <w:r>
        <w:rPr>
          <w:spacing w:val="-3"/>
        </w:rPr>
        <w:t>Velásquez </w:t>
      </w:r>
      <w:r>
        <w:rPr>
          <w:spacing w:val="-4"/>
        </w:rPr>
        <w:t>Ayala </w:t>
      </w: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3"/>
          <w:w w:val="90"/>
        </w:rPr>
        <w:t>Consejo Oaxaqueño </w:t>
      </w:r>
      <w:r>
        <w:rPr>
          <w:w w:val="90"/>
        </w:rPr>
        <w:t>de </w:t>
      </w:r>
      <w:r>
        <w:rPr>
          <w:spacing w:val="-3"/>
        </w:rPr>
        <w:t>Ciencia, </w:t>
      </w:r>
      <w:r>
        <w:rPr>
          <w:spacing w:val="-4"/>
        </w:rPr>
        <w:t>Tecnología </w:t>
      </w:r>
      <w:r>
        <w:rPr/>
        <w:t>e </w:t>
      </w:r>
      <w:r>
        <w:rPr>
          <w:spacing w:val="-3"/>
        </w:rPr>
        <w:t>Innovación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240"/>
      </w:pPr>
      <w:r>
        <w:rPr>
          <w:w w:val="95"/>
        </w:rPr>
        <w:t>Lic. Claudia del Carmen Silva Fernández </w:t>
      </w:r>
      <w:r>
        <w:rPr>
          <w:w w:val="90"/>
        </w:rPr>
        <w:t>Directora General del Instituto Estatal de </w:t>
      </w:r>
      <w:r>
        <w:rPr/>
        <w:t>Educación para Adultos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587"/>
      </w:pPr>
      <w:r>
        <w:rPr/>
        <w:t>Lic. Marcial Efrén Ocampo Ojeda</w:t>
      </w:r>
    </w:p>
    <w:p>
      <w:pPr>
        <w:pStyle w:val="BodyText"/>
        <w:spacing w:line="249" w:lineRule="auto" w:before="11"/>
        <w:ind w:left="1587"/>
      </w:pPr>
      <w:r>
        <w:rPr>
          <w:spacing w:val="-3"/>
        </w:rPr>
        <w:t>Secretario </w:t>
      </w:r>
      <w:r>
        <w:rPr>
          <w:spacing w:val="-5"/>
        </w:rPr>
        <w:t>Técnico </w:t>
      </w:r>
      <w:r>
        <w:rPr/>
        <w:t>de la </w:t>
      </w:r>
      <w:r>
        <w:rPr>
          <w:spacing w:val="-4"/>
        </w:rPr>
        <w:t>Comisión </w:t>
      </w:r>
      <w:r>
        <w:rPr/>
        <w:t>Estatal </w:t>
      </w:r>
      <w:r>
        <w:rPr>
          <w:w w:val="90"/>
        </w:rPr>
        <w:t>para la </w:t>
      </w:r>
      <w:r>
        <w:rPr>
          <w:spacing w:val="-3"/>
          <w:w w:val="90"/>
        </w:rPr>
        <w:t>Planeación </w:t>
      </w:r>
      <w:r>
        <w:rPr>
          <w:w w:val="90"/>
        </w:rPr>
        <w:t>de la </w:t>
      </w:r>
      <w:r>
        <w:rPr>
          <w:spacing w:val="-3"/>
          <w:w w:val="90"/>
        </w:rPr>
        <w:t>Educación Superior </w:t>
      </w:r>
      <w:r>
        <w:rPr>
          <w:w w:val="90"/>
        </w:rPr>
        <w:t>y </w:t>
      </w:r>
      <w:r>
        <w:rPr>
          <w:spacing w:val="-3"/>
        </w:rPr>
        <w:t>Director </w:t>
      </w:r>
      <w:r>
        <w:rPr/>
        <w:t>de </w:t>
      </w:r>
      <w:r>
        <w:rPr>
          <w:spacing w:val="-3"/>
        </w:rPr>
        <w:t>Educación Superior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587"/>
      </w:pPr>
      <w:r>
        <w:rPr/>
        <w:t>Mtro. Isaías Jiménez Díaz</w:t>
      </w:r>
    </w:p>
    <w:p>
      <w:pPr>
        <w:pStyle w:val="BodyText"/>
        <w:spacing w:before="11"/>
        <w:ind w:left="1587"/>
      </w:pPr>
      <w:r>
        <w:rPr/>
        <w:t>Director de Educación Media Superior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87"/>
        <w:jc w:val="both"/>
      </w:pPr>
      <w:r>
        <w:rPr/>
        <w:t>Lic. Fátima Estefan Gillessen</w:t>
      </w:r>
    </w:p>
    <w:p>
      <w:pPr>
        <w:pStyle w:val="BodyText"/>
        <w:spacing w:line="249" w:lineRule="auto" w:before="11"/>
        <w:ind w:left="1587" w:right="42"/>
        <w:jc w:val="both"/>
      </w:pPr>
      <w:r>
        <w:rPr>
          <w:spacing w:val="-3"/>
          <w:w w:val="90"/>
        </w:rPr>
        <w:t>Secretaria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11"/>
          <w:w w:val="90"/>
        </w:rPr>
        <w:t> </w:t>
      </w:r>
      <w:r>
        <w:rPr>
          <w:w w:val="90"/>
        </w:rPr>
        <w:t>Estatal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para </w:t>
      </w:r>
      <w:r>
        <w:rPr>
          <w:w w:val="90"/>
        </w:rPr>
        <w:t>la </w:t>
      </w:r>
      <w:r>
        <w:rPr>
          <w:spacing w:val="-3"/>
          <w:w w:val="90"/>
        </w:rPr>
        <w:t>Planeación </w:t>
      </w:r>
      <w:r>
        <w:rPr>
          <w:w w:val="90"/>
        </w:rPr>
        <w:t>y </w:t>
      </w:r>
      <w:r>
        <w:rPr>
          <w:spacing w:val="-3"/>
          <w:w w:val="90"/>
        </w:rPr>
        <w:t>Programación </w:t>
      </w:r>
      <w:r>
        <w:rPr>
          <w:w w:val="90"/>
        </w:rPr>
        <w:t>de 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Educación </w:t>
      </w:r>
      <w:r>
        <w:rPr>
          <w:spacing w:val="-3"/>
        </w:rPr>
        <w:t>Media</w:t>
      </w:r>
      <w:r>
        <w:rPr>
          <w:spacing w:val="-11"/>
        </w:rPr>
        <w:t> </w:t>
      </w:r>
      <w:r>
        <w:rPr>
          <w:spacing w:val="-3"/>
        </w:rPr>
        <w:t>Superior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587"/>
        <w:jc w:val="both"/>
      </w:pPr>
      <w:r>
        <w:rPr/>
        <w:t>Arq. Mario Bustillo Cacho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Director General </w:t>
      </w:r>
      <w:r>
        <w:rPr/>
        <w:t>del </w:t>
      </w:r>
      <w:r>
        <w:rPr>
          <w:spacing w:val="-3"/>
        </w:rPr>
        <w:t>Instituto Oaxaqueño </w:t>
      </w:r>
      <w:r>
        <w:rPr>
          <w:w w:val="90"/>
        </w:rPr>
        <w:t>Constructor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Infraestructura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Física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Educativa</w:t>
      </w:r>
    </w:p>
    <w:p>
      <w:pPr>
        <w:pStyle w:val="BodyText"/>
        <w:spacing w:before="84"/>
        <w:ind w:left="531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531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sz w:val="22"/>
        </w:rPr>
      </w:pPr>
      <w:r>
        <w:rPr>
          <w:w w:val="98"/>
          <w:sz w:val="22"/>
        </w:rPr>
        <w:br w:type="column"/>
      </w: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5"/>
          <w:sz w:val="22"/>
        </w:rPr>
        <w:t> </w:t>
      </w:r>
      <w:r>
        <w:rPr>
          <w:sz w:val="22"/>
        </w:rPr>
        <w:t>51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10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73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3"/>
          <w:sz w:val="22"/>
        </w:rPr>
        <w:t> </w:t>
      </w:r>
      <w:r>
        <w:rPr>
          <w:sz w:val="22"/>
        </w:rPr>
        <w:t>77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499" w:lineRule="auto" w:before="0" w:after="0"/>
        <w:ind w:left="1587" w:right="5328" w:firstLine="0"/>
        <w:jc w:val="left"/>
        <w:rPr>
          <w:sz w:val="22"/>
        </w:rPr>
      </w:pPr>
      <w:r>
        <w:rPr>
          <w:sz w:val="22"/>
        </w:rPr>
        <w:t>Seguimiento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Evaluación</w:t>
      </w:r>
      <w:r>
        <w:rPr>
          <w:spacing w:val="-35"/>
          <w:sz w:val="22"/>
        </w:rPr>
        <w:t> </w:t>
      </w:r>
      <w:r>
        <w:rPr>
          <w:sz w:val="22"/>
        </w:rPr>
        <w:t>/</w:t>
      </w:r>
      <w:r>
        <w:rPr>
          <w:spacing w:val="-34"/>
          <w:sz w:val="22"/>
        </w:rPr>
        <w:t> </w:t>
      </w:r>
      <w:r>
        <w:rPr>
          <w:spacing w:val="-7"/>
          <w:sz w:val="22"/>
        </w:rPr>
        <w:t>81 </w:t>
      </w:r>
      <w:r>
        <w:rPr>
          <w:sz w:val="22"/>
        </w:rPr>
        <w:t>Siglas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abreviaturas</w:t>
      </w:r>
      <w:r>
        <w:rPr>
          <w:spacing w:val="-12"/>
          <w:sz w:val="22"/>
        </w:rPr>
        <w:t> </w:t>
      </w:r>
      <w:r>
        <w:rPr>
          <w:sz w:val="22"/>
        </w:rPr>
        <w:t>/</w:t>
      </w:r>
      <w:r>
        <w:rPr>
          <w:spacing w:val="-12"/>
          <w:sz w:val="22"/>
        </w:rPr>
        <w:t> </w:t>
      </w:r>
      <w:r>
        <w:rPr>
          <w:sz w:val="22"/>
        </w:rPr>
        <w:t>85</w:t>
      </w:r>
    </w:p>
    <w:p>
      <w:pPr>
        <w:pStyle w:val="BodyText"/>
        <w:spacing w:before="3"/>
        <w:ind w:left="1587"/>
      </w:pPr>
      <w:r>
        <w:rPr/>
        <w:t>Figuras y Tablas / 87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3" w:equalWidth="0">
            <w:col w:w="5190" w:space="40"/>
            <w:col w:w="3886" w:space="579"/>
            <w:col w:w="9865"/>
          </w:cols>
        </w:sect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60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20"/>
        </w:sectPr>
      </w:pPr>
    </w:p>
    <w:p>
      <w:pPr>
        <w:pStyle w:val="BodyText"/>
        <w:spacing w:line="249" w:lineRule="auto" w:before="209"/>
        <w:ind w:left="11281" w:firstLine="201"/>
        <w:jc w:val="right"/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ragraph">
              <wp:posOffset>177340</wp:posOffset>
            </wp:positionV>
            <wp:extent cx="6659994" cy="6303992"/>
            <wp:effectExtent l="0" t="0" r="0" b="0"/>
            <wp:wrapNone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30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6655846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 </w:t>
      </w:r>
      <w:r>
        <w:rPr>
          <w:spacing w:val="-3"/>
          <w:w w:val="90"/>
        </w:rPr>
        <w:t>diversos indicadores </w:t>
      </w:r>
      <w:r>
        <w:rPr>
          <w:w w:val="90"/>
        </w:rPr>
        <w:t>que </w:t>
      </w:r>
      <w:r>
        <w:rPr>
          <w:spacing w:val="-3"/>
          <w:w w:val="90"/>
        </w:rPr>
        <w:t>miden</w:t>
      </w:r>
      <w:r>
        <w:rPr>
          <w:spacing w:val="2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desarrollo</w:t>
      </w:r>
      <w:r>
        <w:rPr>
          <w:w w:val="90"/>
        </w:rPr>
        <w:t> </w:t>
      </w:r>
      <w:r>
        <w:rPr>
          <w:w w:val="95"/>
        </w:rPr>
        <w:t>muestran que Oaxaca, </w:t>
      </w:r>
      <w:r>
        <w:rPr>
          <w:spacing w:val="-3"/>
          <w:w w:val="95"/>
        </w:rPr>
        <w:t>con </w:t>
      </w:r>
      <w:r>
        <w:rPr>
          <w:w w:val="95"/>
        </w:rPr>
        <w:t>respecto</w:t>
      </w:r>
      <w:r>
        <w:rPr>
          <w:spacing w:val="10"/>
          <w:w w:val="95"/>
        </w:rPr>
        <w:t> </w:t>
      </w:r>
      <w:r>
        <w:rPr>
          <w:w w:val="95"/>
        </w:rPr>
        <w:t>al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resto</w:t>
      </w:r>
      <w:r>
        <w:rPr>
          <w:w w:val="90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 entidades </w:t>
      </w:r>
      <w:r>
        <w:rPr>
          <w:w w:val="95"/>
        </w:rPr>
        <w:t>del </w:t>
      </w:r>
      <w:r>
        <w:rPr>
          <w:spacing w:val="-3"/>
          <w:w w:val="95"/>
        </w:rPr>
        <w:t>país,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importantes</w:t>
      </w:r>
      <w:r>
        <w:rPr>
          <w:w w:val="87"/>
        </w:rPr>
        <w:t> </w:t>
      </w:r>
      <w:r>
        <w:rPr>
          <w:w w:val="90"/>
        </w:rPr>
        <w:t>rezagos en los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principales rubros sociales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econó-</w:t>
      </w:r>
      <w:r>
        <w:rPr>
          <w:w w:val="96"/>
        </w:rPr>
        <w:t> </w:t>
      </w:r>
      <w:r>
        <w:rPr>
          <w:spacing w:val="-4"/>
          <w:w w:val="95"/>
        </w:rPr>
        <w:t>micos,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24"/>
          <w:w w:val="95"/>
        </w:rPr>
        <w:t> </w:t>
      </w:r>
      <w:r>
        <w:rPr>
          <w:w w:val="95"/>
        </w:rPr>
        <w:t>grado</w:t>
      </w:r>
    </w:p>
    <w:p>
      <w:pPr>
        <w:pStyle w:val="BodyText"/>
        <w:spacing w:line="249" w:lineRule="auto" w:before="4"/>
        <w:ind w:left="11565" w:hanging="284"/>
        <w:jc w:val="both"/>
      </w:pP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marginación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municipios.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entendido,</w:t>
      </w:r>
      <w:r>
        <w:rPr>
          <w:spacing w:val="-26"/>
          <w:w w:val="95"/>
        </w:rPr>
        <w:t>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inicio,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Admi-</w:t>
      </w:r>
    </w:p>
    <w:p>
      <w:pPr>
        <w:pStyle w:val="BodyText"/>
        <w:spacing w:line="249" w:lineRule="auto" w:before="1"/>
        <w:ind w:left="11281"/>
        <w:jc w:val="both"/>
      </w:pPr>
      <w:r>
        <w:rPr>
          <w:spacing w:val="-3"/>
        </w:rPr>
        <w:t>nistración </w:t>
      </w:r>
      <w:r>
        <w:rPr/>
        <w:t>busca </w:t>
      </w:r>
      <w:r>
        <w:rPr>
          <w:spacing w:val="-3"/>
        </w:rPr>
        <w:t>aprovechar </w:t>
      </w:r>
      <w:r>
        <w:rPr/>
        <w:t>los </w:t>
      </w:r>
      <w:r>
        <w:rPr>
          <w:spacing w:val="-3"/>
        </w:rPr>
        <w:t>recursos, las </w:t>
      </w:r>
      <w:r>
        <w:rPr>
          <w:spacing w:val="-4"/>
          <w:w w:val="90"/>
        </w:rPr>
        <w:t>potencialidades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oportunidades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índole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natural, cultural,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humana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productiva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ocho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regiones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estado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16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cambio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sustantivo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modo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entorno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seguridad,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legalidad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paz,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reduz- </w:t>
      </w:r>
      <w:r>
        <w:rPr>
          <w:w w:val="95"/>
        </w:rPr>
        <w:t>can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pobreza,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siendo posible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prosperidad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18"/>
          <w:w w:val="95"/>
        </w:rPr>
        <w:t> </w:t>
      </w:r>
      <w:r>
        <w:rPr>
          <w:w w:val="95"/>
        </w:rPr>
        <w:t>los </w:t>
      </w:r>
      <w:r>
        <w:rPr/>
        <w:t>sectores de la</w:t>
      </w:r>
      <w:r>
        <w:rPr>
          <w:spacing w:val="-39"/>
        </w:rPr>
        <w:t> </w:t>
      </w:r>
      <w:r>
        <w:rPr>
          <w:spacing w:val="-2"/>
        </w:rPr>
        <w:t>sociedad.</w:t>
      </w:r>
    </w:p>
    <w:p>
      <w:pPr>
        <w:pStyle w:val="BodyText"/>
        <w:spacing w:line="249" w:lineRule="auto" w:before="7"/>
        <w:ind w:left="11281" w:firstLine="283"/>
        <w:jc w:val="both"/>
      </w:pPr>
      <w:r>
        <w:rPr>
          <w:w w:val="95"/>
        </w:rPr>
        <w:t>A efecto de lograr este </w:t>
      </w:r>
      <w:r>
        <w:rPr>
          <w:spacing w:val="-3"/>
          <w:w w:val="95"/>
        </w:rPr>
        <w:t>profundo cambio, </w:t>
      </w:r>
      <w:r>
        <w:rPr>
          <w:w w:val="95"/>
        </w:rPr>
        <w:t>el Gobierno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plantea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prioridades fundamentales </w:t>
      </w:r>
      <w:r>
        <w:rPr>
          <w:w w:val="90"/>
        </w:rPr>
        <w:t>el </w:t>
      </w:r>
      <w:r>
        <w:rPr>
          <w:spacing w:val="-3"/>
          <w:w w:val="90"/>
        </w:rPr>
        <w:t>fortalecimiento del </w:t>
      </w:r>
      <w:r>
        <w:rPr>
          <w:spacing w:val="-4"/>
          <w:w w:val="90"/>
        </w:rPr>
        <w:t>Sistema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Estatal,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w w:val="90"/>
        </w:rPr>
        <w:t>garan- </w:t>
      </w:r>
      <w:r>
        <w:rPr>
          <w:spacing w:val="-3"/>
          <w:w w:val="95"/>
        </w:rPr>
        <w:t>tice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5"/>
          <w:w w:val="95"/>
        </w:rPr>
        <w:t> </w:t>
      </w:r>
      <w:r>
        <w:rPr>
          <w:w w:val="95"/>
        </w:rPr>
        <w:t>persona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calidad </w:t>
      </w:r>
      <w:r>
        <w:rPr>
          <w:w w:val="90"/>
        </w:rPr>
        <w:t>desde la </w:t>
      </w:r>
      <w:r>
        <w:rPr>
          <w:spacing w:val="-3"/>
          <w:w w:val="90"/>
        </w:rPr>
        <w:t>primera infancia, cuidando </w:t>
      </w:r>
      <w:r>
        <w:rPr>
          <w:w w:val="90"/>
        </w:rPr>
        <w:t>la </w:t>
      </w:r>
      <w:r>
        <w:rPr>
          <w:spacing w:val="-4"/>
          <w:w w:val="90"/>
        </w:rPr>
        <w:t>per- </w:t>
      </w:r>
      <w:r>
        <w:rPr>
          <w:spacing w:val="-3"/>
          <w:w w:val="95"/>
        </w:rPr>
        <w:t>manencia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elevando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eficiencia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terminal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diversos niveles educativos, generando una </w:t>
      </w:r>
      <w:r>
        <w:rPr>
          <w:w w:val="90"/>
        </w:rPr>
        <w:t>pobla- ción </w:t>
      </w:r>
      <w:r>
        <w:rPr>
          <w:spacing w:val="-3"/>
          <w:w w:val="90"/>
        </w:rPr>
        <w:t>cualificada </w:t>
      </w:r>
      <w:r>
        <w:rPr>
          <w:w w:val="90"/>
        </w:rPr>
        <w:t>para </w:t>
      </w:r>
      <w:r>
        <w:rPr>
          <w:spacing w:val="-3"/>
          <w:w w:val="90"/>
        </w:rPr>
        <w:t>desempeñar empleos dignos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superar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rezagos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históricos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carac- </w:t>
      </w:r>
      <w:r>
        <w:rPr>
          <w:spacing w:val="-3"/>
        </w:rPr>
        <w:t>terizado </w:t>
      </w:r>
      <w:r>
        <w:rPr/>
        <w:t>a la</w:t>
      </w:r>
      <w:r>
        <w:rPr>
          <w:spacing w:val="-32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spacing w:val="-7"/>
          <w:w w:val="95"/>
        </w:rPr>
        <w:t>Tal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establecen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Política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Estados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Unidos</w:t>
      </w:r>
      <w:r>
        <w:rPr>
          <w:spacing w:val="-8"/>
          <w:w w:val="90"/>
        </w:rPr>
        <w:t> </w:t>
      </w:r>
      <w:r>
        <w:rPr>
          <w:w w:val="90"/>
        </w:rPr>
        <w:t>Mexicanos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Constitución </w:t>
      </w:r>
      <w:r>
        <w:rPr>
          <w:spacing w:val="-3"/>
          <w:w w:val="95"/>
        </w:rPr>
        <w:t>Política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Soberano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Oaxaca,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educación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fundamental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debe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ser </w:t>
      </w:r>
      <w:r>
        <w:rPr>
          <w:spacing w:val="-4"/>
          <w:w w:val="95"/>
        </w:rPr>
        <w:t>otorgada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w w:val="95"/>
        </w:rPr>
        <w:t>uno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niveles.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spacing w:val="-3"/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lograr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Educación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(IEEPO)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corre- </w:t>
      </w:r>
      <w:r>
        <w:rPr>
          <w:spacing w:val="-3"/>
          <w:w w:val="95"/>
        </w:rPr>
        <w:t>lación con </w:t>
      </w:r>
      <w:r>
        <w:rPr>
          <w:w w:val="95"/>
        </w:rPr>
        <w:t>el Gobierno </w:t>
      </w:r>
      <w:r>
        <w:rPr>
          <w:spacing w:val="-3"/>
          <w:w w:val="95"/>
        </w:rPr>
        <w:t>Federal </w:t>
      </w:r>
      <w:r>
        <w:rPr>
          <w:w w:val="95"/>
        </w:rPr>
        <w:t>por medio de la </w:t>
      </w:r>
      <w:r>
        <w:rPr>
          <w:spacing w:val="-3"/>
          <w:w w:val="95"/>
        </w:rPr>
        <w:t>Secretaría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(SEP),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asegura</w:t>
      </w:r>
    </w:p>
    <w:p>
      <w:pPr>
        <w:pStyle w:val="BodyText"/>
        <w:spacing w:line="249" w:lineRule="auto" w:before="210"/>
        <w:ind w:right="164"/>
        <w:jc w:val="both"/>
      </w:pPr>
      <w:r>
        <w:rPr/>
        <w:br w:type="column"/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forma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obligatoria,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laica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gratuita.</w:t>
      </w:r>
    </w:p>
    <w:p>
      <w:pPr>
        <w:pStyle w:val="BodyText"/>
        <w:spacing w:line="249" w:lineRule="auto" w:before="1"/>
        <w:ind w:right="164" w:firstLine="283"/>
        <w:jc w:val="both"/>
      </w:pPr>
      <w:r>
        <w:rPr>
          <w:spacing w:val="-3"/>
        </w:rPr>
        <w:t>En</w:t>
      </w:r>
      <w:r>
        <w:rPr>
          <w:spacing w:val="-14"/>
        </w:rPr>
        <w:t> </w:t>
      </w:r>
      <w:r>
        <w:rPr>
          <w:spacing w:val="-3"/>
        </w:rPr>
        <w:t>este</w:t>
      </w:r>
      <w:r>
        <w:rPr>
          <w:spacing w:val="-13"/>
        </w:rPr>
        <w:t> </w:t>
      </w:r>
      <w:r>
        <w:rPr>
          <w:spacing w:val="-4"/>
        </w:rPr>
        <w:t>orden,</w:t>
      </w:r>
      <w:r>
        <w:rPr>
          <w:spacing w:val="-13"/>
        </w:rPr>
        <w:t> </w:t>
      </w:r>
      <w:r>
        <w:rPr>
          <w:spacing w:val="-3"/>
        </w:rPr>
        <w:t>la</w:t>
      </w:r>
      <w:r>
        <w:rPr>
          <w:spacing w:val="-14"/>
        </w:rPr>
        <w:t> </w:t>
      </w:r>
      <w:r>
        <w:rPr>
          <w:spacing w:val="-4"/>
        </w:rPr>
        <w:t>educación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3"/>
        </w:rPr>
        <w:t>Oaxaca</w:t>
      </w:r>
      <w:r>
        <w:rPr>
          <w:spacing w:val="-13"/>
        </w:rPr>
        <w:t> </w:t>
      </w:r>
      <w:r>
        <w:rPr>
          <w:spacing w:val="-4"/>
        </w:rPr>
        <w:t>será </w:t>
      </w:r>
      <w:r>
        <w:rPr>
          <w:spacing w:val="-4"/>
          <w:w w:val="95"/>
        </w:rPr>
        <w:t>impartida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condiciones </w:t>
      </w:r>
      <w:r>
        <w:rPr>
          <w:w w:val="95"/>
        </w:rPr>
        <w:t>de </w:t>
      </w:r>
      <w:r>
        <w:rPr>
          <w:spacing w:val="-4"/>
          <w:w w:val="95"/>
        </w:rPr>
        <w:t>igualdad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equidad, </w:t>
      </w:r>
      <w:r>
        <w:rPr>
          <w:spacing w:val="-4"/>
          <w:w w:val="90"/>
        </w:rPr>
        <w:t>impulsando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modernización </w:t>
      </w:r>
      <w:r>
        <w:rPr>
          <w:w w:val="90"/>
        </w:rPr>
        <w:t>de </w:t>
      </w:r>
      <w:r>
        <w:rPr>
          <w:spacing w:val="-3"/>
          <w:w w:val="90"/>
        </w:rPr>
        <w:t>la infraestructura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equipamiento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educativo,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incorporando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herra- </w:t>
      </w:r>
      <w:r>
        <w:rPr>
          <w:spacing w:val="-4"/>
          <w:w w:val="95"/>
        </w:rPr>
        <w:t>mientas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tecnológicas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fortalecer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procesos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aprendizaje;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asimismo,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ampliará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acceso</w:t>
      </w:r>
      <w:r>
        <w:rPr>
          <w:spacing w:val="-16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servicios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Educación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Inicial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Básica,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prestando </w:t>
      </w:r>
      <w:r>
        <w:rPr>
          <w:spacing w:val="-4"/>
        </w:rPr>
        <w:t>particular</w:t>
      </w:r>
      <w:r>
        <w:rPr>
          <w:spacing w:val="-33"/>
        </w:rPr>
        <w:t> </w:t>
      </w:r>
      <w:r>
        <w:rPr>
          <w:spacing w:val="-5"/>
        </w:rPr>
        <w:t>atención</w:t>
      </w:r>
      <w:r>
        <w:rPr>
          <w:spacing w:val="-32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la</w:t>
      </w:r>
      <w:r>
        <w:rPr>
          <w:spacing w:val="-32"/>
        </w:rPr>
        <w:t> </w:t>
      </w:r>
      <w:r>
        <w:rPr>
          <w:spacing w:val="-4"/>
        </w:rPr>
        <w:t>población</w:t>
      </w:r>
      <w:r>
        <w:rPr>
          <w:spacing w:val="-33"/>
        </w:rPr>
        <w:t> </w:t>
      </w:r>
      <w:r>
        <w:rPr>
          <w:spacing w:val="-4"/>
        </w:rPr>
        <w:t>vulnerable.</w:t>
      </w:r>
    </w:p>
    <w:p>
      <w:pPr>
        <w:pStyle w:val="BodyText"/>
        <w:spacing w:line="249" w:lineRule="auto" w:before="7"/>
        <w:ind w:right="165" w:firstLine="283"/>
        <w:jc w:val="both"/>
      </w:pPr>
      <w:r>
        <w:rPr>
          <w:w w:val="90"/>
        </w:rPr>
        <w:t>Además,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generarán</w:t>
      </w:r>
      <w:r>
        <w:rPr>
          <w:spacing w:val="-19"/>
          <w:w w:val="90"/>
        </w:rPr>
        <w:t> </w:t>
      </w:r>
      <w:r>
        <w:rPr>
          <w:w w:val="90"/>
        </w:rPr>
        <w:t>ambientes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conviven- cia</w:t>
      </w:r>
      <w:r>
        <w:rPr>
          <w:spacing w:val="-17"/>
          <w:w w:val="90"/>
        </w:rPr>
        <w:t> </w:t>
      </w:r>
      <w:r>
        <w:rPr>
          <w:w w:val="90"/>
        </w:rPr>
        <w:t>armónica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escuelas,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favor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desarrollo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4"/>
          <w:w w:val="95"/>
        </w:rPr>
        <w:t> </w:t>
      </w:r>
      <w:r>
        <w:rPr>
          <w:w w:val="95"/>
        </w:rPr>
        <w:t>niños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adolescentes,</w:t>
      </w:r>
      <w:r>
        <w:rPr>
          <w:spacing w:val="-24"/>
          <w:w w:val="95"/>
        </w:rPr>
        <w:t> </w:t>
      </w:r>
      <w:r>
        <w:rPr>
          <w:w w:val="95"/>
        </w:rPr>
        <w:t>promoviendo </w:t>
      </w:r>
      <w:r>
        <w:rPr>
          <w:spacing w:val="-3"/>
          <w:w w:val="95"/>
        </w:rPr>
        <w:t>competencias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habilidades,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vez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actitu- </w:t>
      </w:r>
      <w:r>
        <w:rPr>
          <w:w w:val="90"/>
        </w:rPr>
        <w:t>des</w:t>
      </w:r>
      <w:r>
        <w:rPr>
          <w:spacing w:val="-20"/>
          <w:w w:val="90"/>
        </w:rPr>
        <w:t> </w:t>
      </w:r>
      <w:r>
        <w:rPr>
          <w:w w:val="90"/>
        </w:rPr>
        <w:t>positivas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valores,</w:t>
      </w:r>
      <w:r>
        <w:rPr>
          <w:spacing w:val="-19"/>
          <w:w w:val="90"/>
        </w:rPr>
        <w:t> </w:t>
      </w:r>
      <w:r>
        <w:rPr>
          <w:w w:val="90"/>
        </w:rPr>
        <w:t>considerando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diversidad lingüística y cultural de los pueblos originarios</w:t>
      </w:r>
      <w:r>
        <w:rPr>
          <w:spacing w:val="-25"/>
          <w:w w:val="90"/>
        </w:rPr>
        <w:t> </w:t>
      </w:r>
      <w:r>
        <w:rPr>
          <w:w w:val="90"/>
        </w:rPr>
        <w:t>de </w:t>
      </w:r>
      <w:r>
        <w:rPr/>
        <w:t>Oaxaca.</w:t>
      </w:r>
    </w:p>
    <w:p>
      <w:pPr>
        <w:pStyle w:val="BodyText"/>
        <w:spacing w:line="249" w:lineRule="auto" w:before="5"/>
        <w:ind w:right="165" w:firstLine="283"/>
        <w:jc w:val="both"/>
      </w:pPr>
      <w:r>
        <w:rPr>
          <w:spacing w:val="-3"/>
          <w:w w:val="95"/>
        </w:rPr>
        <w:t>Como </w:t>
      </w:r>
      <w:r>
        <w:rPr>
          <w:w w:val="95"/>
        </w:rPr>
        <w:t>factor </w:t>
      </w:r>
      <w:r>
        <w:rPr>
          <w:spacing w:val="-3"/>
          <w:w w:val="95"/>
        </w:rPr>
        <w:t>fundamental </w:t>
      </w:r>
      <w:r>
        <w:rPr>
          <w:w w:val="95"/>
        </w:rPr>
        <w:t>para </w:t>
      </w:r>
      <w:r>
        <w:rPr>
          <w:spacing w:val="-3"/>
          <w:w w:val="95"/>
        </w:rPr>
        <w:t>ofrecer una Educación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potenciará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for- </w:t>
      </w:r>
      <w:r>
        <w:rPr>
          <w:spacing w:val="-3"/>
          <w:w w:val="95"/>
        </w:rPr>
        <w:t>mación,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actualización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profesional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3"/>
        </w:rPr>
        <w:t>personal</w:t>
      </w:r>
      <w:r>
        <w:rPr>
          <w:spacing w:val="-15"/>
        </w:rPr>
        <w:t> </w:t>
      </w:r>
      <w:r>
        <w:rPr>
          <w:spacing w:val="-4"/>
        </w:rPr>
        <w:t>docente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impulsarán</w:t>
      </w:r>
      <w:r>
        <w:rPr>
          <w:spacing w:val="-14"/>
        </w:rPr>
        <w:t> </w:t>
      </w:r>
      <w:r>
        <w:rPr>
          <w:spacing w:val="-3"/>
        </w:rPr>
        <w:t>procesos</w:t>
      </w:r>
      <w:r>
        <w:rPr>
          <w:spacing w:val="-15"/>
        </w:rPr>
        <w:t> </w:t>
      </w:r>
      <w:r>
        <w:rPr/>
        <w:t>de </w:t>
      </w:r>
      <w:r>
        <w:rPr>
          <w:spacing w:val="-3"/>
          <w:w w:val="95"/>
        </w:rPr>
        <w:t>mejora </w:t>
      </w:r>
      <w:r>
        <w:rPr>
          <w:spacing w:val="-4"/>
          <w:w w:val="95"/>
        </w:rPr>
        <w:t>continua </w:t>
      </w:r>
      <w:r>
        <w:rPr>
          <w:w w:val="95"/>
        </w:rPr>
        <w:t>en el </w:t>
      </w:r>
      <w:r>
        <w:rPr>
          <w:spacing w:val="-3"/>
          <w:w w:val="95"/>
        </w:rPr>
        <w:t>ámbito administrativo </w:t>
      </w:r>
      <w:r>
        <w:rPr>
          <w:w w:val="95"/>
        </w:rPr>
        <w:t>e </w:t>
      </w:r>
      <w:r>
        <w:rPr>
          <w:spacing w:val="-3"/>
          <w:w w:val="90"/>
        </w:rPr>
        <w:t>institucional, involucrando </w:t>
      </w:r>
      <w:r>
        <w:rPr>
          <w:w w:val="90"/>
        </w:rPr>
        <w:t>la participación de los </w:t>
      </w:r>
      <w:r>
        <w:rPr>
          <w:spacing w:val="-4"/>
          <w:w w:val="90"/>
        </w:rPr>
        <w:t>distintos </w:t>
      </w:r>
      <w:r>
        <w:rPr>
          <w:spacing w:val="-3"/>
          <w:w w:val="90"/>
        </w:rPr>
        <w:t>actores participantes </w:t>
      </w:r>
      <w:r>
        <w:rPr>
          <w:w w:val="90"/>
        </w:rPr>
        <w:t>en el </w:t>
      </w:r>
      <w:r>
        <w:rPr>
          <w:spacing w:val="-4"/>
          <w:w w:val="90"/>
        </w:rPr>
        <w:t>quehacer </w:t>
      </w:r>
      <w:r>
        <w:rPr>
          <w:w w:val="90"/>
        </w:rPr>
        <w:t>edu- </w:t>
      </w:r>
      <w:r>
        <w:rPr>
          <w:spacing w:val="-3"/>
          <w:w w:val="90"/>
        </w:rPr>
        <w:t>cativo,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corresponsabilidad,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transparencia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ren- </w:t>
      </w:r>
      <w:r>
        <w:rPr>
          <w:spacing w:val="-3"/>
        </w:rPr>
        <w:t>dición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cuentas.</w:t>
      </w:r>
    </w:p>
    <w:p>
      <w:pPr>
        <w:pStyle w:val="BodyText"/>
        <w:spacing w:line="249" w:lineRule="auto" w:before="7"/>
        <w:ind w:right="165" w:firstLine="283"/>
        <w:jc w:val="both"/>
      </w:pPr>
      <w:r>
        <w:rPr>
          <w:spacing w:val="-5"/>
          <w:w w:val="95"/>
        </w:rPr>
        <w:t>Por </w:t>
      </w:r>
      <w:r>
        <w:rPr>
          <w:spacing w:val="-4"/>
          <w:w w:val="95"/>
        </w:rPr>
        <w:t>su parte,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Instituto </w:t>
      </w:r>
      <w:r>
        <w:rPr>
          <w:spacing w:val="-4"/>
          <w:w w:val="95"/>
        </w:rPr>
        <w:t>Estatal </w:t>
      </w:r>
      <w:r>
        <w:rPr>
          <w:w w:val="95"/>
        </w:rPr>
        <w:t>de </w:t>
      </w:r>
      <w:r>
        <w:rPr>
          <w:spacing w:val="-5"/>
          <w:w w:val="95"/>
        </w:rPr>
        <w:t>Educación </w:t>
      </w:r>
      <w:r>
        <w:rPr>
          <w:spacing w:val="-4"/>
          <w:w w:val="90"/>
        </w:rPr>
        <w:t>para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Adultos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(IEEA)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desarrollará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modelos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educativos, </w:t>
      </w:r>
      <w:r>
        <w:rPr>
          <w:spacing w:val="-6"/>
          <w:w w:val="95"/>
        </w:rPr>
        <w:t>materiales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didácticos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sistemas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evaluación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aprendizaje, realizando investigaciones </w:t>
      </w:r>
      <w:r>
        <w:rPr>
          <w:spacing w:val="-4"/>
          <w:w w:val="90"/>
        </w:rPr>
        <w:t>para </w:t>
      </w:r>
      <w:r>
        <w:rPr>
          <w:spacing w:val="-5"/>
          <w:w w:val="90"/>
        </w:rPr>
        <w:t>for- talecer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educación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personas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jóvenes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adultas,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certificará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Educación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Básica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quienes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5"/>
        </w:rPr>
        <w:t>hayan</w:t>
      </w:r>
      <w:r>
        <w:rPr>
          <w:spacing w:val="-29"/>
        </w:rPr>
        <w:t> </w:t>
      </w:r>
      <w:r>
        <w:rPr>
          <w:spacing w:val="-4"/>
        </w:rPr>
        <w:t>cursado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>
          <w:spacing w:val="-5"/>
        </w:rPr>
        <w:t>concluido</w:t>
      </w:r>
      <w:r>
        <w:rPr>
          <w:spacing w:val="-29"/>
        </w:rPr>
        <w:t> </w:t>
      </w:r>
      <w:r>
        <w:rPr>
          <w:spacing w:val="-3"/>
        </w:rPr>
        <w:t>en</w:t>
      </w:r>
      <w:r>
        <w:rPr>
          <w:spacing w:val="-28"/>
        </w:rPr>
        <w:t> </w:t>
      </w:r>
      <w:r>
        <w:rPr>
          <w:spacing w:val="-4"/>
        </w:rPr>
        <w:t>edad</w:t>
      </w:r>
      <w:r>
        <w:rPr>
          <w:spacing w:val="-28"/>
        </w:rPr>
        <w:t> </w:t>
      </w:r>
      <w:r>
        <w:rPr>
          <w:spacing w:val="-6"/>
        </w:rPr>
        <w:t>escolar.</w:t>
      </w:r>
    </w:p>
    <w:p>
      <w:pPr>
        <w:pStyle w:val="BodyText"/>
        <w:spacing w:line="249" w:lineRule="auto" w:before="5"/>
        <w:ind w:right="165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(EMS), </w:t>
      </w:r>
      <w:r>
        <w:rPr>
          <w:spacing w:val="-3"/>
          <w:w w:val="90"/>
        </w:rPr>
        <w:t>deben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señalarse</w:t>
      </w:r>
      <w:r>
        <w:rPr>
          <w:spacing w:val="-12"/>
          <w:w w:val="90"/>
        </w:rPr>
        <w:t> </w:t>
      </w:r>
      <w:r>
        <w:rPr>
          <w:w w:val="90"/>
        </w:rPr>
        <w:t>dos</w:t>
      </w:r>
      <w:r>
        <w:rPr>
          <w:spacing w:val="-12"/>
          <w:w w:val="90"/>
        </w:rPr>
        <w:t> </w:t>
      </w:r>
      <w:r>
        <w:rPr>
          <w:w w:val="90"/>
        </w:rPr>
        <w:t>grandes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retos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w w:val="90"/>
        </w:rPr>
        <w:t>priorita- rio </w:t>
      </w:r>
      <w:r>
        <w:rPr>
          <w:spacing w:val="-4"/>
          <w:w w:val="90"/>
        </w:rPr>
        <w:t>atender </w:t>
      </w:r>
      <w:r>
        <w:rPr>
          <w:w w:val="90"/>
        </w:rPr>
        <w:t>por parte de la actual</w:t>
      </w:r>
      <w:r>
        <w:rPr>
          <w:spacing w:val="13"/>
          <w:w w:val="90"/>
        </w:rPr>
        <w:t> </w:t>
      </w:r>
      <w:r>
        <w:rPr>
          <w:spacing w:val="-3"/>
          <w:w w:val="90"/>
        </w:rPr>
        <w:t>Administración: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239"/>
            <w:col w:w="4104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4384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66432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Educación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primero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cobertura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mandato </w:t>
      </w:r>
      <w:r>
        <w:rPr>
          <w:spacing w:val="-3"/>
          <w:w w:val="95"/>
        </w:rPr>
        <w:t>constitucional </w:t>
      </w:r>
      <w:r>
        <w:rPr>
          <w:w w:val="95"/>
        </w:rPr>
        <w:t>por el que se </w:t>
      </w:r>
      <w:r>
        <w:rPr>
          <w:spacing w:val="-3"/>
          <w:w w:val="95"/>
        </w:rPr>
        <w:t>amplía </w:t>
      </w:r>
      <w:r>
        <w:rPr>
          <w:w w:val="95"/>
        </w:rPr>
        <w:t>la </w:t>
      </w:r>
      <w:r>
        <w:rPr>
          <w:spacing w:val="-3"/>
          <w:w w:val="95"/>
        </w:rPr>
        <w:t>obligatoriedad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Básico</w:t>
      </w:r>
      <w:r>
        <w:rPr>
          <w:spacing w:val="-22"/>
          <w:w w:val="95"/>
        </w:rPr>
        <w:t> </w:t>
      </w:r>
      <w:r>
        <w:rPr>
          <w:w w:val="95"/>
        </w:rPr>
        <w:t>al </w:t>
      </w:r>
      <w:r>
        <w:rPr>
          <w:spacing w:val="-3"/>
          <w:w w:val="90"/>
        </w:rPr>
        <w:t>Nivel </w:t>
      </w:r>
      <w:r>
        <w:rPr>
          <w:w w:val="90"/>
        </w:rPr>
        <w:t>Medio </w:t>
      </w:r>
      <w:r>
        <w:rPr>
          <w:spacing w:val="-3"/>
          <w:w w:val="90"/>
        </w:rPr>
        <w:t>Superior; </w:t>
      </w:r>
      <w:r>
        <w:rPr>
          <w:w w:val="90"/>
        </w:rPr>
        <w:t>el segundo </w:t>
      </w:r>
      <w:r>
        <w:rPr>
          <w:spacing w:val="-4"/>
          <w:w w:val="90"/>
        </w:rPr>
        <w:t>reto consiste </w:t>
      </w:r>
      <w:r>
        <w:rPr>
          <w:w w:val="90"/>
        </w:rPr>
        <w:t>en </w:t>
      </w:r>
      <w:r>
        <w:rPr>
          <w:spacing w:val="-3"/>
          <w:w w:val="90"/>
        </w:rPr>
        <w:t>garantizar una educación </w:t>
      </w:r>
      <w:r>
        <w:rPr>
          <w:w w:val="90"/>
        </w:rPr>
        <w:t>de </w:t>
      </w:r>
      <w:r>
        <w:rPr>
          <w:spacing w:val="-3"/>
          <w:w w:val="90"/>
        </w:rPr>
        <w:t>calidad </w:t>
      </w:r>
      <w:r>
        <w:rPr>
          <w:w w:val="90"/>
        </w:rPr>
        <w:t>que </w:t>
      </w:r>
      <w:r>
        <w:rPr>
          <w:spacing w:val="-3"/>
          <w:w w:val="90"/>
        </w:rPr>
        <w:t>favorezca </w:t>
      </w:r>
      <w:r>
        <w:rPr>
          <w:spacing w:val="-4"/>
          <w:w w:val="90"/>
        </w:rPr>
        <w:t>conocimientos,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habilidades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actitudes,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acuerdo </w:t>
      </w:r>
      <w:r>
        <w:rPr>
          <w:spacing w:val="-3"/>
        </w:rPr>
        <w:t>con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3"/>
        </w:rPr>
        <w:t>demandas</w:t>
      </w:r>
      <w:r>
        <w:rPr>
          <w:spacing w:val="-21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contexto</w:t>
      </w:r>
      <w:r>
        <w:rPr>
          <w:spacing w:val="-22"/>
        </w:rPr>
        <w:t> </w:t>
      </w:r>
      <w:r>
        <w:rPr>
          <w:spacing w:val="-3"/>
        </w:rPr>
        <w:t>social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laboral, </w:t>
      </w:r>
      <w:r>
        <w:rPr>
          <w:spacing w:val="-4"/>
        </w:rPr>
        <w:t>tanto</w:t>
      </w:r>
      <w:r>
        <w:rPr>
          <w:spacing w:val="-17"/>
        </w:rPr>
        <w:t> </w:t>
      </w:r>
      <w:r>
        <w:rPr/>
        <w:t>local</w:t>
      </w:r>
      <w:r>
        <w:rPr>
          <w:spacing w:val="-16"/>
        </w:rPr>
        <w:t> </w:t>
      </w:r>
      <w:r>
        <w:rPr>
          <w:spacing w:val="-3"/>
        </w:rPr>
        <w:t>como</w:t>
      </w:r>
      <w:r>
        <w:rPr>
          <w:spacing w:val="-16"/>
        </w:rPr>
        <w:t> </w:t>
      </w:r>
      <w:r>
        <w:rPr>
          <w:spacing w:val="-3"/>
        </w:rPr>
        <w:t>nacional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global.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superar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retos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necesario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ampliar</w:t>
      </w:r>
      <w:r>
        <w:rPr>
          <w:spacing w:val="-12"/>
          <w:w w:val="90"/>
        </w:rPr>
        <w:t> </w:t>
      </w:r>
      <w:r>
        <w:rPr>
          <w:w w:val="90"/>
        </w:rPr>
        <w:t>la cobertura de este </w:t>
      </w:r>
      <w:r>
        <w:rPr>
          <w:spacing w:val="-3"/>
          <w:w w:val="90"/>
        </w:rPr>
        <w:t>nivel educativo, anteponiendo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marginadas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estado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aten- </w:t>
      </w:r>
      <w:r>
        <w:rPr>
          <w:w w:val="95"/>
        </w:rPr>
        <w:t>ción a la </w:t>
      </w:r>
      <w:r>
        <w:rPr>
          <w:spacing w:val="-3"/>
          <w:w w:val="95"/>
        </w:rPr>
        <w:t>diversidad cultural </w:t>
      </w:r>
      <w:r>
        <w:rPr>
          <w:w w:val="95"/>
        </w:rPr>
        <w:t>que poseen. Al </w:t>
      </w:r>
      <w:r>
        <w:rPr>
          <w:spacing w:val="-3"/>
          <w:w w:val="95"/>
        </w:rPr>
        <w:t>res- </w:t>
      </w:r>
      <w:r>
        <w:rPr>
          <w:w w:val="90"/>
        </w:rPr>
        <w:t>pecto, es </w:t>
      </w:r>
      <w:r>
        <w:rPr>
          <w:spacing w:val="-3"/>
          <w:w w:val="90"/>
        </w:rPr>
        <w:t>menester señalar </w:t>
      </w:r>
      <w:r>
        <w:rPr>
          <w:w w:val="90"/>
        </w:rPr>
        <w:t>que </w:t>
      </w:r>
      <w:r>
        <w:rPr>
          <w:spacing w:val="-3"/>
          <w:w w:val="90"/>
        </w:rPr>
        <w:t>actualmente </w:t>
      </w:r>
      <w:r>
        <w:rPr>
          <w:w w:val="90"/>
        </w:rPr>
        <w:t>sólo </w:t>
      </w:r>
      <w:r>
        <w:rPr>
          <w:w w:val="95"/>
        </w:rPr>
        <w:t>64%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cursar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EMS</w:t>
      </w:r>
      <w:r>
        <w:rPr>
          <w:spacing w:val="-33"/>
          <w:w w:val="95"/>
        </w:rPr>
        <w:t> </w:t>
      </w:r>
      <w:r>
        <w:rPr>
          <w:w w:val="95"/>
        </w:rPr>
        <w:t>está </w:t>
      </w:r>
      <w:r>
        <w:rPr>
          <w:spacing w:val="-3"/>
          <w:w w:val="95"/>
        </w:rPr>
        <w:t>incorporado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educativo,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76.6%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promedio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cobertura</w:t>
      </w:r>
      <w:r>
        <w:rPr>
          <w:spacing w:val="-19"/>
        </w:rPr>
        <w:t> </w:t>
      </w:r>
      <w:r>
        <w:rPr>
          <w:spacing w:val="-4"/>
        </w:rPr>
        <w:t>nacional.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26"/>
          <w:w w:val="95"/>
        </w:rPr>
        <w:t> </w:t>
      </w:r>
      <w:r>
        <w:rPr>
          <w:w w:val="95"/>
        </w:rPr>
        <w:t>será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ineludible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optimizar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capacidad instalada </w:t>
      </w:r>
      <w:r>
        <w:rPr>
          <w:w w:val="90"/>
        </w:rPr>
        <w:t>y </w:t>
      </w:r>
      <w:r>
        <w:rPr>
          <w:spacing w:val="-3"/>
          <w:w w:val="90"/>
        </w:rPr>
        <w:t>mejorarla con </w:t>
      </w:r>
      <w:r>
        <w:rPr>
          <w:spacing w:val="-4"/>
          <w:w w:val="90"/>
        </w:rPr>
        <w:t>equipamiento </w:t>
      </w:r>
      <w:r>
        <w:rPr>
          <w:spacing w:val="-3"/>
          <w:w w:val="95"/>
        </w:rPr>
        <w:t>adecuado; además, </w:t>
      </w:r>
      <w:r>
        <w:rPr>
          <w:w w:val="95"/>
        </w:rPr>
        <w:t>se </w:t>
      </w:r>
      <w:r>
        <w:rPr>
          <w:spacing w:val="-3"/>
          <w:w w:val="95"/>
        </w:rPr>
        <w:t>deberán ampliar algunos </w:t>
      </w:r>
      <w:r>
        <w:rPr>
          <w:spacing w:val="-4"/>
          <w:w w:val="90"/>
        </w:rPr>
        <w:t>planteles,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construir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modalidades educativas</w:t>
      </w:r>
      <w:r>
        <w:rPr>
          <w:spacing w:val="-13"/>
          <w:w w:val="90"/>
        </w:rPr>
        <w:t> </w:t>
      </w:r>
      <w:r>
        <w:rPr>
          <w:w w:val="90"/>
        </w:rPr>
        <w:t>flexibles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alcanzar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las comunidades más alejadas. </w:t>
      </w:r>
      <w:r>
        <w:rPr>
          <w:spacing w:val="-5"/>
          <w:w w:val="90"/>
        </w:rPr>
        <w:t>También </w:t>
      </w:r>
      <w:r>
        <w:rPr>
          <w:w w:val="90"/>
        </w:rPr>
        <w:t>será </w:t>
      </w:r>
      <w:r>
        <w:rPr>
          <w:spacing w:val="-4"/>
          <w:w w:val="90"/>
        </w:rPr>
        <w:t>indis- </w:t>
      </w:r>
      <w:r>
        <w:rPr>
          <w:spacing w:val="-3"/>
          <w:w w:val="90"/>
        </w:rPr>
        <w:t>pensable cuidar </w:t>
      </w:r>
      <w:r>
        <w:rPr>
          <w:w w:val="90"/>
        </w:rPr>
        <w:t>la </w:t>
      </w:r>
      <w:r>
        <w:rPr>
          <w:spacing w:val="-3"/>
          <w:w w:val="90"/>
        </w:rPr>
        <w:t>absorción </w:t>
      </w:r>
      <w:r>
        <w:rPr>
          <w:w w:val="90"/>
        </w:rPr>
        <w:t>del </w:t>
      </w:r>
      <w:r>
        <w:rPr>
          <w:spacing w:val="-3"/>
          <w:w w:val="90"/>
        </w:rPr>
        <w:t>alumnado </w:t>
      </w:r>
      <w:r>
        <w:rPr>
          <w:w w:val="90"/>
        </w:rPr>
        <w:t>proce- </w:t>
      </w:r>
      <w:r>
        <w:rPr>
          <w:spacing w:val="-4"/>
          <w:w w:val="95"/>
        </w:rPr>
        <w:t>dente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Básico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permanencia </w:t>
      </w:r>
      <w:r>
        <w:rPr>
          <w:w w:val="95"/>
        </w:rPr>
        <w:t>hasta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conclusión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Educación </w:t>
      </w:r>
      <w:r>
        <w:rPr>
          <w:spacing w:val="-3"/>
        </w:rPr>
        <w:t>Media</w:t>
      </w:r>
      <w:r>
        <w:rPr>
          <w:spacing w:val="-11"/>
        </w:rPr>
        <w:t> </w:t>
      </w:r>
      <w:r>
        <w:rPr>
          <w:spacing w:val="-4"/>
        </w:rPr>
        <w:t>Superior.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4"/>
          <w:w w:val="95"/>
        </w:rPr>
        <w:t>Asimismo, </w:t>
      </w:r>
      <w:r>
        <w:rPr>
          <w:w w:val="95"/>
        </w:rPr>
        <w:t>para </w:t>
      </w:r>
      <w:r>
        <w:rPr>
          <w:spacing w:val="-3"/>
          <w:w w:val="95"/>
        </w:rPr>
        <w:t>garantizar una educación </w:t>
      </w:r>
      <w:r>
        <w:rPr>
          <w:w w:val="95"/>
        </w:rPr>
        <w:t>de </w:t>
      </w:r>
      <w:r>
        <w:rPr>
          <w:spacing w:val="-3"/>
          <w:w w:val="95"/>
        </w:rPr>
        <w:t>calidad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retos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actual,</w:t>
      </w:r>
      <w:r>
        <w:rPr>
          <w:spacing w:val="-19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impulsará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profesionalización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docente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una estrategia </w:t>
      </w:r>
      <w:r>
        <w:rPr>
          <w:w w:val="90"/>
        </w:rPr>
        <w:t>de </w:t>
      </w:r>
      <w:r>
        <w:rPr>
          <w:spacing w:val="-3"/>
          <w:w w:val="90"/>
        </w:rPr>
        <w:t>formación </w:t>
      </w:r>
      <w:r>
        <w:rPr>
          <w:spacing w:val="-4"/>
          <w:w w:val="90"/>
        </w:rPr>
        <w:t>continua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profesorado, </w:t>
      </w:r>
      <w:r>
        <w:rPr>
          <w:w w:val="90"/>
        </w:rPr>
        <w:t>se </w:t>
      </w:r>
      <w:r>
        <w:rPr>
          <w:spacing w:val="-3"/>
          <w:w w:val="90"/>
        </w:rPr>
        <w:t>fortalecerá </w:t>
      </w:r>
      <w:r>
        <w:rPr>
          <w:w w:val="90"/>
        </w:rPr>
        <w:t>la </w:t>
      </w:r>
      <w:r>
        <w:rPr>
          <w:spacing w:val="-3"/>
          <w:w w:val="90"/>
        </w:rPr>
        <w:t>implementación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27"/>
          <w:w w:val="95"/>
        </w:rPr>
        <w:t> </w:t>
      </w:r>
      <w:r>
        <w:rPr>
          <w:w w:val="95"/>
        </w:rPr>
        <w:t>Modelo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revisión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alineación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Estudio,</w:t>
      </w:r>
      <w:r>
        <w:rPr>
          <w:spacing w:val="-21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instrumentará </w:t>
      </w:r>
      <w:r>
        <w:rPr>
          <w:w w:val="90"/>
        </w:rPr>
        <w:t>la </w:t>
      </w:r>
      <w:r>
        <w:rPr>
          <w:spacing w:val="-3"/>
          <w:w w:val="90"/>
        </w:rPr>
        <w:t>incorporación </w:t>
      </w:r>
      <w:r>
        <w:rPr>
          <w:w w:val="90"/>
        </w:rPr>
        <w:t>de los </w:t>
      </w:r>
      <w:r>
        <w:rPr>
          <w:spacing w:val="-4"/>
          <w:w w:val="90"/>
        </w:rPr>
        <w:t>planteles </w:t>
      </w:r>
      <w:r>
        <w:rPr>
          <w:w w:val="90"/>
        </w:rPr>
        <w:t>de </w:t>
      </w:r>
      <w:r>
        <w:rPr>
          <w:w w:val="95"/>
        </w:rPr>
        <w:t>EMS a </w:t>
      </w:r>
      <w:r>
        <w:rPr>
          <w:spacing w:val="-3"/>
          <w:w w:val="95"/>
        </w:rPr>
        <w:t>esquemas nacionales </w:t>
      </w:r>
      <w:r>
        <w:rPr>
          <w:w w:val="95"/>
        </w:rPr>
        <w:t>de </w:t>
      </w:r>
      <w:r>
        <w:rPr>
          <w:spacing w:val="-3"/>
          <w:w w:val="95"/>
        </w:rPr>
        <w:t>certificación </w:t>
      </w:r>
      <w:r>
        <w:rPr>
          <w:w w:val="95"/>
        </w:rPr>
        <w:t>de </w:t>
      </w:r>
      <w:r>
        <w:rPr>
          <w:spacing w:val="-3"/>
          <w:w w:val="95"/>
        </w:rPr>
        <w:t>calidad,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potenciará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Tecno- logías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(TICs) </w:t>
      </w:r>
      <w:r>
        <w:rPr/>
        <w:t>en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-3"/>
        </w:rPr>
        <w:t>procesos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enseñanza-aprendizaje.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estas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busca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0"/>
        </w:rPr>
        <w:t>sonas jóvenes </w:t>
      </w:r>
      <w:r>
        <w:rPr>
          <w:w w:val="90"/>
        </w:rPr>
        <w:t>oportunidades </w:t>
      </w:r>
      <w:r>
        <w:rPr>
          <w:spacing w:val="-4"/>
          <w:w w:val="90"/>
        </w:rPr>
        <w:t>reales, tanto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 </w:t>
      </w:r>
      <w:r>
        <w:rPr>
          <w:spacing w:val="-3"/>
          <w:w w:val="95"/>
        </w:rPr>
        <w:t>incorporación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calificada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mercado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25"/>
          <w:w w:val="95"/>
        </w:rPr>
        <w:t> </w:t>
      </w:r>
      <w:r>
        <w:rPr>
          <w:w w:val="95"/>
        </w:rPr>
        <w:t>exitosa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estudios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Nivel</w:t>
      </w:r>
      <w:r>
        <w:rPr>
          <w:spacing w:val="-11"/>
        </w:rPr>
        <w:t> </w:t>
      </w:r>
      <w:r>
        <w:rPr>
          <w:spacing w:val="-4"/>
        </w:rPr>
        <w:t>Superior.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Respecto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12"/>
          <w:w w:val="95"/>
        </w:rPr>
        <w:t> </w:t>
      </w:r>
      <w:r>
        <w:rPr>
          <w:w w:val="95"/>
        </w:rPr>
        <w:t>uno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propósitos fundamentales </w:t>
      </w:r>
      <w:r>
        <w:rPr>
          <w:w w:val="95"/>
        </w:rPr>
        <w:t>de este </w:t>
      </w:r>
      <w:r>
        <w:rPr>
          <w:spacing w:val="-3"/>
          <w:w w:val="95"/>
        </w:rPr>
        <w:t>nivel </w:t>
      </w:r>
      <w:r>
        <w:rPr>
          <w:w w:val="95"/>
        </w:rPr>
        <w:t>educa- </w:t>
      </w:r>
      <w:r>
        <w:rPr>
          <w:spacing w:val="-3"/>
          <w:w w:val="95"/>
        </w:rPr>
        <w:t>tivo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seres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alto </w:t>
      </w:r>
      <w:r>
        <w:rPr>
          <w:spacing w:val="-3"/>
          <w:w w:val="95"/>
        </w:rPr>
        <w:t>sentido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compromiso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partir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valo- </w:t>
      </w:r>
      <w:r>
        <w:rPr>
          <w:spacing w:val="-3"/>
          <w:w w:val="90"/>
        </w:rPr>
        <w:t>res </w:t>
      </w:r>
      <w:r>
        <w:rPr>
          <w:w w:val="90"/>
        </w:rPr>
        <w:t>de </w:t>
      </w:r>
      <w:r>
        <w:rPr>
          <w:spacing w:val="-3"/>
          <w:w w:val="90"/>
        </w:rPr>
        <w:t>solidaridad, </w:t>
      </w:r>
      <w:r>
        <w:rPr>
          <w:spacing w:val="-4"/>
          <w:w w:val="90"/>
        </w:rPr>
        <w:t>tolerancia </w:t>
      </w:r>
      <w:r>
        <w:rPr>
          <w:w w:val="90"/>
        </w:rPr>
        <w:t>y </w:t>
      </w:r>
      <w:r>
        <w:rPr>
          <w:spacing w:val="-3"/>
          <w:w w:val="90"/>
        </w:rPr>
        <w:t>justicia, además</w:t>
      </w:r>
      <w:r>
        <w:rPr>
          <w:spacing w:val="16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052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74624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pStyle w:val="BodyText"/>
        <w:spacing w:line="249" w:lineRule="auto" w:before="65"/>
        <w:ind w:left="199"/>
        <w:jc w:val="both"/>
      </w:pPr>
      <w:r>
        <w:rPr/>
        <w:br w:type="column"/>
      </w:r>
      <w:r>
        <w:rPr>
          <w:spacing w:val="-3"/>
          <w:w w:val="90"/>
        </w:rPr>
        <w:t>una sólida preparación </w:t>
      </w:r>
      <w:r>
        <w:rPr>
          <w:spacing w:val="-4"/>
          <w:w w:val="90"/>
        </w:rPr>
        <w:t>profesional, </w:t>
      </w:r>
      <w:r>
        <w:rPr>
          <w:spacing w:val="-3"/>
          <w:w w:val="90"/>
        </w:rPr>
        <w:t>contribuyan </w:t>
      </w:r>
      <w:r>
        <w:rPr>
          <w:w w:val="90"/>
        </w:rPr>
        <w:t>a la </w:t>
      </w:r>
      <w:r>
        <w:rPr>
          <w:spacing w:val="-3"/>
          <w:w w:val="90"/>
        </w:rPr>
        <w:t>transformación </w:t>
      </w:r>
      <w:r>
        <w:rPr>
          <w:w w:val="90"/>
        </w:rPr>
        <w:t>de </w:t>
      </w:r>
      <w:r>
        <w:rPr>
          <w:spacing w:val="-3"/>
          <w:w w:val="90"/>
        </w:rPr>
        <w:t>las comunidades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oaxaqueñas </w:t>
      </w:r>
      <w:r>
        <w:rPr>
          <w:spacing w:val="-3"/>
        </w:rPr>
        <w:t>con</w:t>
      </w:r>
      <w:r>
        <w:rPr>
          <w:spacing w:val="-20"/>
        </w:rPr>
        <w:t> </w:t>
      </w:r>
      <w:r>
        <w:rPr>
          <w:spacing w:val="-3"/>
        </w:rPr>
        <w:t>sentido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responsabilidad</w:t>
      </w:r>
      <w:r>
        <w:rPr>
          <w:spacing w:val="-19"/>
        </w:rPr>
        <w:t> </w:t>
      </w:r>
      <w:r>
        <w:rPr>
          <w:spacing w:val="-3"/>
        </w:rPr>
        <w:t>social.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spacing w:val="-3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dispone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 instituciones públicas </w:t>
      </w:r>
      <w:r>
        <w:rPr>
          <w:w w:val="95"/>
        </w:rPr>
        <w:t>y </w:t>
      </w:r>
      <w:r>
        <w:rPr>
          <w:spacing w:val="-3"/>
          <w:w w:val="95"/>
        </w:rPr>
        <w:t>privadas </w:t>
      </w:r>
      <w:r>
        <w:rPr>
          <w:w w:val="95"/>
        </w:rPr>
        <w:t>de los </w:t>
      </w:r>
      <w:r>
        <w:rPr>
          <w:spacing w:val="-3"/>
          <w:w w:val="95"/>
        </w:rPr>
        <w:t>diversos </w:t>
      </w:r>
      <w:r>
        <w:rPr>
          <w:spacing w:val="-4"/>
          <w:w w:val="90"/>
        </w:rPr>
        <w:t>subsistemas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Superior,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5"/>
          <w:w w:val="90"/>
        </w:rPr>
        <w:t> </w:t>
      </w:r>
      <w:r>
        <w:rPr>
          <w:w w:val="90"/>
        </w:rPr>
        <w:t>com- </w:t>
      </w:r>
      <w:r>
        <w:rPr>
          <w:w w:val="95"/>
        </w:rPr>
        <w:t>parten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misión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conjunta</w:t>
      </w:r>
      <w:r>
        <w:rPr>
          <w:spacing w:val="-29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indicadores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bienestar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entidad </w:t>
      </w:r>
      <w:r>
        <w:rPr>
          <w:w w:val="95"/>
        </w:rPr>
        <w:t>por medio de la </w:t>
      </w:r>
      <w:r>
        <w:rPr>
          <w:spacing w:val="-3"/>
          <w:w w:val="95"/>
        </w:rPr>
        <w:t>implementación </w:t>
      </w:r>
      <w:r>
        <w:rPr>
          <w:w w:val="95"/>
        </w:rPr>
        <w:t>de </w:t>
      </w:r>
      <w:r>
        <w:rPr>
          <w:spacing w:val="-3"/>
          <w:w w:val="95"/>
        </w:rPr>
        <w:t>programas </w:t>
      </w:r>
      <w:r>
        <w:rPr>
          <w:w w:val="95"/>
        </w:rPr>
        <w:t>que </w:t>
      </w:r>
      <w:r>
        <w:rPr>
          <w:spacing w:val="-3"/>
          <w:w w:val="95"/>
        </w:rPr>
        <w:t>fortalecen </w:t>
      </w:r>
      <w:r>
        <w:rPr>
          <w:w w:val="95"/>
        </w:rPr>
        <w:t>la </w:t>
      </w:r>
      <w:r>
        <w:rPr>
          <w:spacing w:val="-3"/>
          <w:w w:val="95"/>
        </w:rPr>
        <w:t>formación </w:t>
      </w:r>
      <w:r>
        <w:rPr>
          <w:w w:val="95"/>
        </w:rPr>
        <w:t>de </w:t>
      </w:r>
      <w:r>
        <w:rPr>
          <w:spacing w:val="-3"/>
          <w:w w:val="95"/>
        </w:rPr>
        <w:t>capital humano con capacidades profesionales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transformar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indicadores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atraso</w:t>
      </w:r>
      <w:r>
        <w:rPr>
          <w:spacing w:val="-22"/>
        </w:rPr>
        <w:t> </w:t>
      </w:r>
      <w:r>
        <w:rPr>
          <w:spacing w:val="-3"/>
        </w:rPr>
        <w:t>social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económico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Oaxaca.</w:t>
      </w:r>
    </w:p>
    <w:p>
      <w:pPr>
        <w:pStyle w:val="BodyText"/>
        <w:spacing w:line="249" w:lineRule="auto" w:before="7"/>
        <w:ind w:left="198" w:firstLine="283"/>
        <w:jc w:val="both"/>
      </w:pP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sentido,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7"/>
          <w:w w:val="90"/>
        </w:rPr>
        <w:t> </w:t>
      </w:r>
      <w:r>
        <w:rPr>
          <w:w w:val="90"/>
        </w:rPr>
        <w:t>establecido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8"/>
          <w:w w:val="90"/>
        </w:rPr>
        <w:t> </w:t>
      </w:r>
      <w:r>
        <w:rPr>
          <w:w w:val="90"/>
        </w:rPr>
        <w:t>progra- </w:t>
      </w:r>
      <w:r>
        <w:rPr>
          <w:spacing w:val="-3"/>
          <w:w w:val="95"/>
        </w:rPr>
        <w:t>mas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formación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profesionales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diversas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conocimiento </w:t>
      </w:r>
      <w:r>
        <w:rPr>
          <w:w w:val="95"/>
        </w:rPr>
        <w:t>e </w:t>
      </w:r>
      <w:r>
        <w:rPr>
          <w:spacing w:val="-3"/>
          <w:w w:val="95"/>
        </w:rPr>
        <w:t>impulsar su </w:t>
      </w:r>
      <w:r>
        <w:rPr>
          <w:spacing w:val="-4"/>
          <w:w w:val="95"/>
        </w:rPr>
        <w:t>potencial. </w:t>
      </w:r>
      <w:r>
        <w:rPr>
          <w:w w:val="95"/>
        </w:rPr>
        <w:t>El </w:t>
      </w:r>
      <w:r>
        <w:rPr>
          <w:spacing w:val="-3"/>
          <w:w w:val="95"/>
        </w:rPr>
        <w:t>primer </w:t>
      </w:r>
      <w:r>
        <w:rPr>
          <w:spacing w:val="-3"/>
          <w:w w:val="90"/>
        </w:rPr>
        <w:t>programa</w:t>
      </w:r>
      <w:r>
        <w:rPr>
          <w:spacing w:val="-9"/>
          <w:w w:val="90"/>
        </w:rPr>
        <w:t> </w:t>
      </w:r>
      <w:r>
        <w:rPr>
          <w:w w:val="90"/>
        </w:rPr>
        <w:t>busca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ampliación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oferta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Edu- </w:t>
      </w:r>
      <w:r>
        <w:rPr>
          <w:spacing w:val="-3"/>
          <w:w w:val="95"/>
        </w:rPr>
        <w:t>cación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partir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consolidación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instituciones educativas existentes </w:t>
      </w:r>
      <w:r>
        <w:rPr>
          <w:w w:val="90"/>
        </w:rPr>
        <w:t>y 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creación </w:t>
      </w:r>
      <w:r>
        <w:rPr>
          <w:w w:val="90"/>
        </w:rPr>
        <w:t>de </w:t>
      </w:r>
      <w:r>
        <w:rPr>
          <w:spacing w:val="-3"/>
          <w:w w:val="90"/>
        </w:rPr>
        <w:t>nuevos </w:t>
      </w:r>
      <w:r>
        <w:rPr>
          <w:w w:val="90"/>
        </w:rPr>
        <w:t>servicios que </w:t>
      </w:r>
      <w:r>
        <w:rPr>
          <w:spacing w:val="-3"/>
          <w:w w:val="90"/>
        </w:rPr>
        <w:t>ofrezcan </w:t>
      </w:r>
      <w:r>
        <w:rPr>
          <w:w w:val="90"/>
        </w:rPr>
        <w:t>oportunidades de </w:t>
      </w:r>
      <w:r>
        <w:rPr>
          <w:spacing w:val="-3"/>
          <w:w w:val="95"/>
        </w:rPr>
        <w:t>ingreso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nivel,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prioridad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distritos </w:t>
      </w:r>
      <w:r>
        <w:rPr/>
        <w:t>que</w:t>
      </w:r>
      <w:r>
        <w:rPr>
          <w:spacing w:val="-24"/>
        </w:rPr>
        <w:t> </w:t>
      </w:r>
      <w:r>
        <w:rPr>
          <w:spacing w:val="-3"/>
        </w:rPr>
        <w:t>presentan</w:t>
      </w:r>
      <w:r>
        <w:rPr>
          <w:spacing w:val="-24"/>
        </w:rPr>
        <w:t> </w:t>
      </w:r>
      <w:r>
        <w:rPr>
          <w:spacing w:val="-3"/>
        </w:rPr>
        <w:t>una</w:t>
      </w:r>
      <w:r>
        <w:rPr>
          <w:spacing w:val="-24"/>
        </w:rPr>
        <w:t> </w:t>
      </w:r>
      <w:r>
        <w:rPr>
          <w:spacing w:val="-4"/>
        </w:rPr>
        <w:t>atención</w:t>
      </w:r>
      <w:r>
        <w:rPr>
          <w:spacing w:val="-23"/>
        </w:rPr>
        <w:t> </w:t>
      </w:r>
      <w:r>
        <w:rPr>
          <w:spacing w:val="-4"/>
        </w:rPr>
        <w:t>insuficiente.</w:t>
      </w:r>
    </w:p>
    <w:p>
      <w:pPr>
        <w:pStyle w:val="BodyText"/>
        <w:spacing w:line="249" w:lineRule="auto" w:before="8"/>
        <w:ind w:left="198" w:firstLine="283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segundo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orienta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incre- </w:t>
      </w:r>
      <w:r>
        <w:rPr>
          <w:spacing w:val="-4"/>
        </w:rPr>
        <w:t>mento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matrícula,</w:t>
      </w:r>
      <w:r>
        <w:rPr>
          <w:spacing w:val="-21"/>
        </w:rPr>
        <w:t> </w:t>
      </w:r>
      <w:r>
        <w:rPr>
          <w:spacing w:val="-3"/>
        </w:rPr>
        <w:t>elevando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absorción</w:t>
      </w:r>
      <w:r>
        <w:rPr>
          <w:spacing w:val="-20"/>
        </w:rPr>
        <w:t> </w:t>
      </w:r>
      <w:r>
        <w:rPr/>
        <w:t>y </w:t>
      </w:r>
      <w:r>
        <w:rPr>
          <w:w w:val="90"/>
        </w:rPr>
        <w:t>cobertura, </w:t>
      </w:r>
      <w:r>
        <w:rPr>
          <w:spacing w:val="-3"/>
          <w:w w:val="90"/>
        </w:rPr>
        <w:t>como </w:t>
      </w:r>
      <w:r>
        <w:rPr>
          <w:w w:val="90"/>
        </w:rPr>
        <w:t>al </w:t>
      </w:r>
      <w:r>
        <w:rPr>
          <w:spacing w:val="-3"/>
          <w:w w:val="90"/>
        </w:rPr>
        <w:t>fortalecimiento </w:t>
      </w:r>
      <w:r>
        <w:rPr>
          <w:w w:val="90"/>
        </w:rPr>
        <w:t>de </w:t>
      </w:r>
      <w:r>
        <w:rPr>
          <w:spacing w:val="-3"/>
          <w:w w:val="90"/>
        </w:rPr>
        <w:t>una </w:t>
      </w:r>
      <w:r>
        <w:rPr>
          <w:w w:val="90"/>
        </w:rPr>
        <w:t>educa- </w:t>
      </w:r>
      <w:r>
        <w:rPr>
          <w:w w:val="95"/>
        </w:rPr>
        <w:t>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pertinencia,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ofrezca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y 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egresados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oportunidad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ingresar</w:t>
      </w:r>
      <w:r>
        <w:rPr>
          <w:spacing w:val="-21"/>
          <w:w w:val="95"/>
        </w:rPr>
        <w:t> </w:t>
      </w:r>
      <w:r>
        <w:rPr>
          <w:w w:val="95"/>
        </w:rPr>
        <w:t>favora- </w:t>
      </w:r>
      <w:r>
        <w:rPr>
          <w:spacing w:val="-4"/>
          <w:w w:val="90"/>
        </w:rPr>
        <w:t>blemente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mercado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laboral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desarrollarse</w:t>
      </w:r>
      <w:r>
        <w:rPr>
          <w:spacing w:val="-10"/>
          <w:w w:val="90"/>
        </w:rPr>
        <w:t> </w:t>
      </w:r>
      <w:r>
        <w:rPr>
          <w:w w:val="90"/>
        </w:rPr>
        <w:t>profe- </w:t>
      </w:r>
      <w:r>
        <w:rPr>
          <w:spacing w:val="-4"/>
        </w:rPr>
        <w:t>sionalmente.</w:t>
      </w:r>
    </w:p>
    <w:p>
      <w:pPr>
        <w:pStyle w:val="BodyText"/>
        <w:spacing w:line="249" w:lineRule="auto" w:before="5"/>
        <w:ind w:left="198" w:firstLine="283"/>
        <w:jc w:val="both"/>
      </w:pPr>
      <w:r>
        <w:rPr/>
        <w:t>El</w:t>
      </w:r>
      <w:r>
        <w:rPr>
          <w:spacing w:val="-14"/>
        </w:rPr>
        <w:t> </w:t>
      </w:r>
      <w:r>
        <w:rPr>
          <w:spacing w:val="-5"/>
        </w:rPr>
        <w:t>tercer</w:t>
      </w:r>
      <w:r>
        <w:rPr>
          <w:spacing w:val="-14"/>
        </w:rPr>
        <w:t> </w:t>
      </w:r>
      <w:r>
        <w:rPr>
          <w:spacing w:val="-3"/>
        </w:rPr>
        <w:t>programa,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>
          <w:spacing w:val="-3"/>
        </w:rPr>
        <w:t>su</w:t>
      </w:r>
      <w:r>
        <w:rPr>
          <w:spacing w:val="-13"/>
        </w:rPr>
        <w:t> </w:t>
      </w:r>
      <w:r>
        <w:rPr>
          <w:spacing w:val="-3"/>
        </w:rPr>
        <w:t>parte,</w:t>
      </w:r>
      <w:r>
        <w:rPr>
          <w:spacing w:val="-14"/>
        </w:rPr>
        <w:t> </w:t>
      </w:r>
      <w:r>
        <w:rPr/>
        <w:t>define</w:t>
      </w:r>
      <w:r>
        <w:rPr>
          <w:spacing w:val="-13"/>
        </w:rPr>
        <w:t> </w:t>
      </w:r>
      <w:r>
        <w:rPr>
          <w:spacing w:val="-3"/>
        </w:rPr>
        <w:t>las </w:t>
      </w:r>
      <w:r>
        <w:rPr>
          <w:spacing w:val="-3"/>
          <w:w w:val="95"/>
        </w:rPr>
        <w:t>estrategias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actividades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vincu- </w:t>
      </w:r>
      <w:r>
        <w:rPr>
          <w:spacing w:val="-3"/>
          <w:w w:val="90"/>
        </w:rPr>
        <w:t>lación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educativas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diver- </w:t>
      </w:r>
      <w:r>
        <w:rPr>
          <w:w w:val="95"/>
        </w:rPr>
        <w:t>sos</w:t>
      </w:r>
      <w:r>
        <w:rPr>
          <w:spacing w:val="-26"/>
          <w:w w:val="95"/>
        </w:rPr>
        <w:t> </w:t>
      </w:r>
      <w:r>
        <w:rPr>
          <w:w w:val="95"/>
        </w:rPr>
        <w:t>sectores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productivos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modo</w:t>
      </w:r>
      <w:r>
        <w:rPr>
          <w:spacing w:val="-26"/>
          <w:w w:val="95"/>
        </w:rPr>
        <w:t> </w:t>
      </w:r>
      <w:r>
        <w:rPr>
          <w:w w:val="95"/>
        </w:rPr>
        <w:t>que 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generado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Universidades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Tecnológicos,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potencie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w w:val="95"/>
        </w:rPr>
        <w:t>En </w:t>
      </w:r>
      <w:r>
        <w:rPr>
          <w:spacing w:val="-3"/>
          <w:w w:val="95"/>
        </w:rPr>
        <w:t>otro renglón, </w:t>
      </w:r>
      <w:r>
        <w:rPr>
          <w:w w:val="95"/>
        </w:rPr>
        <w:t>la </w:t>
      </w:r>
      <w:r>
        <w:rPr>
          <w:spacing w:val="-3"/>
          <w:w w:val="95"/>
        </w:rPr>
        <w:t>Ciencia, </w:t>
      </w:r>
      <w:r>
        <w:rPr>
          <w:w w:val="95"/>
        </w:rPr>
        <w:t>la </w:t>
      </w:r>
      <w:r>
        <w:rPr>
          <w:spacing w:val="-4"/>
          <w:w w:val="95"/>
        </w:rPr>
        <w:t>Tecnología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Innovación</w:t>
      </w:r>
      <w:r>
        <w:rPr>
          <w:spacing w:val="-18"/>
          <w:w w:val="95"/>
        </w:rPr>
        <w:t> </w:t>
      </w:r>
      <w:r>
        <w:rPr>
          <w:w w:val="95"/>
        </w:rPr>
        <w:t>(CTI)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constituyen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área</w:t>
      </w:r>
      <w:r>
        <w:rPr>
          <w:spacing w:val="-18"/>
          <w:w w:val="95"/>
        </w:rPr>
        <w:t> </w:t>
      </w:r>
      <w:r>
        <w:rPr>
          <w:w w:val="95"/>
        </w:rPr>
        <w:t>fundamen- </w:t>
      </w:r>
      <w:r>
        <w:rPr>
          <w:spacing w:val="-2"/>
          <w:w w:val="95"/>
        </w:rPr>
        <w:t>tal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sostener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todos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sectores.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países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han desarrollado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últimas</w:t>
      </w:r>
      <w:r>
        <w:rPr>
          <w:spacing w:val="-18"/>
          <w:w w:val="95"/>
        </w:rPr>
        <w:t> </w:t>
      </w:r>
      <w:r>
        <w:rPr>
          <w:w w:val="95"/>
        </w:rPr>
        <w:t>décadas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aquellos </w:t>
      </w:r>
      <w:r>
        <w:rPr/>
        <w:t>que</w:t>
      </w:r>
      <w:r>
        <w:rPr>
          <w:spacing w:val="-18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mejor</w:t>
      </w:r>
      <w:r>
        <w:rPr>
          <w:spacing w:val="-18"/>
        </w:rPr>
        <w:t> </w:t>
      </w:r>
      <w:r>
        <w:rPr>
          <w:spacing w:val="-3"/>
        </w:rPr>
        <w:t>han</w:t>
      </w:r>
      <w:r>
        <w:rPr>
          <w:spacing w:val="-18"/>
        </w:rPr>
        <w:t> </w:t>
      </w:r>
      <w:r>
        <w:rPr>
          <w:spacing w:val="-3"/>
        </w:rPr>
        <w:t>invertido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3"/>
        </w:rPr>
        <w:t>estos</w:t>
      </w:r>
      <w:r>
        <w:rPr>
          <w:spacing w:val="-18"/>
        </w:rPr>
        <w:t> </w:t>
      </w:r>
      <w:r>
        <w:rPr>
          <w:spacing w:val="-3"/>
        </w:rPr>
        <w:t>rubros </w:t>
      </w:r>
      <w:r>
        <w:rPr>
          <w:spacing w:val="-3"/>
          <w:w w:val="90"/>
        </w:rPr>
        <w:t>capitales,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Singapur,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Corea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Finlandia.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nuestro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actual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Federal </w:t>
      </w:r>
      <w:r>
        <w:rPr>
          <w:w w:val="95"/>
        </w:rPr>
        <w:t>dio un </w:t>
      </w:r>
      <w:r>
        <w:rPr>
          <w:spacing w:val="-3"/>
          <w:w w:val="95"/>
        </w:rPr>
        <w:t>impulso significativo </w:t>
      </w:r>
      <w:r>
        <w:rPr>
          <w:w w:val="95"/>
        </w:rPr>
        <w:t>a estas </w:t>
      </w:r>
      <w:r>
        <w:rPr>
          <w:spacing w:val="-4"/>
          <w:w w:val="95"/>
        </w:rPr>
        <w:t>materias </w:t>
      </w:r>
      <w:r>
        <w:rPr>
          <w:spacing w:val="-3"/>
          <w:w w:val="95"/>
        </w:rPr>
        <w:t>vía </w:t>
      </w:r>
      <w:r>
        <w:rPr>
          <w:w w:val="95"/>
        </w:rPr>
        <w:t>el </w:t>
      </w:r>
      <w:r>
        <w:rPr>
          <w:spacing w:val="-3"/>
          <w:w w:val="95"/>
        </w:rPr>
        <w:t>presupuesto, alcanzando 0.6% </w:t>
      </w:r>
      <w:r>
        <w:rPr>
          <w:w w:val="95"/>
        </w:rPr>
        <w:t>del </w:t>
      </w:r>
      <w:r>
        <w:rPr>
          <w:spacing w:val="-3"/>
          <w:w w:val="95"/>
        </w:rPr>
        <w:t>Producto </w:t>
      </w:r>
      <w:r>
        <w:rPr>
          <w:spacing w:val="-3"/>
          <w:w w:val="90"/>
        </w:rPr>
        <w:t>Interno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Bruto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(PIB),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sexenios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ante- riores</w:t>
      </w:r>
      <w:r>
        <w:rPr>
          <w:spacing w:val="-12"/>
          <w:w w:val="90"/>
        </w:rPr>
        <w:t> </w:t>
      </w:r>
      <w:r>
        <w:rPr>
          <w:w w:val="90"/>
        </w:rPr>
        <w:t>no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había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llegado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0.4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ciento.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Oaxaca,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spacing w:val="-3"/>
          <w:w w:val="95"/>
        </w:rPr>
        <w:t>sin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4"/>
          <w:w w:val="95"/>
        </w:rPr>
        <w:t> </w:t>
      </w:r>
      <w:r>
        <w:rPr>
          <w:w w:val="95"/>
        </w:rPr>
        <w:t>pese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directriz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todavía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año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2014,</w:t>
      </w:r>
      <w:r>
        <w:rPr>
          <w:spacing w:val="-24"/>
          <w:w w:val="95"/>
        </w:rPr>
        <w:t> </w:t>
      </w:r>
      <w:r>
        <w:rPr>
          <w:w w:val="95"/>
        </w:rPr>
        <w:t>según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proporcionados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Síntesis</w:t>
      </w:r>
      <w:r>
        <w:rPr>
          <w:spacing w:val="-7"/>
          <w:w w:val="90"/>
        </w:rPr>
        <w:t> </w:t>
      </w:r>
      <w:r>
        <w:rPr>
          <w:w w:val="90"/>
        </w:rPr>
        <w:t>Estatal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CTI,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registró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0.03%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presu- </w:t>
      </w:r>
      <w:r>
        <w:rPr>
          <w:spacing w:val="-2"/>
        </w:rPr>
        <w:t>puesto</w:t>
      </w:r>
      <w:r>
        <w:rPr>
          <w:spacing w:val="-16"/>
        </w:rPr>
        <w:t> </w:t>
      </w:r>
      <w:r>
        <w:rPr/>
        <w:t>estatal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este</w:t>
      </w:r>
      <w:r>
        <w:rPr>
          <w:spacing w:val="-16"/>
        </w:rPr>
        <w:t> </w:t>
      </w:r>
      <w:r>
        <w:rPr>
          <w:spacing w:val="-3"/>
        </w:rPr>
        <w:t>ramo.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spacing w:val="-3"/>
          <w:w w:val="90"/>
        </w:rPr>
        <w:t>Por </w:t>
      </w:r>
      <w:r>
        <w:rPr>
          <w:w w:val="90"/>
        </w:rPr>
        <w:t>este </w:t>
      </w:r>
      <w:r>
        <w:rPr>
          <w:spacing w:val="-3"/>
          <w:w w:val="90"/>
        </w:rPr>
        <w:t>motivo, con </w:t>
      </w:r>
      <w:r>
        <w:rPr>
          <w:w w:val="90"/>
        </w:rPr>
        <w:t>la </w:t>
      </w:r>
      <w:r>
        <w:rPr>
          <w:spacing w:val="-3"/>
          <w:w w:val="90"/>
        </w:rPr>
        <w:t>instrucción </w:t>
      </w:r>
      <w:r>
        <w:rPr>
          <w:w w:val="90"/>
        </w:rPr>
        <w:t>expresa</w:t>
      </w:r>
      <w:r>
        <w:rPr>
          <w:spacing w:val="-23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Ejecutivo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Estatal,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partir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2017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Consejo</w:t>
      </w:r>
      <w:r>
        <w:rPr>
          <w:spacing w:val="-13"/>
          <w:w w:val="90"/>
        </w:rPr>
        <w:t> </w:t>
      </w:r>
      <w:r>
        <w:rPr>
          <w:w w:val="90"/>
        </w:rPr>
        <w:t>Oaxa- </w:t>
      </w:r>
      <w:r>
        <w:rPr>
          <w:spacing w:val="-3"/>
          <w:w w:val="95"/>
        </w:rPr>
        <w:t>queño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(COCI- </w:t>
      </w:r>
      <w:r>
        <w:rPr>
          <w:spacing w:val="-3"/>
          <w:w w:val="90"/>
        </w:rPr>
        <w:t>TEI) </w:t>
      </w:r>
      <w:r>
        <w:rPr>
          <w:w w:val="90"/>
        </w:rPr>
        <w:t>se </w:t>
      </w:r>
      <w:r>
        <w:rPr>
          <w:spacing w:val="-3"/>
          <w:w w:val="90"/>
        </w:rPr>
        <w:t>propuso revertir </w:t>
      </w:r>
      <w:r>
        <w:rPr>
          <w:w w:val="90"/>
        </w:rPr>
        <w:t>esta </w:t>
      </w:r>
      <w:r>
        <w:rPr>
          <w:spacing w:val="-4"/>
          <w:w w:val="90"/>
        </w:rPr>
        <w:t>tendencia </w:t>
      </w:r>
      <w:r>
        <w:rPr>
          <w:w w:val="90"/>
        </w:rPr>
        <w:t>de </w:t>
      </w:r>
      <w:r>
        <w:rPr>
          <w:spacing w:val="-3"/>
          <w:w w:val="90"/>
        </w:rPr>
        <w:t>omisión </w:t>
      </w:r>
      <w:r>
        <w:rPr>
          <w:spacing w:val="-4"/>
          <w:w w:val="95"/>
        </w:rPr>
        <w:t>ante </w:t>
      </w:r>
      <w:r>
        <w:rPr>
          <w:spacing w:val="-3"/>
          <w:w w:val="95"/>
        </w:rPr>
        <w:t>asignaturas </w:t>
      </w:r>
      <w:r>
        <w:rPr>
          <w:w w:val="95"/>
        </w:rPr>
        <w:t>tan </w:t>
      </w:r>
      <w:r>
        <w:rPr>
          <w:spacing w:val="-3"/>
          <w:w w:val="95"/>
        </w:rPr>
        <w:t>importantes como las </w:t>
      </w:r>
      <w:r>
        <w:rPr>
          <w:w w:val="95"/>
        </w:rPr>
        <w:t>que </w:t>
      </w:r>
      <w:r>
        <w:rPr>
          <w:spacing w:val="-3"/>
        </w:rPr>
        <w:t>tiene</w:t>
      </w:r>
      <w:r>
        <w:rPr>
          <w:spacing w:val="-25"/>
        </w:rPr>
        <w:t> </w:t>
      </w:r>
      <w:r>
        <w:rPr>
          <w:spacing w:val="-3"/>
        </w:rPr>
        <w:t>encomendadas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>
          <w:spacing w:val="-4"/>
        </w:rPr>
        <w:t>mandato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5"/>
        </w:rPr>
        <w:t>ley.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enorme,</w:t>
      </w:r>
      <w:r>
        <w:rPr>
          <w:spacing w:val="-24"/>
          <w:w w:val="95"/>
        </w:rPr>
        <w:t> </w:t>
      </w:r>
      <w:r>
        <w:rPr>
          <w:w w:val="95"/>
        </w:rPr>
        <w:t>pues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23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5"/>
        </w:rPr>
        <w:t>dores </w:t>
      </w:r>
      <w:r>
        <w:rPr>
          <w:spacing w:val="-4"/>
          <w:w w:val="95"/>
        </w:rPr>
        <w:t>relativos </w:t>
      </w:r>
      <w:r>
        <w:rPr>
          <w:w w:val="95"/>
        </w:rPr>
        <w:t>a la CTI </w:t>
      </w:r>
      <w:r>
        <w:rPr>
          <w:spacing w:val="-3"/>
          <w:w w:val="95"/>
        </w:rPr>
        <w:t>tienen </w:t>
      </w:r>
      <w:r>
        <w:rPr>
          <w:w w:val="95"/>
        </w:rPr>
        <w:t>ubicado 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últimos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lugares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ello, </w:t>
      </w:r>
      <w:r>
        <w:rPr>
          <w:spacing w:val="-3"/>
          <w:w w:val="95"/>
        </w:rPr>
        <w:t>sensible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realidad,</w:t>
      </w:r>
      <w:r>
        <w:rPr>
          <w:spacing w:val="-17"/>
          <w:w w:val="95"/>
        </w:rPr>
        <w:t> </w:t>
      </w:r>
      <w:r>
        <w:rPr>
          <w:w w:val="95"/>
        </w:rPr>
        <w:t>después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8"/>
          <w:w w:val="95"/>
        </w:rPr>
        <w:t> </w:t>
      </w:r>
      <w:r>
        <w:rPr>
          <w:w w:val="95"/>
        </w:rPr>
        <w:t>años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sin </w:t>
      </w:r>
      <w:r>
        <w:rPr>
          <w:w w:val="90"/>
        </w:rPr>
        <w:t>aportación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alguna,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Gobierno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Oaxaca</w:t>
      </w:r>
      <w:r>
        <w:rPr>
          <w:spacing w:val="-13"/>
          <w:w w:val="90"/>
        </w:rPr>
        <w:t> </w:t>
      </w:r>
      <w:r>
        <w:rPr>
          <w:w w:val="90"/>
        </w:rPr>
        <w:t>ha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reac- </w:t>
      </w:r>
      <w:r>
        <w:rPr>
          <w:w w:val="95"/>
        </w:rPr>
        <w:t>tivado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Fondo</w:t>
      </w:r>
      <w:r>
        <w:rPr>
          <w:spacing w:val="-10"/>
          <w:w w:val="95"/>
        </w:rPr>
        <w:t> </w:t>
      </w:r>
      <w:r>
        <w:rPr>
          <w:w w:val="95"/>
        </w:rPr>
        <w:t>Mixto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Consejo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(CONA- </w:t>
      </w:r>
      <w:r>
        <w:rPr>
          <w:spacing w:val="-7"/>
        </w:rPr>
        <w:t>CyT),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3"/>
        </w:rPr>
        <w:t>permitirá</w:t>
      </w:r>
      <w:r>
        <w:rPr>
          <w:spacing w:val="-9"/>
        </w:rPr>
        <w:t> </w:t>
      </w:r>
      <w:r>
        <w:rPr>
          <w:spacing w:val="-3"/>
        </w:rPr>
        <w:t>emitir</w:t>
      </w:r>
      <w:r>
        <w:rPr>
          <w:spacing w:val="-10"/>
        </w:rPr>
        <w:t> </w:t>
      </w:r>
      <w:r>
        <w:rPr>
          <w:spacing w:val="-3"/>
        </w:rPr>
        <w:t>una</w:t>
      </w:r>
      <w:r>
        <w:rPr>
          <w:spacing w:val="-9"/>
        </w:rPr>
        <w:t> </w:t>
      </w:r>
      <w:r>
        <w:rPr>
          <w:spacing w:val="-4"/>
        </w:rPr>
        <w:t>convocatoria </w:t>
      </w:r>
      <w:r>
        <w:rPr>
          <w:spacing w:val="-3"/>
          <w:w w:val="90"/>
        </w:rPr>
        <w:t>anual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financiar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investigación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3"/>
        </w:rPr>
        <w:t>impacto </w:t>
      </w:r>
      <w:r>
        <w:rPr/>
        <w:t>en la</w:t>
      </w:r>
      <w:r>
        <w:rPr>
          <w:spacing w:val="-32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8"/>
        <w:ind w:left="1546" w:firstLine="283"/>
        <w:jc w:val="both"/>
      </w:pPr>
      <w:r>
        <w:rPr>
          <w:spacing w:val="-4"/>
        </w:rPr>
        <w:t>Por</w:t>
      </w:r>
      <w:r>
        <w:rPr>
          <w:spacing w:val="-16"/>
        </w:rPr>
        <w:t> </w:t>
      </w:r>
      <w:r>
        <w:rPr>
          <w:spacing w:val="-4"/>
        </w:rPr>
        <w:t>último,</w:t>
      </w:r>
      <w:r>
        <w:rPr>
          <w:spacing w:val="-15"/>
        </w:rPr>
        <w:t> </w:t>
      </w:r>
      <w:r>
        <w:rPr>
          <w:spacing w:val="-4"/>
        </w:rPr>
        <w:t>dada</w:t>
      </w:r>
      <w:r>
        <w:rPr>
          <w:spacing w:val="-15"/>
        </w:rPr>
        <w:t> </w:t>
      </w:r>
      <w:r>
        <w:rPr>
          <w:spacing w:val="-3"/>
        </w:rPr>
        <w:t>la</w:t>
      </w:r>
      <w:r>
        <w:rPr>
          <w:spacing w:val="-15"/>
        </w:rPr>
        <w:t> </w:t>
      </w:r>
      <w:r>
        <w:rPr>
          <w:spacing w:val="-3"/>
        </w:rPr>
        <w:t>fuerte</w:t>
      </w:r>
      <w:r>
        <w:rPr>
          <w:spacing w:val="-15"/>
        </w:rPr>
        <w:t> </w:t>
      </w:r>
      <w:r>
        <w:rPr>
          <w:spacing w:val="-4"/>
        </w:rPr>
        <w:t>vinculación</w:t>
      </w:r>
      <w:r>
        <w:rPr>
          <w:spacing w:val="-15"/>
        </w:rPr>
        <w:t> </w:t>
      </w:r>
      <w:r>
        <w:rPr>
          <w:spacing w:val="-5"/>
        </w:rPr>
        <w:t>entre </w:t>
      </w:r>
      <w:r>
        <w:rPr>
          <w:spacing w:val="-4"/>
          <w:w w:val="95"/>
        </w:rPr>
        <w:t>las Instituciones </w:t>
      </w:r>
      <w:r>
        <w:rPr>
          <w:w w:val="95"/>
        </w:rPr>
        <w:t>de </w:t>
      </w:r>
      <w:r>
        <w:rPr>
          <w:spacing w:val="-4"/>
          <w:w w:val="95"/>
        </w:rPr>
        <w:t>Educación Superior (IES) </w:t>
      </w:r>
      <w:r>
        <w:rPr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69"/>
        <w:ind w:left="199" w:right="166"/>
        <w:jc w:val="both"/>
      </w:pPr>
      <w:r>
        <w:rPr/>
        <w:br w:type="column"/>
      </w:r>
      <w:r>
        <w:rPr>
          <w:spacing w:val="-4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innovación científica </w:t>
      </w:r>
      <w:r>
        <w:rPr>
          <w:w w:val="95"/>
        </w:rPr>
        <w:t>y </w:t>
      </w:r>
      <w:r>
        <w:rPr>
          <w:spacing w:val="-3"/>
          <w:w w:val="95"/>
        </w:rPr>
        <w:t>tecnoló- gica,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tema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CTI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colofón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5"/>
          <w:w w:val="90"/>
        </w:rPr>
        <w:t>Plan </w:t>
      </w:r>
      <w:r>
        <w:rPr>
          <w:spacing w:val="-4"/>
          <w:w w:val="90"/>
        </w:rPr>
        <w:t>Estratégico Sectorial Educación, subrayando </w:t>
      </w:r>
      <w:r>
        <w:rPr>
          <w:spacing w:val="-3"/>
          <w:w w:val="90"/>
        </w:rPr>
        <w:t>la </w:t>
      </w:r>
      <w:r>
        <w:rPr>
          <w:spacing w:val="-4"/>
          <w:w w:val="95"/>
        </w:rPr>
        <w:t>transversalidad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tema,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pues</w:t>
      </w:r>
      <w:r>
        <w:rPr>
          <w:spacing w:val="-26"/>
          <w:w w:val="95"/>
        </w:rPr>
        <w:t> </w:t>
      </w:r>
      <w:r>
        <w:rPr>
          <w:w w:val="95"/>
        </w:rPr>
        <w:t>ésta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aplica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prác- </w:t>
      </w:r>
      <w:r>
        <w:rPr>
          <w:spacing w:val="-5"/>
        </w:rPr>
        <w:t>ticamente</w:t>
      </w:r>
      <w:r>
        <w:rPr>
          <w:spacing w:val="-26"/>
        </w:rPr>
        <w:t> </w:t>
      </w:r>
      <w:r>
        <w:rPr>
          <w:spacing w:val="-3"/>
        </w:rPr>
        <w:t>en</w:t>
      </w:r>
      <w:r>
        <w:rPr>
          <w:spacing w:val="-25"/>
        </w:rPr>
        <w:t> </w:t>
      </w:r>
      <w:r>
        <w:rPr>
          <w:spacing w:val="-4"/>
        </w:rPr>
        <w:t>todos</w:t>
      </w:r>
      <w:r>
        <w:rPr>
          <w:spacing w:val="-25"/>
        </w:rPr>
        <w:t> </w:t>
      </w:r>
      <w:r>
        <w:rPr>
          <w:spacing w:val="-3"/>
        </w:rPr>
        <w:t>los</w:t>
      </w:r>
      <w:r>
        <w:rPr>
          <w:spacing w:val="-25"/>
        </w:rPr>
        <w:t> </w:t>
      </w:r>
      <w:r>
        <w:rPr>
          <w:spacing w:val="-3"/>
        </w:rPr>
        <w:t>sectores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su</w:t>
      </w:r>
      <w:r>
        <w:rPr>
          <w:spacing w:val="-25"/>
        </w:rPr>
        <w:t> </w:t>
      </w:r>
      <w:r>
        <w:rPr>
          <w:spacing w:val="-5"/>
        </w:rPr>
        <w:t>impulso </w:t>
      </w:r>
      <w:r>
        <w:rPr>
          <w:spacing w:val="-4"/>
        </w:rPr>
        <w:t>depende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2"/>
        </w:rPr>
        <w:t> </w:t>
      </w:r>
      <w:r>
        <w:rPr>
          <w:spacing w:val="-4"/>
        </w:rPr>
        <w:t>gran</w:t>
      </w:r>
      <w:r>
        <w:rPr>
          <w:spacing w:val="-12"/>
        </w:rPr>
        <w:t> </w:t>
      </w:r>
      <w:r>
        <w:rPr>
          <w:spacing w:val="-3"/>
        </w:rPr>
        <w:t>medida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4"/>
        </w:rPr>
        <w:t>desempeño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los </w:t>
      </w:r>
      <w:r>
        <w:rPr>
          <w:spacing w:val="-4"/>
        </w:rPr>
        <w:t>mismos.</w:t>
      </w:r>
    </w:p>
    <w:p>
      <w:pPr>
        <w:pStyle w:val="BodyText"/>
        <w:spacing w:line="249" w:lineRule="auto" w:before="5"/>
        <w:ind w:left="199" w:right="165" w:firstLine="283"/>
        <w:jc w:val="both"/>
      </w:pP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nive- </w:t>
      </w:r>
      <w:r>
        <w:rPr>
          <w:w w:val="95"/>
        </w:rPr>
        <w:t>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equipo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sinergia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las instituciones educativas, </w:t>
      </w:r>
      <w:r>
        <w:rPr>
          <w:w w:val="90"/>
        </w:rPr>
        <w:t>en </w:t>
      </w:r>
      <w:r>
        <w:rPr>
          <w:spacing w:val="-3"/>
          <w:w w:val="90"/>
        </w:rPr>
        <w:t>armonía </w:t>
      </w:r>
      <w:r>
        <w:rPr>
          <w:spacing w:val="-4"/>
          <w:w w:val="90"/>
        </w:rPr>
        <w:t>con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concurso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distintos </w:t>
      </w:r>
      <w:r>
        <w:rPr>
          <w:w w:val="90"/>
        </w:rPr>
        <w:t>sectores, </w:t>
      </w:r>
      <w:r>
        <w:rPr>
          <w:spacing w:val="-3"/>
          <w:w w:val="90"/>
        </w:rPr>
        <w:t>serán </w:t>
      </w:r>
      <w:r>
        <w:rPr>
          <w:w w:val="90"/>
        </w:rPr>
        <w:t>la </w:t>
      </w:r>
      <w:r>
        <w:rPr>
          <w:spacing w:val="-4"/>
          <w:w w:val="90"/>
        </w:rPr>
        <w:t>clave </w:t>
      </w:r>
      <w:r>
        <w:rPr>
          <w:w w:val="90"/>
        </w:rPr>
        <w:t>para que esta </w:t>
      </w:r>
      <w:r>
        <w:rPr>
          <w:spacing w:val="-3"/>
          <w:w w:val="90"/>
        </w:rPr>
        <w:t>Administra- </w:t>
      </w:r>
      <w:r>
        <w:rPr>
          <w:w w:val="95"/>
        </w:rPr>
        <w:t>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cumpla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deber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juventud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merece</w:t>
      </w:r>
      <w:r>
        <w:rPr>
          <w:spacing w:val="-8"/>
          <w:w w:val="90"/>
        </w:rPr>
        <w:t> </w:t>
      </w:r>
      <w:r>
        <w:rPr>
          <w:w w:val="90"/>
        </w:rPr>
        <w:t>y que</w:t>
      </w:r>
      <w:r>
        <w:rPr>
          <w:spacing w:val="-13"/>
          <w:w w:val="90"/>
        </w:rPr>
        <w:t> </w:t>
      </w:r>
      <w:r>
        <w:rPr>
          <w:w w:val="90"/>
        </w:rPr>
        <w:t>será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fundamento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eco- </w:t>
      </w:r>
      <w:r>
        <w:rPr>
          <w:spacing w:val="-3"/>
        </w:rPr>
        <w:t>nómico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estado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>
          <w:spacing w:val="-3"/>
        </w:rPr>
        <w:t>todos</w:t>
      </w:r>
      <w:r>
        <w:rPr>
          <w:spacing w:val="-23"/>
        </w:rPr>
        <w:t> </w:t>
      </w:r>
      <w:r>
        <w:rPr>
          <w:spacing w:val="-3"/>
        </w:rPr>
        <w:t>deseamos.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 w:before="1"/>
        <w:ind w:left="1272" w:right="166" w:firstLine="427"/>
        <w:jc w:val="right"/>
      </w:pPr>
      <w:r>
        <w:rPr>
          <w:w w:val="95"/>
        </w:rPr>
        <w:t>Lic. </w:t>
      </w:r>
      <w:r>
        <w:rPr>
          <w:spacing w:val="-3"/>
          <w:w w:val="95"/>
        </w:rPr>
        <w:t>Francisco </w:t>
      </w:r>
      <w:r>
        <w:rPr>
          <w:w w:val="95"/>
        </w:rPr>
        <w:t>Ángel </w:t>
      </w:r>
      <w:r>
        <w:rPr>
          <w:spacing w:val="-3"/>
          <w:w w:val="95"/>
        </w:rPr>
        <w:t>Villarreal</w:t>
      </w:r>
      <w:r>
        <w:rPr>
          <w:w w:val="96"/>
        </w:rPr>
        <w:t> </w:t>
      </w: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3"/>
          <w:w w:val="90"/>
        </w:rPr>
        <w:t>Instituto Estatal</w:t>
      </w:r>
      <w:r>
        <w:rPr>
          <w:spacing w:val="-4"/>
          <w:w w:val="86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Educación Pública </w:t>
      </w:r>
      <w:r>
        <w:rPr>
          <w:w w:val="90"/>
        </w:rPr>
        <w:t>de </w:t>
      </w:r>
      <w:r>
        <w:rPr>
          <w:spacing w:val="-3"/>
          <w:w w:val="90"/>
        </w:rPr>
        <w:t>Oaxaca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9"/>
        <w:ind w:left="193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9504" from="948.04718pt,5.69734pt" to="948.04718pt,22.56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69734pt;width:17.3pt;height:16.9pt;mso-position-horizontal-relative:page;mso-position-vertical-relative:paragraph;z-index:251672576" coordorigin="19043,114" coordsize="346,338">
            <v:shape style="position:absolute;left:19043;top:113;width:346;height:338" type="#_x0000_t75" stroked="false">
              <v:imagedata r:id="rId15" o:title=""/>
            </v:shape>
            <v:shape style="position:absolute;left:19043;top:113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20"/>
          <w:cols w:num="4" w:equalWidth="0">
            <w:col w:w="5522" w:space="40"/>
            <w:col w:w="4134" w:space="39"/>
            <w:col w:w="5481" w:space="39"/>
            <w:col w:w="4305"/>
          </w:cols>
        </w:sectPr>
      </w:pPr>
    </w:p>
    <w:p>
      <w:pPr>
        <w:pStyle w:val="Heading1"/>
        <w:numPr>
          <w:ilvl w:val="1"/>
          <w:numId w:val="1"/>
        </w:numPr>
        <w:tabs>
          <w:tab w:pos="12001" w:val="left" w:leader="none"/>
          <w:tab w:pos="12002" w:val="left" w:leader="none"/>
        </w:tabs>
        <w:spacing w:line="240" w:lineRule="auto" w:before="54" w:after="0"/>
        <w:ind w:left="12001" w:right="0" w:hanging="721"/>
        <w:jc w:val="left"/>
      </w:pP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80" w:bottom="280" w:left="0" w:right="1420"/>
        </w:sectPr>
      </w:pPr>
    </w:p>
    <w:p>
      <w:pPr>
        <w:pStyle w:val="BodyText"/>
        <w:spacing w:line="249" w:lineRule="auto" w:before="209"/>
        <w:ind w:left="11207" w:firstLine="201"/>
        <w:jc w:val="right"/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0</wp:posOffset>
            </wp:positionH>
            <wp:positionV relativeFrom="paragraph">
              <wp:posOffset>287999</wp:posOffset>
            </wp:positionV>
            <wp:extent cx="6659994" cy="6280327"/>
            <wp:effectExtent l="0" t="0" r="0" b="0"/>
            <wp:wrapNone/>
            <wp:docPr id="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28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42pt;width:12.1pt;height:38.4pt;mso-position-horizontal-relative:page;mso-position-vertical-relative:paragraph;z-index:-26654720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</w:t>
      </w:r>
      <w:r>
        <w:rPr>
          <w:spacing w:val="-3"/>
        </w:rPr>
        <w:t>Planes Estratégicos Sectoriales (PES) </w:t>
      </w:r>
      <w:r>
        <w:rPr/>
        <w:t>son</w:t>
      </w:r>
      <w:r>
        <w:rPr>
          <w:w w:val="92"/>
        </w:rPr>
        <w:t> </w:t>
      </w:r>
      <w:r>
        <w:rPr>
          <w:spacing w:val="-3"/>
          <w:w w:val="90"/>
        </w:rPr>
        <w:t>instrumentos </w:t>
      </w:r>
      <w:r>
        <w:rPr>
          <w:w w:val="90"/>
        </w:rPr>
        <w:t>de la </w:t>
      </w:r>
      <w:r>
        <w:rPr>
          <w:spacing w:val="-3"/>
          <w:w w:val="90"/>
        </w:rPr>
        <w:t>Planeación </w:t>
      </w:r>
      <w:r>
        <w:rPr>
          <w:w w:val="90"/>
        </w:rPr>
        <w:t>Estatal que esta-</w:t>
      </w:r>
      <w:r>
        <w:rPr>
          <w:w w:val="96"/>
        </w:rPr>
        <w:t> </w:t>
      </w:r>
      <w:r>
        <w:rPr>
          <w:spacing w:val="-3"/>
          <w:w w:val="95"/>
        </w:rPr>
        <w:t>blecen las prioridades, objetivos, </w:t>
      </w:r>
      <w:r>
        <w:rPr>
          <w:w w:val="95"/>
        </w:rPr>
        <w:t>metas y la esti-</w:t>
      </w:r>
      <w:r>
        <w:rPr>
          <w:w w:val="96"/>
        </w:rPr>
        <w:t> </w:t>
      </w:r>
      <w:r>
        <w:rPr>
          <w:spacing w:val="-3"/>
          <w:w w:val="95"/>
        </w:rPr>
        <w:t>mación anual </w:t>
      </w:r>
      <w:r>
        <w:rPr>
          <w:spacing w:val="-8"/>
          <w:w w:val="95"/>
        </w:rPr>
        <w:t>y/o </w:t>
      </w:r>
      <w:r>
        <w:rPr>
          <w:spacing w:val="-4"/>
          <w:w w:val="95"/>
        </w:rPr>
        <w:t>plurianual </w:t>
      </w:r>
      <w:r>
        <w:rPr>
          <w:spacing w:val="-3"/>
          <w:w w:val="95"/>
        </w:rPr>
        <w:t>indicativa </w:t>
      </w:r>
      <w:r>
        <w:rPr>
          <w:w w:val="95"/>
        </w:rPr>
        <w:t>del </w:t>
      </w:r>
      <w:r>
        <w:rPr>
          <w:spacing w:val="-3"/>
          <w:w w:val="95"/>
        </w:rPr>
        <w:t>gasto</w:t>
      </w:r>
      <w:r>
        <w:rPr>
          <w:w w:val="90"/>
        </w:rPr>
        <w:t> </w:t>
      </w:r>
      <w:r>
        <w:rPr>
          <w:spacing w:val="-4"/>
          <w:w w:val="90"/>
        </w:rPr>
        <w:t>corriente </w:t>
      </w:r>
      <w:r>
        <w:rPr>
          <w:w w:val="90"/>
        </w:rPr>
        <w:t>y de </w:t>
      </w:r>
      <w:r>
        <w:rPr>
          <w:spacing w:val="-4"/>
          <w:w w:val="90"/>
        </w:rPr>
        <w:t>inversión </w:t>
      </w:r>
      <w:r>
        <w:rPr>
          <w:spacing w:val="-3"/>
          <w:w w:val="90"/>
        </w:rPr>
        <w:t>requerida </w:t>
      </w:r>
      <w:r>
        <w:rPr>
          <w:w w:val="90"/>
        </w:rPr>
        <w:t>por cada Sector</w:t>
      </w:r>
    </w:p>
    <w:p>
      <w:pPr>
        <w:pStyle w:val="BodyText"/>
        <w:spacing w:before="4"/>
        <w:ind w:left="11281"/>
        <w:jc w:val="both"/>
      </w:pPr>
      <w:r>
        <w:rPr/>
        <w:t>para el cumplimiento de sus objetivos.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spacing w:val="-4"/>
          <w:w w:val="95"/>
        </w:rPr>
        <w:t>(LEP)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establece,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Artículo</w:t>
      </w:r>
      <w:r>
        <w:rPr>
          <w:spacing w:val="-5"/>
          <w:w w:val="90"/>
        </w:rPr>
        <w:t> </w:t>
      </w:r>
      <w:r>
        <w:rPr>
          <w:w w:val="90"/>
        </w:rPr>
        <w:t>48,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5"/>
          <w:w w:val="90"/>
        </w:rPr>
        <w:t> </w:t>
      </w:r>
      <w:r>
        <w:rPr>
          <w:w w:val="90"/>
        </w:rPr>
        <w:t>del </w:t>
      </w:r>
      <w:r>
        <w:rPr>
          <w:spacing w:val="-4"/>
          <w:w w:val="95"/>
        </w:rPr>
        <w:t>Comité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Oaxaca </w:t>
      </w:r>
      <w:r>
        <w:rPr>
          <w:spacing w:val="-4"/>
          <w:w w:val="95"/>
        </w:rPr>
        <w:t>(COPLADE), </w:t>
      </w:r>
      <w:r>
        <w:rPr>
          <w:w w:val="95"/>
        </w:rPr>
        <w:t>en </w:t>
      </w:r>
      <w:r>
        <w:rPr>
          <w:spacing w:val="-3"/>
          <w:w w:val="95"/>
        </w:rPr>
        <w:t>coordinación </w:t>
      </w:r>
      <w:r>
        <w:rPr>
          <w:w w:val="95"/>
        </w:rPr>
        <w:t>y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apoyo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2"/>
          <w:w w:val="95"/>
        </w:rPr>
        <w:t> </w:t>
      </w:r>
      <w:r>
        <w:rPr>
          <w:w w:val="95"/>
        </w:rPr>
        <w:t>defi- </w:t>
      </w:r>
      <w:r>
        <w:rPr>
          <w:spacing w:val="-3"/>
          <w:w w:val="90"/>
        </w:rPr>
        <w:t>nirán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metodologías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específicas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formulación,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Planes derivados </w:t>
      </w:r>
      <w:r>
        <w:rPr>
          <w:w w:val="90"/>
        </w:rPr>
        <w:t>del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6"/>
          <w:w w:val="95"/>
        </w:rPr>
        <w:t>(PED),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Artículo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71,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conjuntamente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Finanzas establecerán las políticas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lineamientos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1281" w:firstLine="283"/>
        <w:jc w:val="both"/>
      </w:pP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facilitar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ordenación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siste- </w:t>
      </w:r>
      <w:r>
        <w:rPr>
          <w:spacing w:val="-3"/>
          <w:w w:val="90"/>
        </w:rPr>
        <w:t>mática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gestión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5"/>
        </w:rPr>
        <w:t>la </w:t>
      </w:r>
      <w:r>
        <w:rPr>
          <w:spacing w:val="-3"/>
          <w:w w:val="95"/>
        </w:rPr>
        <w:t>Planeación Estratégica Sectorial incorpora </w:t>
      </w:r>
      <w:r>
        <w:rPr>
          <w:w w:val="95"/>
        </w:rPr>
        <w:t>un </w:t>
      </w:r>
      <w:r>
        <w:rPr>
          <w:spacing w:val="-4"/>
          <w:w w:val="95"/>
        </w:rPr>
        <w:t>conjunto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metodológicos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procedi- </w:t>
      </w:r>
      <w:r>
        <w:rPr>
          <w:spacing w:val="-4"/>
        </w:rPr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spacing w:val="-3"/>
          <w:w w:val="90"/>
        </w:rPr>
        <w:t>Dicha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3"/>
          <w:w w:val="90"/>
        </w:rPr>
        <w:t>cuales orientan </w:t>
      </w:r>
      <w:r>
        <w:rPr>
          <w:w w:val="90"/>
        </w:rPr>
        <w:t>la </w:t>
      </w:r>
      <w:r>
        <w:rPr>
          <w:spacing w:val="-3"/>
          <w:w w:val="90"/>
        </w:rPr>
        <w:t>programación </w:t>
      </w:r>
      <w:r>
        <w:rPr>
          <w:w w:val="90"/>
        </w:rPr>
        <w:t>y </w:t>
      </w:r>
      <w:r>
        <w:rPr>
          <w:spacing w:val="-3"/>
          <w:w w:val="90"/>
        </w:rPr>
        <w:t>asignación </w:t>
      </w:r>
      <w:r>
        <w:rPr>
          <w:w w:val="90"/>
        </w:rPr>
        <w:t>de </w:t>
      </w:r>
      <w:r>
        <w:rPr>
          <w:spacing w:val="-3"/>
          <w:w w:val="90"/>
        </w:rPr>
        <w:t>recursos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Desempeño (Impactos, Resultados </w:t>
      </w:r>
      <w:r>
        <w:rPr>
          <w:w w:val="95"/>
        </w:rPr>
        <w:t>y </w:t>
      </w:r>
      <w:r>
        <w:rPr>
          <w:spacing w:val="-4"/>
          <w:w w:val="95"/>
        </w:rPr>
        <w:t>Productos),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definición </w:t>
      </w:r>
      <w:r>
        <w:rPr>
          <w:w w:val="95"/>
        </w:rPr>
        <w:t>de </w:t>
      </w:r>
      <w:r>
        <w:rPr>
          <w:spacing w:val="-3"/>
          <w:w w:val="95"/>
        </w:rPr>
        <w:t>responsabilidades,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coordinación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seguimiento,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resul- </w:t>
      </w:r>
      <w:r>
        <w:rPr/>
        <w:t>tados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rendición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cuentas.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1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Planeación establece </w:t>
      </w:r>
      <w:r>
        <w:rPr>
          <w:w w:val="95"/>
        </w:rPr>
        <w:t>que el </w:t>
      </w:r>
      <w:r>
        <w:rPr>
          <w:spacing w:val="-4"/>
          <w:w w:val="95"/>
        </w:rPr>
        <w:t>PED </w:t>
      </w:r>
      <w:r>
        <w:rPr>
          <w:w w:val="95"/>
        </w:rPr>
        <w:t>se </w:t>
      </w:r>
      <w:r>
        <w:rPr>
          <w:spacing w:val="-3"/>
          <w:w w:val="95"/>
        </w:rPr>
        <w:t>implementa </w:t>
      </w:r>
      <w:r>
        <w:rPr>
          <w:w w:val="95"/>
        </w:rPr>
        <w:t>a </w:t>
      </w:r>
      <w:r>
        <w:rPr>
          <w:spacing w:val="-3"/>
          <w:w w:val="95"/>
        </w:rPr>
        <w:t>través</w:t>
      </w:r>
      <w:r>
        <w:rPr>
          <w:spacing w:val="-32"/>
          <w:w w:val="95"/>
        </w:rPr>
        <w:t> </w:t>
      </w:r>
      <w:r>
        <w:rPr>
          <w:w w:val="95"/>
        </w:rPr>
        <w:t>de los </w:t>
      </w:r>
      <w:r>
        <w:rPr>
          <w:spacing w:val="-3"/>
          <w:w w:val="95"/>
        </w:rPr>
        <w:t>Planes Estratégicos Sectoriales </w:t>
      </w:r>
      <w:r>
        <w:rPr>
          <w:w w:val="95"/>
        </w:rPr>
        <w:t>y </w:t>
      </w:r>
      <w:r>
        <w:rPr>
          <w:spacing w:val="-3"/>
          <w:w w:val="95"/>
        </w:rPr>
        <w:t>demás </w:t>
      </w:r>
      <w:r>
        <w:rPr>
          <w:w w:val="95"/>
        </w:rPr>
        <w:t>pla- 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él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derivados,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Regionales,</w:t>
      </w:r>
      <w:r>
        <w:rPr>
          <w:spacing w:val="-24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Institucionales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Especiales,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con-</w:t>
      </w:r>
    </w:p>
    <w:p>
      <w:pPr>
        <w:pStyle w:val="BodyText"/>
        <w:spacing w:line="249" w:lineRule="auto" w:before="210"/>
        <w:ind w:right="165"/>
        <w:jc w:val="both"/>
      </w:pPr>
      <w:r>
        <w:rPr/>
        <w:br w:type="column"/>
      </w:r>
      <w:r>
        <w:rPr>
          <w:spacing w:val="-3"/>
          <w:w w:val="95"/>
        </w:rPr>
        <w:t>formidad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Artículo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51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Ley,</w:t>
      </w:r>
      <w:r>
        <w:rPr>
          <w:spacing w:val="-19"/>
          <w:w w:val="95"/>
        </w:rPr>
        <w:t> </w:t>
      </w:r>
      <w:r>
        <w:rPr>
          <w:w w:val="95"/>
        </w:rPr>
        <w:t>los PES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congruentes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contener </w:t>
      </w:r>
      <w:r>
        <w:rPr>
          <w:spacing w:val="-3"/>
        </w:rPr>
        <w:t>como</w:t>
      </w:r>
      <w:r>
        <w:rPr>
          <w:spacing w:val="-22"/>
        </w:rPr>
        <w:t> </w:t>
      </w:r>
      <w:r>
        <w:rPr>
          <w:spacing w:val="-3"/>
        </w:rPr>
        <w:t>mínimo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4"/>
        </w:rPr>
        <w:t>siguientes</w:t>
      </w:r>
      <w:r>
        <w:rPr>
          <w:spacing w:val="-21"/>
        </w:rPr>
        <w:t> </w:t>
      </w:r>
      <w:r>
        <w:rPr>
          <w:spacing w:val="-4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9" w:lineRule="auto" w:before="2" w:after="0"/>
        <w:ind w:left="440" w:right="16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breve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diagnós- </w:t>
      </w:r>
      <w:r>
        <w:rPr>
          <w:sz w:val="22"/>
        </w:rPr>
        <w:t>tico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análisis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evolución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Sector,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49" w:lineRule="auto" w:before="3" w:after="0"/>
        <w:ind w:left="440" w:right="165" w:hanging="200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Estratégicos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 lineamientos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19"/>
          <w:sz w:val="22"/>
        </w:rPr>
        <w:t> </w:t>
      </w:r>
      <w:r>
        <w:rPr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9" w:lineRule="auto" w:before="3" w:after="0"/>
        <w:ind w:left="440" w:right="166" w:hanging="200"/>
        <w:jc w:val="both"/>
        <w:rPr>
          <w:sz w:val="22"/>
        </w:rPr>
      </w:pPr>
      <w:r>
        <w:rPr>
          <w:w w:val="95"/>
          <w:sz w:val="22"/>
        </w:rPr>
        <w:t>La Estructura Programática del Sector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 armonía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1" w:after="0"/>
        <w:ind w:left="440" w:right="16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mediano 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6"/>
          <w:w w:val="95"/>
          <w:sz w:val="22"/>
        </w:rPr>
        <w:t> y/o </w:t>
      </w:r>
      <w:r>
        <w:rPr>
          <w:w w:val="90"/>
          <w:sz w:val="22"/>
        </w:rPr>
        <w:t>Plurianual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Inversión </w:t>
      </w:r>
      <w:r>
        <w:rPr>
          <w:sz w:val="22"/>
        </w:rPr>
        <w:t>requerido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3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49" w:lineRule="auto" w:before="3" w:after="0"/>
        <w:ind w:left="440" w:right="16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tér- </w:t>
      </w:r>
      <w:r>
        <w:rPr>
          <w:w w:val="90"/>
          <w:sz w:val="22"/>
        </w:rPr>
        <w:t>minos de productos, resultados e impactos </w:t>
      </w:r>
      <w:r>
        <w:rPr>
          <w:w w:val="95"/>
          <w:sz w:val="22"/>
        </w:rPr>
        <w:t>esperados, así como los indicadores y las metas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aplicables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medición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z w:val="22"/>
        </w:rPr>
        <w:t>empeño;</w:t>
      </w:r>
      <w:r>
        <w:rPr>
          <w:spacing w:val="-6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9" w:lineRule="auto" w:before="4" w:after="0"/>
        <w:ind w:left="440" w:right="165" w:hanging="20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16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2"/>
        <w:ind w:right="165" w:firstLine="283"/>
        <w:jc w:val="right"/>
      </w:pPr>
      <w:r>
        <w:rPr>
          <w:w w:val="95"/>
        </w:rPr>
        <w:t>Estos </w:t>
      </w:r>
      <w:r>
        <w:rPr>
          <w:spacing w:val="-4"/>
          <w:w w:val="95"/>
        </w:rPr>
        <w:t>elementos </w:t>
      </w:r>
      <w:r>
        <w:rPr>
          <w:w w:val="95"/>
        </w:rPr>
        <w:t>están </w:t>
      </w:r>
      <w:r>
        <w:rPr>
          <w:spacing w:val="-3"/>
          <w:w w:val="95"/>
        </w:rPr>
        <w:t>orientados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4"/>
          <w:w w:val="95"/>
        </w:rPr>
        <w:t>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w w:val="95"/>
        </w:rPr>
        <w:t>Estatal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Oaxaca </w:t>
      </w:r>
      <w:r>
        <w:rPr>
          <w:spacing w:val="-4"/>
          <w:w w:val="95"/>
        </w:rPr>
        <w:t>(PED </w:t>
      </w:r>
      <w:r>
        <w:rPr>
          <w:spacing w:val="-7"/>
          <w:w w:val="95"/>
        </w:rPr>
        <w:t>2016-2022)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4"/>
          <w:w w:val="95"/>
        </w:rPr>
        <w:t> </w:t>
      </w:r>
      <w:r>
        <w:rPr>
          <w:w w:val="95"/>
        </w:rPr>
        <w:t>estar</w:t>
      </w:r>
      <w:r>
        <w:rPr>
          <w:w w:val="78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w w:val="90"/>
        </w:rPr>
        <w:t>dado</w:t>
      </w:r>
      <w:r>
        <w:rPr>
          <w:spacing w:val="18"/>
          <w:w w:val="90"/>
        </w:rPr>
        <w:t> </w:t>
      </w:r>
      <w:r>
        <w:rPr>
          <w:w w:val="90"/>
        </w:rPr>
        <w:t>que</w:t>
      </w:r>
      <w:r>
        <w:rPr>
          <w:spacing w:val="2"/>
          <w:w w:val="90"/>
        </w:rPr>
        <w:t> </w:t>
      </w:r>
      <w:r>
        <w:rPr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</w:t>
      </w:r>
      <w:r>
        <w:rPr>
          <w:w w:val="87"/>
        </w:rPr>
        <w:t> </w:t>
      </w:r>
      <w:r>
        <w:rPr>
          <w:spacing w:val="-3"/>
          <w:w w:val="90"/>
        </w:rPr>
        <w:t>derivados </w:t>
      </w:r>
      <w:r>
        <w:rPr>
          <w:w w:val="90"/>
        </w:rPr>
        <w:t>de </w:t>
      </w:r>
      <w:r>
        <w:rPr>
          <w:spacing w:val="-3"/>
          <w:w w:val="90"/>
        </w:rPr>
        <w:t>él, siendo </w:t>
      </w:r>
      <w:r>
        <w:rPr>
          <w:w w:val="90"/>
        </w:rPr>
        <w:t>los </w:t>
      </w:r>
      <w:r>
        <w:rPr>
          <w:spacing w:val="-3"/>
          <w:w w:val="90"/>
        </w:rPr>
        <w:t>Planes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6"/>
          <w:w w:val="90"/>
        </w:rPr>
        <w:t> 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realización.</w:t>
      </w:r>
      <w:r>
        <w:rPr>
          <w:w w:val="68"/>
        </w:rPr>
        <w:t> </w:t>
      </w:r>
      <w:r>
        <w:rPr>
          <w:spacing w:val="-4"/>
          <w:w w:val="95"/>
        </w:rPr>
        <w:t>Conviene recordar </w:t>
      </w:r>
      <w:r>
        <w:rPr>
          <w:w w:val="95"/>
        </w:rPr>
        <w:t>dos aspectos</w:t>
      </w:r>
      <w:r>
        <w:rPr>
          <w:spacing w:val="18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fueron</w:t>
      </w:r>
      <w:r>
        <w:rPr>
          <w:w w:val="92"/>
        </w:rPr>
        <w:t> </w:t>
      </w:r>
      <w:r>
        <w:rPr>
          <w:spacing w:val="-3"/>
          <w:w w:val="95"/>
        </w:rPr>
        <w:t>fundamentales </w:t>
      </w:r>
      <w:r>
        <w:rPr>
          <w:w w:val="95"/>
        </w:rPr>
        <w:t>en la </w:t>
      </w:r>
      <w:r>
        <w:rPr>
          <w:spacing w:val="-3"/>
          <w:w w:val="95"/>
        </w:rPr>
        <w:t>elaboración </w:t>
      </w:r>
      <w:r>
        <w:rPr>
          <w:w w:val="95"/>
        </w:rPr>
        <w:t>del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2"/>
          <w:w w:val="95"/>
        </w:rPr>
        <w:t> </w:t>
      </w:r>
      <w:r>
        <w:rPr>
          <w:spacing w:val="-6"/>
          <w:w w:val="95"/>
        </w:rPr>
        <w:t>2016-</w:t>
      </w:r>
      <w:r>
        <w:rPr>
          <w:w w:val="96"/>
        </w:rPr>
        <w:t> </w:t>
      </w:r>
      <w:r>
        <w:rPr>
          <w:spacing w:val="-5"/>
          <w:w w:val="90"/>
        </w:rPr>
        <w:t>2022.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lugar,</w:t>
      </w:r>
      <w:r>
        <w:rPr>
          <w:spacing w:val="-18"/>
          <w:w w:val="90"/>
        </w:rPr>
        <w:t> </w:t>
      </w:r>
      <w:r>
        <w:rPr>
          <w:w w:val="90"/>
        </w:rPr>
        <w:t>fue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naturaleza</w:t>
      </w:r>
      <w:r>
        <w:rPr>
          <w:w w:val="86"/>
        </w:rPr>
        <w:t> </w:t>
      </w:r>
      <w:r>
        <w:rPr>
          <w:spacing w:val="-3"/>
          <w:w w:val="90"/>
        </w:rPr>
        <w:t>democrática </w:t>
      </w:r>
      <w:r>
        <w:rPr>
          <w:w w:val="90"/>
        </w:rPr>
        <w:t>y </w:t>
      </w:r>
      <w:r>
        <w:rPr>
          <w:spacing w:val="-3"/>
          <w:w w:val="90"/>
        </w:rPr>
        <w:t>con una amplia</w:t>
      </w:r>
      <w:r>
        <w:rPr>
          <w:spacing w:val="12"/>
          <w:w w:val="90"/>
        </w:rPr>
        <w:t> </w:t>
      </w:r>
      <w:r>
        <w:rPr>
          <w:w w:val="90"/>
        </w:rPr>
        <w:t>participación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social</w:t>
      </w:r>
      <w:r>
        <w:rPr>
          <w:w w:val="86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</w:t>
      </w:r>
      <w:r>
        <w:rPr>
          <w:spacing w:val="-3"/>
          <w:w w:val="95"/>
        </w:rPr>
        <w:t>once Foros Sectoriales, </w:t>
      </w:r>
      <w:r>
        <w:rPr>
          <w:w w:val="95"/>
        </w:rPr>
        <w:t>ocho</w:t>
      </w:r>
      <w:r>
        <w:rPr>
          <w:spacing w:val="28"/>
          <w:w w:val="95"/>
        </w:rPr>
        <w:t> </w:t>
      </w:r>
      <w:r>
        <w:rPr>
          <w:w w:val="95"/>
        </w:rPr>
        <w:t>Regio-</w:t>
      </w:r>
    </w:p>
    <w:p>
      <w:pPr>
        <w:pStyle w:val="BodyText"/>
        <w:spacing w:before="6"/>
        <w:rPr>
          <w:sz w:val="27"/>
        </w:rPr>
      </w:pPr>
    </w:p>
    <w:p>
      <w:pPr>
        <w:spacing w:before="1"/>
        <w:ind w:left="173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5648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77696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238"/>
            <w:col w:w="4105"/>
          </w:cols>
        </w:sectPr>
      </w:pPr>
    </w:p>
    <w:p>
      <w:pPr>
        <w:pStyle w:val="BodyText"/>
        <w:spacing w:line="249" w:lineRule="auto" w:before="73"/>
        <w:ind w:left="1587"/>
        <w:jc w:val="both"/>
      </w:pPr>
      <w:r>
        <w:rPr>
          <w:spacing w:val="-3"/>
          <w:w w:val="95"/>
        </w:rPr>
        <w:t>nales </w:t>
      </w:r>
      <w:r>
        <w:rPr>
          <w:w w:val="95"/>
        </w:rPr>
        <w:t>y uno </w:t>
      </w:r>
      <w:r>
        <w:rPr>
          <w:spacing w:val="-3"/>
          <w:w w:val="95"/>
        </w:rPr>
        <w:t>Virtual, además </w:t>
      </w:r>
      <w:r>
        <w:rPr>
          <w:w w:val="95"/>
        </w:rPr>
        <w:t>de </w:t>
      </w:r>
      <w:r>
        <w:rPr>
          <w:spacing w:val="-3"/>
          <w:w w:val="95"/>
        </w:rPr>
        <w:t>otros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especiales. </w:t>
      </w:r>
      <w:r>
        <w:rPr>
          <w:spacing w:val="-4"/>
          <w:w w:val="90"/>
        </w:rPr>
        <w:t>Contó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participación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5,300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actores </w:t>
      </w:r>
      <w:r>
        <w:rPr>
          <w:spacing w:val="-4"/>
          <w:w w:val="95"/>
        </w:rPr>
        <w:t>provenientes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civil,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organizaciones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colegios</w:t>
      </w:r>
      <w:r>
        <w:rPr>
          <w:spacing w:val="-17"/>
          <w:w w:val="95"/>
        </w:rPr>
        <w:t> </w:t>
      </w:r>
      <w:r>
        <w:rPr>
          <w:w w:val="95"/>
        </w:rPr>
        <w:t>profe- </w:t>
      </w:r>
      <w:r>
        <w:rPr>
          <w:spacing w:val="-3"/>
          <w:w w:val="90"/>
        </w:rPr>
        <w:t>sionales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cámaras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empresariales,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universidades </w:t>
      </w:r>
      <w:r>
        <w:rPr>
          <w:spacing w:val="-3"/>
          <w:w w:val="95"/>
        </w:rPr>
        <w:t>públicas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privadas,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19"/>
          <w:w w:val="95"/>
        </w:rPr>
        <w:t> </w:t>
      </w:r>
      <w:r>
        <w:rPr>
          <w:w w:val="95"/>
        </w:rPr>
        <w:t>sectores</w:t>
      </w:r>
      <w:r>
        <w:rPr>
          <w:spacing w:val="-18"/>
          <w:w w:val="95"/>
        </w:rPr>
        <w:t> </w:t>
      </w:r>
      <w:r>
        <w:rPr>
          <w:w w:val="95"/>
        </w:rPr>
        <w:t>pro- </w:t>
      </w:r>
      <w:r>
        <w:rPr>
          <w:spacing w:val="-2"/>
          <w:w w:val="95"/>
        </w:rPr>
        <w:t>ductivos,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quienes </w:t>
      </w:r>
      <w:r>
        <w:rPr>
          <w:spacing w:val="-3"/>
          <w:w w:val="90"/>
        </w:rPr>
        <w:t>intervinieron </w:t>
      </w:r>
      <w:r>
        <w:rPr>
          <w:w w:val="90"/>
        </w:rPr>
        <w:t>en </w:t>
      </w:r>
      <w:r>
        <w:rPr>
          <w:spacing w:val="-3"/>
          <w:w w:val="90"/>
        </w:rPr>
        <w:t>su elaboración, presentando más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9"/>
          <w:w w:val="90"/>
        </w:rPr>
        <w:t>1,100</w:t>
      </w:r>
      <w:r>
        <w:rPr>
          <w:spacing w:val="-21"/>
          <w:w w:val="90"/>
        </w:rPr>
        <w:t> </w:t>
      </w:r>
      <w:r>
        <w:rPr>
          <w:w w:val="90"/>
        </w:rPr>
        <w:t>propuestas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diagnósticos.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20"/>
          <w:w w:val="90"/>
        </w:rPr>
        <w:t> </w:t>
      </w:r>
      <w:r>
        <w:rPr>
          <w:w w:val="90"/>
        </w:rPr>
        <w:t>fue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profuso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material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junto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fuentes, </w:t>
      </w:r>
      <w:r>
        <w:rPr>
          <w:w w:val="95"/>
        </w:rPr>
        <w:t>fue </w:t>
      </w:r>
      <w:r>
        <w:rPr>
          <w:spacing w:val="-3"/>
          <w:w w:val="95"/>
        </w:rPr>
        <w:t>procesado </w:t>
      </w:r>
      <w:r>
        <w:rPr>
          <w:w w:val="95"/>
        </w:rPr>
        <w:t>y articulado por cada uno de</w:t>
      </w:r>
      <w:r>
        <w:rPr>
          <w:spacing w:val="-15"/>
          <w:w w:val="95"/>
        </w:rPr>
        <w:t> </w:t>
      </w:r>
      <w:r>
        <w:rPr>
          <w:w w:val="95"/>
        </w:rPr>
        <w:t>los Sectores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pos- </w:t>
      </w:r>
      <w:r>
        <w:rPr>
          <w:spacing w:val="-4"/>
          <w:w w:val="90"/>
        </w:rPr>
        <w:t>teriormente </w:t>
      </w:r>
      <w:r>
        <w:rPr>
          <w:spacing w:val="-3"/>
          <w:w w:val="90"/>
        </w:rPr>
        <w:t>utilizado </w:t>
      </w:r>
      <w:r>
        <w:rPr>
          <w:w w:val="90"/>
        </w:rPr>
        <w:t>para los </w:t>
      </w:r>
      <w:r>
        <w:rPr>
          <w:spacing w:val="-3"/>
          <w:w w:val="90"/>
        </w:rPr>
        <w:t>Planes Estratégicos </w:t>
      </w:r>
      <w:r>
        <w:rPr>
          <w:spacing w:val="-3"/>
        </w:rPr>
        <w:t>Sectoriales.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w w:val="90"/>
        </w:rPr>
        <w:t>El segundo aspecto fue </w:t>
      </w:r>
      <w:r>
        <w:rPr>
          <w:spacing w:val="-3"/>
          <w:w w:val="90"/>
        </w:rPr>
        <w:t>que,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concretarse, </w:t>
      </w:r>
      <w:r>
        <w:rPr/>
        <w:t>se </w:t>
      </w:r>
      <w:r>
        <w:rPr>
          <w:spacing w:val="-3"/>
        </w:rPr>
        <w:t>aplicó </w:t>
      </w:r>
      <w:r>
        <w:rPr/>
        <w:t>de la </w:t>
      </w:r>
      <w:r>
        <w:rPr>
          <w:spacing w:val="-3"/>
        </w:rPr>
        <w:t>Metodología </w:t>
      </w:r>
      <w:r>
        <w:rPr/>
        <w:t>del </w:t>
      </w:r>
      <w:r>
        <w:rPr>
          <w:spacing w:val="-4"/>
        </w:rPr>
        <w:t>Marco </w:t>
      </w:r>
      <w:r>
        <w:rPr>
          <w:spacing w:val="-3"/>
        </w:rPr>
        <w:t>Lógico </w:t>
      </w:r>
      <w:r>
        <w:rPr>
          <w:spacing w:val="-5"/>
          <w:w w:val="95"/>
        </w:rPr>
        <w:t>(MML), </w:t>
      </w:r>
      <w:r>
        <w:rPr>
          <w:spacing w:val="-3"/>
          <w:w w:val="95"/>
        </w:rPr>
        <w:t>dada su amplia aceptación </w:t>
      </w:r>
      <w:r>
        <w:rPr>
          <w:w w:val="95"/>
        </w:rPr>
        <w:t>en el sector </w:t>
      </w:r>
      <w:r>
        <w:rPr>
          <w:spacing w:val="-4"/>
          <w:w w:val="95"/>
        </w:rPr>
        <w:t>público,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recomendación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prestigiadas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insti- </w:t>
      </w:r>
      <w:r>
        <w:rPr>
          <w:spacing w:val="-3"/>
          <w:w w:val="95"/>
        </w:rPr>
        <w:t>tuciones,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Banco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Interamericano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Desarrollo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(BID),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Banco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Mundial,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18"/>
          <w:w w:val="90"/>
        </w:rPr>
        <w:t> </w:t>
      </w:r>
      <w:r>
        <w:rPr>
          <w:w w:val="90"/>
        </w:rPr>
        <w:t>Eco- </w:t>
      </w:r>
      <w:r>
        <w:rPr>
          <w:spacing w:val="-3"/>
          <w:w w:val="95"/>
        </w:rPr>
        <w:t>nómica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Caribe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(CEPAL),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obligatoriedad </w:t>
      </w:r>
      <w:r>
        <w:rPr>
          <w:w w:val="90"/>
        </w:rPr>
        <w:t>de </w:t>
      </w:r>
      <w:r>
        <w:rPr>
          <w:spacing w:val="-3"/>
          <w:w w:val="90"/>
        </w:rPr>
        <w:t>su </w:t>
      </w:r>
      <w:r>
        <w:rPr>
          <w:spacing w:val="-2"/>
          <w:w w:val="90"/>
        </w:rPr>
        <w:t>uso </w:t>
      </w:r>
      <w:r>
        <w:rPr>
          <w:spacing w:val="-3"/>
          <w:w w:val="90"/>
        </w:rPr>
        <w:t>indicada </w:t>
      </w:r>
      <w:r>
        <w:rPr>
          <w:w w:val="90"/>
        </w:rPr>
        <w:t>por 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Secretaría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Hacienda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Público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(SHCP)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experien- </w:t>
      </w:r>
      <w:r>
        <w:rPr>
          <w:spacing w:val="-3"/>
        </w:rPr>
        <w:t>cia</w:t>
      </w:r>
      <w:r>
        <w:rPr>
          <w:spacing w:val="-27"/>
        </w:rPr>
        <w:t> </w:t>
      </w:r>
      <w:r>
        <w:rPr>
          <w:spacing w:val="-3"/>
        </w:rPr>
        <w:t>probada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ésta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3"/>
        </w:rPr>
        <w:t>muchos</w:t>
      </w:r>
      <w:r>
        <w:rPr>
          <w:spacing w:val="-27"/>
        </w:rPr>
        <w:t> </w:t>
      </w:r>
      <w:r>
        <w:rPr>
          <w:spacing w:val="-2"/>
        </w:rPr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3"/>
          <w:w w:val="95"/>
        </w:rPr>
        <w:t>Siguiendo dicha metodología </w:t>
      </w:r>
      <w:r>
        <w:rPr>
          <w:w w:val="95"/>
        </w:rPr>
        <w:t>se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podían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identifi- </w:t>
      </w:r>
      <w:r>
        <w:rPr>
          <w:w w:val="90"/>
        </w:rPr>
        <w:t>carse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12"/>
          <w:w w:val="90"/>
        </w:rPr>
        <w:t> </w:t>
      </w:r>
      <w:r>
        <w:rPr>
          <w:w w:val="90"/>
        </w:rPr>
        <w:t>causa-efecto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hizo </w:t>
      </w:r>
      <w:r>
        <w:rPr>
          <w:w w:val="90"/>
        </w:rPr>
        <w:t>un </w:t>
      </w:r>
      <w:r>
        <w:rPr>
          <w:spacing w:val="-4"/>
          <w:w w:val="90"/>
        </w:rPr>
        <w:t>ejercicio </w:t>
      </w:r>
      <w:r>
        <w:rPr>
          <w:w w:val="90"/>
        </w:rPr>
        <w:t>de prospectiva a efecto de </w:t>
      </w:r>
      <w:r>
        <w:rPr>
          <w:spacing w:val="-3"/>
          <w:w w:val="90"/>
        </w:rPr>
        <w:t>diseñar</w:t>
      </w:r>
      <w:r>
        <w:rPr>
          <w:spacing w:val="-31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nuevos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intervenciones </w:t>
      </w:r>
      <w:r>
        <w:rPr>
          <w:spacing w:val="-3"/>
          <w:w w:val="90"/>
        </w:rPr>
        <w:t>posibles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lograrlo.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continuó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selección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quedaron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principa- </w:t>
      </w:r>
      <w:r>
        <w:rPr>
          <w:w w:val="90"/>
        </w:rPr>
        <w:t>les </w:t>
      </w:r>
      <w:r>
        <w:rPr>
          <w:spacing w:val="-3"/>
          <w:w w:val="90"/>
        </w:rPr>
        <w:t>Estrategias con sus Líneas Generales </w:t>
      </w:r>
      <w:r>
        <w:rPr>
          <w:w w:val="90"/>
        </w:rPr>
        <w:t>de </w:t>
      </w:r>
      <w:r>
        <w:rPr>
          <w:spacing w:val="-4"/>
          <w:w w:val="90"/>
        </w:rPr>
        <w:t>Acción.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9"/>
          <w:w w:val="95"/>
        </w:rPr>
        <w:t> </w:t>
      </w:r>
      <w:r>
        <w:rPr>
          <w:w w:val="95"/>
        </w:rPr>
        <w:t>destacar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10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aplicó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flexibilidad,</w:t>
      </w:r>
      <w:r>
        <w:rPr>
          <w:spacing w:val="-11"/>
          <w:w w:val="95"/>
        </w:rPr>
        <w:t> </w:t>
      </w:r>
      <w:r>
        <w:rPr>
          <w:w w:val="95"/>
        </w:rPr>
        <w:t>pues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momento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correspondía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Estratégico General sin </w:t>
      </w:r>
      <w:r>
        <w:rPr>
          <w:w w:val="90"/>
        </w:rPr>
        <w:t>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concre- ción;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9"/>
          <w:w w:val="90"/>
        </w:rPr>
        <w:t> </w:t>
      </w:r>
      <w:r>
        <w:rPr>
          <w:w w:val="90"/>
        </w:rPr>
        <w:t>fue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herramienta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muy</w:t>
      </w:r>
      <w:r>
        <w:rPr>
          <w:spacing w:val="-9"/>
          <w:w w:val="90"/>
        </w:rPr>
        <w:t> </w:t>
      </w:r>
      <w:r>
        <w:rPr>
          <w:w w:val="90"/>
        </w:rPr>
        <w:t>eficaz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sustento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metodológico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w w:val="95"/>
        </w:rPr>
        <w:t>En los </w:t>
      </w:r>
      <w:r>
        <w:rPr>
          <w:spacing w:val="-3"/>
          <w:w w:val="95"/>
        </w:rPr>
        <w:t>Planes Estratégicos Sectoriales,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parte,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utiliza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nuevo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Metodología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4"/>
        </w:rPr>
        <w:t>Lógico,</w:t>
      </w:r>
      <w:r>
        <w:rPr>
          <w:spacing w:val="-22"/>
        </w:rPr>
        <w:t> </w:t>
      </w:r>
      <w:r>
        <w:rPr>
          <w:spacing w:val="-3"/>
        </w:rPr>
        <w:t>pero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1"/>
        </w:rPr>
        <w:t> </w:t>
      </w:r>
      <w:r>
        <w:rPr>
          <w:spacing w:val="-3"/>
        </w:rPr>
        <w:t>mayor</w:t>
      </w:r>
      <w:r>
        <w:rPr>
          <w:spacing w:val="-22"/>
        </w:rPr>
        <w:t> </w:t>
      </w:r>
      <w:r>
        <w:rPr>
          <w:spacing w:val="-4"/>
        </w:rPr>
        <w:t>rigor.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hecho,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pro- </w:t>
      </w:r>
      <w:r>
        <w:rPr>
          <w:w w:val="95"/>
        </w:rPr>
        <w:t>ducto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ésta,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Indicadores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(MIR),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articulación </w:t>
      </w:r>
      <w:r>
        <w:rPr>
          <w:spacing w:val="-4"/>
          <w:w w:val="90"/>
        </w:rPr>
        <w:t>interna </w:t>
      </w:r>
      <w:r>
        <w:rPr>
          <w:w w:val="90"/>
        </w:rPr>
        <w:t>de los </w:t>
      </w:r>
      <w:r>
        <w:rPr>
          <w:spacing w:val="-3"/>
          <w:w w:val="90"/>
        </w:rPr>
        <w:t>mismos. Los principales indicadores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MIR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cada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5"/>
          <w:w w:val="90"/>
        </w:rPr>
        <w:t> </w:t>
      </w:r>
      <w:r>
        <w:rPr>
          <w:w w:val="90"/>
        </w:rPr>
        <w:t>están</w:t>
      </w:r>
      <w:r>
        <w:rPr>
          <w:spacing w:val="-16"/>
          <w:w w:val="90"/>
        </w:rPr>
        <w:t> </w:t>
      </w:r>
      <w:r>
        <w:rPr>
          <w:w w:val="90"/>
        </w:rPr>
        <w:t>pre- </w:t>
      </w:r>
      <w:r>
        <w:rPr>
          <w:spacing w:val="-4"/>
          <w:w w:val="95"/>
        </w:rPr>
        <w:t>sentes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Diagnóstico,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32"/>
          <w:w w:val="95"/>
        </w:rPr>
        <w:t> </w:t>
      </w:r>
      <w:r>
        <w:rPr>
          <w:w w:val="95"/>
        </w:rPr>
        <w:t>y 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Resultados.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indicadores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17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85888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pStyle w:val="BodyText"/>
        <w:spacing w:line="249" w:lineRule="auto" w:before="69"/>
        <w:ind w:left="199" w:right="38"/>
        <w:jc w:val="both"/>
      </w:pPr>
      <w:r>
        <w:rPr/>
        <w:br w:type="column"/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metas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miden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gasto 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 </w:t>
      </w:r>
      <w:r>
        <w:rPr>
          <w:spacing w:val="-3"/>
          <w:w w:val="95"/>
        </w:rPr>
        <w:t>gasto </w:t>
      </w:r>
      <w:r>
        <w:rPr>
          <w:w w:val="95"/>
        </w:rPr>
        <w:t>se </w:t>
      </w:r>
      <w:r>
        <w:rPr>
          <w:spacing w:val="-3"/>
          <w:w w:val="95"/>
        </w:rPr>
        <w:t>realiza tomando 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4"/>
        <w:ind w:left="199" w:right="38" w:firstLine="283"/>
        <w:jc w:val="both"/>
      </w:pP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modo,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ha</w:t>
      </w:r>
      <w:r>
        <w:rPr>
          <w:spacing w:val="-19"/>
          <w:w w:val="90"/>
        </w:rPr>
        <w:t> </w:t>
      </w:r>
      <w:r>
        <w:rPr>
          <w:w w:val="90"/>
        </w:rPr>
        <w:t>logrado</w:t>
      </w:r>
      <w:r>
        <w:rPr>
          <w:spacing w:val="-19"/>
          <w:w w:val="90"/>
        </w:rPr>
        <w:t> </w:t>
      </w:r>
      <w:r>
        <w:rPr>
          <w:w w:val="90"/>
        </w:rPr>
        <w:t>vincular</w:t>
      </w:r>
      <w:r>
        <w:rPr>
          <w:spacing w:val="-19"/>
          <w:w w:val="90"/>
        </w:rPr>
        <w:t> </w:t>
      </w:r>
      <w:r>
        <w:rPr>
          <w:w w:val="90"/>
        </w:rPr>
        <w:t>estrecha- </w:t>
      </w:r>
      <w:r>
        <w:rPr>
          <w:spacing w:val="-3"/>
          <w:w w:val="95"/>
        </w:rPr>
        <w:t>mente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gasto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6"/>
          <w:w w:val="95"/>
        </w:rPr>
        <w:t> </w:t>
      </w:r>
      <w:r>
        <w:rPr>
          <w:w w:val="95"/>
        </w:rPr>
        <w:t>Estratégica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1"/>
          <w:w w:val="90"/>
        </w:rPr>
        <w:t> </w:t>
      </w:r>
      <w:r>
        <w:rPr>
          <w:w w:val="90"/>
        </w:rPr>
        <w:t>Estatal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sientan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bases</w:t>
      </w:r>
      <w:r>
        <w:rPr>
          <w:spacing w:val="-20"/>
          <w:w w:val="90"/>
        </w:rPr>
        <w:t> </w:t>
      </w:r>
      <w:r>
        <w:rPr>
          <w:w w:val="90"/>
        </w:rPr>
        <w:t>meto- dológicas para que el </w:t>
      </w:r>
      <w:r>
        <w:rPr>
          <w:spacing w:val="-3"/>
          <w:w w:val="90"/>
        </w:rPr>
        <w:t>seguimiento </w:t>
      </w:r>
      <w:r>
        <w:rPr>
          <w:w w:val="90"/>
        </w:rPr>
        <w:t>y la evaluación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Presupuestales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realicen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manera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consistente.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articulación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lógica de </w:t>
      </w:r>
      <w:r>
        <w:rPr>
          <w:spacing w:val="-3"/>
          <w:w w:val="90"/>
        </w:rPr>
        <w:t>Planeación, </w:t>
      </w:r>
      <w:r>
        <w:rPr>
          <w:w w:val="90"/>
        </w:rPr>
        <w:t>Programación, Presupuestación, </w:t>
      </w:r>
      <w:r>
        <w:rPr>
          <w:spacing w:val="-3"/>
          <w:w w:val="90"/>
        </w:rPr>
        <w:t>Seguimiento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Evaluación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</w:t>
      </w:r>
      <w:r>
        <w:rPr>
          <w:spacing w:val="-3"/>
          <w:w w:val="90"/>
        </w:rPr>
        <w:t>siguientes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77" w:val="left" w:leader="none"/>
        </w:tabs>
        <w:spacing w:line="249" w:lineRule="auto" w:before="8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del Diagnóstico y las políticas públicas priorita- </w:t>
      </w:r>
      <w:r>
        <w:rPr>
          <w:w w:val="95"/>
          <w:sz w:val="22"/>
        </w:rPr>
        <w:t>rias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afrontarán,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 resultados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cambios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lograrán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tra- </w:t>
      </w:r>
      <w:r>
        <w:rPr>
          <w:w w:val="90"/>
          <w:sz w:val="22"/>
        </w:rPr>
        <w:t>vés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trabajo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comprometido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coordinado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distintos</w:t>
      </w:r>
      <w:r>
        <w:rPr>
          <w:spacing w:val="-21"/>
          <w:sz w:val="22"/>
        </w:rPr>
        <w:t> </w:t>
      </w:r>
      <w:r>
        <w:rPr>
          <w:sz w:val="22"/>
        </w:rPr>
        <w:t>actores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20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Metodología: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Explica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metodología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adop- </w:t>
      </w:r>
      <w:r>
        <w:rPr>
          <w:w w:val="90"/>
          <w:sz w:val="22"/>
        </w:rPr>
        <w:t>tada para la </w:t>
      </w:r>
      <w:r>
        <w:rPr>
          <w:spacing w:val="-3"/>
          <w:w w:val="90"/>
          <w:sz w:val="22"/>
        </w:rPr>
        <w:t>elaboración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Plan Estratégico </w:t>
      </w:r>
      <w:r>
        <w:rPr>
          <w:spacing w:val="-3"/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2" w:after="0"/>
        <w:ind w:left="639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Marco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Jurídico: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Establece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conjunto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Le- </w:t>
      </w:r>
      <w:r>
        <w:rPr>
          <w:spacing w:val="-2"/>
          <w:w w:val="90"/>
          <w:sz w:val="22"/>
        </w:rPr>
        <w:t>yes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espe- </w:t>
      </w:r>
      <w:r>
        <w:rPr>
          <w:spacing w:val="-3"/>
          <w:w w:val="90"/>
          <w:sz w:val="22"/>
        </w:rPr>
        <w:t>cíficos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Sector, incluidos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fundamentos </w:t>
      </w:r>
      <w:r>
        <w:rPr>
          <w:spacing w:val="-3"/>
          <w:sz w:val="22"/>
        </w:rPr>
        <w:t>legales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atribuciones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distintas </w:t>
      </w:r>
      <w:r>
        <w:rPr>
          <w:spacing w:val="-3"/>
          <w:w w:val="95"/>
          <w:sz w:val="22"/>
        </w:rPr>
        <w:t>dependencias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entidades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2"/>
          <w:w w:val="95"/>
          <w:sz w:val="22"/>
        </w:rPr>
        <w:t>gobierno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ins- </w:t>
      </w:r>
      <w:r>
        <w:rPr>
          <w:spacing w:val="-3"/>
          <w:sz w:val="22"/>
        </w:rPr>
        <w:t>tituciones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5" w:after="0"/>
        <w:ind w:left="639" w:right="38" w:hanging="161"/>
        <w:jc w:val="both"/>
        <w:rPr>
          <w:sz w:val="22"/>
        </w:rPr>
      </w:pPr>
      <w:r>
        <w:rPr>
          <w:spacing w:val="-3"/>
          <w:w w:val="95"/>
          <w:sz w:val="22"/>
        </w:rPr>
        <w:t>Diagnóstico: Identifica las problemáticas, </w:t>
      </w:r>
      <w:r>
        <w:rPr>
          <w:spacing w:val="-4"/>
          <w:w w:val="95"/>
          <w:sz w:val="22"/>
        </w:rPr>
        <w:t>potencialidades </w:t>
      </w:r>
      <w:r>
        <w:rPr>
          <w:w w:val="95"/>
          <w:sz w:val="22"/>
        </w:rPr>
        <w:t>y oportunidades de cada Sector y </w:t>
      </w:r>
      <w:r>
        <w:rPr>
          <w:spacing w:val="-3"/>
          <w:w w:val="95"/>
          <w:sz w:val="22"/>
        </w:rPr>
        <w:t>Subsector. </w:t>
      </w:r>
      <w:r>
        <w:rPr>
          <w:w w:val="95"/>
          <w:sz w:val="22"/>
        </w:rPr>
        <w:t>Este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proceso incluye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integración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análisis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spacing w:val="-2"/>
          <w:w w:val="95"/>
          <w:sz w:val="22"/>
        </w:rPr>
        <w:t>es- </w:t>
      </w:r>
      <w:r>
        <w:rPr>
          <w:spacing w:val="-3"/>
          <w:w w:val="95"/>
          <w:sz w:val="22"/>
        </w:rPr>
        <w:t>tadística,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geográfica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campo,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necesaria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dar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cuenta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referencia, </w:t>
      </w:r>
      <w:r>
        <w:rPr>
          <w:spacing w:val="-3"/>
          <w:w w:val="90"/>
          <w:sz w:val="22"/>
        </w:rPr>
        <w:t>además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contar con indicadores </w:t>
      </w:r>
      <w:r>
        <w:rPr>
          <w:w w:val="90"/>
          <w:sz w:val="22"/>
        </w:rPr>
        <w:t>estratégi- </w:t>
      </w:r>
      <w:r>
        <w:rPr>
          <w:spacing w:val="-3"/>
          <w:w w:val="90"/>
          <w:sz w:val="22"/>
        </w:rPr>
        <w:t>cos.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Incluye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tanto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análisis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situación</w:t>
      </w:r>
      <w:r>
        <w:rPr>
          <w:spacing w:val="-13"/>
          <w:w w:val="90"/>
          <w:sz w:val="22"/>
        </w:rPr>
        <w:t> </w:t>
      </w:r>
      <w:r>
        <w:rPr>
          <w:spacing w:val="-8"/>
          <w:w w:val="90"/>
          <w:sz w:val="22"/>
        </w:rPr>
        <w:t>ac- </w:t>
      </w:r>
      <w:r>
        <w:rPr>
          <w:spacing w:val="-3"/>
          <w:w w:val="95"/>
          <w:sz w:val="22"/>
        </w:rPr>
        <w:t>tual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evolución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reciente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aspec- </w:t>
      </w:r>
      <w:r>
        <w:rPr>
          <w:spacing w:val="-3"/>
          <w:w w:val="95"/>
          <w:sz w:val="22"/>
        </w:rPr>
        <w:t>tos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más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relevantes.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Foros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Participativos </w:t>
      </w:r>
      <w:r>
        <w:rPr>
          <w:spacing w:val="-3"/>
          <w:w w:val="90"/>
          <w:sz w:val="22"/>
        </w:rPr>
        <w:t>realizados </w:t>
      </w:r>
      <w:r>
        <w:rPr>
          <w:w w:val="90"/>
          <w:sz w:val="22"/>
        </w:rPr>
        <w:t>para el </w:t>
      </w:r>
      <w:r>
        <w:rPr>
          <w:spacing w:val="-4"/>
          <w:w w:val="90"/>
          <w:sz w:val="22"/>
        </w:rPr>
        <w:t>PED </w:t>
      </w:r>
      <w:r>
        <w:rPr>
          <w:spacing w:val="-3"/>
          <w:w w:val="90"/>
          <w:sz w:val="22"/>
        </w:rPr>
        <w:t>han sido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considerados </w:t>
      </w:r>
      <w:r>
        <w:rPr>
          <w:spacing w:val="-3"/>
          <w:w w:val="95"/>
          <w:sz w:val="22"/>
        </w:rPr>
        <w:t>como </w:t>
      </w:r>
      <w:r>
        <w:rPr>
          <w:w w:val="95"/>
          <w:sz w:val="22"/>
        </w:rPr>
        <w:t>un </w:t>
      </w:r>
      <w:r>
        <w:rPr>
          <w:spacing w:val="-3"/>
          <w:w w:val="95"/>
          <w:sz w:val="22"/>
        </w:rPr>
        <w:t>importante insumo </w:t>
      </w:r>
      <w:r>
        <w:rPr>
          <w:w w:val="95"/>
          <w:sz w:val="22"/>
        </w:rPr>
        <w:t>para el Diag- </w:t>
      </w:r>
      <w:r>
        <w:rPr>
          <w:spacing w:val="-3"/>
          <w:sz w:val="22"/>
        </w:rPr>
        <w:t>nóstico.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spacing w:val="-3"/>
          <w:sz w:val="22"/>
        </w:rPr>
        <w:t>Marco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Estratégico:</w:t>
      </w:r>
      <w:r>
        <w:rPr>
          <w:spacing w:val="-16"/>
          <w:sz w:val="22"/>
        </w:rPr>
        <w:t> </w:t>
      </w:r>
      <w:r>
        <w:rPr>
          <w:sz w:val="22"/>
        </w:rPr>
        <w:t>Define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con</w:t>
      </w:r>
      <w:r>
        <w:rPr>
          <w:spacing w:val="-15"/>
          <w:sz w:val="22"/>
        </w:rPr>
        <w:t> </w:t>
      </w:r>
      <w:r>
        <w:rPr>
          <w:sz w:val="22"/>
        </w:rPr>
        <w:t>base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el </w:t>
      </w:r>
      <w:r>
        <w:rPr>
          <w:spacing w:val="-3"/>
          <w:w w:val="95"/>
          <w:sz w:val="22"/>
        </w:rPr>
        <w:t>diagnóstico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futuro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pacing w:val="-3"/>
          <w:w w:val="90"/>
          <w:sz w:val="22"/>
        </w:rPr>
        <w:t>tende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alcanzar,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cual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establecen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3"/>
          <w:w w:val="95"/>
          <w:sz w:val="22"/>
        </w:rPr>
        <w:t>Objetivos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Específicos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Ope-</w:t>
      </w:r>
    </w:p>
    <w:p>
      <w:pPr>
        <w:pStyle w:val="BodyText"/>
        <w:spacing w:line="249" w:lineRule="auto" w:before="69"/>
        <w:ind w:left="1747" w:right="-11"/>
      </w:pPr>
      <w:r>
        <w:rPr/>
        <w:br w:type="column"/>
      </w:r>
      <w:r>
        <w:rPr>
          <w:spacing w:val="-3"/>
          <w:w w:val="95"/>
        </w:rPr>
        <w:t>rativos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guiarán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concretarán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acción </w:t>
      </w:r>
      <w:r>
        <w:rPr>
          <w:spacing w:val="-3"/>
          <w:w w:val="90"/>
        </w:rPr>
        <w:t>gubernamental.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com- </w:t>
      </w:r>
      <w:r>
        <w:rPr/>
        <w:t>pone de los </w:t>
      </w:r>
      <w:r>
        <w:rPr>
          <w:spacing w:val="-4"/>
        </w:rPr>
        <w:t>siguientes elementos: </w:t>
      </w:r>
      <w:r>
        <w:rPr>
          <w:rFonts w:ascii="Gill Sans MT" w:hAnsi="Gill Sans MT"/>
          <w:i/>
          <w:spacing w:val="-3"/>
          <w:w w:val="95"/>
        </w:rPr>
        <w:t>a.Definición </w:t>
      </w:r>
      <w:r>
        <w:rPr>
          <w:rFonts w:ascii="Gill Sans MT" w:hAnsi="Gill Sans MT"/>
          <w:i/>
          <w:w w:val="95"/>
        </w:rPr>
        <w:t>de </w:t>
      </w:r>
      <w:r>
        <w:rPr>
          <w:rFonts w:ascii="Gill Sans MT" w:hAnsi="Gill Sans MT"/>
          <w:i/>
          <w:spacing w:val="-4"/>
          <w:w w:val="95"/>
        </w:rPr>
        <w:t>Objetivos: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problemáticas</w:t>
      </w:r>
    </w:p>
    <w:p>
      <w:pPr>
        <w:pStyle w:val="BodyText"/>
        <w:spacing w:line="249" w:lineRule="auto" w:before="3"/>
        <w:ind w:left="1927"/>
        <w:jc w:val="both"/>
      </w:pPr>
      <w:r>
        <w:rPr>
          <w:spacing w:val="-3"/>
          <w:w w:val="95"/>
        </w:rPr>
        <w:t>señaladas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priorizadas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Diagnóstico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transforman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Objeti- </w:t>
      </w:r>
      <w:r>
        <w:rPr>
          <w:spacing w:val="-3"/>
          <w:w w:val="90"/>
        </w:rPr>
        <w:t>vos Específicos </w:t>
      </w:r>
      <w:r>
        <w:rPr>
          <w:w w:val="90"/>
        </w:rPr>
        <w:t>que están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PED </w:t>
      </w:r>
      <w:r>
        <w:rPr>
          <w:spacing w:val="-7"/>
          <w:w w:val="95"/>
        </w:rPr>
        <w:t>2016-2022, </w:t>
      </w:r>
      <w:r>
        <w:rPr>
          <w:spacing w:val="-3"/>
          <w:w w:val="95"/>
        </w:rPr>
        <w:t>así como </w:t>
      </w:r>
      <w:r>
        <w:rPr>
          <w:w w:val="95"/>
        </w:rPr>
        <w:t>al </w:t>
      </w:r>
      <w:r>
        <w:rPr>
          <w:spacing w:val="-3"/>
          <w:w w:val="95"/>
        </w:rPr>
        <w:t>Plan Nacional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(PND)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rrollo</w:t>
      </w:r>
      <w:r>
        <w:rPr>
          <w:spacing w:val="-26"/>
        </w:rPr>
        <w:t> </w:t>
      </w:r>
      <w:r>
        <w:rPr>
          <w:spacing w:val="-3"/>
        </w:rPr>
        <w:t>Sostenible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Agenda</w:t>
      </w:r>
      <w:r>
        <w:rPr>
          <w:spacing w:val="-26"/>
        </w:rPr>
        <w:t> </w:t>
      </w:r>
      <w:r>
        <w:rPr>
          <w:spacing w:val="-4"/>
        </w:rPr>
        <w:t>2030.</w:t>
      </w:r>
    </w:p>
    <w:p>
      <w:pPr>
        <w:pStyle w:val="BodyText"/>
        <w:spacing w:line="249" w:lineRule="auto" w:before="4"/>
        <w:ind w:left="1927" w:hanging="140"/>
        <w:jc w:val="both"/>
      </w:pPr>
      <w:r>
        <w:rPr>
          <w:rFonts w:ascii="Gill Sans MT" w:hAnsi="Gill Sans MT"/>
          <w:i/>
          <w:spacing w:val="-4"/>
        </w:rPr>
        <w:t>b.Definición</w:t>
      </w:r>
      <w:r>
        <w:rPr>
          <w:rFonts w:ascii="Gill Sans MT" w:hAnsi="Gill Sans MT"/>
          <w:i/>
          <w:spacing w:val="-34"/>
        </w:rPr>
        <w:t> </w:t>
      </w:r>
      <w:r>
        <w:rPr>
          <w:rFonts w:ascii="Gill Sans MT" w:hAnsi="Gill Sans MT"/>
          <w:i/>
          <w:spacing w:val="-3"/>
        </w:rPr>
        <w:t>de</w:t>
      </w:r>
      <w:r>
        <w:rPr>
          <w:rFonts w:ascii="Gill Sans MT" w:hAnsi="Gill Sans MT"/>
          <w:i/>
          <w:spacing w:val="-34"/>
        </w:rPr>
        <w:t> </w:t>
      </w:r>
      <w:r>
        <w:rPr>
          <w:rFonts w:ascii="Gill Sans MT" w:hAnsi="Gill Sans MT"/>
          <w:i/>
          <w:spacing w:val="-6"/>
        </w:rPr>
        <w:t>programas</w:t>
      </w:r>
      <w:r>
        <w:rPr>
          <w:rFonts w:ascii="Gill Sans MT" w:hAnsi="Gill Sans MT"/>
          <w:i/>
          <w:spacing w:val="-33"/>
        </w:rPr>
        <w:t> </w:t>
      </w:r>
      <w:r>
        <w:rPr>
          <w:rFonts w:ascii="Gill Sans MT" w:hAnsi="Gill Sans MT"/>
          <w:i/>
          <w:spacing w:val="-6"/>
        </w:rPr>
        <w:t>operativos</w:t>
      </w:r>
      <w:r>
        <w:rPr>
          <w:rFonts w:ascii="Gill Sans MT" w:hAnsi="Gill Sans MT"/>
          <w:i/>
          <w:spacing w:val="-28"/>
        </w:rPr>
        <w:t> </w:t>
      </w:r>
      <w:r>
        <w:rPr>
          <w:spacing w:val="-5"/>
        </w:rPr>
        <w:t>con</w:t>
      </w:r>
      <w:r>
        <w:rPr>
          <w:spacing w:val="-17"/>
        </w:rPr>
        <w:t> </w:t>
      </w:r>
      <w:r>
        <w:rPr>
          <w:spacing w:val="-5"/>
        </w:rPr>
        <w:t>sus </w:t>
      </w:r>
      <w:r>
        <w:rPr>
          <w:spacing w:val="-5"/>
          <w:w w:val="95"/>
        </w:rPr>
        <w:t>principales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estrategias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acciones,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través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cuales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garantiza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cumplimiento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2016-2022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Sec- </w:t>
      </w:r>
      <w:r>
        <w:rPr>
          <w:spacing w:val="-5"/>
          <w:w w:val="95"/>
        </w:rPr>
        <w:t>tores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Estratégicos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interviene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</w:rPr>
        <w:t>Gobierno.</w:t>
      </w:r>
    </w:p>
    <w:p>
      <w:pPr>
        <w:pStyle w:val="BodyText"/>
        <w:spacing w:line="249" w:lineRule="auto" w:before="5"/>
        <w:ind w:left="1927" w:hanging="141"/>
        <w:jc w:val="both"/>
      </w:pPr>
      <w:r>
        <w:rPr>
          <w:rFonts w:ascii="Gill Sans MT" w:hAnsi="Gill Sans MT"/>
          <w:i/>
          <w:w w:val="95"/>
        </w:rPr>
        <w:t>c.</w:t>
      </w:r>
      <w:r>
        <w:rPr>
          <w:rFonts w:ascii="Gill Sans MT" w:hAnsi="Gill Sans MT"/>
          <w:i/>
          <w:spacing w:val="-46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Prospectiva:</w:t>
      </w:r>
      <w:r>
        <w:rPr>
          <w:rFonts w:ascii="Gill Sans MT" w:hAnsi="Gill Sans MT"/>
          <w:i/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presentan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4"/>
          <w:w w:val="95"/>
        </w:rPr>
        <w:t> </w:t>
      </w:r>
      <w:r>
        <w:rPr>
          <w:w w:val="95"/>
        </w:rPr>
        <w:t>y metas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sexenio,</w:t>
      </w:r>
      <w:r>
        <w:rPr>
          <w:spacing w:val="-13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definen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nuevo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escenario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esperado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como resultado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transformación</w:t>
      </w:r>
      <w:r>
        <w:rPr>
          <w:spacing w:val="-14"/>
          <w:w w:val="90"/>
        </w:rPr>
        <w:t> </w:t>
      </w:r>
      <w:r>
        <w:rPr>
          <w:w w:val="90"/>
        </w:rPr>
        <w:t>operada</w:t>
      </w:r>
      <w:r>
        <w:rPr>
          <w:spacing w:val="-13"/>
          <w:w w:val="90"/>
        </w:rPr>
        <w:t> </w:t>
      </w:r>
      <w:r>
        <w:rPr>
          <w:w w:val="90"/>
        </w:rPr>
        <w:t>en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pacing w:val="-3"/>
          <w:sz w:val="22"/>
        </w:rPr>
        <w:t>Marco Programático </w:t>
      </w:r>
      <w:r>
        <w:rPr>
          <w:sz w:val="22"/>
        </w:rPr>
        <w:t>y </w:t>
      </w:r>
      <w:r>
        <w:rPr>
          <w:spacing w:val="-3"/>
          <w:sz w:val="22"/>
        </w:rPr>
        <w:t>Presupuestal: </w:t>
      </w:r>
      <w:r>
        <w:rPr>
          <w:spacing w:val="-4"/>
          <w:sz w:val="22"/>
        </w:rPr>
        <w:t>El </w:t>
      </w:r>
      <w:r>
        <w:rPr>
          <w:spacing w:val="-4"/>
          <w:w w:val="95"/>
          <w:sz w:val="22"/>
        </w:rPr>
        <w:t>PED</w:t>
      </w:r>
      <w:r>
        <w:rPr>
          <w:spacing w:val="-9"/>
          <w:w w:val="95"/>
          <w:sz w:val="22"/>
        </w:rPr>
        <w:t> </w:t>
      </w:r>
      <w:r>
        <w:rPr>
          <w:spacing w:val="-7"/>
          <w:w w:val="95"/>
          <w:sz w:val="22"/>
        </w:rPr>
        <w:t>2016-2022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Planes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derivados implican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nueva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orientación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asegure, </w:t>
      </w:r>
      <w:r>
        <w:rPr>
          <w:spacing w:val="-4"/>
          <w:w w:val="90"/>
          <w:sz w:val="22"/>
        </w:rPr>
        <w:t>tanto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orientación estratégica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inversión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pública, como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articulación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ello,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4"/>
          <w:w w:val="95"/>
          <w:sz w:val="22"/>
        </w:rPr>
        <w:t>elementos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nuevo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Programático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son:</w:t>
      </w:r>
    </w:p>
    <w:p>
      <w:pPr>
        <w:pStyle w:val="BodyText"/>
        <w:spacing w:line="249" w:lineRule="auto" w:before="6"/>
        <w:ind w:left="1927" w:hanging="16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Nueva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Estructura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5"/>
          <w:w w:val="95"/>
        </w:rPr>
        <w:t>Programática:</w:t>
      </w:r>
      <w:r>
        <w:rPr>
          <w:rFonts w:ascii="Gill Sans MT" w:hAnsi="Gill Sans MT"/>
          <w:i/>
          <w:spacing w:val="-10"/>
          <w:w w:val="95"/>
        </w:rPr>
        <w:t> </w:t>
      </w:r>
      <w:r>
        <w:rPr>
          <w:w w:val="95"/>
        </w:rPr>
        <w:t>A partir</w:t>
      </w:r>
      <w:r>
        <w:rPr>
          <w:spacing w:val="1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Estructura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Programática </w:t>
      </w:r>
      <w:r>
        <w:rPr>
          <w:spacing w:val="-3"/>
          <w:w w:val="95"/>
        </w:rPr>
        <w:t>recibida </w:t>
      </w:r>
      <w:r>
        <w:rPr>
          <w:w w:val="95"/>
        </w:rPr>
        <w:t>de la </w:t>
      </w:r>
      <w:r>
        <w:rPr>
          <w:spacing w:val="-3"/>
          <w:w w:val="95"/>
        </w:rPr>
        <w:t>administración </w:t>
      </w:r>
      <w:r>
        <w:rPr>
          <w:spacing w:val="-4"/>
          <w:w w:val="95"/>
        </w:rPr>
        <w:t>anterior </w:t>
      </w:r>
      <w:r>
        <w:rPr>
          <w:w w:val="95"/>
        </w:rPr>
        <w:t>y del </w:t>
      </w:r>
      <w:r>
        <w:rPr>
          <w:spacing w:val="-4"/>
          <w:w w:val="95"/>
        </w:rPr>
        <w:t>análisis </w:t>
      </w:r>
      <w:r>
        <w:rPr>
          <w:w w:val="95"/>
        </w:rPr>
        <w:t>de </w:t>
      </w:r>
      <w:r>
        <w:rPr>
          <w:spacing w:val="-3"/>
          <w:w w:val="95"/>
        </w:rPr>
        <w:t>las necesidades derivadas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 </w:t>
      </w:r>
      <w:r>
        <w:rPr>
          <w:w w:val="95"/>
        </w:rPr>
        <w:t>y </w:t>
      </w:r>
      <w:r>
        <w:rPr>
          <w:spacing w:val="-3"/>
          <w:w w:val="95"/>
        </w:rPr>
        <w:t>creación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Programas, Subprogramas,  Proyectos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Actividades,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 nueva </w:t>
      </w:r>
      <w:r>
        <w:rPr>
          <w:w w:val="95"/>
        </w:rPr>
        <w:t>Estructura </w:t>
      </w:r>
      <w:r>
        <w:rPr>
          <w:spacing w:val="-3"/>
          <w:w w:val="95"/>
        </w:rPr>
        <w:t>Programática </w:t>
      </w:r>
      <w:r>
        <w:rPr>
          <w:w w:val="95"/>
        </w:rPr>
        <w:t>que 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 </w:t>
      </w:r>
      <w:r>
        <w:rPr>
          <w:w w:val="95"/>
        </w:rPr>
        <w:t>vez </w:t>
      </w:r>
      <w:r>
        <w:rPr>
          <w:spacing w:val="-3"/>
          <w:w w:val="95"/>
        </w:rPr>
        <w:t>permitió </w:t>
      </w:r>
      <w:r>
        <w:rPr>
          <w:w w:val="95"/>
        </w:rPr>
        <w:t>estructurar el </w:t>
      </w:r>
      <w:r>
        <w:rPr>
          <w:spacing w:val="-3"/>
          <w:w w:val="95"/>
        </w:rPr>
        <w:t>Presupuesto </w:t>
      </w:r>
      <w:r>
        <w:rPr>
          <w:spacing w:val="-7"/>
          <w:w w:val="90"/>
        </w:rPr>
        <w:t>2018, </w:t>
      </w:r>
      <w:r>
        <w:rPr>
          <w:w w:val="90"/>
        </w:rPr>
        <w:t>de modo que el </w:t>
      </w:r>
      <w:r>
        <w:rPr>
          <w:spacing w:val="-3"/>
          <w:w w:val="90"/>
        </w:rPr>
        <w:t>primer presupuesto </w:t>
      </w:r>
      <w:r>
        <w:rPr>
          <w:w w:val="90"/>
        </w:rPr>
        <w:t>elaborado por 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 </w:t>
      </w:r>
      <w:r>
        <w:rPr>
          <w:spacing w:val="-4"/>
          <w:w w:val="95"/>
        </w:rPr>
        <w:t>nace </w:t>
      </w:r>
      <w:r>
        <w:rPr>
          <w:spacing w:val="-3"/>
          <w:w w:val="95"/>
        </w:rPr>
        <w:t>alineado estratégicamente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PED</w:t>
      </w:r>
    </w:p>
    <w:p>
      <w:pPr>
        <w:pStyle w:val="BodyText"/>
        <w:spacing w:line="249" w:lineRule="auto" w:before="71"/>
        <w:ind w:left="819" w:right="164"/>
        <w:jc w:val="both"/>
      </w:pPr>
      <w:r>
        <w:rPr/>
        <w:br w:type="column"/>
      </w:r>
      <w:r>
        <w:rPr>
          <w:spacing w:val="-7"/>
          <w:w w:val="95"/>
        </w:rPr>
        <w:t>2016-2022.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revisará dicha </w:t>
      </w:r>
      <w:r>
        <w:rPr>
          <w:w w:val="95"/>
        </w:rPr>
        <w:t>estructura 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mejorarla con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derivados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evaluaciones.</w:t>
      </w:r>
    </w:p>
    <w:p>
      <w:pPr>
        <w:pStyle w:val="BodyText"/>
        <w:spacing w:line="252" w:lineRule="auto" w:before="8"/>
        <w:ind w:left="819" w:right="164" w:hanging="160"/>
        <w:jc w:val="both"/>
      </w:pPr>
      <w:r>
        <w:rPr>
          <w:rFonts w:ascii="Gill Sans MT" w:hAnsi="Gill Sans MT"/>
          <w:i/>
          <w:spacing w:val="-3"/>
        </w:rPr>
        <w:t>b.</w:t>
      </w:r>
      <w:r>
        <w:rPr>
          <w:rFonts w:ascii="Gill Sans MT" w:hAnsi="Gill Sans MT"/>
          <w:i/>
          <w:spacing w:val="-54"/>
        </w:rPr>
        <w:t> </w:t>
      </w:r>
      <w:r>
        <w:rPr>
          <w:rFonts w:ascii="Gill Sans MT" w:hAnsi="Gill Sans MT"/>
          <w:i/>
          <w:spacing w:val="-5"/>
        </w:rPr>
        <w:t>Marco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Plurianual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</w:rPr>
        <w:t>del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4"/>
        </w:rPr>
        <w:t>Gasto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con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Carácter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3"/>
        </w:rPr>
        <w:t>Indi- </w:t>
      </w:r>
      <w:r>
        <w:rPr>
          <w:rFonts w:ascii="Gill Sans MT" w:hAnsi="Gill Sans MT"/>
          <w:i/>
          <w:spacing w:val="-5"/>
          <w:w w:val="95"/>
        </w:rPr>
        <w:t>cativo: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llevado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cabo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proyección </w:t>
      </w:r>
      <w:r>
        <w:rPr>
          <w:spacing w:val="-3"/>
          <w:w w:val="90"/>
        </w:rPr>
        <w:t>sexenal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previsto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w w:val="90"/>
        </w:rPr>
        <w:t>año</w:t>
      </w:r>
      <w:r>
        <w:rPr>
          <w:spacing w:val="-20"/>
          <w:w w:val="90"/>
        </w:rPr>
        <w:t> </w:t>
      </w:r>
      <w:r>
        <w:rPr>
          <w:w w:val="90"/>
        </w:rPr>
        <w:t>en cada</w:t>
      </w:r>
      <w:r>
        <w:rPr>
          <w:spacing w:val="-17"/>
          <w:w w:val="90"/>
        </w:rPr>
        <w:t> </w:t>
      </w:r>
      <w:r>
        <w:rPr>
          <w:w w:val="90"/>
        </w:rPr>
        <w:t>uno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sectores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arti- </w:t>
      </w:r>
      <w:r>
        <w:rPr>
          <w:spacing w:val="-3"/>
          <w:w w:val="90"/>
        </w:rPr>
        <w:t>cula </w:t>
      </w:r>
      <w:r>
        <w:rPr>
          <w:w w:val="90"/>
        </w:rPr>
        <w:t>el </w:t>
      </w:r>
      <w:r>
        <w:rPr>
          <w:spacing w:val="-3"/>
          <w:w w:val="90"/>
        </w:rPr>
        <w:t>presupuesto. </w:t>
      </w:r>
      <w:r>
        <w:rPr>
          <w:w w:val="90"/>
        </w:rPr>
        <w:t>Esta </w:t>
      </w:r>
      <w:r>
        <w:rPr>
          <w:spacing w:val="-3"/>
          <w:w w:val="90"/>
        </w:rPr>
        <w:t>proyección tiene </w:t>
      </w:r>
      <w:r>
        <w:rPr>
          <w:spacing w:val="-3"/>
          <w:w w:val="95"/>
        </w:rPr>
        <w:t>carácter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indicativo,</w:t>
      </w:r>
      <w:r>
        <w:rPr>
          <w:spacing w:val="-28"/>
          <w:w w:val="95"/>
        </w:rPr>
        <w:t> </w:t>
      </w:r>
      <w:r>
        <w:rPr>
          <w:w w:val="95"/>
        </w:rPr>
        <w:t>dado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depende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condiciones sociales, políticas, económi- </w:t>
      </w:r>
      <w:r>
        <w:rPr>
          <w:w w:val="90"/>
        </w:rPr>
        <w:t>cas, </w:t>
      </w:r>
      <w:r>
        <w:rPr>
          <w:spacing w:val="-3"/>
          <w:w w:val="90"/>
        </w:rPr>
        <w:t>financieras </w:t>
      </w:r>
      <w:r>
        <w:rPr>
          <w:w w:val="90"/>
        </w:rPr>
        <w:t>y </w:t>
      </w:r>
      <w:r>
        <w:rPr>
          <w:spacing w:val="-3"/>
          <w:w w:val="90"/>
        </w:rPr>
        <w:t>presupuestales </w:t>
      </w:r>
      <w:r>
        <w:rPr>
          <w:w w:val="90"/>
        </w:rPr>
        <w:t>futuras, </w:t>
      </w:r>
      <w:r>
        <w:rPr>
          <w:spacing w:val="-4"/>
          <w:w w:val="95"/>
        </w:rPr>
        <w:t>tanto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1"/>
          <w:w w:val="95"/>
        </w:rPr>
        <w:t> </w:t>
      </w:r>
      <w:r>
        <w:rPr>
          <w:w w:val="95"/>
        </w:rPr>
        <w:t>local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internacional, </w:t>
      </w:r>
      <w:r>
        <w:rPr>
          <w:w w:val="90"/>
        </w:rPr>
        <w:t>que </w:t>
      </w:r>
      <w:r>
        <w:rPr>
          <w:spacing w:val="-3"/>
          <w:w w:val="90"/>
        </w:rPr>
        <w:t>difícilmente </w:t>
      </w:r>
      <w:r>
        <w:rPr>
          <w:w w:val="90"/>
        </w:rPr>
        <w:t>pueden</w:t>
      </w:r>
      <w:r>
        <w:rPr>
          <w:spacing w:val="-29"/>
          <w:w w:val="90"/>
        </w:rPr>
        <w:t> </w:t>
      </w:r>
      <w:r>
        <w:rPr>
          <w:w w:val="90"/>
        </w:rPr>
        <w:t>de- </w:t>
      </w:r>
      <w:r>
        <w:rPr>
          <w:spacing w:val="-3"/>
          <w:w w:val="90"/>
        </w:rPr>
        <w:t>finirse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certidumbre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pero </w:t>
      </w:r>
      <w:r>
        <w:rPr>
          <w:spacing w:val="-3"/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caso,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4"/>
        </w:rPr>
        <w:t>marco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referencia</w:t>
      </w:r>
      <w:r>
        <w:rPr>
          <w:spacing w:val="-19"/>
        </w:rPr>
        <w:t> </w:t>
      </w:r>
      <w:r>
        <w:rPr>
          <w:spacing w:val="-4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3" w:lineRule="exact" w:before="0" w:after="0"/>
        <w:ind w:left="639" w:right="0" w:hanging="161"/>
        <w:jc w:val="both"/>
        <w:rPr>
          <w:sz w:val="22"/>
        </w:rPr>
      </w:pPr>
      <w:r>
        <w:rPr>
          <w:spacing w:val="-4"/>
          <w:sz w:val="22"/>
        </w:rPr>
        <w:t>Marco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Resultados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(Indicadores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Metas):</w:t>
      </w:r>
    </w:p>
    <w:p>
      <w:pPr>
        <w:pStyle w:val="BodyText"/>
        <w:spacing w:line="249" w:lineRule="auto" w:before="12"/>
        <w:ind w:left="639" w:right="164"/>
        <w:jc w:val="both"/>
      </w:pPr>
      <w:r>
        <w:rPr>
          <w:w w:val="95"/>
        </w:rPr>
        <w:t>Cada </w:t>
      </w:r>
      <w:r>
        <w:rPr>
          <w:spacing w:val="-3"/>
          <w:w w:val="95"/>
        </w:rPr>
        <w:t>Plan Sectorial cuenta con una Matriz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indi- cadores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medir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tipos: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Impacto, </w:t>
      </w:r>
      <w:r>
        <w:rPr>
          <w:w w:val="95"/>
        </w:rPr>
        <w:t>de </w:t>
      </w:r>
      <w:r>
        <w:rPr>
          <w:spacing w:val="-3"/>
          <w:w w:val="95"/>
        </w:rPr>
        <w:t>Resultados </w:t>
      </w:r>
      <w:r>
        <w:rPr>
          <w:w w:val="95"/>
        </w:rPr>
        <w:t>y 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Productos,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atiendan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7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gestión.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2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indicador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asignada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meta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4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64" w:hanging="160"/>
        <w:jc w:val="both"/>
        <w:rPr>
          <w:sz w:val="22"/>
        </w:rPr>
      </w:pPr>
      <w:r>
        <w:rPr>
          <w:spacing w:val="-3"/>
          <w:sz w:val="22"/>
        </w:rPr>
        <w:t>Seguimiento </w:t>
      </w:r>
      <w:r>
        <w:rPr>
          <w:sz w:val="22"/>
        </w:rPr>
        <w:t>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Objetivos Sectoriales </w:t>
      </w:r>
      <w:r>
        <w:rPr>
          <w:w w:val="95"/>
          <w:sz w:val="22"/>
        </w:rPr>
        <w:t>y 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spacing w:val="-3"/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64" w:firstLine="283"/>
        <w:jc w:val="both"/>
      </w:pPr>
      <w:r>
        <w:rPr>
          <w:spacing w:val="-3"/>
          <w:w w:val="90"/>
        </w:rPr>
        <w:t>Asimismo, </w:t>
      </w:r>
      <w:r>
        <w:rPr>
          <w:w w:val="90"/>
        </w:rPr>
        <w:t>a través de una valoración objetiva 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intervención</w:t>
      </w:r>
      <w:r>
        <w:rPr>
          <w:spacing w:val="-27"/>
          <w:w w:val="90"/>
        </w:rPr>
        <w:t> </w:t>
      </w:r>
      <w:r>
        <w:rPr>
          <w:w w:val="90"/>
        </w:rPr>
        <w:t>sectorial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7"/>
          <w:w w:val="90"/>
        </w:rPr>
        <w:t> </w:t>
      </w:r>
      <w:r>
        <w:rPr>
          <w:w w:val="90"/>
        </w:rPr>
        <w:t>efectos,</w:t>
      </w:r>
      <w:r>
        <w:rPr>
          <w:spacing w:val="-28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w w:val="90"/>
        </w:rPr>
        <w:t>incluirá la</w:t>
      </w:r>
      <w:r>
        <w:rPr>
          <w:spacing w:val="-9"/>
          <w:w w:val="90"/>
        </w:rPr>
        <w:t> </w:t>
      </w:r>
      <w:r>
        <w:rPr>
          <w:w w:val="90"/>
        </w:rPr>
        <w:t>Estrategia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Evaluaciones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2016-2022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PES,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utilización</w:t>
      </w:r>
      <w:r>
        <w:rPr>
          <w:spacing w:val="-19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recomendaciones</w:t>
      </w:r>
      <w:r>
        <w:rPr>
          <w:spacing w:val="-14"/>
          <w:w w:val="95"/>
        </w:rPr>
        <w:t> </w:t>
      </w:r>
      <w:r>
        <w:rPr>
          <w:w w:val="95"/>
        </w:rPr>
        <w:t>derivadas</w:t>
      </w:r>
      <w:r>
        <w:rPr>
          <w:spacing w:val="-14"/>
          <w:w w:val="95"/>
        </w:rPr>
        <w:t> </w:t>
      </w:r>
      <w:r>
        <w:rPr>
          <w:w w:val="95"/>
        </w:rPr>
        <w:t>de los Informes de Evaluación, con la finalidad de mejorar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diseño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políticas </w:t>
      </w:r>
      <w:r>
        <w:rPr/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5"/>
        <w:ind w:left="193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0768" from="948.04718pt,3.997339pt" to="948.04718pt,20.8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3.997339pt;width:17.3pt;height:16.9pt;mso-position-horizontal-relative:page;mso-position-vertical-relative:paragraph;z-index:251683840" coordorigin="19043,80" coordsize="346,338">
            <v:shape style="position:absolute;left:19043;top:79;width:346;height:338" type="#_x0000_t75" stroked="false">
              <v:imagedata r:id="rId15" o:title=""/>
            </v:shape>
            <v:shape style="position:absolute;left:19043;top:79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20"/>
          <w:cols w:num="4" w:equalWidth="0">
            <w:col w:w="5523" w:space="40"/>
            <w:col w:w="4174" w:space="237"/>
            <w:col w:w="5242" w:space="40"/>
            <w:col w:w="430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1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20"/>
        </w:sectPr>
      </w:pPr>
    </w:p>
    <w:p>
      <w:pPr>
        <w:pStyle w:val="BodyText"/>
        <w:spacing w:line="249" w:lineRule="auto" w:before="209"/>
        <w:ind w:left="11281" w:firstLine="198"/>
        <w:jc w:val="right"/>
      </w:pP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0</wp:posOffset>
            </wp:positionH>
            <wp:positionV relativeFrom="paragraph">
              <wp:posOffset>154734</wp:posOffset>
            </wp:positionV>
            <wp:extent cx="6659994" cy="6283195"/>
            <wp:effectExtent l="0" t="0" r="0" b="0"/>
            <wp:wrapNone/>
            <wp:docPr id="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28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665359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4"/>
          <w:w w:val="95"/>
        </w:rPr>
        <w:t>Constitución Política </w:t>
      </w:r>
      <w:r>
        <w:rPr>
          <w:w w:val="95"/>
        </w:rPr>
        <w:t>de </w:t>
      </w: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Unidos</w:t>
      </w:r>
      <w:r>
        <w:rPr>
          <w:w w:val="87"/>
        </w:rPr>
        <w:t> </w:t>
      </w:r>
      <w:r>
        <w:rPr>
          <w:spacing w:val="-4"/>
          <w:w w:val="95"/>
        </w:rPr>
        <w:t>Mexicanos </w:t>
      </w:r>
      <w:r>
        <w:rPr>
          <w:spacing w:val="-6"/>
          <w:w w:val="95"/>
        </w:rPr>
        <w:t>(CPEUM) </w:t>
      </w:r>
      <w:r>
        <w:rPr>
          <w:spacing w:val="-5"/>
          <w:w w:val="95"/>
        </w:rPr>
        <w:t>considera </w:t>
      </w:r>
      <w:r>
        <w:rPr>
          <w:w w:val="95"/>
        </w:rPr>
        <w:t>a</w:t>
      </w:r>
      <w:r>
        <w:rPr>
          <w:spacing w:val="3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educación</w:t>
      </w:r>
      <w:r>
        <w:rPr>
          <w:w w:val="92"/>
        </w:rPr>
        <w:t> </w:t>
      </w:r>
      <w:r>
        <w:rPr>
          <w:spacing w:val="-4"/>
        </w:rPr>
        <w:t>como</w:t>
      </w:r>
      <w:r>
        <w:rPr>
          <w:spacing w:val="-15"/>
        </w:rPr>
        <w:t> </w:t>
      </w:r>
      <w:r>
        <w:rPr>
          <w:spacing w:val="-3"/>
        </w:rPr>
        <w:t>un</w:t>
      </w:r>
      <w:r>
        <w:rPr>
          <w:spacing w:val="-15"/>
        </w:rPr>
        <w:t> </w:t>
      </w:r>
      <w:r>
        <w:rPr>
          <w:spacing w:val="-4"/>
        </w:rPr>
        <w:t>derecho</w:t>
      </w:r>
      <w:r>
        <w:rPr>
          <w:spacing w:val="-14"/>
        </w:rPr>
        <w:t> </w:t>
      </w:r>
      <w:r>
        <w:rPr>
          <w:spacing w:val="-4"/>
        </w:rPr>
        <w:t>humano</w:t>
      </w:r>
      <w:r>
        <w:rPr>
          <w:spacing w:val="-15"/>
        </w:rPr>
        <w:t> </w:t>
      </w:r>
      <w:r>
        <w:rPr>
          <w:spacing w:val="-4"/>
        </w:rPr>
        <w:t>fundamental.</w:t>
      </w:r>
      <w:r>
        <w:rPr>
          <w:spacing w:val="-15"/>
        </w:rPr>
        <w:t> </w:t>
      </w:r>
      <w:r>
        <w:rPr>
          <w:spacing w:val="-3"/>
        </w:rPr>
        <w:t>En</w:t>
      </w:r>
      <w:r>
        <w:rPr>
          <w:spacing w:val="-15"/>
        </w:rPr>
        <w:t> </w:t>
      </w:r>
      <w:r>
        <w:rPr>
          <w:spacing w:val="-3"/>
        </w:rPr>
        <w:t>su</w:t>
      </w:r>
      <w:r>
        <w:rPr>
          <w:w w:val="91"/>
        </w:rPr>
        <w:t> </w:t>
      </w:r>
      <w:r>
        <w:rPr>
          <w:spacing w:val="-3"/>
          <w:w w:val="95"/>
        </w:rPr>
        <w:t>Artículo</w:t>
      </w:r>
      <w:r>
        <w:rPr>
          <w:spacing w:val="-16"/>
          <w:w w:val="95"/>
        </w:rPr>
        <w:t> </w:t>
      </w:r>
      <w:r>
        <w:rPr>
          <w:w w:val="95"/>
        </w:rPr>
        <w:t>3°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menciona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−Federación,</w:t>
      </w:r>
      <w:r>
        <w:rPr>
          <w:w w:val="69"/>
        </w:rPr>
        <w:t> </w:t>
      </w:r>
      <w:r>
        <w:rPr>
          <w:spacing w:val="-3"/>
          <w:w w:val="95"/>
        </w:rPr>
        <w:t>Estados,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Ciudad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México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Municipios−,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impar-</w:t>
      </w:r>
      <w:r>
        <w:rPr>
          <w:w w:val="96"/>
        </w:rPr>
        <w:t> </w:t>
      </w:r>
      <w:r>
        <w:rPr>
          <w:spacing w:val="-3"/>
          <w:w w:val="95"/>
        </w:rPr>
        <w:t>tirá </w:t>
      </w:r>
      <w:r>
        <w:rPr>
          <w:spacing w:val="-4"/>
          <w:w w:val="95"/>
        </w:rPr>
        <w:t>educación </w:t>
      </w:r>
      <w:r>
        <w:rPr>
          <w:spacing w:val="-6"/>
          <w:w w:val="95"/>
        </w:rPr>
        <w:t>Preescolar, </w:t>
      </w:r>
      <w:r>
        <w:rPr>
          <w:spacing w:val="-5"/>
          <w:w w:val="95"/>
        </w:rPr>
        <w:t>Primaria,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Secundaria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Media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Superior.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educación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Preescolar,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Primaria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4"/>
          <w:w w:val="90"/>
        </w:rPr>
        <w:t>Secundaria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conforman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Educación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Básica;</w:t>
      </w:r>
      <w:r>
        <w:rPr>
          <w:spacing w:val="-17"/>
          <w:w w:val="90"/>
        </w:rPr>
        <w:t> </w:t>
      </w:r>
      <w:r>
        <w:rPr>
          <w:w w:val="90"/>
        </w:rPr>
        <w:t>ésta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Media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Superior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serán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obligatorias.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(CPEUM,</w:t>
      </w:r>
      <w:r>
        <w:rPr>
          <w:spacing w:val="-24"/>
          <w:w w:val="90"/>
        </w:rPr>
        <w:t> </w:t>
      </w:r>
      <w:r>
        <w:rPr>
          <w:w w:val="90"/>
        </w:rPr>
        <w:t>Art.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3°).</w:t>
      </w:r>
      <w:r>
        <w:rPr>
          <w:w w:val="68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6"/>
          <w:w w:val="95"/>
        </w:rPr>
        <w:t> </w:t>
      </w:r>
      <w:r>
        <w:rPr>
          <w:w w:val="95"/>
        </w:rPr>
        <w:t>Artículo</w:t>
      </w:r>
      <w:r>
        <w:rPr>
          <w:spacing w:val="-15"/>
          <w:w w:val="95"/>
        </w:rPr>
        <w:t> </w:t>
      </w:r>
      <w:r>
        <w:rPr>
          <w:w w:val="95"/>
        </w:rPr>
        <w:t>3°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CPEUM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esta-</w:t>
      </w:r>
      <w:r>
        <w:rPr>
          <w:w w:val="96"/>
        </w:rPr>
        <w:t> </w:t>
      </w:r>
      <w:r>
        <w:rPr>
          <w:spacing w:val="-3"/>
          <w:w w:val="95"/>
        </w:rPr>
        <w:t>blece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mandato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constitucional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haciéndola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1"/>
          <w:w w:val="95"/>
        </w:rPr>
        <w:t> </w:t>
      </w:r>
      <w:r>
        <w:rPr>
          <w:w w:val="95"/>
        </w:rPr>
        <w:t>obli-</w:t>
      </w:r>
      <w:r>
        <w:rPr>
          <w:w w:val="96"/>
        </w:rPr>
        <w:t> </w:t>
      </w:r>
      <w:r>
        <w:rPr>
          <w:spacing w:val="-4"/>
          <w:w w:val="95"/>
        </w:rPr>
        <w:t>gatoria,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materiales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métodos</w:t>
      </w:r>
      <w:r>
        <w:rPr>
          <w:w w:val="87"/>
        </w:rPr>
        <w:t> </w:t>
      </w:r>
      <w:r>
        <w:rPr>
          <w:spacing w:val="-3"/>
          <w:w w:val="90"/>
        </w:rPr>
        <w:t>educativos, </w:t>
      </w:r>
      <w:r>
        <w:rPr>
          <w:w w:val="90"/>
        </w:rPr>
        <w:t>la </w:t>
      </w:r>
      <w:r>
        <w:rPr>
          <w:spacing w:val="-3"/>
          <w:w w:val="90"/>
        </w:rPr>
        <w:t>organización </w:t>
      </w:r>
      <w:r>
        <w:rPr>
          <w:spacing w:val="-4"/>
          <w:w w:val="90"/>
        </w:rPr>
        <w:t>escolar,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13"/>
          <w:w w:val="90"/>
        </w:rPr>
        <w:t> </w:t>
      </w:r>
      <w:r>
        <w:rPr>
          <w:spacing w:val="-4"/>
          <w:w w:val="90"/>
        </w:rPr>
        <w:t>infraestruc-</w:t>
      </w:r>
      <w:r>
        <w:rPr>
          <w:w w:val="96"/>
        </w:rPr>
        <w:t> </w:t>
      </w:r>
      <w:r>
        <w:rPr>
          <w:w w:val="95"/>
        </w:rPr>
        <w:t>tura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educativa,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idoneidad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docentes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w w:val="87"/>
        </w:rPr>
        <w:t> </w:t>
      </w:r>
      <w:r>
        <w:rPr>
          <w:spacing w:val="-3"/>
          <w:w w:val="95"/>
        </w:rPr>
        <w:t>directivos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aseguren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máximo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apren-</w:t>
      </w:r>
    </w:p>
    <w:p>
      <w:pPr>
        <w:pStyle w:val="BodyText"/>
        <w:spacing w:before="12"/>
        <w:ind w:left="11281"/>
        <w:jc w:val="both"/>
      </w:pPr>
      <w:r>
        <w:rPr>
          <w:w w:val="95"/>
        </w:rPr>
        <w:t>dizajes de los educandos. (CPEUM, Art. 3°).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contexto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internacional,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Organización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Educación,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30"/>
          <w:w w:val="95"/>
        </w:rPr>
        <w:t> </w:t>
      </w:r>
      <w:r>
        <w:rPr>
          <w:w w:val="95"/>
        </w:rPr>
        <w:t>y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(UNESCO)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Organización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Nacio- </w:t>
      </w:r>
      <w:r>
        <w:rPr>
          <w:w w:val="95"/>
        </w:rPr>
        <w:t>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(ONU),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cuarto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5"/>
        </w:rPr>
        <w:t>rrollo Sostenible </w:t>
      </w:r>
      <w:r>
        <w:rPr>
          <w:spacing w:val="-5"/>
          <w:w w:val="95"/>
        </w:rPr>
        <w:t>(ODS), </w:t>
      </w:r>
      <w:r>
        <w:rPr>
          <w:spacing w:val="-3"/>
          <w:w w:val="95"/>
        </w:rPr>
        <w:t>establece </w:t>
      </w:r>
      <w:r>
        <w:rPr>
          <w:w w:val="95"/>
        </w:rPr>
        <w:t>que se </w:t>
      </w:r>
      <w:r>
        <w:rPr>
          <w:spacing w:val="-3"/>
          <w:w w:val="95"/>
        </w:rPr>
        <w:t>debe: </w:t>
      </w:r>
      <w:r>
        <w:rPr>
          <w:spacing w:val="-3"/>
          <w:w w:val="90"/>
        </w:rPr>
        <w:t>“Garantizar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inclusiva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equitativa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calidad </w:t>
      </w:r>
      <w:r>
        <w:rPr>
          <w:w w:val="90"/>
        </w:rPr>
        <w:t>y </w:t>
      </w:r>
      <w:r>
        <w:rPr>
          <w:spacing w:val="-3"/>
          <w:w w:val="90"/>
        </w:rPr>
        <w:t>promover </w:t>
      </w:r>
      <w:r>
        <w:rPr>
          <w:w w:val="90"/>
        </w:rPr>
        <w:t>oportunidades de </w:t>
      </w:r>
      <w:r>
        <w:rPr>
          <w:spacing w:val="-3"/>
          <w:w w:val="90"/>
        </w:rPr>
        <w:t>aprendizaje </w:t>
      </w:r>
      <w:r>
        <w:rPr>
          <w:spacing w:val="-3"/>
        </w:rPr>
        <w:t>permanente </w:t>
      </w:r>
      <w:r>
        <w:rPr/>
        <w:t>para</w:t>
      </w:r>
      <w:r>
        <w:rPr>
          <w:spacing w:val="-24"/>
        </w:rPr>
        <w:t> </w:t>
      </w:r>
      <w:r>
        <w:rPr>
          <w:spacing w:val="-5"/>
        </w:rPr>
        <w:t>todos”.</w:t>
      </w:r>
    </w:p>
    <w:p>
      <w:pPr>
        <w:pStyle w:val="BodyText"/>
        <w:spacing w:line="249" w:lineRule="auto" w:before="7"/>
        <w:ind w:left="11281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respecto al </w:t>
      </w:r>
      <w:r>
        <w:rPr>
          <w:spacing w:val="-3"/>
          <w:w w:val="95"/>
        </w:rPr>
        <w:t>ámbito </w:t>
      </w:r>
      <w:r>
        <w:rPr>
          <w:w w:val="95"/>
        </w:rPr>
        <w:t>del </w:t>
      </w:r>
      <w:r>
        <w:rPr>
          <w:spacing w:val="-3"/>
          <w:w w:val="95"/>
        </w:rPr>
        <w:t>país, </w:t>
      </w:r>
      <w:r>
        <w:rPr>
          <w:w w:val="95"/>
        </w:rPr>
        <w:t>el </w:t>
      </w:r>
      <w:r>
        <w:rPr>
          <w:spacing w:val="-3"/>
          <w:w w:val="95"/>
        </w:rPr>
        <w:t>Instituto </w:t>
      </w:r>
      <w:r>
        <w:rPr>
          <w:spacing w:val="-3"/>
          <w:w w:val="90"/>
        </w:rPr>
        <w:t>Nacional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(INEE), </w:t>
      </w:r>
      <w:r>
        <w:rPr>
          <w:spacing w:val="-3"/>
        </w:rPr>
        <w:t>concibe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derechos</w:t>
      </w:r>
      <w:r>
        <w:rPr>
          <w:spacing w:val="-24"/>
        </w:rPr>
        <w:t> </w:t>
      </w:r>
      <w:r>
        <w:rPr>
          <w:spacing w:val="-3"/>
        </w:rPr>
        <w:t>humanos</w:t>
      </w:r>
      <w:r>
        <w:rPr>
          <w:spacing w:val="-24"/>
        </w:rPr>
        <w:t> </w:t>
      </w:r>
      <w:r>
        <w:rPr>
          <w:spacing w:val="-3"/>
        </w:rPr>
        <w:t>como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con- </w:t>
      </w:r>
      <w:r>
        <w:rPr>
          <w:spacing w:val="-4"/>
          <w:w w:val="95"/>
        </w:rPr>
        <w:t>junto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protegidos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para todas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distinción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alguna,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atributo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seres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 sólo</w:t>
      </w:r>
      <w:r>
        <w:rPr>
          <w:spacing w:val="-26"/>
          <w:w w:val="95"/>
        </w:rPr>
        <w:t> </w:t>
      </w:r>
      <w:r>
        <w:rPr>
          <w:w w:val="95"/>
        </w:rPr>
        <w:t>hecho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serlo.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educación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considerada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motor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social,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adquiere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relevancia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w w:val="90"/>
        </w:rPr>
        <w:t>uno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dere- </w:t>
      </w:r>
      <w:r>
        <w:rPr/>
        <w:t>chos</w:t>
      </w:r>
      <w:r>
        <w:rPr>
          <w:spacing w:val="-33"/>
        </w:rPr>
        <w:t> </w:t>
      </w:r>
      <w:r>
        <w:rPr>
          <w:spacing w:val="-3"/>
        </w:rPr>
        <w:t>humanos</w:t>
      </w:r>
      <w:r>
        <w:rPr>
          <w:spacing w:val="-33"/>
        </w:rPr>
        <w:t> </w:t>
      </w:r>
      <w:r>
        <w:rPr>
          <w:spacing w:val="-3"/>
        </w:rPr>
        <w:t>fundamentales.</w:t>
      </w:r>
      <w:r>
        <w:rPr>
          <w:spacing w:val="-32"/>
        </w:rPr>
        <w:t> </w:t>
      </w:r>
      <w:r>
        <w:rPr>
          <w:spacing w:val="-3"/>
        </w:rPr>
        <w:t>(INEE,</w:t>
      </w:r>
      <w:r>
        <w:rPr>
          <w:spacing w:val="-33"/>
        </w:rPr>
        <w:t> </w:t>
      </w:r>
      <w:r>
        <w:rPr>
          <w:spacing w:val="-4"/>
        </w:rPr>
        <w:t>2009).</w:t>
      </w:r>
    </w:p>
    <w:p>
      <w:pPr>
        <w:pStyle w:val="BodyText"/>
        <w:spacing w:before="7"/>
        <w:ind w:left="11565"/>
        <w:jc w:val="both"/>
      </w:pPr>
      <w:r>
        <w:rPr/>
        <w:t>De </w:t>
      </w:r>
      <w:r>
        <w:rPr>
          <w:spacing w:val="-3"/>
        </w:rPr>
        <w:t>igual manera, </w:t>
      </w:r>
      <w:r>
        <w:rPr/>
        <w:t>la </w:t>
      </w:r>
      <w:r>
        <w:rPr>
          <w:spacing w:val="-3"/>
        </w:rPr>
        <w:t>Ley General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Educa-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65"/>
        <w:jc w:val="both"/>
      </w:pPr>
      <w:r>
        <w:rPr>
          <w:spacing w:val="-3"/>
          <w:w w:val="95"/>
        </w:rPr>
        <w:t>ción,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artículos</w:t>
      </w:r>
      <w:r>
        <w:rPr>
          <w:spacing w:val="-14"/>
          <w:w w:val="95"/>
        </w:rPr>
        <w:t> </w:t>
      </w:r>
      <w:r>
        <w:rPr>
          <w:w w:val="95"/>
        </w:rPr>
        <w:t>2,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3,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32,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33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34,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señala</w:t>
      </w:r>
      <w:r>
        <w:rPr>
          <w:spacing w:val="-14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las autoridades educativas </w:t>
      </w:r>
      <w:r>
        <w:rPr>
          <w:w w:val="95"/>
        </w:rPr>
        <w:t>se </w:t>
      </w:r>
      <w:r>
        <w:rPr>
          <w:spacing w:val="-4"/>
          <w:w w:val="95"/>
        </w:rPr>
        <w:t>comprometen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 </w:t>
      </w:r>
      <w:r>
        <w:rPr>
          <w:spacing w:val="-3"/>
          <w:w w:val="90"/>
        </w:rPr>
        <w:t>una mayor equidad educativa </w:t>
      </w:r>
      <w:r>
        <w:rPr>
          <w:w w:val="90"/>
        </w:rPr>
        <w:t>para </w:t>
      </w:r>
      <w:r>
        <w:rPr>
          <w:spacing w:val="-3"/>
          <w:w w:val="90"/>
        </w:rPr>
        <w:t>garantizar </w:t>
      </w:r>
      <w:r>
        <w:rPr>
          <w:w w:val="90"/>
        </w:rPr>
        <w:t>este </w:t>
      </w:r>
      <w:r>
        <w:rPr>
          <w:spacing w:val="-3"/>
          <w:w w:val="95"/>
        </w:rPr>
        <w:t>derecho. </w:t>
      </w:r>
      <w:r>
        <w:rPr>
          <w:w w:val="95"/>
        </w:rPr>
        <w:t>En este </w:t>
      </w:r>
      <w:r>
        <w:rPr>
          <w:spacing w:val="-4"/>
          <w:w w:val="95"/>
        </w:rPr>
        <w:t>sentido, </w:t>
      </w:r>
      <w:r>
        <w:rPr>
          <w:w w:val="95"/>
        </w:rPr>
        <w:t>la noción de </w:t>
      </w:r>
      <w:r>
        <w:rPr>
          <w:spacing w:val="-3"/>
          <w:w w:val="95"/>
        </w:rPr>
        <w:t>equidad educativa </w:t>
      </w:r>
      <w:r>
        <w:rPr>
          <w:w w:val="95"/>
        </w:rPr>
        <w:t>puede </w:t>
      </w:r>
      <w:r>
        <w:rPr>
          <w:spacing w:val="-3"/>
          <w:w w:val="95"/>
        </w:rPr>
        <w:t>entenderse como las acciones </w:t>
      </w:r>
      <w:r>
        <w:rPr>
          <w:spacing w:val="-3"/>
          <w:w w:val="90"/>
        </w:rPr>
        <w:t>redistributivas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Estado,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físicos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reformulación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procesos,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mismas </w:t>
      </w:r>
      <w:r>
        <w:rPr>
          <w:w w:val="95"/>
        </w:rPr>
        <w:t>oportunidades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permanencia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Sis- tema </w:t>
      </w:r>
      <w:r>
        <w:rPr>
          <w:spacing w:val="-3"/>
          <w:w w:val="95"/>
        </w:rPr>
        <w:t>Educativo </w:t>
      </w:r>
      <w:r>
        <w:rPr>
          <w:spacing w:val="-4"/>
          <w:w w:val="95"/>
        </w:rPr>
        <w:t>Nacional, </w:t>
      </w:r>
      <w:r>
        <w:rPr>
          <w:spacing w:val="-3"/>
          <w:w w:val="95"/>
        </w:rPr>
        <w:t>así como su derecho</w:t>
      </w:r>
      <w:r>
        <w:rPr>
          <w:spacing w:val="-21"/>
          <w:w w:val="95"/>
        </w:rPr>
        <w:t> </w:t>
      </w:r>
      <w:r>
        <w:rPr>
          <w:w w:val="95"/>
        </w:rPr>
        <w:t>a </w:t>
      </w:r>
      <w:r>
        <w:rPr/>
        <w:t>lograr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escolaridad</w:t>
      </w:r>
      <w:r>
        <w:rPr>
          <w:spacing w:val="-17"/>
        </w:rPr>
        <w:t> </w:t>
      </w:r>
      <w:r>
        <w:rPr>
          <w:spacing w:val="-3"/>
        </w:rPr>
        <w:t>obligatoria.</w:t>
      </w:r>
    </w:p>
    <w:p>
      <w:pPr>
        <w:pStyle w:val="BodyText"/>
        <w:spacing w:line="249" w:lineRule="auto" w:before="9"/>
        <w:ind w:right="165" w:firstLine="283"/>
        <w:jc w:val="both"/>
      </w:pPr>
      <w:r>
        <w:rPr>
          <w:spacing w:val="-3"/>
        </w:rPr>
        <w:t>Respecto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la</w:t>
      </w:r>
      <w:r>
        <w:rPr>
          <w:spacing w:val="-12"/>
        </w:rPr>
        <w:t> </w:t>
      </w:r>
      <w:r>
        <w:rPr>
          <w:spacing w:val="-4"/>
        </w:rPr>
        <w:t>Educación</w:t>
      </w:r>
      <w:r>
        <w:rPr>
          <w:spacing w:val="-12"/>
        </w:rPr>
        <w:t> </w:t>
      </w:r>
      <w:r>
        <w:rPr>
          <w:spacing w:val="-5"/>
        </w:rPr>
        <w:t>Superior,</w:t>
      </w:r>
      <w:r>
        <w:rPr>
          <w:spacing w:val="-12"/>
        </w:rPr>
        <w:t> </w:t>
      </w:r>
      <w:r>
        <w:rPr>
          <w:spacing w:val="-3"/>
        </w:rPr>
        <w:t>la</w:t>
      </w:r>
      <w:r>
        <w:rPr>
          <w:spacing w:val="-12"/>
        </w:rPr>
        <w:t> </w:t>
      </w:r>
      <w:r>
        <w:rPr>
          <w:spacing w:val="-5"/>
        </w:rPr>
        <w:t>misma </w:t>
      </w:r>
      <w:r>
        <w:rPr>
          <w:spacing w:val="-4"/>
          <w:w w:val="95"/>
        </w:rPr>
        <w:t>Ley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General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Educación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define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establece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capítulo </w:t>
      </w:r>
      <w:r>
        <w:rPr>
          <w:w w:val="90"/>
        </w:rPr>
        <w:t>IV </w:t>
      </w:r>
      <w:r>
        <w:rPr>
          <w:spacing w:val="-3"/>
          <w:w w:val="90"/>
        </w:rPr>
        <w:t>los tipos </w:t>
      </w:r>
      <w:r>
        <w:rPr>
          <w:w w:val="90"/>
        </w:rPr>
        <w:t>y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modalidades, precisando </w:t>
      </w:r>
      <w:r>
        <w:rPr>
          <w:spacing w:val="-3"/>
          <w:w w:val="90"/>
        </w:rPr>
        <w:t>que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tipo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Superior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imparte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después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5"/>
          <w:w w:val="95"/>
        </w:rPr>
        <w:t>Bachillerato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equivalentes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niveles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5"/>
          <w:w w:val="90"/>
        </w:rPr>
        <w:t>licenciatura, </w:t>
      </w:r>
      <w:r>
        <w:rPr>
          <w:spacing w:val="-4"/>
          <w:w w:val="90"/>
        </w:rPr>
        <w:t>especialidad, maestría </w:t>
      </w:r>
      <w:r>
        <w:rPr>
          <w:w w:val="90"/>
        </w:rPr>
        <w:t>y </w:t>
      </w:r>
      <w:r>
        <w:rPr>
          <w:spacing w:val="-3"/>
          <w:w w:val="90"/>
        </w:rPr>
        <w:t>doctorado, </w:t>
      </w:r>
      <w:r>
        <w:rPr>
          <w:w w:val="90"/>
        </w:rPr>
        <w:t>y </w:t>
      </w:r>
      <w:r>
        <w:rPr>
          <w:spacing w:val="-4"/>
          <w:w w:val="90"/>
        </w:rPr>
        <w:t>otras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opciones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terminales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previas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conclusión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licenciatura,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incluyendo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Educación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Normal.</w:t>
      </w:r>
    </w:p>
    <w:p>
      <w:pPr>
        <w:pStyle w:val="BodyText"/>
        <w:spacing w:line="249" w:lineRule="auto" w:before="6"/>
        <w:ind w:right="165" w:firstLine="283"/>
        <w:jc w:val="both"/>
      </w:pPr>
      <w:r>
        <w:rPr>
          <w:spacing w:val="-3"/>
        </w:rPr>
        <w:t>Por</w:t>
      </w:r>
      <w:r>
        <w:rPr>
          <w:spacing w:val="-18"/>
        </w:rPr>
        <w:t> </w:t>
      </w:r>
      <w:r>
        <w:rPr>
          <w:spacing w:val="-3"/>
        </w:rPr>
        <w:t>su</w:t>
      </w:r>
      <w:r>
        <w:rPr>
          <w:spacing w:val="-18"/>
        </w:rPr>
        <w:t> </w:t>
      </w:r>
      <w:r>
        <w:rPr>
          <w:spacing w:val="-3"/>
        </w:rPr>
        <w:t>parte,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Ley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Coordinación</w:t>
      </w:r>
      <w:r>
        <w:rPr>
          <w:spacing w:val="-18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Artículo</w:t>
      </w:r>
      <w:r>
        <w:rPr>
          <w:spacing w:val="-14"/>
          <w:w w:val="95"/>
        </w:rPr>
        <w:t> </w:t>
      </w:r>
      <w:r>
        <w:rPr>
          <w:spacing w:val="-13"/>
          <w:w w:val="95"/>
        </w:rPr>
        <w:t>11,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señala</w:t>
      </w:r>
      <w:r>
        <w:rPr>
          <w:spacing w:val="-15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propósito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5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nacionales,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regionales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estatales,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institucionales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docencia,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investigación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difusión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cultura.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Por </w:t>
      </w:r>
      <w:r>
        <w:rPr>
          <w:spacing w:val="-4"/>
          <w:w w:val="90"/>
        </w:rPr>
        <w:t>tanto,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Estado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proveerá</w:t>
      </w:r>
      <w:r>
        <w:rPr>
          <w:spacing w:val="-19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tipo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9"/>
          <w:w w:val="90"/>
        </w:rPr>
        <w:t> </w:t>
      </w:r>
      <w:r>
        <w:rPr>
          <w:w w:val="90"/>
        </w:rPr>
        <w:t>en </w:t>
      </w:r>
      <w:r>
        <w:rPr>
          <w:spacing w:val="-3"/>
          <w:w w:val="95"/>
        </w:rPr>
        <w:t>toda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República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fomento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inte- </w:t>
      </w:r>
      <w:r>
        <w:rPr>
          <w:spacing w:val="-3"/>
          <w:w w:val="90"/>
        </w:rPr>
        <w:t>racción armónica </w:t>
      </w:r>
      <w:r>
        <w:rPr>
          <w:w w:val="90"/>
        </w:rPr>
        <w:t>y </w:t>
      </w:r>
      <w:r>
        <w:rPr>
          <w:spacing w:val="-3"/>
          <w:w w:val="90"/>
        </w:rPr>
        <w:t>solidaria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las instituciones </w:t>
      </w:r>
      <w:r>
        <w:rPr>
          <w:spacing w:val="-3"/>
        </w:rPr>
        <w:t>educativas </w:t>
      </w:r>
      <w:r>
        <w:rPr/>
        <w:t>de este</w:t>
      </w:r>
      <w:r>
        <w:rPr>
          <w:spacing w:val="-35"/>
        </w:rPr>
        <w:t> </w:t>
      </w:r>
      <w:r>
        <w:rPr>
          <w:spacing w:val="-3"/>
        </w:rPr>
        <w:t>nivel.</w:t>
      </w:r>
    </w:p>
    <w:p>
      <w:pPr>
        <w:pStyle w:val="BodyText"/>
        <w:spacing w:line="249" w:lineRule="auto" w:before="7"/>
        <w:ind w:right="165" w:firstLine="283"/>
        <w:jc w:val="both"/>
      </w:pPr>
      <w:r>
        <w:rPr>
          <w:spacing w:val="-5"/>
          <w:w w:val="95"/>
        </w:rPr>
        <w:t>Continuando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ámbito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nacional,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pero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refe- </w:t>
      </w:r>
      <w:r>
        <w:rPr>
          <w:spacing w:val="-5"/>
          <w:w w:val="95"/>
        </w:rPr>
        <w:t>rente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tema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Ciencia,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Tecnología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Innovación </w:t>
      </w:r>
      <w:r>
        <w:rPr>
          <w:spacing w:val="-4"/>
        </w:rPr>
        <w:t>(CTI),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6"/>
        </w:rPr>
        <w:t> </w:t>
      </w:r>
      <w:r>
        <w:rPr>
          <w:spacing w:val="-5"/>
        </w:rPr>
        <w:t>marco</w:t>
      </w:r>
      <w:r>
        <w:rPr>
          <w:spacing w:val="-16"/>
        </w:rPr>
        <w:t> </w:t>
      </w:r>
      <w:r>
        <w:rPr>
          <w:spacing w:val="-4"/>
        </w:rPr>
        <w:t>jurídico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5"/>
        </w:rPr>
        <w:t>sustenta</w:t>
      </w:r>
      <w:r>
        <w:rPr>
          <w:spacing w:val="-16"/>
        </w:rPr>
        <w:t> </w:t>
      </w:r>
      <w:r>
        <w:rPr>
          <w:spacing w:val="-3"/>
        </w:rPr>
        <w:t>en</w:t>
      </w:r>
      <w:r>
        <w:rPr>
          <w:spacing w:val="-16"/>
        </w:rPr>
        <w:t> </w:t>
      </w:r>
      <w:r>
        <w:rPr>
          <w:spacing w:val="-3"/>
        </w:rPr>
        <w:t>la</w:t>
      </w:r>
      <w:r>
        <w:rPr>
          <w:spacing w:val="-16"/>
        </w:rPr>
        <w:t> </w:t>
      </w:r>
      <w:r>
        <w:rPr>
          <w:spacing w:val="-4"/>
        </w:rPr>
        <w:t>Ley</w:t>
      </w:r>
      <w:r>
        <w:rPr>
          <w:spacing w:val="-16"/>
        </w:rPr>
        <w:t> </w:t>
      </w:r>
      <w:r>
        <w:rPr/>
        <w:t>de </w:t>
      </w:r>
      <w:r>
        <w:rPr>
          <w:spacing w:val="-5"/>
          <w:w w:val="95"/>
        </w:rPr>
        <w:t>Ciencia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Tecnología,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Programa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Especial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CTI </w:t>
      </w:r>
      <w:r>
        <w:rPr>
          <w:spacing w:val="-4"/>
          <w:w w:val="95"/>
        </w:rPr>
        <w:t>(PECiTI</w:t>
      </w:r>
      <w:r>
        <w:rPr>
          <w:spacing w:val="-30"/>
          <w:w w:val="95"/>
        </w:rPr>
        <w:t> </w:t>
      </w:r>
      <w:r>
        <w:rPr>
          <w:spacing w:val="-10"/>
          <w:w w:val="95"/>
        </w:rPr>
        <w:t>2014-2018).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respecto,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alineación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objetivos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PECiTI</w:t>
      </w:r>
      <w:r>
        <w:rPr>
          <w:spacing w:val="-18"/>
          <w:w w:val="95"/>
        </w:rPr>
        <w:t> </w:t>
      </w:r>
      <w:r>
        <w:rPr>
          <w:spacing w:val="-10"/>
          <w:w w:val="95"/>
        </w:rPr>
        <w:t>2014-2018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Desarrollo (PND </w:t>
      </w:r>
      <w:r>
        <w:rPr>
          <w:spacing w:val="-10"/>
          <w:w w:val="95"/>
        </w:rPr>
        <w:t>2013-2018) </w:t>
      </w:r>
      <w:r>
        <w:rPr>
          <w:spacing w:val="-3"/>
          <w:w w:val="95"/>
        </w:rPr>
        <w:t>busca </w:t>
      </w:r>
      <w:r>
        <w:rPr>
          <w:spacing w:val="-4"/>
          <w:w w:val="95"/>
        </w:rPr>
        <w:t>lograr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mejores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238"/>
            <w:col w:w="4105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691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8960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Educación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56"/>
        <w:ind w:left="1517"/>
        <w:jc w:val="right"/>
      </w:pPr>
      <w:r>
        <w:rPr>
          <w:spacing w:val="-4"/>
          <w:w w:val="95"/>
        </w:rPr>
        <w:t>resultados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través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coordinación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acciones</w:t>
      </w:r>
      <w:r>
        <w:rPr>
          <w:spacing w:val="-4"/>
          <w:w w:val="89"/>
        </w:rPr>
        <w:t> </w:t>
      </w:r>
      <w:r>
        <w:rPr>
          <w:spacing w:val="-4"/>
          <w:w w:val="90"/>
        </w:rPr>
        <w:t>con las Dependencias </w:t>
      </w:r>
      <w:r>
        <w:rPr>
          <w:w w:val="90"/>
        </w:rPr>
        <w:t>y </w:t>
      </w:r>
      <w:r>
        <w:rPr>
          <w:spacing w:val="-4"/>
          <w:w w:val="90"/>
        </w:rPr>
        <w:t>Entidades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Administra-</w:t>
      </w:r>
      <w:r>
        <w:rPr>
          <w:w w:val="96"/>
        </w:rPr>
        <w:t> </w:t>
      </w:r>
      <w:r>
        <w:rPr>
          <w:spacing w:val="-4"/>
          <w:w w:val="90"/>
        </w:rPr>
        <w:t>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Pública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Federal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realizan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actividades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CTI.</w:t>
      </w:r>
      <w:r>
        <w:rPr>
          <w:w w:val="68"/>
        </w:rPr>
        <w:t> </w:t>
      </w:r>
      <w:r>
        <w:rPr>
          <w:spacing w:val="-4"/>
          <w:w w:val="95"/>
        </w:rPr>
        <w:t>Por </w:t>
      </w:r>
      <w:r>
        <w:rPr>
          <w:spacing w:val="-3"/>
          <w:w w:val="95"/>
        </w:rPr>
        <w:t>otra </w:t>
      </w:r>
      <w:r>
        <w:rPr>
          <w:spacing w:val="-4"/>
          <w:w w:val="95"/>
        </w:rPr>
        <w:t>parte, </w:t>
      </w:r>
      <w:r>
        <w:rPr>
          <w:w w:val="95"/>
        </w:rPr>
        <w:t>el </w:t>
      </w:r>
      <w:r>
        <w:rPr>
          <w:spacing w:val="-4"/>
          <w:w w:val="95"/>
        </w:rPr>
        <w:t>PND</w:t>
      </w:r>
      <w:r>
        <w:rPr>
          <w:spacing w:val="20"/>
          <w:w w:val="95"/>
        </w:rPr>
        <w:t> </w:t>
      </w:r>
      <w:r>
        <w:rPr>
          <w:spacing w:val="-10"/>
          <w:w w:val="95"/>
        </w:rPr>
        <w:t>2013-2018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determina</w:t>
      </w:r>
      <w:r>
        <w:rPr>
          <w:w w:val="86"/>
        </w:rPr>
        <w:t> </w:t>
      </w:r>
      <w:r>
        <w:rPr>
          <w:spacing w:val="-4"/>
          <w:w w:val="95"/>
        </w:rPr>
        <w:t>como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cinco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metas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nacionales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edu-</w:t>
      </w:r>
      <w:r>
        <w:rPr>
          <w:w w:val="96"/>
        </w:rPr>
        <w:t> </w:t>
      </w:r>
      <w:r>
        <w:rPr>
          <w:spacing w:val="-4"/>
          <w:w w:val="95"/>
        </w:rPr>
        <w:t>cación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todos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niveles,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concibiéndola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w w:val="86"/>
        </w:rPr>
        <w:t> </w:t>
      </w:r>
      <w:r>
        <w:rPr>
          <w:spacing w:val="-4"/>
          <w:w w:val="90"/>
        </w:rPr>
        <w:t>mayor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garantía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integral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toda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w w:val="86"/>
        </w:rPr>
        <w:t> </w:t>
      </w:r>
      <w:r>
        <w:rPr>
          <w:spacing w:val="-4"/>
          <w:w w:val="90"/>
        </w:rPr>
        <w:t>población mexicana, </w:t>
      </w:r>
      <w:r>
        <w:rPr>
          <w:spacing w:val="-5"/>
          <w:w w:val="90"/>
        </w:rPr>
        <w:t>ampliando </w:t>
      </w:r>
      <w:r>
        <w:rPr>
          <w:spacing w:val="-3"/>
          <w:w w:val="90"/>
        </w:rPr>
        <w:t>la oferta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incre-</w:t>
      </w:r>
      <w:r>
        <w:rPr>
          <w:w w:val="96"/>
        </w:rPr>
        <w:t> </w:t>
      </w:r>
      <w:r>
        <w:rPr>
          <w:spacing w:val="-5"/>
          <w:w w:val="90"/>
        </w:rPr>
        <w:t>mento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matrícula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formación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recursos</w:t>
      </w:r>
      <w:r>
        <w:rPr>
          <w:w w:val="87"/>
        </w:rPr>
        <w:t> </w:t>
      </w:r>
      <w:r>
        <w:rPr>
          <w:spacing w:val="-4"/>
          <w:w w:val="90"/>
        </w:rPr>
        <w:t>humanos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alto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nivel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promuevan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desarrollo</w:t>
      </w:r>
    </w:p>
    <w:p>
      <w:pPr>
        <w:pStyle w:val="BodyText"/>
        <w:spacing w:before="8"/>
        <w:ind w:left="1582"/>
        <w:jc w:val="both"/>
      </w:pPr>
      <w:r>
        <w:rPr/>
        <w:t>de la ciencia, la tecnología y la innovación.</w:t>
      </w:r>
    </w:p>
    <w:p>
      <w:pPr>
        <w:pStyle w:val="BodyText"/>
        <w:spacing w:line="249" w:lineRule="auto" w:before="11"/>
        <w:ind w:left="1582" w:firstLine="283"/>
        <w:jc w:val="right"/>
      </w:pPr>
      <w:r>
        <w:rPr>
          <w:w w:val="95"/>
        </w:rPr>
        <w:t>En el </w:t>
      </w:r>
      <w:r>
        <w:rPr>
          <w:spacing w:val="-3"/>
          <w:w w:val="95"/>
        </w:rPr>
        <w:t>ámbito estatal, </w:t>
      </w:r>
      <w:r>
        <w:rPr>
          <w:w w:val="95"/>
        </w:rPr>
        <w:t>la</w:t>
      </w:r>
      <w:r>
        <w:rPr>
          <w:spacing w:val="31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Política</w:t>
      </w:r>
      <w:r>
        <w:rPr>
          <w:w w:val="86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Artículo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126,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precisa</w:t>
      </w:r>
      <w:r>
        <w:rPr>
          <w:w w:val="86"/>
        </w:rPr>
        <w:t> </w:t>
      </w:r>
      <w:r>
        <w:rPr>
          <w:spacing w:val="-3"/>
          <w:w w:val="90"/>
        </w:rPr>
        <w:t>que, además </w:t>
      </w:r>
      <w:r>
        <w:rPr>
          <w:w w:val="90"/>
        </w:rPr>
        <w:t>de la </w:t>
      </w:r>
      <w:r>
        <w:rPr>
          <w:spacing w:val="-3"/>
          <w:w w:val="90"/>
        </w:rPr>
        <w:t>Educación Básica,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promoverá </w:t>
      </w:r>
      <w:r>
        <w:rPr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Educación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necesaria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país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entidad,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investigación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científica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tec-</w:t>
      </w:r>
      <w:r>
        <w:rPr>
          <w:w w:val="96"/>
        </w:rPr>
        <w:t> </w:t>
      </w:r>
      <w:r>
        <w:rPr>
          <w:spacing w:val="-3"/>
          <w:w w:val="95"/>
        </w:rPr>
        <w:t>nológica,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difusión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propia.</w:t>
      </w:r>
      <w:r>
        <w:rPr>
          <w:w w:val="68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Soberano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Oaxaca,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contra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Violen-</w:t>
      </w:r>
      <w:r>
        <w:rPr>
          <w:w w:val="96"/>
        </w:rPr>
        <w:t> </w:t>
      </w:r>
      <w:r>
        <w:rPr>
          <w:spacing w:val="-3"/>
          <w:w w:val="95"/>
        </w:rPr>
        <w:t>cia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Acoso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Iguales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2"/>
          <w:w w:val="90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Adoles-</w:t>
      </w:r>
      <w:r>
        <w:rPr>
          <w:w w:val="96"/>
        </w:rPr>
        <w:t> </w:t>
      </w:r>
      <w:r>
        <w:rPr>
          <w:spacing w:val="-4"/>
          <w:w w:val="95"/>
        </w:rPr>
        <w:t>centes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éstas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salvaguardan</w:t>
      </w:r>
      <w:r>
        <w:rPr>
          <w:w w:val="92"/>
        </w:rPr>
        <w:t> </w:t>
      </w:r>
      <w:r>
        <w:rPr>
          <w:spacing w:val="-4"/>
          <w:w w:val="90"/>
        </w:rPr>
        <w:t>jurídicamente </w:t>
      </w:r>
      <w:r>
        <w:rPr>
          <w:w w:val="90"/>
        </w:rPr>
        <w:t>el </w:t>
      </w:r>
      <w:r>
        <w:rPr>
          <w:spacing w:val="-3"/>
          <w:w w:val="90"/>
        </w:rPr>
        <w:t>derecho </w:t>
      </w:r>
      <w:r>
        <w:rPr>
          <w:w w:val="90"/>
        </w:rPr>
        <w:t>a la </w:t>
      </w:r>
      <w:r>
        <w:rPr>
          <w:spacing w:val="-3"/>
          <w:w w:val="90"/>
        </w:rPr>
        <w:t>educación,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discri-</w:t>
      </w:r>
      <w:r>
        <w:rPr>
          <w:w w:val="96"/>
        </w:rPr>
        <w:t> </w:t>
      </w:r>
      <w:r>
        <w:rPr>
          <w:spacing w:val="-3"/>
          <w:w w:val="90"/>
        </w:rPr>
        <w:t>minación </w:t>
      </w:r>
      <w:r>
        <w:rPr>
          <w:spacing w:val="-4"/>
          <w:w w:val="90"/>
        </w:rPr>
        <w:t>alguna, </w:t>
      </w:r>
      <w:r>
        <w:rPr>
          <w:spacing w:val="-3"/>
          <w:w w:val="90"/>
        </w:rPr>
        <w:t>anteponiendo su </w:t>
      </w:r>
      <w:r>
        <w:rPr>
          <w:w w:val="90"/>
        </w:rPr>
        <w:t>carácter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obliga-</w:t>
      </w:r>
    </w:p>
    <w:p>
      <w:pPr>
        <w:pStyle w:val="BodyText"/>
        <w:spacing w:before="10"/>
        <w:ind w:left="1582"/>
        <w:jc w:val="both"/>
      </w:pPr>
      <w:r>
        <w:rPr>
          <w:w w:val="95"/>
        </w:rPr>
        <w:t>torio para la niñez oaxaqueña.</w:t>
      </w:r>
    </w:p>
    <w:p>
      <w:pPr>
        <w:pStyle w:val="BodyText"/>
        <w:spacing w:line="249" w:lineRule="auto" w:before="12"/>
        <w:ind w:left="1582" w:firstLine="283"/>
        <w:jc w:val="both"/>
      </w:pPr>
      <w:r>
        <w:rPr/>
        <w:t>La</w:t>
      </w:r>
      <w:r>
        <w:rPr>
          <w:spacing w:val="-6"/>
        </w:rPr>
        <w:t> </w:t>
      </w:r>
      <w:r>
        <w:rPr>
          <w:spacing w:val="-3"/>
        </w:rPr>
        <w:t>Ley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Educación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>
          <w:spacing w:val="-3"/>
        </w:rPr>
        <w:t>Libre</w:t>
      </w:r>
      <w:r>
        <w:rPr>
          <w:spacing w:val="-6"/>
        </w:rPr>
        <w:t> </w:t>
      </w:r>
      <w:r>
        <w:rPr/>
        <w:t>y </w:t>
      </w:r>
      <w:r>
        <w:rPr>
          <w:w w:val="90"/>
        </w:rPr>
        <w:t>Soberano de Oaxaca, en </w:t>
      </w:r>
      <w:r>
        <w:rPr>
          <w:spacing w:val="-3"/>
          <w:w w:val="90"/>
        </w:rPr>
        <w:t>su </w:t>
      </w:r>
      <w:r>
        <w:rPr>
          <w:w w:val="90"/>
        </w:rPr>
        <w:t>Artículo </w:t>
      </w:r>
      <w:r>
        <w:rPr>
          <w:spacing w:val="-4"/>
          <w:w w:val="90"/>
        </w:rPr>
        <w:t>20, </w:t>
      </w:r>
      <w:r>
        <w:rPr>
          <w:spacing w:val="-3"/>
          <w:w w:val="90"/>
        </w:rPr>
        <w:t>establece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atribuciones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definir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educativa </w:t>
      </w:r>
      <w:r>
        <w:rPr>
          <w:w w:val="95"/>
        </w:rPr>
        <w:t>estatal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emitir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directrices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necesarias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 aplicación,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apego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dispuesto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legisla- </w:t>
      </w:r>
      <w:r>
        <w:rPr/>
        <w:t>ción</w:t>
      </w:r>
      <w:r>
        <w:rPr>
          <w:spacing w:val="-14"/>
        </w:rPr>
        <w:t> </w:t>
      </w:r>
      <w:r>
        <w:rPr>
          <w:spacing w:val="-3"/>
        </w:rPr>
        <w:t>federal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4"/>
        <w:ind w:left="1582" w:firstLine="283"/>
        <w:jc w:val="both"/>
      </w:pPr>
      <w:r>
        <w:rPr/>
        <w:t>Esta </w:t>
      </w:r>
      <w:r>
        <w:rPr>
          <w:spacing w:val="-4"/>
        </w:rPr>
        <w:t>misma </w:t>
      </w:r>
      <w:r>
        <w:rPr>
          <w:spacing w:val="-3"/>
        </w:rPr>
        <w:t>Ley designa </w:t>
      </w:r>
      <w:r>
        <w:rPr/>
        <w:t>a la </w:t>
      </w:r>
      <w:r>
        <w:rPr>
          <w:spacing w:val="-3"/>
        </w:rPr>
        <w:t>Coordinación </w:t>
      </w:r>
      <w:r>
        <w:rPr>
          <w:spacing w:val="-3"/>
          <w:w w:val="95"/>
        </w:rPr>
        <w:t>General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Superior, </w:t>
      </w:r>
      <w:r>
        <w:rPr>
          <w:spacing w:val="-3"/>
          <w:w w:val="95"/>
        </w:rPr>
        <w:t>Ciencia </w:t>
      </w:r>
      <w:r>
        <w:rPr>
          <w:w w:val="95"/>
        </w:rPr>
        <w:t>y </w:t>
      </w:r>
      <w:r>
        <w:rPr>
          <w:spacing w:val="-4"/>
          <w:w w:val="95"/>
        </w:rPr>
        <w:t>Tecnología </w:t>
      </w:r>
      <w:r>
        <w:rPr>
          <w:spacing w:val="-6"/>
          <w:w w:val="95"/>
        </w:rPr>
        <w:t>(CGEMSySCyT) </w:t>
      </w:r>
      <w:r>
        <w:rPr>
          <w:spacing w:val="-3"/>
          <w:w w:val="95"/>
        </w:rPr>
        <w:t>como </w:t>
      </w:r>
      <w:r>
        <w:rPr>
          <w:w w:val="95"/>
        </w:rPr>
        <w:t>auto- </w:t>
      </w:r>
      <w:r>
        <w:rPr>
          <w:spacing w:val="-3"/>
          <w:w w:val="95"/>
        </w:rPr>
        <w:t>ridad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educativa</w:t>
      </w:r>
      <w:r>
        <w:rPr>
          <w:spacing w:val="-21"/>
          <w:w w:val="95"/>
        </w:rPr>
        <w:t> </w:t>
      </w:r>
      <w:r>
        <w:rPr>
          <w:w w:val="95"/>
        </w:rPr>
        <w:t>respecto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Educación Media Superior </w:t>
      </w:r>
      <w:r>
        <w:rPr>
          <w:w w:val="90"/>
        </w:rPr>
        <w:t>y la </w:t>
      </w:r>
      <w:r>
        <w:rPr>
          <w:spacing w:val="-3"/>
          <w:w w:val="90"/>
        </w:rPr>
        <w:t>Educación </w:t>
      </w:r>
      <w:r>
        <w:rPr>
          <w:spacing w:val="-4"/>
          <w:w w:val="90"/>
        </w:rPr>
        <w:t>Superior, </w:t>
      </w:r>
      <w:r>
        <w:rPr>
          <w:spacing w:val="-3"/>
          <w:w w:val="95"/>
        </w:rPr>
        <w:t>señalando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pósito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formar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profesionales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respondan</w:t>
      </w:r>
      <w:r>
        <w:rPr>
          <w:spacing w:val="-9"/>
          <w:w w:val="95"/>
        </w:rPr>
        <w:t> </w:t>
      </w:r>
      <w:r>
        <w:rPr>
          <w:w w:val="95"/>
        </w:rPr>
        <w:t>a </w:t>
      </w:r>
      <w:r>
        <w:rPr>
          <w:w w:val="90"/>
        </w:rPr>
        <w:t>los </w:t>
      </w:r>
      <w:r>
        <w:rPr>
          <w:spacing w:val="-3"/>
          <w:w w:val="90"/>
        </w:rPr>
        <w:t>diversos </w:t>
      </w:r>
      <w:r>
        <w:rPr>
          <w:spacing w:val="-4"/>
          <w:w w:val="90"/>
        </w:rPr>
        <w:t>retos </w:t>
      </w:r>
      <w:r>
        <w:rPr>
          <w:w w:val="90"/>
        </w:rPr>
        <w:t>del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económico, </w:t>
      </w:r>
      <w:r>
        <w:rPr>
          <w:spacing w:val="-3"/>
          <w:w w:val="90"/>
        </w:rPr>
        <w:t>social, </w:t>
      </w:r>
      <w:r>
        <w:rPr>
          <w:spacing w:val="-3"/>
          <w:w w:val="95"/>
        </w:rPr>
        <w:t>político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comunitario,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bilingüe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intercultural,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así como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cul- </w:t>
      </w:r>
      <w:r>
        <w:rPr/>
        <w:t>tura y el</w:t>
      </w:r>
      <w:r>
        <w:rPr>
          <w:spacing w:val="-32"/>
        </w:rPr>
        <w:t> </w:t>
      </w:r>
      <w:r>
        <w:rPr/>
        <w:t>arte.</w:t>
      </w:r>
    </w:p>
    <w:p>
      <w:pPr>
        <w:pStyle w:val="BodyText"/>
        <w:spacing w:line="249" w:lineRule="auto" w:before="9"/>
        <w:ind w:left="1582" w:firstLine="283"/>
        <w:jc w:val="both"/>
      </w:pP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respecto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tecnología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innova- ción,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Estado de</w:t>
      </w:r>
      <w:r>
        <w:rPr>
          <w:spacing w:val="-15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(LeCyTEO),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Artículo</w:t>
      </w:r>
      <w:r>
        <w:rPr>
          <w:spacing w:val="-14"/>
          <w:w w:val="95"/>
        </w:rPr>
        <w:t> </w:t>
      </w:r>
      <w:r>
        <w:rPr>
          <w:w w:val="95"/>
        </w:rPr>
        <w:t>6,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establece </w:t>
      </w:r>
      <w:r>
        <w:rPr>
          <w:spacing w:val="-3"/>
          <w:w w:val="90"/>
        </w:rPr>
        <w:t>que:</w:t>
      </w:r>
      <w:r>
        <w:rPr>
          <w:spacing w:val="-12"/>
          <w:w w:val="90"/>
        </w:rPr>
        <w:t> </w:t>
      </w:r>
      <w:r>
        <w:rPr>
          <w:w w:val="90"/>
        </w:rPr>
        <w:t>“El</w:t>
      </w:r>
      <w:r>
        <w:rPr>
          <w:spacing w:val="-11"/>
          <w:w w:val="90"/>
        </w:rPr>
        <w:t> </w:t>
      </w:r>
      <w:r>
        <w:rPr>
          <w:spacing w:val="-10"/>
          <w:w w:val="90"/>
        </w:rPr>
        <w:t>COCyT,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organismo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descentra- </w:t>
      </w:r>
      <w:r>
        <w:rPr>
          <w:w w:val="90"/>
        </w:rPr>
        <w:t>lizado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Poder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sectorizado a 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4"/>
          <w:w w:val="90"/>
        </w:rPr>
        <w:t>Economía, </w:t>
      </w:r>
      <w:r>
        <w:rPr>
          <w:spacing w:val="-3"/>
          <w:w w:val="90"/>
        </w:rPr>
        <w:t>con personalidad</w:t>
      </w:r>
      <w:r>
        <w:rPr>
          <w:spacing w:val="-29"/>
          <w:w w:val="90"/>
        </w:rPr>
        <w:t> </w:t>
      </w:r>
      <w:r>
        <w:rPr>
          <w:w w:val="90"/>
        </w:rPr>
        <w:t>jurí-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305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697152" coordorigin="1567,-94" coordsize="346,338">
            <v:shape style="position:absolute;left:1567;top:-95;width:346;height:338" type="#_x0000_t75" stroked="false">
              <v:imagedata r:id="rId15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pStyle w:val="BodyText"/>
        <w:spacing w:line="249" w:lineRule="auto" w:before="59"/>
        <w:ind w:left="199"/>
        <w:jc w:val="both"/>
      </w:pPr>
      <w:r>
        <w:rPr/>
        <w:br w:type="column"/>
      </w:r>
      <w:r>
        <w:rPr>
          <w:spacing w:val="-3"/>
          <w:w w:val="95"/>
        </w:rPr>
        <w:t>dica,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propio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goza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autonomía técnica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administrativa,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domicilio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legal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ciudad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Juárez”.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agregan,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reglas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operación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Fondo</w:t>
      </w:r>
      <w:r>
        <w:rPr>
          <w:spacing w:val="-8"/>
          <w:w w:val="90"/>
        </w:rPr>
        <w:t> </w:t>
      </w:r>
      <w:r>
        <w:rPr>
          <w:w w:val="90"/>
        </w:rPr>
        <w:t>Mixto-Gobierno del Estado de Oaxaca, </w:t>
      </w:r>
      <w:r>
        <w:rPr>
          <w:spacing w:val="-4"/>
          <w:w w:val="90"/>
        </w:rPr>
        <w:t>único </w:t>
      </w:r>
      <w:r>
        <w:rPr>
          <w:spacing w:val="-3"/>
          <w:w w:val="90"/>
        </w:rPr>
        <w:t>fideicomiso dedicado </w:t>
      </w:r>
      <w:r>
        <w:rPr/>
        <w:t>al</w:t>
      </w:r>
      <w:r>
        <w:rPr>
          <w:spacing w:val="-18"/>
        </w:rPr>
        <w:t> </w:t>
      </w:r>
      <w:r>
        <w:rPr>
          <w:spacing w:val="-3"/>
        </w:rPr>
        <w:t>desarrollo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CTI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spacing w:val="-3"/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lado,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Orgánica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Ejecu- </w:t>
      </w:r>
      <w:r>
        <w:rPr>
          <w:spacing w:val="-3"/>
          <w:w w:val="90"/>
        </w:rPr>
        <w:t>tivo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Estado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Oaxaca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determina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atribucio- nes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dependencias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cada</w:t>
      </w:r>
      <w:r>
        <w:rPr>
          <w:spacing w:val="-13"/>
          <w:w w:val="90"/>
        </w:rPr>
        <w:t> </w:t>
      </w:r>
      <w:r>
        <w:rPr>
          <w:w w:val="90"/>
        </w:rPr>
        <w:t>uno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niveles </w:t>
      </w:r>
      <w:r>
        <w:rPr>
          <w:spacing w:val="-3"/>
          <w:w w:val="95"/>
        </w:rPr>
        <w:t>educativos;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debe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resaltar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acuerdo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Artículo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53,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otorga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CGEMSySCyT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facultad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coordinar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planeación,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programa- </w:t>
      </w:r>
      <w:r>
        <w:rPr>
          <w:spacing w:val="-3"/>
          <w:w w:val="90"/>
        </w:rPr>
        <w:t>ción,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presupuestación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servicios para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Superior,</w:t>
      </w:r>
      <w:r>
        <w:rPr>
          <w:spacing w:val="-7"/>
          <w:w w:val="90"/>
        </w:rPr>
        <w:t> </w:t>
      </w:r>
      <w:r>
        <w:rPr>
          <w:w w:val="90"/>
        </w:rPr>
        <w:t>Cien- </w:t>
      </w:r>
      <w:r>
        <w:rPr>
          <w:spacing w:val="-3"/>
        </w:rPr>
        <w:t>cia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Tecnología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estado.</w:t>
      </w:r>
    </w:p>
    <w:p>
      <w:pPr>
        <w:pStyle w:val="BodyText"/>
        <w:spacing w:line="249" w:lineRule="auto" w:before="7"/>
        <w:ind w:left="198" w:firstLine="283"/>
        <w:jc w:val="both"/>
      </w:pPr>
      <w:r>
        <w:rPr>
          <w:spacing w:val="-3"/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relaciona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1"/>
          <w:w w:val="95"/>
        </w:rPr>
        <w:t> </w:t>
      </w:r>
      <w:r>
        <w:rPr>
          <w:w w:val="95"/>
        </w:rPr>
        <w:t>Dele- </w:t>
      </w:r>
      <w:r>
        <w:rPr>
          <w:spacing w:val="-3"/>
          <w:w w:val="95"/>
        </w:rPr>
        <w:t>gatorio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fechado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6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noviembre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el 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designa</w:t>
      </w:r>
      <w:r>
        <w:rPr>
          <w:spacing w:val="-18"/>
          <w:w w:val="95"/>
        </w:rPr>
        <w:t> </w:t>
      </w:r>
      <w:r>
        <w:rPr>
          <w:w w:val="95"/>
        </w:rPr>
        <w:t>facultades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titular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dicha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validar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títulos</w:t>
      </w:r>
      <w:r>
        <w:rPr>
          <w:spacing w:val="-15"/>
          <w:w w:val="95"/>
        </w:rPr>
        <w:t> </w:t>
      </w:r>
      <w:r>
        <w:rPr>
          <w:w w:val="95"/>
        </w:rPr>
        <w:t>y </w:t>
      </w:r>
      <w:r>
        <w:rPr>
          <w:w w:val="90"/>
        </w:rPr>
        <w:t>grados </w:t>
      </w:r>
      <w:r>
        <w:rPr>
          <w:spacing w:val="-3"/>
          <w:w w:val="90"/>
        </w:rPr>
        <w:t>académicos </w:t>
      </w:r>
      <w:r>
        <w:rPr>
          <w:w w:val="90"/>
        </w:rPr>
        <w:t>de servicio de </w:t>
      </w:r>
      <w:r>
        <w:rPr>
          <w:spacing w:val="-3"/>
          <w:w w:val="90"/>
        </w:rPr>
        <w:t>Educación Nor- </w:t>
      </w:r>
      <w:r>
        <w:rPr>
          <w:spacing w:val="-3"/>
          <w:w w:val="95"/>
        </w:rPr>
        <w:t>mal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docente.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Acuerdo </w:t>
      </w:r>
      <w:r>
        <w:rPr>
          <w:spacing w:val="-3"/>
        </w:rPr>
        <w:t>Delegatorio</w:t>
      </w:r>
      <w:r>
        <w:rPr>
          <w:spacing w:val="-23"/>
        </w:rPr>
        <w:t> </w:t>
      </w:r>
      <w:r>
        <w:rPr/>
        <w:t>del</w:t>
      </w:r>
      <w:r>
        <w:rPr>
          <w:spacing w:val="-22"/>
        </w:rPr>
        <w:t> </w:t>
      </w:r>
      <w:r>
        <w:rPr/>
        <w:t>7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noviembre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2009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el </w:t>
      </w:r>
      <w:r>
        <w:rPr>
          <w:w w:val="90"/>
        </w:rPr>
        <w:t>que se </w:t>
      </w:r>
      <w:r>
        <w:rPr>
          <w:spacing w:val="-3"/>
          <w:w w:val="90"/>
        </w:rPr>
        <w:t>transfieren </w:t>
      </w:r>
      <w:r>
        <w:rPr>
          <w:w w:val="90"/>
        </w:rPr>
        <w:t>facultades a </w:t>
      </w:r>
      <w:r>
        <w:rPr>
          <w:spacing w:val="-3"/>
          <w:w w:val="90"/>
        </w:rPr>
        <w:t>favor </w:t>
      </w:r>
      <w:r>
        <w:rPr>
          <w:w w:val="90"/>
        </w:rPr>
        <w:t>del </w:t>
      </w:r>
      <w:r>
        <w:rPr>
          <w:spacing w:val="-3"/>
          <w:w w:val="90"/>
        </w:rPr>
        <w:t>titular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CGEMSySCyT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aprobar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programas, métodos </w:t>
      </w:r>
      <w:r>
        <w:rPr>
          <w:w w:val="95"/>
        </w:rPr>
        <w:t>y </w:t>
      </w:r>
      <w:r>
        <w:rPr>
          <w:spacing w:val="-4"/>
          <w:w w:val="95"/>
        </w:rPr>
        <w:t>materiales </w:t>
      </w:r>
      <w:r>
        <w:rPr>
          <w:w w:val="95"/>
        </w:rPr>
        <w:t>para el </w:t>
      </w:r>
      <w:r>
        <w:rPr>
          <w:spacing w:val="-4"/>
          <w:w w:val="95"/>
        </w:rPr>
        <w:t>Sistema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Educativo </w:t>
      </w:r>
      <w:r>
        <w:rPr>
          <w:w w:val="95"/>
        </w:rPr>
        <w:t>Estatal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Gobierno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Federal, así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prestación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servicios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Educación </w:t>
      </w:r>
      <w:r>
        <w:rPr>
          <w:spacing w:val="-3"/>
          <w:w w:val="90"/>
        </w:rPr>
        <w:t>Media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Superior.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Decreto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crea </w:t>
      </w:r>
      <w:r>
        <w:rPr>
          <w:w w:val="95"/>
        </w:rPr>
        <w:t>la </w:t>
      </w:r>
      <w:r>
        <w:rPr>
          <w:spacing w:val="-4"/>
          <w:w w:val="95"/>
        </w:rPr>
        <w:t>Comisión </w:t>
      </w:r>
      <w:r>
        <w:rPr>
          <w:w w:val="95"/>
        </w:rPr>
        <w:t>Estatal para la </w:t>
      </w:r>
      <w:r>
        <w:rPr>
          <w:spacing w:val="-3"/>
          <w:w w:val="95"/>
        </w:rPr>
        <w:t>Planeación </w:t>
      </w:r>
      <w:r>
        <w:rPr>
          <w:w w:val="95"/>
        </w:rPr>
        <w:t>y </w:t>
      </w:r>
      <w:r>
        <w:rPr>
          <w:spacing w:val="-3"/>
          <w:w w:val="95"/>
        </w:rPr>
        <w:t>Progra- mación </w:t>
      </w:r>
      <w:r>
        <w:rPr>
          <w:w w:val="95"/>
        </w:rPr>
        <w:t>de la </w:t>
      </w:r>
      <w:r>
        <w:rPr>
          <w:spacing w:val="-3"/>
          <w:w w:val="95"/>
        </w:rPr>
        <w:t>Educación Media Superior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deter- </w:t>
      </w:r>
      <w:r>
        <w:rPr>
          <w:spacing w:val="-3"/>
          <w:w w:val="90"/>
        </w:rPr>
        <w:t>mina </w:t>
      </w:r>
      <w:r>
        <w:rPr>
          <w:w w:val="90"/>
        </w:rPr>
        <w:t>que </w:t>
      </w:r>
      <w:r>
        <w:rPr>
          <w:spacing w:val="-3"/>
          <w:w w:val="90"/>
        </w:rPr>
        <w:t>corresponde </w:t>
      </w:r>
      <w:r>
        <w:rPr>
          <w:w w:val="90"/>
        </w:rPr>
        <w:t>a esta </w:t>
      </w:r>
      <w:r>
        <w:rPr>
          <w:spacing w:val="-3"/>
          <w:w w:val="90"/>
        </w:rPr>
        <w:t>entidad </w:t>
      </w:r>
      <w:r>
        <w:rPr>
          <w:w w:val="90"/>
        </w:rPr>
        <w:t>paraestatal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planeación,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programación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evaluación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insti- </w:t>
      </w:r>
      <w:r>
        <w:rPr>
          <w:spacing w:val="-3"/>
          <w:w w:val="95"/>
        </w:rPr>
        <w:t>tuciones,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subsistemas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Educación Media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estado,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diseñar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coordinar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dicho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educativo,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acuerdo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prioridades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señalados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Oaxaca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</w:rPr>
        <w:t>2022 </w:t>
      </w:r>
      <w:r>
        <w:rPr>
          <w:spacing w:val="-4"/>
        </w:rPr>
        <w:t>(PED</w:t>
      </w:r>
      <w:r>
        <w:rPr>
          <w:spacing w:val="-19"/>
        </w:rPr>
        <w:t> </w:t>
      </w:r>
      <w:r>
        <w:rPr>
          <w:spacing w:val="-7"/>
        </w:rPr>
        <w:t>2016-2022).</w:t>
      </w:r>
    </w:p>
    <w:p>
      <w:pPr>
        <w:pStyle w:val="BodyText"/>
        <w:spacing w:line="249" w:lineRule="auto" w:before="18"/>
        <w:ind w:left="198" w:right="1" w:firstLine="283"/>
        <w:jc w:val="both"/>
      </w:pPr>
      <w:r>
        <w:rPr>
          <w:spacing w:val="-4"/>
          <w:w w:val="95"/>
        </w:rPr>
        <w:t>Continuando,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Orgánica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Ejecu- </w:t>
      </w:r>
      <w:r>
        <w:rPr>
          <w:spacing w:val="-3"/>
          <w:w w:val="90"/>
        </w:rPr>
        <w:t>tivo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Estado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Oaxaca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establece,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w w:val="90"/>
        </w:rPr>
        <w:t>Artículo </w:t>
      </w:r>
      <w:r>
        <w:rPr>
          <w:spacing w:val="-13"/>
          <w:w w:val="95"/>
        </w:rPr>
        <w:t>11,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Admi- nistración Pública </w:t>
      </w:r>
      <w:r>
        <w:rPr>
          <w:w w:val="95"/>
        </w:rPr>
        <w:t>Estatal </w:t>
      </w:r>
      <w:r>
        <w:rPr>
          <w:spacing w:val="-3"/>
          <w:w w:val="95"/>
        </w:rPr>
        <w:t>deberán conducir sus </w:t>
      </w:r>
      <w:r>
        <w:rPr>
          <w:w w:val="95"/>
        </w:rPr>
        <w:t>actividades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programada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base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Plan</w:t>
      </w:r>
      <w:r>
        <w:rPr>
          <w:spacing w:val="-21"/>
        </w:rPr>
        <w:t> </w:t>
      </w:r>
      <w:r>
        <w:rPr/>
        <w:t>Estatal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Desarrollo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Oaxaca.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consta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ejes</w:t>
      </w:r>
      <w:r>
        <w:rPr>
          <w:spacing w:val="-11"/>
          <w:w w:val="95"/>
        </w:rPr>
        <w:t> </w:t>
      </w:r>
      <w:r>
        <w:rPr>
          <w:w w:val="95"/>
        </w:rPr>
        <w:t>recto- </w:t>
      </w:r>
      <w:r>
        <w:rPr>
          <w:spacing w:val="-3"/>
          <w:w w:val="95"/>
        </w:rPr>
        <w:t>res,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Eje</w:t>
      </w:r>
      <w:r>
        <w:rPr>
          <w:spacing w:val="-19"/>
          <w:w w:val="95"/>
        </w:rPr>
        <w:t> </w:t>
      </w:r>
      <w:r>
        <w:rPr>
          <w:w w:val="95"/>
        </w:rPr>
        <w:t>I: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“Oaxaca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Incluyente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5"/>
          <w:w w:val="95"/>
        </w:rPr>
        <w:t>Social”,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apartado</w:t>
      </w:r>
      <w:r>
        <w:rPr>
          <w:spacing w:val="-21"/>
          <w:w w:val="95"/>
        </w:rPr>
        <w:t> </w:t>
      </w:r>
      <w:r>
        <w:rPr>
          <w:spacing w:val="-11"/>
          <w:w w:val="95"/>
        </w:rPr>
        <w:t>1.1.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Educación,</w:t>
      </w:r>
      <w:r>
        <w:rPr>
          <w:spacing w:val="-20"/>
          <w:w w:val="95"/>
        </w:rPr>
        <w:t> </w:t>
      </w:r>
      <w:r>
        <w:rPr>
          <w:w w:val="95"/>
        </w:rPr>
        <w:t>expresa</w:t>
      </w:r>
      <w:r>
        <w:rPr>
          <w:spacing w:val="-21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62"/>
        <w:ind w:left="1545"/>
        <w:jc w:val="both"/>
      </w:pPr>
      <w:r>
        <w:rPr/>
        <w:br w:type="column"/>
      </w:r>
      <w:r>
        <w:rPr>
          <w:spacing w:val="-3"/>
          <w:w w:val="95"/>
        </w:rPr>
        <w:t>propósito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considerar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ejes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educación su diversidad lingüística, cultural,</w:t>
      </w:r>
      <w:r>
        <w:rPr>
          <w:spacing w:val="-26"/>
          <w:w w:val="90"/>
        </w:rPr>
        <w:t> </w:t>
      </w:r>
      <w:r>
        <w:rPr>
          <w:w w:val="90"/>
        </w:rPr>
        <w:t>bio- </w:t>
      </w:r>
      <w:r>
        <w:rPr>
          <w:spacing w:val="-3"/>
          <w:w w:val="95"/>
        </w:rPr>
        <w:t>lógica,</w:t>
      </w:r>
      <w:r>
        <w:rPr>
          <w:spacing w:val="-11"/>
          <w:w w:val="95"/>
        </w:rPr>
        <w:t> </w:t>
      </w:r>
      <w:r>
        <w:rPr>
          <w:w w:val="95"/>
        </w:rPr>
        <w:t>geográfica,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climática,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económica, respetando </w:t>
      </w:r>
      <w:r>
        <w:rPr>
          <w:w w:val="95"/>
        </w:rPr>
        <w:t>y </w:t>
      </w:r>
      <w:r>
        <w:rPr>
          <w:spacing w:val="-3"/>
          <w:w w:val="95"/>
        </w:rPr>
        <w:t>favoreciendo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sus habitantes.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plantea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objeti- </w:t>
      </w:r>
      <w:r>
        <w:rPr>
          <w:spacing w:val="-4"/>
        </w:rPr>
        <w:t>vos:</w:t>
      </w:r>
    </w:p>
    <w:p>
      <w:pPr>
        <w:pStyle w:val="BodyText"/>
        <w:spacing w:line="249" w:lineRule="auto" w:before="5"/>
        <w:ind w:left="1545" w:firstLine="283"/>
        <w:jc w:val="both"/>
      </w:pPr>
      <w:r>
        <w:rPr>
          <w:w w:val="90"/>
        </w:rPr>
        <w:t>-Garantizar el </w:t>
      </w:r>
      <w:r>
        <w:rPr>
          <w:spacing w:val="-3"/>
          <w:w w:val="90"/>
        </w:rPr>
        <w:t>derecho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y los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oaxaqueños </w:t>
      </w:r>
      <w:r>
        <w:rPr>
          <w:w w:val="95"/>
        </w:rPr>
        <w:t>a </w:t>
      </w:r>
      <w:r>
        <w:rPr>
          <w:spacing w:val="-3"/>
          <w:w w:val="95"/>
        </w:rPr>
        <w:t>una Educación Básica inclusiva, con equidad </w:t>
      </w:r>
      <w:r>
        <w:rPr>
          <w:w w:val="95"/>
        </w:rPr>
        <w:t>e </w:t>
      </w:r>
      <w:r>
        <w:rPr>
          <w:spacing w:val="-3"/>
          <w:w w:val="90"/>
        </w:rPr>
        <w:t>igualdad </w:t>
      </w:r>
      <w:r>
        <w:rPr>
          <w:w w:val="90"/>
        </w:rPr>
        <w:t>de oportunidades para </w:t>
      </w:r>
      <w:r>
        <w:rPr>
          <w:spacing w:val="-3"/>
          <w:w w:val="90"/>
        </w:rPr>
        <w:t>toda </w:t>
      </w:r>
      <w:r>
        <w:rPr>
          <w:w w:val="90"/>
        </w:rPr>
        <w:t>la </w:t>
      </w:r>
      <w:r>
        <w:rPr>
          <w:spacing w:val="-3"/>
          <w:w w:val="90"/>
        </w:rPr>
        <w:t>población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edad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escolar,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incluyendo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edu- candos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especiales.</w:t>
      </w:r>
    </w:p>
    <w:p>
      <w:pPr>
        <w:pStyle w:val="BodyText"/>
        <w:spacing w:line="249" w:lineRule="auto" w:before="68"/>
        <w:ind w:left="199" w:right="166" w:firstLine="283"/>
        <w:jc w:val="both"/>
      </w:pPr>
      <w:r>
        <w:rPr/>
        <w:br w:type="column"/>
      </w:r>
      <w:r>
        <w:rPr>
          <w:spacing w:val="-4"/>
          <w:w w:val="95"/>
        </w:rPr>
        <w:t>-Ampliar </w:t>
      </w:r>
      <w:r>
        <w:rPr>
          <w:w w:val="95"/>
        </w:rPr>
        <w:t>la </w:t>
      </w:r>
      <w:r>
        <w:rPr>
          <w:spacing w:val="-3"/>
          <w:w w:val="95"/>
        </w:rPr>
        <w:t>Educación Media </w:t>
      </w:r>
      <w:r>
        <w:rPr>
          <w:spacing w:val="-4"/>
          <w:w w:val="95"/>
        </w:rPr>
        <w:t>Superior, </w:t>
      </w:r>
      <w:r>
        <w:rPr>
          <w:w w:val="95"/>
        </w:rPr>
        <w:t>favo- </w:t>
      </w:r>
      <w:r>
        <w:rPr>
          <w:spacing w:val="-3"/>
          <w:w w:val="95"/>
        </w:rPr>
        <w:t>reciendo las zonas </w:t>
      </w:r>
      <w:r>
        <w:rPr>
          <w:w w:val="95"/>
        </w:rPr>
        <w:t>de </w:t>
      </w:r>
      <w:r>
        <w:rPr>
          <w:spacing w:val="-3"/>
          <w:w w:val="95"/>
        </w:rPr>
        <w:t>mayor </w:t>
      </w:r>
      <w:r>
        <w:rPr>
          <w:w w:val="95"/>
        </w:rPr>
        <w:t>rezago </w:t>
      </w:r>
      <w:r>
        <w:rPr>
          <w:spacing w:val="-3"/>
          <w:w w:val="95"/>
        </w:rPr>
        <w:t>educativo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con </w:t>
      </w:r>
      <w:r>
        <w:rPr>
          <w:spacing w:val="-4"/>
          <w:w w:val="95"/>
        </w:rPr>
        <w:t>atención </w:t>
      </w:r>
      <w:r>
        <w:rPr>
          <w:w w:val="95"/>
        </w:rPr>
        <w:t>a la </w:t>
      </w:r>
      <w:r>
        <w:rPr>
          <w:spacing w:val="-3"/>
          <w:w w:val="95"/>
        </w:rPr>
        <w:t>diversidad cultural, además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proporcionar formación educativa integral </w:t>
      </w:r>
      <w:r>
        <w:rPr>
          <w:w w:val="95"/>
        </w:rPr>
        <w:t>y de </w:t>
      </w:r>
      <w:r>
        <w:rPr>
          <w:spacing w:val="-3"/>
          <w:w w:val="90"/>
        </w:rPr>
        <w:t>calidad </w:t>
      </w:r>
      <w:r>
        <w:rPr>
          <w:w w:val="90"/>
        </w:rPr>
        <w:t>que </w:t>
      </w:r>
      <w:r>
        <w:rPr>
          <w:spacing w:val="-3"/>
          <w:w w:val="90"/>
        </w:rPr>
        <w:t>favorezca </w:t>
      </w:r>
      <w:r>
        <w:rPr>
          <w:w w:val="90"/>
        </w:rPr>
        <w:t>los </w:t>
      </w:r>
      <w:r>
        <w:rPr>
          <w:spacing w:val="-4"/>
          <w:w w:val="90"/>
        </w:rPr>
        <w:t>conocimientos, </w:t>
      </w:r>
      <w:r>
        <w:rPr>
          <w:spacing w:val="-3"/>
          <w:w w:val="90"/>
        </w:rPr>
        <w:t>habilida- </w:t>
      </w:r>
      <w:r>
        <w:rPr>
          <w:w w:val="95"/>
        </w:rPr>
        <w:t>des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actitudes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laboral.</w:t>
      </w:r>
    </w:p>
    <w:p>
      <w:pPr>
        <w:pStyle w:val="BodyText"/>
        <w:spacing w:line="249" w:lineRule="auto" w:before="5"/>
        <w:ind w:left="199" w:right="166" w:firstLine="283"/>
        <w:jc w:val="both"/>
      </w:pPr>
      <w:r>
        <w:rPr>
          <w:spacing w:val="-4"/>
          <w:w w:val="95"/>
        </w:rPr>
        <w:t>-Ampliar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oferta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incremento </w:t>
      </w:r>
      <w:r>
        <w:rPr>
          <w:w w:val="90"/>
        </w:rPr>
        <w:t>de la </w:t>
      </w:r>
      <w:r>
        <w:rPr>
          <w:spacing w:val="-3"/>
          <w:w w:val="90"/>
        </w:rPr>
        <w:t>matrícula con calidad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w w:val="90"/>
        </w:rPr>
        <w:t>pertinen- </w:t>
      </w:r>
      <w:r>
        <w:rPr>
          <w:spacing w:val="-3"/>
          <w:w w:val="90"/>
        </w:rPr>
        <w:t>cia,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promover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vinculación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institu- </w:t>
      </w:r>
      <w:r>
        <w:rPr>
          <w:spacing w:val="-2"/>
        </w:rPr>
        <w:t>ciones</w:t>
      </w:r>
      <w:r>
        <w:rPr>
          <w:spacing w:val="-28"/>
        </w:rPr>
        <w:t> </w:t>
      </w:r>
      <w:r>
        <w:rPr>
          <w:spacing w:val="-3"/>
        </w:rPr>
        <w:t>educativas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8"/>
        </w:rPr>
        <w:t> </w:t>
      </w:r>
      <w:r>
        <w:rPr/>
        <w:t>el</w:t>
      </w:r>
      <w:r>
        <w:rPr>
          <w:spacing w:val="-27"/>
        </w:rPr>
        <w:t> </w:t>
      </w:r>
      <w:r>
        <w:rPr/>
        <w:t>sector</w:t>
      </w:r>
      <w:r>
        <w:rPr>
          <w:spacing w:val="-28"/>
        </w:rPr>
        <w:t> </w:t>
      </w:r>
      <w:r>
        <w:rPr>
          <w:spacing w:val="-3"/>
        </w:rPr>
        <w:t>productivo.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1"/>
        <w:ind w:left="193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2032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95104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20"/>
          <w:cols w:num="4" w:equalWidth="0">
            <w:col w:w="5522" w:space="40"/>
            <w:col w:w="4134" w:space="39"/>
            <w:col w:w="5480" w:space="39"/>
            <w:col w:w="4306"/>
          </w:cols>
        </w:sectPr>
      </w:pPr>
    </w:p>
    <w:p>
      <w:pPr>
        <w:pStyle w:val="Heading1"/>
        <w:numPr>
          <w:ilvl w:val="0"/>
          <w:numId w:val="3"/>
        </w:numPr>
        <w:tabs>
          <w:tab w:pos="11804" w:val="left" w:leader="none"/>
        </w:tabs>
        <w:spacing w:line="240" w:lineRule="auto" w:before="60" w:after="0"/>
        <w:ind w:left="11803" w:right="0" w:hanging="523"/>
        <w:jc w:val="left"/>
      </w:pP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20"/>
        </w:sectPr>
      </w:pPr>
    </w:p>
    <w:p>
      <w:pPr>
        <w:pStyle w:val="BodyText"/>
        <w:spacing w:line="249" w:lineRule="auto" w:before="209"/>
        <w:ind w:left="11281" w:firstLine="216"/>
        <w:jc w:val="right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0</wp:posOffset>
            </wp:positionH>
            <wp:positionV relativeFrom="paragraph">
              <wp:posOffset>143050</wp:posOffset>
            </wp:positionV>
            <wp:extent cx="6659994" cy="4669800"/>
            <wp:effectExtent l="0" t="0" r="0" b="0"/>
            <wp:wrapNone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66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573pt;margin-top:4.486521pt;width:12.55pt;height:38.4pt;mso-position-horizontal-relative:page;mso-position-vertical-relative:paragraph;z-index:-2665246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20"/>
          <w:w w:val="95"/>
        </w:rPr>
        <w:t> </w:t>
      </w:r>
      <w:r>
        <w:rPr>
          <w:w w:val="95"/>
        </w:rPr>
        <w:t>diagnóstico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Sector</w:t>
      </w:r>
      <w:r>
        <w:rPr>
          <w:spacing w:val="-20"/>
          <w:w w:val="95"/>
        </w:rPr>
        <w:t> </w:t>
      </w:r>
      <w:r>
        <w:rPr>
          <w:w w:val="95"/>
        </w:rPr>
        <w:t>Educativo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encuen-</w:t>
      </w:r>
      <w:r>
        <w:rPr>
          <w:w w:val="96"/>
        </w:rPr>
        <w:t> </w:t>
      </w:r>
      <w:r>
        <w:rPr>
          <w:w w:val="95"/>
        </w:rPr>
        <w:t>tra subdividido en cuatro</w:t>
      </w:r>
      <w:r>
        <w:rPr>
          <w:spacing w:val="-20"/>
          <w:w w:val="95"/>
        </w:rPr>
        <w:t> </w:t>
      </w:r>
      <w:r>
        <w:rPr>
          <w:w w:val="95"/>
        </w:rPr>
        <w:t>apartados,</w:t>
      </w:r>
      <w:r>
        <w:rPr>
          <w:spacing w:val="-5"/>
          <w:w w:val="95"/>
        </w:rPr>
        <w:t> </w:t>
      </w:r>
      <w:r>
        <w:rPr>
          <w:w w:val="95"/>
        </w:rPr>
        <w:t>corres-</w:t>
      </w:r>
      <w:r>
        <w:rPr>
          <w:w w:val="96"/>
        </w:rPr>
        <w:t> </w:t>
      </w:r>
      <w:r>
        <w:rPr>
          <w:w w:val="90"/>
        </w:rPr>
        <w:t>pondientes</w:t>
      </w:r>
      <w:r>
        <w:rPr>
          <w:spacing w:val="-15"/>
          <w:w w:val="90"/>
        </w:rPr>
        <w:t> </w:t>
      </w:r>
      <w:r>
        <w:rPr>
          <w:w w:val="90"/>
        </w:rPr>
        <w:t>a:</w:t>
      </w:r>
      <w:r>
        <w:rPr>
          <w:spacing w:val="-14"/>
          <w:w w:val="90"/>
        </w:rPr>
        <w:t> </w:t>
      </w:r>
      <w:r>
        <w:rPr>
          <w:w w:val="90"/>
        </w:rPr>
        <w:t>Educación</w:t>
      </w:r>
      <w:r>
        <w:rPr>
          <w:spacing w:val="-14"/>
          <w:w w:val="90"/>
        </w:rPr>
        <w:t> </w:t>
      </w:r>
      <w:r>
        <w:rPr>
          <w:w w:val="90"/>
        </w:rPr>
        <w:t>Básica,</w:t>
      </w:r>
      <w:r>
        <w:rPr>
          <w:spacing w:val="-14"/>
          <w:w w:val="90"/>
        </w:rPr>
        <w:t> </w:t>
      </w:r>
      <w:r>
        <w:rPr>
          <w:w w:val="90"/>
        </w:rPr>
        <w:t>Educación</w:t>
      </w:r>
      <w:r>
        <w:rPr>
          <w:spacing w:val="-14"/>
          <w:w w:val="90"/>
        </w:rPr>
        <w:t> </w:t>
      </w:r>
      <w:r>
        <w:rPr>
          <w:w w:val="90"/>
        </w:rPr>
        <w:t>Media</w:t>
      </w:r>
      <w:r>
        <w:rPr>
          <w:w w:val="86"/>
        </w:rPr>
        <w:t> </w:t>
      </w:r>
      <w:r>
        <w:rPr>
          <w:w w:val="90"/>
        </w:rPr>
        <w:t>Superior</w:t>
      </w:r>
      <w:r>
        <w:rPr>
          <w:spacing w:val="-11"/>
          <w:w w:val="90"/>
        </w:rPr>
        <w:t> </w:t>
      </w:r>
      <w:r>
        <w:rPr>
          <w:w w:val="90"/>
        </w:rPr>
        <w:t>(EMS),</w:t>
      </w:r>
      <w:r>
        <w:rPr>
          <w:spacing w:val="-10"/>
          <w:w w:val="90"/>
        </w:rPr>
        <w:t> </w:t>
      </w:r>
      <w:r>
        <w:rPr>
          <w:w w:val="90"/>
        </w:rPr>
        <w:t>Educación</w:t>
      </w:r>
      <w:r>
        <w:rPr>
          <w:spacing w:val="-11"/>
          <w:w w:val="90"/>
        </w:rPr>
        <w:t> </w:t>
      </w:r>
      <w:r>
        <w:rPr>
          <w:w w:val="90"/>
        </w:rPr>
        <w:t>Superior</w:t>
      </w:r>
      <w:r>
        <w:rPr>
          <w:spacing w:val="-10"/>
          <w:w w:val="90"/>
        </w:rPr>
        <w:t> </w:t>
      </w:r>
      <w:r>
        <w:rPr>
          <w:w w:val="90"/>
        </w:rPr>
        <w:t>(ES)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tema</w:t>
      </w:r>
    </w:p>
    <w:p>
      <w:pPr>
        <w:pStyle w:val="BodyText"/>
        <w:spacing w:before="3"/>
        <w:ind w:left="10798" w:right="886"/>
        <w:jc w:val="right"/>
      </w:pPr>
      <w:r>
        <w:rPr>
          <w:w w:val="90"/>
        </w:rPr>
        <w:t>Ciencia, Tecnología e Innovación (CTI).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Heading4"/>
        <w:numPr>
          <w:ilvl w:val="1"/>
          <w:numId w:val="4"/>
        </w:numPr>
        <w:tabs>
          <w:tab w:pos="333" w:val="left" w:leader="none"/>
        </w:tabs>
        <w:spacing w:line="240" w:lineRule="auto" w:before="0" w:after="0"/>
        <w:ind w:left="11614" w:right="2116" w:hanging="11615"/>
        <w:jc w:val="right"/>
      </w:pPr>
      <w:r>
        <w:rPr>
          <w:w w:val="95"/>
        </w:rPr>
        <w:t>Educación</w:t>
      </w:r>
      <w:r>
        <w:rPr>
          <w:spacing w:val="3"/>
          <w:w w:val="95"/>
        </w:rPr>
        <w:t> </w:t>
      </w:r>
      <w:r>
        <w:rPr>
          <w:w w:val="95"/>
        </w:rPr>
        <w:t>Básica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0798"/>
        <w:jc w:val="right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Básica,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Edu-</w:t>
      </w:r>
      <w:r>
        <w:rPr>
          <w:w w:val="96"/>
        </w:rPr>
        <w:t> </w:t>
      </w:r>
      <w:r>
        <w:rPr>
          <w:spacing w:val="-3"/>
          <w:w w:val="95"/>
        </w:rPr>
        <w:t>cación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Soberado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Oaxaca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65"/>
        <w:jc w:val="both"/>
      </w:pPr>
      <w:r>
        <w:rPr>
          <w:spacing w:val="-4"/>
          <w:w w:val="95"/>
        </w:rPr>
        <w:t>(LEELSO), </w:t>
      </w:r>
      <w:r>
        <w:rPr>
          <w:spacing w:val="-3"/>
          <w:w w:val="95"/>
        </w:rPr>
        <w:t>comprende </w:t>
      </w:r>
      <w:r>
        <w:rPr>
          <w:w w:val="95"/>
        </w:rPr>
        <w:t>la </w:t>
      </w:r>
      <w:r>
        <w:rPr>
          <w:spacing w:val="-3"/>
          <w:w w:val="95"/>
        </w:rPr>
        <w:t>Educación </w:t>
      </w:r>
      <w:r>
        <w:rPr>
          <w:spacing w:val="-4"/>
          <w:w w:val="95"/>
        </w:rPr>
        <w:t>Preescolar, Primaria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Secundaria,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grados, </w:t>
      </w:r>
      <w:r>
        <w:rPr>
          <w:spacing w:val="-3"/>
          <w:w w:val="90"/>
        </w:rPr>
        <w:t>respectivamente.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edad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idónea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cursar</w:t>
      </w:r>
      <w:r>
        <w:rPr>
          <w:spacing w:val="-9"/>
          <w:w w:val="90"/>
        </w:rPr>
        <w:t> </w:t>
      </w:r>
      <w:r>
        <w:rPr>
          <w:w w:val="90"/>
        </w:rPr>
        <w:t>cada </w:t>
      </w:r>
      <w:r>
        <w:rPr>
          <w:spacing w:val="-3"/>
          <w:w w:val="95"/>
        </w:rPr>
        <w:t>nivel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estimada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nivel, </w:t>
      </w:r>
      <w:r>
        <w:rPr>
          <w:w w:val="95"/>
        </w:rPr>
        <w:t>según el </w:t>
      </w:r>
      <w:r>
        <w:rPr>
          <w:spacing w:val="-3"/>
          <w:w w:val="95"/>
        </w:rPr>
        <w:t>Consejo Nacional </w:t>
      </w:r>
      <w:r>
        <w:rPr>
          <w:w w:val="95"/>
        </w:rPr>
        <w:t>de </w:t>
      </w:r>
      <w:r>
        <w:rPr>
          <w:spacing w:val="-3"/>
          <w:w w:val="95"/>
        </w:rPr>
        <w:t>Población </w:t>
      </w:r>
      <w:r>
        <w:rPr>
          <w:spacing w:val="-5"/>
          <w:w w:val="95"/>
        </w:rPr>
        <w:t>(CONAPO)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muestra en la </w:t>
      </w:r>
      <w:r>
        <w:rPr>
          <w:spacing w:val="-3"/>
          <w:w w:val="95"/>
        </w:rPr>
        <w:t>tabla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1.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240"/>
            <w:col w:w="4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88"/>
        <w:ind w:left="11281" w:right="0" w:firstLine="0"/>
        <w:jc w:val="left"/>
        <w:rPr>
          <w:sz w:val="18"/>
        </w:rPr>
      </w:pPr>
      <w:r>
        <w:rPr>
          <w:b/>
          <w:sz w:val="18"/>
        </w:rPr>
        <w:t>Tabla 1. </w:t>
      </w:r>
      <w:r>
        <w:rPr>
          <w:sz w:val="18"/>
        </w:rPr>
        <w:t>Edades idóneas para cursar la Educación Básica, población en esas edades.</w:t>
      </w:r>
    </w:p>
    <w:p>
      <w:pPr>
        <w:pStyle w:val="BodyText"/>
        <w:spacing w:before="2" w:after="1"/>
        <w:rPr>
          <w:sz w:val="21"/>
        </w:rPr>
      </w:pPr>
    </w:p>
    <w:tbl>
      <w:tblPr>
        <w:tblW w:w="0" w:type="auto"/>
        <w:jc w:val="left"/>
        <w:tblInd w:w="1263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1654"/>
        <w:gridCol w:w="1929"/>
      </w:tblGrid>
      <w:tr>
        <w:trPr>
          <w:trHeight w:val="420" w:hRule="atLeast"/>
        </w:trPr>
        <w:tc>
          <w:tcPr>
            <w:tcW w:w="5373" w:type="dxa"/>
            <w:gridSpan w:val="3"/>
            <w:tcBorders>
              <w:top w:val="nil"/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91"/>
              <w:ind w:left="2102" w:right="2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Educación Básica</w:t>
            </w:r>
          </w:p>
        </w:tc>
      </w:tr>
      <w:tr>
        <w:trPr>
          <w:trHeight w:val="249" w:hRule="atLeast"/>
        </w:trPr>
        <w:tc>
          <w:tcPr>
            <w:tcW w:w="1790" w:type="dxa"/>
            <w:tcBorders>
              <w:left w:val="nil"/>
              <w:right w:val="single" w:sz="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right="58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Preescolar</w:t>
            </w:r>
          </w:p>
        </w:tc>
        <w:tc>
          <w:tcPr>
            <w:tcW w:w="16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DE8DC"/>
          </w:tcPr>
          <w:p>
            <w:pPr>
              <w:pStyle w:val="TableParagraph"/>
              <w:spacing w:line="183" w:lineRule="exact"/>
              <w:ind w:left="646"/>
              <w:rPr>
                <w:sz w:val="16"/>
              </w:rPr>
            </w:pPr>
            <w:r>
              <w:rPr>
                <w:w w:val="95"/>
                <w:sz w:val="16"/>
              </w:rPr>
              <w:t>Primaria</w:t>
            </w:r>
          </w:p>
        </w:tc>
        <w:tc>
          <w:tcPr>
            <w:tcW w:w="1929" w:type="dxa"/>
            <w:tcBorders>
              <w:left w:val="single" w:sz="8" w:space="0" w:color="FFFFFF"/>
              <w:right w:val="nil"/>
            </w:tcBorders>
            <w:shd w:val="clear" w:color="auto" w:fill="FDE8DC"/>
          </w:tcPr>
          <w:p>
            <w:pPr>
              <w:pStyle w:val="TableParagraph"/>
              <w:spacing w:line="183" w:lineRule="exact"/>
              <w:ind w:left="499" w:right="622"/>
              <w:jc w:val="center"/>
              <w:rPr>
                <w:sz w:val="16"/>
              </w:rPr>
            </w:pPr>
            <w:r>
              <w:rPr>
                <w:sz w:val="16"/>
              </w:rPr>
              <w:t>Secundaria</w:t>
            </w:r>
          </w:p>
        </w:tc>
      </w:tr>
      <w:tr>
        <w:trPr>
          <w:trHeight w:val="254" w:hRule="atLeast"/>
        </w:trPr>
        <w:tc>
          <w:tcPr>
            <w:tcW w:w="5373" w:type="dxa"/>
            <w:gridSpan w:val="3"/>
            <w:tcBorders>
              <w:left w:val="nil"/>
              <w:right w:val="nil"/>
            </w:tcBorders>
            <w:shd w:val="clear" w:color="auto" w:fill="F9C0A2"/>
          </w:tcPr>
          <w:p>
            <w:pPr>
              <w:pStyle w:val="TableParagraph"/>
              <w:spacing w:before="10"/>
              <w:ind w:left="2102" w:right="2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Edades idóneas</w:t>
            </w:r>
          </w:p>
        </w:tc>
      </w:tr>
      <w:tr>
        <w:trPr>
          <w:trHeight w:val="258" w:hRule="atLeast"/>
        </w:trPr>
        <w:tc>
          <w:tcPr>
            <w:tcW w:w="1790" w:type="dxa"/>
            <w:tcBorders>
              <w:left w:val="nil"/>
              <w:right w:val="single" w:sz="8" w:space="0" w:color="FFFFFF"/>
            </w:tcBorders>
            <w:shd w:val="clear" w:color="auto" w:fill="FDE8DC"/>
          </w:tcPr>
          <w:p>
            <w:pPr>
              <w:pStyle w:val="TableParagraph"/>
              <w:spacing w:before="26"/>
              <w:ind w:right="63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3-5 años</w:t>
            </w:r>
          </w:p>
        </w:tc>
        <w:tc>
          <w:tcPr>
            <w:tcW w:w="16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DE8DC"/>
          </w:tcPr>
          <w:p>
            <w:pPr>
              <w:pStyle w:val="TableParagraph"/>
              <w:spacing w:line="188" w:lineRule="exact"/>
              <w:ind w:left="597"/>
              <w:rPr>
                <w:sz w:val="16"/>
              </w:rPr>
            </w:pPr>
            <w:r>
              <w:rPr>
                <w:sz w:val="16"/>
              </w:rPr>
              <w:t>6-11 años</w:t>
            </w:r>
          </w:p>
        </w:tc>
        <w:tc>
          <w:tcPr>
            <w:tcW w:w="1929" w:type="dxa"/>
            <w:tcBorders>
              <w:left w:val="single" w:sz="8" w:space="0" w:color="FFFFFF"/>
              <w:right w:val="nil"/>
            </w:tcBorders>
            <w:shd w:val="clear" w:color="auto" w:fill="FDE8DC"/>
          </w:tcPr>
          <w:p>
            <w:pPr>
              <w:pStyle w:val="TableParagraph"/>
              <w:spacing w:line="188" w:lineRule="exact"/>
              <w:ind w:left="478" w:right="641"/>
              <w:jc w:val="center"/>
              <w:rPr>
                <w:sz w:val="16"/>
              </w:rPr>
            </w:pPr>
            <w:r>
              <w:rPr>
                <w:sz w:val="16"/>
              </w:rPr>
              <w:t>12-14 años</w:t>
            </w:r>
          </w:p>
        </w:tc>
      </w:tr>
      <w:tr>
        <w:trPr>
          <w:trHeight w:val="260" w:hRule="atLeast"/>
        </w:trPr>
        <w:tc>
          <w:tcPr>
            <w:tcW w:w="5373" w:type="dxa"/>
            <w:gridSpan w:val="3"/>
            <w:tcBorders>
              <w:left w:val="nil"/>
              <w:right w:val="nil"/>
            </w:tcBorders>
            <w:shd w:val="clear" w:color="auto" w:fill="F9C0A2"/>
          </w:tcPr>
          <w:p>
            <w:pPr>
              <w:pStyle w:val="TableParagraph"/>
              <w:spacing w:before="14"/>
              <w:ind w:left="2102" w:right="2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Población 2015</w:t>
            </w:r>
          </w:p>
        </w:tc>
      </w:tr>
      <w:tr>
        <w:trPr>
          <w:trHeight w:val="263" w:hRule="atLeast"/>
        </w:trPr>
        <w:tc>
          <w:tcPr>
            <w:tcW w:w="1790" w:type="dxa"/>
            <w:tcBorders>
              <w:left w:val="nil"/>
              <w:bottom w:val="nil"/>
              <w:right w:val="single" w:sz="8" w:space="0" w:color="FFFFFF"/>
            </w:tcBorders>
            <w:shd w:val="clear" w:color="auto" w:fill="FDE8DC"/>
          </w:tcPr>
          <w:p>
            <w:pPr>
              <w:pStyle w:val="TableParagraph"/>
              <w:spacing w:before="29"/>
              <w:ind w:right="65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236,914</w:t>
            </w:r>
          </w:p>
        </w:tc>
        <w:tc>
          <w:tcPr>
            <w:tcW w:w="165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DE8DC"/>
          </w:tcPr>
          <w:p>
            <w:pPr>
              <w:pStyle w:val="TableParagraph"/>
              <w:spacing w:line="190" w:lineRule="exact"/>
              <w:ind w:left="654"/>
              <w:rPr>
                <w:sz w:val="16"/>
              </w:rPr>
            </w:pPr>
            <w:r>
              <w:rPr>
                <w:w w:val="95"/>
                <w:sz w:val="16"/>
              </w:rPr>
              <w:t>477,979</w:t>
            </w:r>
          </w:p>
        </w:tc>
        <w:tc>
          <w:tcPr>
            <w:tcW w:w="1929" w:type="dxa"/>
            <w:tcBorders>
              <w:left w:val="single" w:sz="8" w:space="0" w:color="FFFFFF"/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spacing w:line="179" w:lineRule="exact"/>
              <w:ind w:left="498" w:right="6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241,176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spacing w:before="0"/>
        <w:ind w:left="11281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CONAPO (2016). Proyecciones de la población de México 2010-2050.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206"/>
        <w:ind w:left="11288" w:firstLine="283"/>
        <w:jc w:val="both"/>
      </w:pPr>
      <w:r>
        <w:rPr>
          <w:w w:val="95"/>
        </w:rPr>
        <w:t>En Oaxaca, </w:t>
      </w:r>
      <w:r>
        <w:rPr>
          <w:spacing w:val="-4"/>
          <w:w w:val="95"/>
        </w:rPr>
        <w:t>aproximadamente </w:t>
      </w:r>
      <w:r>
        <w:rPr>
          <w:w w:val="95"/>
        </w:rPr>
        <w:t>un </w:t>
      </w:r>
      <w:r>
        <w:rPr>
          <w:spacing w:val="-3"/>
          <w:w w:val="95"/>
        </w:rPr>
        <w:t>millón </w:t>
      </w:r>
      <w:r>
        <w:rPr>
          <w:w w:val="95"/>
        </w:rPr>
        <w:t>de </w:t>
      </w:r>
      <w:r>
        <w:rPr>
          <w:spacing w:val="-3"/>
          <w:w w:val="95"/>
        </w:rPr>
        <w:t>niñas,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(NNA)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edad </w:t>
      </w:r>
      <w:r>
        <w:rPr>
          <w:spacing w:val="-3"/>
          <w:w w:val="95"/>
        </w:rPr>
        <w:t>idónea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cursar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Básico,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supone </w:t>
      </w:r>
      <w:r>
        <w:rPr>
          <w:spacing w:val="-3"/>
        </w:rPr>
        <w:t>una </w:t>
      </w:r>
      <w:r>
        <w:rPr/>
        <w:t>cuarta parte del </w:t>
      </w:r>
      <w:r>
        <w:rPr>
          <w:spacing w:val="-4"/>
        </w:rPr>
        <w:t>total </w:t>
      </w:r>
      <w:r>
        <w:rPr/>
        <w:t>de la </w:t>
      </w:r>
      <w:r>
        <w:rPr>
          <w:spacing w:val="-3"/>
        </w:rPr>
        <w:t>población</w:t>
      </w:r>
      <w:r>
        <w:rPr>
          <w:spacing w:val="-34"/>
        </w:rPr>
        <w:t> </w:t>
      </w:r>
      <w:r>
        <w:rPr/>
        <w:t>del </w:t>
      </w:r>
      <w:r>
        <w:rPr>
          <w:w w:val="95"/>
        </w:rPr>
        <w:t>estado, que es de </w:t>
      </w:r>
      <w:r>
        <w:rPr>
          <w:spacing w:val="-4"/>
          <w:w w:val="95"/>
        </w:rPr>
        <w:t>3.9 </w:t>
      </w:r>
      <w:r>
        <w:rPr>
          <w:spacing w:val="-3"/>
          <w:w w:val="95"/>
        </w:rPr>
        <w:t>millones (INEGI,</w:t>
      </w:r>
      <w:r>
        <w:rPr>
          <w:spacing w:val="-34"/>
          <w:w w:val="95"/>
        </w:rPr>
        <w:t> </w:t>
      </w:r>
      <w:r>
        <w:rPr>
          <w:w w:val="95"/>
        </w:rPr>
        <w:t>Encuesta </w:t>
      </w:r>
      <w:r>
        <w:rPr>
          <w:spacing w:val="-4"/>
        </w:rPr>
        <w:t>Intercensal</w:t>
      </w:r>
      <w:r>
        <w:rPr>
          <w:spacing w:val="-12"/>
        </w:rPr>
        <w:t> </w:t>
      </w:r>
      <w:r>
        <w:rPr>
          <w:spacing w:val="-9"/>
        </w:rPr>
        <w:t>2015).</w:t>
      </w:r>
    </w:p>
    <w:p>
      <w:pPr>
        <w:pStyle w:val="BodyText"/>
        <w:spacing w:line="249" w:lineRule="auto" w:before="4"/>
        <w:ind w:left="11288" w:firstLine="283"/>
        <w:jc w:val="both"/>
      </w:pPr>
      <w:r>
        <w:rPr>
          <w:w w:val="90"/>
        </w:rPr>
        <w:t>Respecto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alfabetización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entidad,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 </w:t>
      </w:r>
      <w:r>
        <w:rPr>
          <w:w w:val="95"/>
        </w:rPr>
        <w:t>año</w:t>
      </w:r>
      <w:r>
        <w:rPr>
          <w:spacing w:val="-21"/>
          <w:w w:val="95"/>
        </w:rPr>
        <w:t> </w:t>
      </w:r>
      <w:r>
        <w:rPr>
          <w:w w:val="95"/>
        </w:rPr>
        <w:t>2000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21.47%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pobla- 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4"/>
          <w:w w:val="95"/>
        </w:rPr>
        <w:t> </w:t>
      </w:r>
      <w:r>
        <w:rPr>
          <w:w w:val="95"/>
        </w:rPr>
        <w:t>años</w:t>
      </w:r>
      <w:r>
        <w:rPr>
          <w:spacing w:val="-14"/>
          <w:w w:val="95"/>
        </w:rPr>
        <w:t> </w:t>
      </w:r>
      <w:r>
        <w:rPr>
          <w:w w:val="95"/>
        </w:rPr>
        <w:t>era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analfabeta,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mientras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10.22%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no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asistía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escuela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situaba</w:t>
      </w:r>
      <w:r>
        <w:rPr>
          <w:spacing w:val="-17"/>
          <w:w w:val="90"/>
        </w:rPr>
        <w:t> </w:t>
      </w:r>
      <w:r>
        <w:rPr>
          <w:w w:val="90"/>
        </w:rPr>
        <w:t>en</w:t>
      </w:r>
    </w:p>
    <w:p>
      <w:pPr>
        <w:pStyle w:val="BodyText"/>
        <w:spacing w:line="249" w:lineRule="auto" w:before="206"/>
        <w:ind w:left="199" w:right="192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rango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6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70.03%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6"/>
          <w:w w:val="95"/>
        </w:rPr>
        <w:t> </w:t>
      </w:r>
      <w:r>
        <w:rPr>
          <w:w w:val="95"/>
        </w:rPr>
        <w:t>años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contaba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Básica </w:t>
      </w:r>
      <w:r>
        <w:rPr>
          <w:spacing w:val="-4"/>
          <w:w w:val="95"/>
        </w:rPr>
        <w:t>incompleta;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año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5"/>
          <w:w w:val="95"/>
        </w:rPr>
        <w:t> </w:t>
      </w:r>
      <w:r>
        <w:rPr>
          <w:w w:val="95"/>
        </w:rPr>
        <w:t>años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analfabeta </w:t>
      </w:r>
      <w:r>
        <w:rPr>
          <w:spacing w:val="-3"/>
          <w:w w:val="90"/>
        </w:rPr>
        <w:t>descendió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13.53%,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asimismo,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se </w:t>
      </w:r>
      <w:r>
        <w:rPr>
          <w:spacing w:val="-3"/>
          <w:w w:val="95"/>
        </w:rPr>
        <w:t>situaba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rango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6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25"/>
          <w:w w:val="95"/>
        </w:rPr>
        <w:t> </w:t>
      </w:r>
      <w:r>
        <w:rPr>
          <w:w w:val="95"/>
        </w:rPr>
        <w:t>años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asistía</w:t>
      </w:r>
      <w:r>
        <w:rPr>
          <w:spacing w:val="-25"/>
          <w:w w:val="95"/>
        </w:rPr>
        <w:t> </w:t>
      </w:r>
      <w:r>
        <w:rPr>
          <w:w w:val="95"/>
        </w:rPr>
        <w:t>a 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colocó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3.73%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8"/>
          <w:w w:val="95"/>
        </w:rPr>
        <w:t> </w:t>
      </w:r>
      <w:r>
        <w:rPr>
          <w:w w:val="95"/>
        </w:rPr>
        <w:t>años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contaba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incompleta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situó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51.38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(Véase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figura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1).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193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817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00224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40"/>
            <w:col w:w="430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22"/>
          <w:pgSz w:w="20980" w:h="15880" w:orient="landscape"/>
          <w:pgMar w:footer="1094" w:header="0" w:top="0" w:bottom="1280" w:left="0" w:right="1420"/>
        </w:sect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1595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4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23"/>
          <w:sz w:val="18"/>
        </w:rPr>
        <w:t> </w:t>
      </w:r>
      <w:r>
        <w:rPr>
          <w:sz w:val="18"/>
        </w:rPr>
        <w:t>Evolución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la</w:t>
      </w:r>
      <w:r>
        <w:rPr>
          <w:spacing w:val="-23"/>
          <w:sz w:val="18"/>
        </w:rPr>
        <w:t> </w:t>
      </w:r>
      <w:r>
        <w:rPr>
          <w:sz w:val="18"/>
        </w:rPr>
        <w:t>dinámica</w:t>
      </w:r>
      <w:r>
        <w:rPr>
          <w:spacing w:val="-23"/>
          <w:sz w:val="18"/>
        </w:rPr>
        <w:t> </w:t>
      </w:r>
      <w:r>
        <w:rPr>
          <w:sz w:val="18"/>
        </w:rPr>
        <w:t>demográfica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4"/>
          <w:sz w:val="18"/>
        </w:rPr>
        <w:t> </w:t>
      </w:r>
      <w:r>
        <w:rPr>
          <w:sz w:val="18"/>
        </w:rPr>
        <w:t>el</w:t>
      </w:r>
      <w:r>
        <w:rPr>
          <w:spacing w:val="-23"/>
          <w:sz w:val="18"/>
        </w:rPr>
        <w:t> </w:t>
      </w:r>
      <w:r>
        <w:rPr>
          <w:sz w:val="18"/>
        </w:rPr>
        <w:t>estado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Oaxaca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4"/>
          <w:sz w:val="18"/>
        </w:rPr>
        <w:t> </w:t>
      </w:r>
      <w:r>
        <w:rPr>
          <w:sz w:val="18"/>
        </w:rPr>
        <w:t>su</w:t>
      </w:r>
      <w:r>
        <w:rPr>
          <w:spacing w:val="-23"/>
          <w:sz w:val="18"/>
        </w:rPr>
        <w:t> </w:t>
      </w:r>
      <w:r>
        <w:rPr>
          <w:sz w:val="18"/>
        </w:rPr>
        <w:t>relación</w:t>
      </w:r>
      <w:r>
        <w:rPr>
          <w:spacing w:val="-23"/>
          <w:sz w:val="18"/>
        </w:rPr>
        <w:t> </w:t>
      </w:r>
      <w:r>
        <w:rPr>
          <w:sz w:val="18"/>
        </w:rPr>
        <w:t>con</w:t>
      </w:r>
      <w:r>
        <w:rPr>
          <w:spacing w:val="-23"/>
          <w:sz w:val="18"/>
        </w:rPr>
        <w:t> </w:t>
      </w:r>
      <w:r>
        <w:rPr>
          <w:sz w:val="18"/>
        </w:rPr>
        <w:t>el</w:t>
      </w:r>
      <w:r>
        <w:rPr>
          <w:spacing w:val="-23"/>
          <w:sz w:val="18"/>
        </w:rPr>
        <w:t> </w:t>
      </w:r>
      <w:r>
        <w:rPr>
          <w:sz w:val="18"/>
        </w:rPr>
        <w:t>acceso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la</w:t>
      </w:r>
      <w:r>
        <w:rPr>
          <w:spacing w:val="-23"/>
          <w:sz w:val="18"/>
        </w:rPr>
        <w:t> </w:t>
      </w:r>
      <w:r>
        <w:rPr>
          <w:sz w:val="18"/>
        </w:rPr>
        <w:t>Educación</w:t>
      </w:r>
      <w:r>
        <w:rPr>
          <w:spacing w:val="-23"/>
          <w:sz w:val="18"/>
        </w:rPr>
        <w:t> </w:t>
      </w:r>
      <w:r>
        <w:rPr>
          <w:sz w:val="18"/>
        </w:rPr>
        <w:t>Básica.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340" w:right="-8" w:firstLine="283"/>
      </w:pPr>
      <w:r>
        <w:rPr>
          <w:w w:val="95"/>
        </w:rPr>
        <w:t>Esta </w:t>
      </w:r>
      <w:r>
        <w:rPr>
          <w:spacing w:val="-3"/>
          <w:w w:val="95"/>
        </w:rPr>
        <w:t>situación refleja </w:t>
      </w:r>
      <w:r>
        <w:rPr>
          <w:w w:val="95"/>
        </w:rPr>
        <w:t>la </w:t>
      </w:r>
      <w:r>
        <w:rPr>
          <w:spacing w:val="-3"/>
          <w:w w:val="95"/>
        </w:rPr>
        <w:t>necesidad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ofrecer </w:t>
      </w:r>
      <w:r>
        <w:rPr>
          <w:w w:val="90"/>
        </w:rPr>
        <w:t>servicios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educativos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base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pro-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200" w:right="156"/>
      </w:pPr>
      <w:r>
        <w:rPr>
          <w:w w:val="95"/>
        </w:rPr>
        <w:t>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contextos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urbanos;</w:t>
      </w:r>
      <w:r>
        <w:rPr>
          <w:spacing w:val="-24"/>
          <w:w w:val="95"/>
        </w:rPr>
        <w:t> </w:t>
      </w:r>
      <w:r>
        <w:rPr>
          <w:w w:val="95"/>
        </w:rPr>
        <w:t>en </w:t>
      </w:r>
      <w:r>
        <w:rPr>
          <w:spacing w:val="-4"/>
          <w:w w:val="90"/>
        </w:rPr>
        <w:t>contraste,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alumnado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rurales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asiste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3" w:equalWidth="0">
            <w:col w:w="9902" w:space="40"/>
            <w:col w:w="5275" w:space="39"/>
            <w:col w:w="4304"/>
          </w:cols>
        </w:sectPr>
      </w:pPr>
    </w:p>
    <w:p>
      <w:pPr>
        <w:spacing w:line="187" w:lineRule="exact"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4.10</w:t>
      </w:r>
    </w:p>
    <w:p>
      <w:pPr>
        <w:spacing w:before="89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4.00</w:t>
      </w:r>
    </w:p>
    <w:p>
      <w:pPr>
        <w:spacing w:before="102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3.90</w:t>
      </w:r>
    </w:p>
    <w:p>
      <w:pPr>
        <w:spacing w:before="88"/>
        <w:ind w:left="0" w:right="0" w:firstLine="0"/>
        <w:jc w:val="right"/>
        <w:rPr>
          <w:sz w:val="18"/>
        </w:rPr>
      </w:pPr>
      <w:r>
        <w:rPr/>
        <w:pict>
          <v:shape style="position:absolute;margin-left:81.205299pt;margin-top:3.800041pt;width:12.3pt;height:81.3pt;mso-position-horizontal-relative:page;mso-position-vertical-relative:paragraph;z-index:25171456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Millones de personas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3.80</w:t>
      </w:r>
    </w:p>
    <w:p>
      <w:pPr>
        <w:spacing w:before="118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3.70</w:t>
      </w:r>
    </w:p>
    <w:p>
      <w:pPr>
        <w:spacing w:before="65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3.60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3.50</w:t>
      </w:r>
    </w:p>
    <w:p>
      <w:pPr>
        <w:spacing w:before="98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3.40</w:t>
      </w:r>
    </w:p>
    <w:p>
      <w:pPr>
        <w:spacing w:before="104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3.30</w:t>
      </w:r>
    </w:p>
    <w:p>
      <w:pPr>
        <w:spacing w:before="85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3.20</w:t>
      </w:r>
    </w:p>
    <w:p>
      <w:pPr>
        <w:spacing w:before="176"/>
        <w:ind w:left="610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70.03%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1"/>
        <w:ind w:left="702" w:right="0" w:firstLine="0"/>
        <w:jc w:val="left"/>
        <w:rPr>
          <w:b/>
          <w:sz w:val="18"/>
        </w:rPr>
      </w:pPr>
      <w:r>
        <w:rPr/>
        <w:pict>
          <v:group style="position:absolute;margin-left:167.325302pt;margin-top:-77.726639pt;width:250.35pt;height:94.6pt;mso-position-horizontal-relative:page;mso-position-vertical-relative:paragraph;z-index:-266523648" coordorigin="3347,-1555" coordsize="5007,1892">
            <v:shape style="position:absolute;left:3390;top:-1505;width:4921;height:794" coordorigin="3390,-1505" coordsize="4921,794" path="m3390,-1505l5034,-1165,6678,-994,8311,-711e" filled="false" stroked="true" strokeweight="4pt" strokecolor="#fce0d1">
              <v:path arrowok="t"/>
              <v:stroke dashstyle="solid"/>
            </v:shape>
            <v:shape style="position:absolute;left:3388;top:-1502;width:4922;height:1796" coordorigin="3388,-1501" coordsize="4922,1796" path="m3388,294l5057,14,6678,-909,8309,-1501e" filled="false" stroked="true" strokeweight="4pt" strokecolor="#f9c0a2">
              <v:path arrowok="t"/>
              <v:stroke dashstyle="solid"/>
            </v:shape>
            <v:shape style="position:absolute;left:3346;top:-1555;width:5007;height:1892" coordorigin="3347,-1555" coordsize="5007,1892" path="m3433,294l3430,277,3421,263,3407,254,3390,251,3373,254,3359,263,3350,277,3347,294,3350,311,3359,325,3373,334,3390,337,3407,334,3421,325,3430,311,3433,294m3433,-1511l3430,-1528,3421,-1542,3407,-1551,3390,-1555,3373,-1551,3359,-1542,3350,-1528,3347,-1511,3350,-1494,3359,-1480,3373,-1471,3390,-1468,3407,-1471,3421,-1480,3430,-1494,3433,-1511m5082,14l5078,-3,5069,-17,5055,-26,5038,-29,5021,-26,5007,-17,4998,-3,4995,14,4998,31,5007,45,5021,54,5038,57,5055,54,5069,45,5078,31,5082,14m5082,-1166l5078,-1182,5069,-1196,5055,-1206,5038,-1209,5021,-1206,5007,-1196,4998,-1182,4995,-1166,4998,-1149,5007,-1135,5021,-1125,5038,-1122,5055,-1125,5069,-1135,5078,-1149,5082,-1166m6712,-994l6709,-1010,6700,-1024,6686,-1034,6669,-1037,6652,-1034,6638,-1024,6629,-1010,6625,-994,6629,-977,6638,-963,6652,-953,6662,-951,6652,-950,6638,-940,6629,-926,6625,-909,6629,-893,6638,-879,6652,-869,6669,-866,6686,-869,6700,-879,6709,-893,6712,-909,6709,-926,6700,-940,6686,-950,6676,-951,6686,-953,6700,-963,6709,-977,6712,-994m8353,-710l8349,-727,8340,-741,8326,-750,8309,-754,8292,-750,8279,-741,8269,-727,8266,-710,8269,-693,8279,-679,8292,-670,8309,-667,8326,-670,8340,-679,8349,-693,8353,-710m8353,-1501l8349,-1518,8340,-1532,8326,-1541,8309,-1545,8292,-1541,8279,-1532,8269,-1518,8266,-1501,8269,-1484,8279,-1471,8292,-1461,8309,-1458,8326,-1461,8340,-1471,8349,-1484,8353,-1501e" filled="true" fillcolor="#e94f21" stroked="false">
              <v:path arrowok="t"/>
              <v:fill type="solid"/>
            </v:shape>
            <w10:wrap type="none"/>
          </v:group>
        </w:pict>
      </w:r>
      <w:r>
        <w:rPr>
          <w:b/>
          <w:sz w:val="18"/>
        </w:rPr>
        <w:t>3.44</w:t>
      </w:r>
    </w:p>
    <w:p>
      <w:pPr>
        <w:spacing w:before="140"/>
        <w:ind w:left="253" w:right="0" w:firstLine="0"/>
        <w:jc w:val="left"/>
        <w:rPr>
          <w:sz w:val="18"/>
        </w:rPr>
      </w:pPr>
      <w:r>
        <w:rPr/>
        <w:pict>
          <v:group style="position:absolute;margin-left:167.324799pt;margin-top:11.483326pt;width:250.35pt;height:42pt;mso-position-horizontal-relative:page;mso-position-vertical-relative:paragraph;z-index:-266522624" coordorigin="3346,230" coordsize="5007,840">
            <v:shape style="position:absolute;left:3386;top:269;width:4927;height:364" coordorigin="3386,270" coordsize="4927,364" path="m3386,270l5023,353,6690,519,8313,633e" filled="false" stroked="true" strokeweight="4pt" strokecolor="#f49d73">
              <v:path arrowok="t"/>
              <v:stroke dashstyle="solid"/>
            </v:shape>
            <v:shape style="position:absolute;left:3388;top:757;width:4922;height:269" coordorigin="3388,757" coordsize="4922,269" path="m3388,757l5034,913,6690,967,8309,1026e" filled="false" stroked="true" strokeweight="4pt" strokecolor="#ef7747">
              <v:path arrowok="t"/>
              <v:stroke dashstyle="solid"/>
            </v:shape>
            <v:shape style="position:absolute;left:3346;top:229;width:5007;height:840" coordorigin="3347,230" coordsize="5007,840" path="m3433,761l3430,744,3421,730,3407,721,3390,717,3373,721,3359,730,3350,744,3347,761,3350,778,3359,791,3373,801,3390,804,3407,801,3421,791,3430,778,3433,761m3433,273l3430,256,3421,242,3407,233,3390,230,3373,233,3359,242,3350,256,3347,273,3350,290,3359,304,3373,313,3390,317,3407,313,3421,304,3430,290,3433,273m5082,913l5078,896,5069,882,5055,873,5038,869,5021,873,5007,882,4998,896,4995,913,4998,930,5007,944,5021,953,5038,956,5055,953,5069,944,5078,930,5082,913m5082,353l5078,336,5069,322,5055,313,5038,309,5021,313,5007,322,4998,336,4995,353,4998,370,5007,384,5021,393,5038,396,5055,393,5069,384,5078,370,5082,353m6712,965l6709,948,6700,934,6686,925,6669,922,6652,925,6638,934,6629,948,6625,965,6629,982,6638,996,6652,1005,6669,1009,6686,1005,6700,996,6709,982,6712,965m6712,517l6709,500,6700,487,6686,477,6669,474,6652,477,6638,487,6629,500,6625,517,6629,534,6638,548,6652,557,6669,561,6686,557,6700,548,6709,534,6712,517m8353,1026l8349,1009,8340,995,8326,986,8309,982,8292,986,8279,995,8269,1009,8266,1026,8269,1043,8279,1057,8292,1066,8309,1069,8326,1066,8340,1057,8349,1043,8353,1026m8353,629l8349,612,8340,599,8326,589,8309,586,8292,589,8279,599,8269,612,8266,629,8269,646,8279,660,8292,669,8309,673,8326,669,8340,660,8349,646,8353,629e" filled="true" fillcolor="#fce0d1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21.47%</w:t>
      </w:r>
    </w:p>
    <w:p>
      <w:pPr>
        <w:pStyle w:val="BodyText"/>
        <w:spacing w:before="5"/>
      </w:pPr>
    </w:p>
    <w:p>
      <w:pPr>
        <w:spacing w:before="0"/>
        <w:ind w:left="253" w:right="0" w:firstLine="0"/>
        <w:jc w:val="left"/>
        <w:rPr>
          <w:sz w:val="18"/>
        </w:rPr>
      </w:pPr>
      <w:r>
        <w:rPr>
          <w:sz w:val="18"/>
        </w:rPr>
        <w:t>10.22%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spacing w:before="0"/>
        <w:ind w:left="1097" w:right="0" w:firstLine="0"/>
        <w:jc w:val="left"/>
        <w:rPr>
          <w:sz w:val="18"/>
        </w:rPr>
      </w:pPr>
      <w:r>
        <w:rPr>
          <w:w w:val="95"/>
          <w:sz w:val="18"/>
        </w:rPr>
        <w:t>62.59%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1110" w:right="0" w:firstLine="0"/>
        <w:jc w:val="left"/>
        <w:rPr>
          <w:b/>
          <w:sz w:val="18"/>
        </w:rPr>
      </w:pPr>
      <w:r>
        <w:rPr>
          <w:b/>
          <w:sz w:val="18"/>
        </w:rPr>
        <w:t>3.51</w:t>
      </w:r>
    </w:p>
    <w:p>
      <w:pPr>
        <w:pStyle w:val="BodyText"/>
        <w:spacing w:before="10"/>
        <w:rPr>
          <w:b/>
          <w:sz w:val="24"/>
        </w:rPr>
      </w:pPr>
    </w:p>
    <w:p>
      <w:pPr>
        <w:spacing w:before="1"/>
        <w:ind w:left="1097" w:right="0" w:firstLine="0"/>
        <w:jc w:val="left"/>
        <w:rPr>
          <w:sz w:val="18"/>
        </w:rPr>
      </w:pPr>
      <w:r>
        <w:rPr>
          <w:w w:val="95"/>
          <w:sz w:val="18"/>
        </w:rPr>
        <w:t>19.33%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140" w:right="0" w:firstLine="0"/>
        <w:jc w:val="left"/>
        <w:rPr>
          <w:sz w:val="18"/>
        </w:rPr>
      </w:pPr>
      <w:r>
        <w:rPr>
          <w:sz w:val="18"/>
        </w:rPr>
        <w:t>6.18%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27" w:firstLine="0"/>
        <w:jc w:val="right"/>
        <w:rPr>
          <w:sz w:val="18"/>
        </w:rPr>
      </w:pPr>
      <w:r>
        <w:rPr>
          <w:spacing w:val="-1"/>
          <w:w w:val="95"/>
          <w:sz w:val="18"/>
        </w:rPr>
        <w:t>57.80%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0" w:right="0" w:firstLine="0"/>
        <w:jc w:val="right"/>
        <w:rPr>
          <w:b/>
          <w:sz w:val="18"/>
        </w:rPr>
      </w:pPr>
      <w:r>
        <w:rPr>
          <w:b/>
          <w:w w:val="95"/>
          <w:sz w:val="18"/>
        </w:rPr>
        <w:t>3.80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30"/>
        <w:ind w:left="0" w:right="27" w:firstLine="0"/>
        <w:jc w:val="right"/>
        <w:rPr>
          <w:sz w:val="18"/>
        </w:rPr>
      </w:pPr>
      <w:r>
        <w:rPr>
          <w:spacing w:val="-1"/>
          <w:w w:val="95"/>
          <w:sz w:val="18"/>
        </w:rPr>
        <w:t>16.27%</w:t>
      </w:r>
    </w:p>
    <w:p>
      <w:pPr>
        <w:pStyle w:val="BodyText"/>
        <w:spacing w:before="11"/>
        <w:rPr>
          <w:sz w:val="19"/>
        </w:rPr>
      </w:pPr>
    </w:p>
    <w:p>
      <w:pPr>
        <w:spacing w:line="217" w:lineRule="exact" w:before="0"/>
        <w:ind w:left="0" w:right="70" w:firstLine="0"/>
        <w:jc w:val="right"/>
        <w:rPr>
          <w:sz w:val="18"/>
        </w:rPr>
      </w:pPr>
      <w:r>
        <w:rPr>
          <w:spacing w:val="-1"/>
          <w:w w:val="95"/>
          <w:sz w:val="18"/>
        </w:rPr>
        <w:t>5.64%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1047" w:right="0" w:firstLine="0"/>
        <w:jc w:val="center"/>
        <w:rPr>
          <w:b/>
          <w:sz w:val="18"/>
        </w:rPr>
      </w:pPr>
      <w:r>
        <w:rPr>
          <w:b/>
          <w:sz w:val="18"/>
        </w:rPr>
        <w:t>3.97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27"/>
        <w:ind w:left="1047" w:right="0" w:firstLine="0"/>
        <w:jc w:val="center"/>
        <w:rPr>
          <w:sz w:val="18"/>
        </w:rPr>
      </w:pPr>
      <w:r>
        <w:rPr>
          <w:w w:val="95"/>
          <w:sz w:val="18"/>
        </w:rPr>
        <w:t>51.38%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054" w:right="0" w:firstLine="0"/>
        <w:jc w:val="center"/>
        <w:rPr>
          <w:sz w:val="18"/>
        </w:rPr>
      </w:pPr>
      <w:r>
        <w:rPr>
          <w:w w:val="95"/>
          <w:sz w:val="18"/>
        </w:rPr>
        <w:t>13.53%</w:t>
      </w:r>
    </w:p>
    <w:p>
      <w:pPr>
        <w:pStyle w:val="BodyText"/>
        <w:spacing w:before="3"/>
        <w:rPr>
          <w:sz w:val="15"/>
        </w:rPr>
      </w:pPr>
    </w:p>
    <w:p>
      <w:pPr>
        <w:spacing w:line="147" w:lineRule="exact" w:before="0"/>
        <w:ind w:left="1054" w:right="0" w:firstLine="0"/>
        <w:jc w:val="center"/>
        <w:rPr>
          <w:sz w:val="18"/>
        </w:rPr>
      </w:pPr>
      <w:r>
        <w:rPr>
          <w:sz w:val="18"/>
        </w:rPr>
        <w:t>3.73%</w:t>
      </w:r>
    </w:p>
    <w:p>
      <w:pPr>
        <w:spacing w:before="10"/>
        <w:ind w:left="208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80.00%</w:t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70.00%</w:t>
      </w:r>
    </w:p>
    <w:p>
      <w:pPr>
        <w:spacing w:before="171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60.00%</w:t>
      </w:r>
    </w:p>
    <w:p>
      <w:pPr>
        <w:spacing w:before="178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50.00%</w:t>
      </w:r>
    </w:p>
    <w:p>
      <w:pPr>
        <w:spacing w:before="165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40.00%</w:t>
      </w:r>
    </w:p>
    <w:p>
      <w:pPr>
        <w:spacing w:before="147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30.00%</w:t>
      </w:r>
    </w:p>
    <w:p>
      <w:pPr>
        <w:spacing w:before="178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20.00%</w:t>
      </w:r>
    </w:p>
    <w:p>
      <w:pPr>
        <w:spacing w:before="163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10.00%</w:t>
      </w:r>
    </w:p>
    <w:p>
      <w:pPr>
        <w:pStyle w:val="BodyText"/>
        <w:spacing w:line="249" w:lineRule="auto" w:before="1"/>
        <w:ind w:left="1909"/>
        <w:jc w:val="both"/>
      </w:pPr>
      <w:r>
        <w:rPr/>
        <w:br w:type="column"/>
      </w:r>
      <w:r>
        <w:rPr>
          <w:spacing w:val="-3"/>
          <w:w w:val="95"/>
        </w:rPr>
        <w:t>fesionalización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docentes,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mejoramiento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infraestructura,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equipamiento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máximo </w:t>
      </w:r>
      <w:r>
        <w:rPr>
          <w:spacing w:val="-3"/>
        </w:rPr>
        <w:t>logro</w:t>
      </w:r>
      <w:r>
        <w:rPr>
          <w:spacing w:val="-17"/>
        </w:rPr>
        <w:t> </w:t>
      </w:r>
      <w:r>
        <w:rPr>
          <w:spacing w:val="-3"/>
        </w:rPr>
        <w:t>académico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educandos.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909"/>
        <w:jc w:val="both"/>
      </w:pPr>
      <w:r>
        <w:rPr/>
        <w:pict>
          <v:shape style="position:absolute;margin-left:479.851288pt;margin-top:8.137431pt;width:12.3pt;height:42.4pt;mso-position-horizontal-relative:page;mso-position-vertical-relative:paragraph;z-index:25171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Porcentaje</w:t>
                  </w:r>
                </w:p>
              </w:txbxContent>
            </v:textbox>
            <w10:wrap type="none"/>
          </v:shape>
        </w:pict>
      </w:r>
      <w:r>
        <w:rPr/>
        <w:t>Principales cifras e indicadores educativos</w:t>
      </w:r>
    </w:p>
    <w:p>
      <w:pPr>
        <w:pStyle w:val="BodyText"/>
        <w:spacing w:line="249" w:lineRule="auto" w:before="11"/>
        <w:ind w:left="1909"/>
        <w:jc w:val="both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(SEP),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uso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facultades,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estructurado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tipos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servicio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Básica,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partir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crite- rios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lingüística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población objetivo, pero también </w:t>
      </w:r>
      <w:r>
        <w:rPr>
          <w:w w:val="90"/>
        </w:rPr>
        <w:t>de razones </w:t>
      </w:r>
      <w:r>
        <w:rPr>
          <w:spacing w:val="-6"/>
          <w:w w:val="90"/>
        </w:rPr>
        <w:t>prác- </w:t>
      </w:r>
      <w:r>
        <w:rPr>
          <w:spacing w:val="-3"/>
        </w:rPr>
        <w:t>ticas</w:t>
      </w:r>
      <w:r>
        <w:rPr>
          <w:spacing w:val="-19"/>
        </w:rPr>
        <w:t> </w:t>
      </w:r>
      <w:r>
        <w:rPr>
          <w:spacing w:val="-3"/>
        </w:rPr>
        <w:t>como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3"/>
        </w:rPr>
        <w:t>tamaño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matrícula.</w:t>
      </w:r>
    </w:p>
    <w:p>
      <w:pPr>
        <w:pStyle w:val="BodyText"/>
        <w:spacing w:line="249" w:lineRule="auto" w:before="2"/>
        <w:ind w:left="199" w:right="164"/>
        <w:jc w:val="both"/>
      </w:pPr>
      <w:r>
        <w:rPr/>
        <w:br w:type="column"/>
      </w:r>
      <w:r>
        <w:rPr>
          <w:spacing w:val="-4"/>
          <w:w w:val="90"/>
        </w:rPr>
        <w:t>mayoritariamente </w:t>
      </w:r>
      <w:r>
        <w:rPr>
          <w:w w:val="90"/>
        </w:rPr>
        <w:t>a </w:t>
      </w:r>
      <w:r>
        <w:rPr>
          <w:spacing w:val="-4"/>
          <w:w w:val="90"/>
        </w:rPr>
        <w:t>Telesecundarias; </w:t>
      </w:r>
      <w:r>
        <w:rPr>
          <w:w w:val="90"/>
        </w:rPr>
        <w:t>por </w:t>
      </w:r>
      <w:r>
        <w:rPr>
          <w:spacing w:val="-3"/>
          <w:w w:val="90"/>
        </w:rPr>
        <w:t>su </w:t>
      </w:r>
      <w:r>
        <w:rPr>
          <w:w w:val="90"/>
        </w:rPr>
        <w:t>parte,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escuelas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Preescolares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Primarias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1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ubican </w:t>
      </w:r>
      <w:r>
        <w:rPr>
          <w:w w:val="90"/>
        </w:rPr>
        <w:t>en </w:t>
      </w:r>
      <w:r>
        <w:rPr>
          <w:spacing w:val="-3"/>
          <w:w w:val="90"/>
        </w:rPr>
        <w:t>comunidades con presencia importante </w:t>
      </w:r>
      <w:r>
        <w:rPr/>
        <w:t>de esta</w:t>
      </w:r>
      <w:r>
        <w:rPr>
          <w:spacing w:val="-22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3"/>
        <w:ind w:left="199" w:right="164" w:firstLine="283"/>
        <w:jc w:val="both"/>
      </w:pPr>
      <w:r>
        <w:rPr/>
        <w:t>De</w:t>
      </w:r>
      <w:r>
        <w:rPr>
          <w:spacing w:val="-8"/>
        </w:rPr>
        <w:t> </w:t>
      </w:r>
      <w:r>
        <w:rPr>
          <w:spacing w:val="-3"/>
        </w:rPr>
        <w:t>acuerdo</w:t>
      </w:r>
      <w:r>
        <w:rPr>
          <w:spacing w:val="-7"/>
        </w:rPr>
        <w:t> </w:t>
      </w:r>
      <w:r>
        <w:rPr>
          <w:spacing w:val="-3"/>
        </w:rPr>
        <w:t>con</w:t>
      </w:r>
      <w:r>
        <w:rPr>
          <w:spacing w:val="-7"/>
        </w:rPr>
        <w:t> </w:t>
      </w:r>
      <w:r>
        <w:rPr>
          <w:spacing w:val="-3"/>
        </w:rPr>
        <w:t>las</w:t>
      </w:r>
      <w:r>
        <w:rPr>
          <w:spacing w:val="-7"/>
        </w:rPr>
        <w:t> </w:t>
      </w:r>
      <w:r>
        <w:rPr/>
        <w:t>cifras</w:t>
      </w:r>
      <w:r>
        <w:rPr>
          <w:spacing w:val="-7"/>
        </w:rPr>
        <w:t> </w:t>
      </w:r>
      <w:r>
        <w:rPr>
          <w:spacing w:val="-3"/>
        </w:rPr>
        <w:t>oficiales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>
          <w:spacing w:val="-3"/>
        </w:rPr>
        <w:t>ciclo </w:t>
      </w:r>
      <w:r>
        <w:rPr>
          <w:spacing w:val="-3"/>
          <w:w w:val="90"/>
        </w:rPr>
        <w:t>escolar </w:t>
      </w:r>
      <w:r>
        <w:rPr>
          <w:spacing w:val="-11"/>
          <w:w w:val="90"/>
        </w:rPr>
        <w:t>2016-2017, </w:t>
      </w:r>
      <w:r>
        <w:rPr>
          <w:w w:val="90"/>
        </w:rPr>
        <w:t>la </w:t>
      </w:r>
      <w:r>
        <w:rPr>
          <w:spacing w:val="-3"/>
          <w:w w:val="90"/>
        </w:rPr>
        <w:t>Educación Básica </w:t>
      </w:r>
      <w:r>
        <w:rPr>
          <w:spacing w:val="-4"/>
          <w:w w:val="90"/>
        </w:rPr>
        <w:t>(Preescolar, </w:t>
      </w:r>
      <w:r>
        <w:rPr>
          <w:spacing w:val="-4"/>
          <w:w w:val="95"/>
        </w:rPr>
        <w:t>Primaria </w:t>
      </w:r>
      <w:r>
        <w:rPr>
          <w:w w:val="95"/>
        </w:rPr>
        <w:t>y </w:t>
      </w:r>
      <w:r>
        <w:rPr>
          <w:spacing w:val="-4"/>
          <w:w w:val="95"/>
        </w:rPr>
        <w:t>Secundaria) </w:t>
      </w:r>
      <w:r>
        <w:rPr>
          <w:w w:val="95"/>
        </w:rPr>
        <w:t>alcanza </w:t>
      </w:r>
      <w:r>
        <w:rPr>
          <w:spacing w:val="-3"/>
          <w:w w:val="95"/>
        </w:rPr>
        <w:t>una matrícula </w:t>
      </w:r>
      <w:r>
        <w:rPr>
          <w:w w:val="95"/>
        </w:rPr>
        <w:t>de </w:t>
      </w:r>
      <w:r>
        <w:rPr>
          <w:spacing w:val="-5"/>
          <w:w w:val="90"/>
        </w:rPr>
        <w:t>963,748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atendidos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7"/>
          <w:w w:val="90"/>
        </w:rPr>
        <w:t>53,701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docen- </w:t>
      </w:r>
      <w:r>
        <w:rPr>
          <w:spacing w:val="-3"/>
          <w:w w:val="95"/>
        </w:rPr>
        <w:t>tes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distribuidos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13,208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escuelas.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cifras</w:t>
      </w:r>
      <w:r>
        <w:rPr>
          <w:spacing w:val="-24"/>
          <w:w w:val="95"/>
        </w:rPr>
        <w:t> </w:t>
      </w:r>
      <w:r>
        <w:rPr>
          <w:w w:val="95"/>
        </w:rPr>
        <w:t>que 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27"/>
          <w:w w:val="95"/>
        </w:rPr>
        <w:t> </w:t>
      </w:r>
      <w:r>
        <w:rPr>
          <w:w w:val="95"/>
        </w:rPr>
        <w:t>2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hacen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referencia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con- </w:t>
      </w:r>
      <w:r>
        <w:rPr>
          <w:spacing w:val="-4"/>
          <w:w w:val="95"/>
        </w:rPr>
        <w:t>junto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educativos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imparten</w:t>
      </w:r>
      <w:r>
        <w:rPr>
          <w:spacing w:val="-21"/>
          <w:w w:val="95"/>
        </w:rPr>
        <w:t> </w:t>
      </w:r>
      <w:r>
        <w:rPr>
          <w:w w:val="95"/>
        </w:rPr>
        <w:t>en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8" w:equalWidth="0">
            <w:col w:w="2476" w:space="40"/>
            <w:col w:w="1127" w:space="39"/>
            <w:col w:w="1614" w:space="40"/>
            <w:col w:w="1621" w:space="40"/>
            <w:col w:w="1572" w:space="39"/>
            <w:col w:w="725" w:space="39"/>
            <w:col w:w="5844" w:space="40"/>
            <w:col w:w="4304"/>
          </w:cols>
        </w:sectPr>
      </w:pPr>
    </w:p>
    <w:p>
      <w:pPr>
        <w:tabs>
          <w:tab w:pos="8853" w:val="left" w:leader="none"/>
        </w:tabs>
        <w:spacing w:before="5"/>
        <w:ind w:left="2169" w:right="0" w:firstLine="0"/>
        <w:jc w:val="left"/>
        <w:rPr>
          <w:sz w:val="18"/>
        </w:rPr>
      </w:pPr>
      <w:r>
        <w:rPr>
          <w:position w:val="-2"/>
          <w:sz w:val="18"/>
        </w:rPr>
        <w:t>3.10</w:t>
        <w:tab/>
      </w:r>
      <w:r>
        <w:rPr>
          <w:spacing w:val="-4"/>
          <w:w w:val="95"/>
          <w:sz w:val="18"/>
        </w:rPr>
        <w:t>0.00%</w:t>
      </w:r>
    </w:p>
    <w:p>
      <w:pPr>
        <w:tabs>
          <w:tab w:pos="4866" w:val="left" w:leader="none"/>
          <w:tab w:pos="6496" w:val="left" w:leader="none"/>
          <w:tab w:pos="8137" w:val="left" w:leader="none"/>
        </w:tabs>
        <w:spacing w:before="159"/>
        <w:ind w:left="3233" w:right="0" w:firstLine="0"/>
        <w:jc w:val="left"/>
        <w:rPr>
          <w:sz w:val="18"/>
        </w:rPr>
      </w:pPr>
      <w:r>
        <w:rPr>
          <w:sz w:val="18"/>
        </w:rPr>
        <w:t>2000</w:t>
        <w:tab/>
        <w:t>2005</w:t>
        <w:tab/>
        <w:t>2010</w:t>
        <w:tab/>
        <w:t>2015</w:t>
      </w:r>
    </w:p>
    <w:p>
      <w:pPr>
        <w:pStyle w:val="BodyText"/>
        <w:spacing w:line="252" w:lineRule="exact"/>
        <w:jc w:val="right"/>
      </w:pPr>
      <w:r>
        <w:rPr/>
        <w:br w:type="column"/>
      </w:r>
      <w:r>
        <w:rPr>
          <w:spacing w:val="-3"/>
          <w:w w:val="95"/>
        </w:rPr>
        <w:t>Los </w:t>
      </w:r>
      <w:r>
        <w:rPr>
          <w:w w:val="95"/>
        </w:rPr>
        <w:t>servicios </w:t>
      </w:r>
      <w:r>
        <w:rPr>
          <w:spacing w:val="-3"/>
          <w:w w:val="95"/>
        </w:rPr>
        <w:t>educativos generales captan</w:t>
      </w:r>
      <w:r>
        <w:rPr>
          <w:spacing w:val="13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before="11"/>
        <w:jc w:val="right"/>
      </w:pPr>
      <w:r>
        <w:rPr>
          <w:spacing w:val="-3"/>
          <w:w w:val="95"/>
        </w:rPr>
        <w:t>mayor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alumnado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2"/>
          <w:w w:val="95"/>
        </w:rPr>
        <w:t> </w:t>
      </w:r>
      <w:r>
        <w:rPr>
          <w:w w:val="95"/>
        </w:rPr>
        <w:t>nive-</w:t>
      </w:r>
    </w:p>
    <w:p>
      <w:pPr>
        <w:pStyle w:val="BodyText"/>
        <w:spacing w:line="253" w:lineRule="exact"/>
        <w:ind w:left="200"/>
      </w:pPr>
      <w:r>
        <w:rPr/>
        <w:br w:type="column"/>
      </w:r>
      <w:r>
        <w:rPr/>
        <w:t>las instituciones escolarizadas de nivel básico.</w:t>
      </w:r>
    </w:p>
    <w:p>
      <w:pPr>
        <w:spacing w:after="0" w:line="253" w:lineRule="exact"/>
        <w:sectPr>
          <w:type w:val="continuous"/>
          <w:pgSz w:w="20980" w:h="15880" w:orient="landscape"/>
          <w:pgMar w:top="1500" w:bottom="280" w:left="0" w:right="1420"/>
          <w:cols w:num="3" w:equalWidth="0">
            <w:col w:w="9284" w:space="40"/>
            <w:col w:w="5892" w:space="39"/>
            <w:col w:w="4305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tabs>
          <w:tab w:pos="6350" w:val="left" w:leader="none"/>
        </w:tabs>
        <w:spacing w:before="0"/>
        <w:ind w:left="2162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05344" from="85.335602pt,4.991788pt" to="102.232602pt,4.991788pt" stroked="true" strokeweight="4pt" strokecolor="#f9c0a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6520576" from="294.713287pt,4.991788pt" to="311.586287pt,4.991788pt" stroked="true" strokeweight="4pt" strokecolor="#f49d7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08416" from="294.713287pt,18.835489pt" to="311.586287pt,18.835489pt" stroked="true" strokeweight="4pt" strokecolor="#fce0d1">
            <v:stroke dashstyle="solid"/>
            <w10:wrap type="none"/>
          </v:line>
        </w:pict>
      </w:r>
      <w:r>
        <w:rPr>
          <w:sz w:val="16"/>
        </w:rPr>
        <w:t>Población</w:t>
      </w:r>
      <w:r>
        <w:rPr>
          <w:spacing w:val="-24"/>
          <w:sz w:val="16"/>
        </w:rPr>
        <w:t> </w:t>
      </w:r>
      <w:r>
        <w:rPr>
          <w:sz w:val="16"/>
        </w:rPr>
        <w:t>total</w:t>
      </w:r>
      <w:r>
        <w:rPr>
          <w:spacing w:val="-23"/>
          <w:sz w:val="16"/>
        </w:rPr>
        <w:t> </w:t>
      </w:r>
      <w:r>
        <w:rPr>
          <w:sz w:val="16"/>
        </w:rPr>
        <w:t>(millones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habitantes)</w:t>
        <w:tab/>
        <w:t>Porcentaje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población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15</w:t>
      </w:r>
      <w:r>
        <w:rPr>
          <w:spacing w:val="-25"/>
          <w:sz w:val="16"/>
        </w:rPr>
        <w:t> </w:t>
      </w:r>
      <w:r>
        <w:rPr>
          <w:sz w:val="16"/>
        </w:rPr>
        <w:t>años</w:t>
      </w:r>
      <w:r>
        <w:rPr>
          <w:spacing w:val="-25"/>
          <w:sz w:val="16"/>
        </w:rPr>
        <w:t> </w:t>
      </w:r>
      <w:r>
        <w:rPr>
          <w:sz w:val="16"/>
        </w:rPr>
        <w:t>o</w:t>
      </w:r>
      <w:r>
        <w:rPr>
          <w:spacing w:val="-25"/>
          <w:sz w:val="16"/>
        </w:rPr>
        <w:t> </w:t>
      </w:r>
      <w:r>
        <w:rPr>
          <w:sz w:val="16"/>
        </w:rPr>
        <w:t>más</w:t>
      </w:r>
      <w:r>
        <w:rPr>
          <w:spacing w:val="-26"/>
          <w:sz w:val="16"/>
        </w:rPr>
        <w:t> </w:t>
      </w:r>
      <w:r>
        <w:rPr>
          <w:sz w:val="16"/>
        </w:rPr>
        <w:t>analfabetas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552" w:right="0" w:firstLine="0"/>
        <w:jc w:val="left"/>
        <w:rPr>
          <w:sz w:val="18"/>
        </w:rPr>
      </w:pPr>
      <w:r>
        <w:rPr>
          <w:b/>
          <w:sz w:val="18"/>
        </w:rPr>
        <w:t>Tabla 2. </w:t>
      </w:r>
      <w:r>
        <w:rPr>
          <w:sz w:val="18"/>
        </w:rPr>
        <w:t>Distribución de estudiantes, docentes y escuelas de Educación Básica en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690" w:space="40"/>
            <w:col w:w="9830"/>
          </w:cols>
        </w:sectPr>
      </w:pPr>
    </w:p>
    <w:p>
      <w:pPr>
        <w:spacing w:line="244" w:lineRule="auto" w:before="26"/>
        <w:ind w:left="2148" w:right="-14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07392" from="85.335602pt,6.295492pt" to="102.232602pt,6.295492pt" stroked="true" strokeweight="4pt" strokecolor="#ef7747">
            <v:stroke dashstyle="solid"/>
            <w10:wrap type="none"/>
          </v:line>
        </w:pict>
      </w:r>
      <w:r>
        <w:rPr>
          <w:sz w:val="16"/>
        </w:rPr>
        <w:t>Porcentaje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población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6</w:t>
      </w:r>
      <w:r>
        <w:rPr>
          <w:spacing w:val="-22"/>
          <w:sz w:val="16"/>
        </w:rPr>
        <w:t> </w:t>
      </w:r>
      <w:r>
        <w:rPr>
          <w:sz w:val="16"/>
        </w:rPr>
        <w:t>a</w:t>
      </w:r>
      <w:r>
        <w:rPr>
          <w:spacing w:val="-21"/>
          <w:sz w:val="16"/>
        </w:rPr>
        <w:t> </w:t>
      </w:r>
      <w:r>
        <w:rPr>
          <w:sz w:val="16"/>
        </w:rPr>
        <w:t>14</w:t>
      </w:r>
      <w:r>
        <w:rPr>
          <w:spacing w:val="-22"/>
          <w:sz w:val="16"/>
        </w:rPr>
        <w:t> </w:t>
      </w:r>
      <w:r>
        <w:rPr>
          <w:sz w:val="16"/>
        </w:rPr>
        <w:t>años que</w:t>
      </w:r>
      <w:r>
        <w:rPr>
          <w:spacing w:val="-7"/>
          <w:sz w:val="16"/>
        </w:rPr>
        <w:t> </w:t>
      </w:r>
      <w:r>
        <w:rPr>
          <w:sz w:val="16"/>
        </w:rPr>
        <w:t>no</w:t>
      </w:r>
      <w:r>
        <w:rPr>
          <w:spacing w:val="-7"/>
          <w:sz w:val="16"/>
        </w:rPr>
        <w:t> </w:t>
      </w:r>
      <w:r>
        <w:rPr>
          <w:sz w:val="16"/>
        </w:rPr>
        <w:t>asiste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escuela</w:t>
      </w:r>
    </w:p>
    <w:p>
      <w:pPr>
        <w:spacing w:line="244" w:lineRule="auto" w:before="26"/>
        <w:ind w:left="1758" w:right="26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Porcentaje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población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15</w:t>
      </w:r>
      <w:r>
        <w:rPr>
          <w:spacing w:val="-22"/>
          <w:sz w:val="16"/>
        </w:rPr>
        <w:t> </w:t>
      </w:r>
      <w:r>
        <w:rPr>
          <w:sz w:val="16"/>
        </w:rPr>
        <w:t>años</w:t>
      </w:r>
      <w:r>
        <w:rPr>
          <w:spacing w:val="-23"/>
          <w:sz w:val="16"/>
        </w:rPr>
        <w:t> </w:t>
      </w:r>
      <w:r>
        <w:rPr>
          <w:sz w:val="16"/>
        </w:rPr>
        <w:t>y</w:t>
      </w:r>
      <w:r>
        <w:rPr>
          <w:spacing w:val="-22"/>
          <w:sz w:val="16"/>
        </w:rPr>
        <w:t> </w:t>
      </w:r>
      <w:r>
        <w:rPr>
          <w:sz w:val="16"/>
        </w:rPr>
        <w:t>más con educación básica</w:t>
      </w:r>
      <w:r>
        <w:rPr>
          <w:spacing w:val="-27"/>
          <w:sz w:val="16"/>
        </w:rPr>
        <w:t> </w:t>
      </w:r>
      <w:r>
        <w:rPr>
          <w:sz w:val="16"/>
        </w:rPr>
        <w:t>incompleta</w:t>
      </w:r>
    </w:p>
    <w:p>
      <w:pPr>
        <w:spacing w:before="148"/>
        <w:ind w:left="2080" w:right="2396" w:firstLine="0"/>
        <w:jc w:val="center"/>
        <w:rPr>
          <w:b/>
          <w:sz w:val="18"/>
        </w:rPr>
      </w:pPr>
      <w:r>
        <w:rPr/>
        <w:br w:type="column"/>
      </w:r>
      <w:r>
        <w:rPr>
          <w:b/>
          <w:sz w:val="18"/>
        </w:rPr>
        <w:t>Población escolar por nivel educativo 2016-2017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4553" w:space="40"/>
            <w:col w:w="4379" w:space="2462"/>
            <w:col w:w="8126"/>
          </w:cols>
        </w:sectPr>
      </w:pPr>
    </w:p>
    <w:p>
      <w:pPr>
        <w:pStyle w:val="BodyText"/>
        <w:spacing w:before="1"/>
        <w:rPr>
          <w:b/>
          <w:sz w:val="9"/>
        </w:rPr>
      </w:pPr>
    </w:p>
    <w:p>
      <w:pPr>
        <w:spacing w:line="244" w:lineRule="auto" w:before="89"/>
        <w:ind w:left="1587" w:right="9989" w:firstLine="0"/>
        <w:jc w:val="left"/>
        <w:rPr>
          <w:sz w:val="16"/>
        </w:rPr>
      </w:pPr>
      <w:r>
        <w:rPr/>
        <w:pict>
          <v:shape style="position:absolute;margin-left:635.463013pt;margin-top:-4.411627pt;width:258.6pt;height:80.5pt;mso-position-horizontal-relative:page;mso-position-vertical-relative:paragraph;z-index:251716608" type="#_x0000_t202" filled="false" stroked="false">
            <v:textbox inset="0,0,0,0">
              <w:txbxContent>
                <w:tbl>
                  <w:tblPr>
                    <w:tblCellSpacing w:w="35" w:type="dxa"/>
                    <w:tblW w:w="0" w:type="auto"/>
                    <w:jc w:val="left"/>
                    <w:tblInd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1218"/>
                    <w:gridCol w:w="1213"/>
                    <w:gridCol w:w="1177"/>
                  </w:tblGrid>
                  <w:tr>
                    <w:trPr>
                      <w:trHeight w:val="395" w:hRule="atLeast"/>
                    </w:trPr>
                    <w:tc>
                      <w:tcPr>
                        <w:tcW w:w="1565" w:type="dxa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2"/>
                          <w:ind w:left="2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Nivel educativo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2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Estudiantes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2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Docentes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2"/>
                          <w:ind w:left="2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Escuelas</w:t>
                        </w: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1565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3" w:lineRule="exact" w:before="1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Preescolar</w:t>
                        </w:r>
                      </w:p>
                    </w:tc>
                    <w:tc>
                      <w:tcPr>
                        <w:tcW w:w="1218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 w:before="15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203,055</w:t>
                        </w:r>
                      </w:p>
                    </w:tc>
                    <w:tc>
                      <w:tcPr>
                        <w:tcW w:w="1213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 w:before="15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11,327</w:t>
                        </w:r>
                      </w:p>
                    </w:tc>
                    <w:tc>
                      <w:tcPr>
                        <w:tcW w:w="117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 w:before="15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4,852</w:t>
                        </w:r>
                      </w:p>
                    </w:tc>
                  </w:tr>
                  <w:tr>
                    <w:trPr>
                      <w:trHeight w:val="126" w:hRule="atLeast"/>
                    </w:trPr>
                    <w:tc>
                      <w:tcPr>
                        <w:tcW w:w="1565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Primaria</w:t>
                        </w:r>
                      </w:p>
                    </w:tc>
                    <w:tc>
                      <w:tcPr>
                        <w:tcW w:w="1218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0" w:lineRule="exact" w:before="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529,113</w:t>
                        </w:r>
                      </w:p>
                    </w:tc>
                    <w:tc>
                      <w:tcPr>
                        <w:tcW w:w="1213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0" w:lineRule="exact" w:before="6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27,618</w:t>
                        </w:r>
                      </w:p>
                    </w:tc>
                    <w:tc>
                      <w:tcPr>
                        <w:tcW w:w="117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0" w:lineRule="exact" w:before="6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5,787</w:t>
                        </w:r>
                      </w:p>
                    </w:tc>
                  </w:tr>
                  <w:tr>
                    <w:trPr>
                      <w:trHeight w:val="126" w:hRule="atLeast"/>
                    </w:trPr>
                    <w:tc>
                      <w:tcPr>
                        <w:tcW w:w="1565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Secundaria</w:t>
                        </w:r>
                      </w:p>
                    </w:tc>
                    <w:tc>
                      <w:tcPr>
                        <w:tcW w:w="1218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2" w:lineRule="exact" w:before="5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231,580</w:t>
                        </w:r>
                      </w:p>
                    </w:tc>
                    <w:tc>
                      <w:tcPr>
                        <w:tcW w:w="1213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2" w:lineRule="exact" w:before="5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14,756</w:t>
                        </w:r>
                      </w:p>
                    </w:tc>
                    <w:tc>
                      <w:tcPr>
                        <w:tcW w:w="117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2" w:lineRule="exact" w:before="5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2,569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1565" w:type="dxa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Totales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963,748</w:t>
                        </w:r>
                      </w:p>
                    </w:tc>
                    <w:tc>
                      <w:tcPr>
                        <w:tcW w:w="1213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3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53,701</w:t>
                        </w:r>
                      </w:p>
                    </w:tc>
                    <w:tc>
                      <w:tcPr>
                        <w:tcW w:w="1177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3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13,208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Fuente:</w:t>
      </w:r>
      <w:r>
        <w:rPr>
          <w:b/>
          <w:spacing w:val="-25"/>
          <w:sz w:val="16"/>
        </w:rPr>
        <w:t> </w:t>
      </w:r>
      <w:r>
        <w:rPr>
          <w:sz w:val="16"/>
        </w:rPr>
        <w:t>Estimaciones</w:t>
      </w:r>
      <w:r>
        <w:rPr>
          <w:spacing w:val="-23"/>
          <w:sz w:val="16"/>
        </w:rPr>
        <w:t> </w:t>
      </w:r>
      <w:r>
        <w:rPr>
          <w:sz w:val="16"/>
        </w:rPr>
        <w:t>del</w:t>
      </w:r>
      <w:r>
        <w:rPr>
          <w:spacing w:val="-24"/>
          <w:sz w:val="16"/>
        </w:rPr>
        <w:t> </w:t>
      </w:r>
      <w:r>
        <w:rPr>
          <w:sz w:val="16"/>
        </w:rPr>
        <w:t>CONEVAL</w:t>
      </w:r>
      <w:r>
        <w:rPr>
          <w:spacing w:val="-24"/>
          <w:sz w:val="16"/>
        </w:rPr>
        <w:t> </w:t>
      </w:r>
      <w:r>
        <w:rPr>
          <w:sz w:val="16"/>
        </w:rPr>
        <w:t>con</w:t>
      </w:r>
      <w:r>
        <w:rPr>
          <w:spacing w:val="-24"/>
          <w:sz w:val="16"/>
        </w:rPr>
        <w:t> </w:t>
      </w:r>
      <w:r>
        <w:rPr>
          <w:sz w:val="16"/>
        </w:rPr>
        <w:t>base</w:t>
      </w:r>
      <w:r>
        <w:rPr>
          <w:spacing w:val="-23"/>
          <w:sz w:val="16"/>
        </w:rPr>
        <w:t> </w:t>
      </w:r>
      <w:r>
        <w:rPr>
          <w:sz w:val="16"/>
        </w:rPr>
        <w:t>en</w:t>
      </w:r>
      <w:r>
        <w:rPr>
          <w:spacing w:val="-24"/>
          <w:sz w:val="16"/>
        </w:rPr>
        <w:t> </w:t>
      </w:r>
      <w:r>
        <w:rPr>
          <w:sz w:val="16"/>
        </w:rPr>
        <w:t>el</w:t>
      </w:r>
      <w:r>
        <w:rPr>
          <w:spacing w:val="-24"/>
          <w:sz w:val="16"/>
        </w:rPr>
        <w:t> </w:t>
      </w:r>
      <w:r>
        <w:rPr>
          <w:sz w:val="16"/>
        </w:rPr>
        <w:t>XII</w:t>
      </w:r>
      <w:r>
        <w:rPr>
          <w:spacing w:val="-24"/>
          <w:sz w:val="16"/>
        </w:rPr>
        <w:t> </w:t>
      </w:r>
      <w:r>
        <w:rPr>
          <w:sz w:val="16"/>
        </w:rPr>
        <w:t>Censo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Población</w:t>
      </w:r>
      <w:r>
        <w:rPr>
          <w:spacing w:val="-24"/>
          <w:sz w:val="16"/>
        </w:rPr>
        <w:t> </w:t>
      </w:r>
      <w:r>
        <w:rPr>
          <w:sz w:val="16"/>
        </w:rPr>
        <w:t>y</w:t>
      </w:r>
      <w:r>
        <w:rPr>
          <w:spacing w:val="-26"/>
          <w:sz w:val="16"/>
        </w:rPr>
        <w:t> </w:t>
      </w:r>
      <w:r>
        <w:rPr>
          <w:sz w:val="16"/>
        </w:rPr>
        <w:t>Vivienda</w:t>
      </w:r>
      <w:r>
        <w:rPr>
          <w:spacing w:val="-24"/>
          <w:sz w:val="16"/>
        </w:rPr>
        <w:t> </w:t>
      </w:r>
      <w:r>
        <w:rPr>
          <w:sz w:val="16"/>
        </w:rPr>
        <w:t>2000,</w:t>
      </w:r>
      <w:r>
        <w:rPr>
          <w:spacing w:val="-23"/>
          <w:sz w:val="16"/>
        </w:rPr>
        <w:t> </w:t>
      </w:r>
      <w:r>
        <w:rPr>
          <w:sz w:val="16"/>
        </w:rPr>
        <w:t>II</w:t>
      </w:r>
      <w:r>
        <w:rPr>
          <w:spacing w:val="-24"/>
          <w:sz w:val="16"/>
        </w:rPr>
        <w:t> </w:t>
      </w:r>
      <w:r>
        <w:rPr>
          <w:sz w:val="16"/>
        </w:rPr>
        <w:t>Conteo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Población</w:t>
      </w:r>
      <w:r>
        <w:rPr>
          <w:spacing w:val="-23"/>
          <w:sz w:val="16"/>
        </w:rPr>
        <w:t> </w:t>
      </w:r>
      <w:r>
        <w:rPr>
          <w:sz w:val="16"/>
        </w:rPr>
        <w:t>y</w:t>
      </w:r>
      <w:r>
        <w:rPr>
          <w:spacing w:val="-27"/>
          <w:sz w:val="16"/>
        </w:rPr>
        <w:t> </w:t>
      </w:r>
      <w:r>
        <w:rPr>
          <w:sz w:val="16"/>
        </w:rPr>
        <w:t>Vivienda</w:t>
      </w:r>
      <w:r>
        <w:rPr>
          <w:spacing w:val="-23"/>
          <w:sz w:val="16"/>
        </w:rPr>
        <w:t> </w:t>
      </w:r>
      <w:r>
        <w:rPr>
          <w:sz w:val="16"/>
        </w:rPr>
        <w:t>2005, Censo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Población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2"/>
          <w:sz w:val="16"/>
        </w:rPr>
        <w:t> </w:t>
      </w:r>
      <w:r>
        <w:rPr>
          <w:sz w:val="16"/>
        </w:rPr>
        <w:t>Vivienda</w:t>
      </w:r>
      <w:r>
        <w:rPr>
          <w:spacing w:val="-5"/>
          <w:sz w:val="16"/>
        </w:rPr>
        <w:t> </w:t>
      </w:r>
      <w:r>
        <w:rPr>
          <w:sz w:val="16"/>
        </w:rPr>
        <w:t>2010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Encuesta</w:t>
      </w:r>
      <w:r>
        <w:rPr>
          <w:spacing w:val="-5"/>
          <w:sz w:val="16"/>
        </w:rPr>
        <w:t> </w:t>
      </w:r>
      <w:r>
        <w:rPr>
          <w:sz w:val="16"/>
        </w:rPr>
        <w:t>Interesal</w:t>
      </w:r>
      <w:r>
        <w:rPr>
          <w:spacing w:val="-6"/>
          <w:sz w:val="16"/>
        </w:rPr>
        <w:t> </w:t>
      </w:r>
      <w:r>
        <w:rPr>
          <w:sz w:val="16"/>
        </w:rPr>
        <w:t>2015.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9" w:lineRule="auto"/>
        <w:ind w:left="1595" w:firstLine="283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grado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escolaridad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9.1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poco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Secundaria concluida. </w:t>
      </w:r>
      <w:r>
        <w:rPr>
          <w:w w:val="90"/>
        </w:rPr>
        <w:t>En Oaxaca, </w:t>
      </w:r>
      <w:r>
        <w:rPr>
          <w:spacing w:val="-3"/>
          <w:w w:val="90"/>
        </w:rPr>
        <w:t>sin </w:t>
      </w:r>
      <w:r>
        <w:rPr>
          <w:spacing w:val="-4"/>
          <w:w w:val="90"/>
        </w:rPr>
        <w:t>embargo, </w:t>
      </w:r>
      <w:r>
        <w:rPr>
          <w:w w:val="90"/>
        </w:rPr>
        <w:t>es de</w:t>
      </w:r>
      <w:r>
        <w:rPr>
          <w:spacing w:val="-18"/>
          <w:w w:val="90"/>
        </w:rPr>
        <w:t> </w:t>
      </w:r>
      <w:r>
        <w:rPr>
          <w:spacing w:val="-8"/>
          <w:w w:val="90"/>
        </w:rPr>
        <w:t>7.52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años,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equivalente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concluir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7"/>
          <w:w w:val="90"/>
        </w:rPr>
        <w:t> </w:t>
      </w:r>
      <w:r>
        <w:rPr>
          <w:w w:val="90"/>
        </w:rPr>
        <w:t>grado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Educación</w:t>
      </w:r>
      <w:r>
        <w:rPr>
          <w:spacing w:val="-22"/>
        </w:rPr>
        <w:t> </w:t>
      </w:r>
      <w:r>
        <w:rPr>
          <w:spacing w:val="-3"/>
        </w:rPr>
        <w:t>Secundaria</w:t>
      </w:r>
      <w:r>
        <w:rPr>
          <w:spacing w:val="-22"/>
        </w:rPr>
        <w:t> </w:t>
      </w:r>
      <w:r>
        <w:rPr>
          <w:spacing w:val="-3"/>
        </w:rPr>
        <w:t>(INEGI,</w:t>
      </w:r>
      <w:r>
        <w:rPr>
          <w:spacing w:val="-22"/>
        </w:rPr>
        <w:t> </w:t>
      </w:r>
      <w:r>
        <w:rPr>
          <w:spacing w:val="-9"/>
        </w:rPr>
        <w:t>2015).</w:t>
      </w:r>
    </w:p>
    <w:p>
      <w:pPr>
        <w:pStyle w:val="BodyText"/>
        <w:spacing w:line="249" w:lineRule="auto" w:before="4"/>
        <w:ind w:left="1595" w:firstLine="283"/>
        <w:jc w:val="both"/>
      </w:pPr>
      <w:r>
        <w:rPr>
          <w:w w:val="90"/>
        </w:rPr>
        <w:t>Debe</w:t>
      </w:r>
      <w:r>
        <w:rPr>
          <w:spacing w:val="-10"/>
          <w:w w:val="90"/>
        </w:rPr>
        <w:t> </w:t>
      </w:r>
      <w:r>
        <w:rPr>
          <w:w w:val="90"/>
        </w:rPr>
        <w:t>mencionarse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rezago</w:t>
      </w:r>
      <w:r>
        <w:rPr>
          <w:spacing w:val="-10"/>
          <w:w w:val="90"/>
        </w:rPr>
        <w:t> </w:t>
      </w:r>
      <w:r>
        <w:rPr>
          <w:w w:val="90"/>
        </w:rPr>
        <w:t>educativo</w:t>
      </w:r>
      <w:r>
        <w:rPr>
          <w:spacing w:val="-9"/>
          <w:w w:val="90"/>
        </w:rPr>
        <w:t> </w:t>
      </w:r>
      <w:r>
        <w:rPr>
          <w:w w:val="90"/>
        </w:rPr>
        <w:t>es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situación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vulnerabilidad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afecta</w:t>
      </w:r>
      <w:r>
        <w:rPr>
          <w:spacing w:val="-22"/>
          <w:w w:val="95"/>
        </w:rPr>
        <w:t> </w:t>
      </w:r>
      <w:r>
        <w:rPr>
          <w:w w:val="95"/>
        </w:rPr>
        <w:t>prin- </w:t>
      </w:r>
      <w:r>
        <w:rPr>
          <w:spacing w:val="-3"/>
          <w:w w:val="95"/>
        </w:rPr>
        <w:t>cipalmente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15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años</w:t>
      </w:r>
      <w:r>
        <w:rPr>
          <w:spacing w:val="-13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/>
        <w:jc w:val="both"/>
      </w:pPr>
      <w:r>
        <w:rPr>
          <w:spacing w:val="-3"/>
          <w:w w:val="90"/>
        </w:rPr>
        <w:t>terminada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(15.3%)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584,887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1"/>
          <w:w w:val="90"/>
        </w:rPr>
        <w:t> </w:t>
      </w:r>
      <w:r>
        <w:rPr>
          <w:w w:val="90"/>
        </w:rPr>
        <w:t>Secundaria</w:t>
      </w:r>
      <w:r>
        <w:rPr>
          <w:spacing w:val="-11"/>
          <w:w w:val="90"/>
        </w:rPr>
        <w:t> </w:t>
      </w:r>
      <w:r>
        <w:rPr>
          <w:w w:val="90"/>
        </w:rPr>
        <w:t>termi- </w:t>
      </w:r>
      <w:r>
        <w:rPr>
          <w:w w:val="95"/>
        </w:rPr>
        <w:t>nada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(20.9%);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mitad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pobla- 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joven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adulta</w:t>
      </w:r>
      <w:r>
        <w:rPr>
          <w:spacing w:val="-19"/>
          <w:w w:val="95"/>
        </w:rPr>
        <w:t> </w:t>
      </w:r>
      <w:r>
        <w:rPr>
          <w:w w:val="95"/>
        </w:rPr>
        <w:t>padece</w:t>
      </w:r>
      <w:r>
        <w:rPr>
          <w:spacing w:val="-18"/>
          <w:w w:val="95"/>
        </w:rPr>
        <w:t> </w:t>
      </w:r>
      <w:r>
        <w:rPr>
          <w:w w:val="95"/>
        </w:rPr>
        <w:t>algún</w:t>
      </w:r>
      <w:r>
        <w:rPr>
          <w:spacing w:val="-19"/>
          <w:w w:val="95"/>
        </w:rPr>
        <w:t> </w:t>
      </w:r>
      <w:r>
        <w:rPr>
          <w:w w:val="95"/>
        </w:rPr>
        <w:t>tipo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rezago, de</w:t>
      </w:r>
      <w:r>
        <w:rPr>
          <w:spacing w:val="-27"/>
          <w:w w:val="95"/>
        </w:rPr>
        <w:t> </w:t>
      </w:r>
      <w:r>
        <w:rPr>
          <w:w w:val="95"/>
        </w:rPr>
        <w:t>acuerdo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cifras</w:t>
      </w:r>
      <w:r>
        <w:rPr>
          <w:spacing w:val="-26"/>
          <w:w w:val="95"/>
        </w:rPr>
        <w:t> </w:t>
      </w:r>
      <w:r>
        <w:rPr>
          <w:w w:val="95"/>
        </w:rPr>
        <w:t>oficiales.</w:t>
      </w:r>
      <w:r>
        <w:rPr>
          <w:spacing w:val="-26"/>
          <w:w w:val="95"/>
        </w:rPr>
        <w:t> </w:t>
      </w:r>
      <w:r>
        <w:rPr>
          <w:w w:val="95"/>
        </w:rPr>
        <w:t>(IEEA,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2015).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muestra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figura</w:t>
      </w:r>
      <w:r>
        <w:rPr>
          <w:spacing w:val="-19"/>
          <w:w w:val="95"/>
        </w:rPr>
        <w:t> </w:t>
      </w:r>
      <w:r>
        <w:rPr>
          <w:w w:val="95"/>
        </w:rPr>
        <w:t>2,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entidad </w:t>
      </w:r>
      <w:r>
        <w:rPr>
          <w:spacing w:val="-3"/>
          <w:w w:val="90"/>
        </w:rPr>
        <w:t>existen </w:t>
      </w:r>
      <w:r>
        <w:rPr>
          <w:w w:val="90"/>
        </w:rPr>
        <w:t>3,804 </w:t>
      </w:r>
      <w:r>
        <w:rPr>
          <w:spacing w:val="-3"/>
          <w:w w:val="90"/>
        </w:rPr>
        <w:t>localidades con </w:t>
      </w:r>
      <w:r>
        <w:rPr>
          <w:w w:val="90"/>
        </w:rPr>
        <w:t>servicios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educativos,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2"/>
          <w:w w:val="95"/>
        </w:rPr>
        <w:t> </w:t>
      </w:r>
      <w:r>
        <w:rPr>
          <w:w w:val="95"/>
        </w:rPr>
        <w:t>46.90%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2"/>
          <w:w w:val="95"/>
        </w:rPr>
        <w:t> </w:t>
      </w:r>
      <w:r>
        <w:rPr>
          <w:w w:val="95"/>
        </w:rPr>
        <w:t>servicios </w:t>
      </w:r>
      <w:r>
        <w:rPr>
          <w:spacing w:val="-4"/>
          <w:w w:val="95"/>
        </w:rPr>
        <w:t>básicos (Preescolar, Primaria </w:t>
      </w:r>
      <w:r>
        <w:rPr>
          <w:w w:val="95"/>
        </w:rPr>
        <w:t>y </w:t>
      </w:r>
      <w:r>
        <w:rPr>
          <w:spacing w:val="-4"/>
          <w:w w:val="95"/>
        </w:rPr>
        <w:t>Secundaria),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27%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6"/>
        <w:ind w:left="154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Base de datos. Estadística 911.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9" w:lineRule="auto"/>
        <w:ind w:left="1547" w:firstLine="283"/>
        <w:jc w:val="both"/>
      </w:pP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respecto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Inicial,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cuenta con una matrícula </w:t>
      </w:r>
      <w:r>
        <w:rPr>
          <w:spacing w:val="-4"/>
          <w:w w:val="95"/>
        </w:rPr>
        <w:t>total </w:t>
      </w:r>
      <w:r>
        <w:rPr>
          <w:w w:val="95"/>
        </w:rPr>
        <w:t>de </w:t>
      </w:r>
      <w:r>
        <w:rPr>
          <w:spacing w:val="-7"/>
          <w:w w:val="95"/>
        </w:rPr>
        <w:t>29,737 </w:t>
      </w:r>
      <w:r>
        <w:rPr>
          <w:spacing w:val="-3"/>
          <w:w w:val="95"/>
        </w:rPr>
        <w:t>alumnos,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asis- </w:t>
      </w:r>
      <w:r>
        <w:rPr>
          <w:spacing w:val="-3"/>
          <w:w w:val="95"/>
        </w:rPr>
        <w:t>tidos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1,884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docentes,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642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escola-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49" w:lineRule="auto"/>
        <w:ind w:left="199"/>
      </w:pPr>
      <w:r>
        <w:rPr>
          <w:spacing w:val="-3"/>
          <w:w w:val="95"/>
        </w:rPr>
        <w:t>res distribuidos </w:t>
      </w:r>
      <w:r>
        <w:rPr>
          <w:w w:val="95"/>
        </w:rPr>
        <w:t>en </w:t>
      </w:r>
      <w:r>
        <w:rPr>
          <w:spacing w:val="-3"/>
          <w:w w:val="95"/>
        </w:rPr>
        <w:t>las </w:t>
      </w:r>
      <w:r>
        <w:rPr>
          <w:w w:val="95"/>
        </w:rPr>
        <w:t>ocho </w:t>
      </w:r>
      <w:r>
        <w:rPr>
          <w:spacing w:val="-3"/>
          <w:w w:val="95"/>
        </w:rPr>
        <w:t>regiones </w:t>
      </w:r>
      <w:r>
        <w:rPr>
          <w:w w:val="95"/>
        </w:rPr>
        <w:t>del estado. </w:t>
      </w:r>
      <w:r>
        <w:rPr>
          <w:spacing w:val="-3"/>
        </w:rPr>
        <w:t>(Véase </w:t>
      </w:r>
      <w:r>
        <w:rPr/>
        <w:t>la </w:t>
      </w:r>
      <w:r>
        <w:rPr>
          <w:spacing w:val="-3"/>
        </w:rPr>
        <w:t>tabla </w:t>
      </w:r>
      <w:r>
        <w:rPr>
          <w:spacing w:val="-7"/>
        </w:rPr>
        <w:t>3).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2" w:space="39"/>
            <w:col w:w="4304"/>
          </w:cols>
        </w:sectPr>
      </w:pPr>
    </w:p>
    <w:p>
      <w:pPr>
        <w:pStyle w:val="BodyText"/>
        <w:spacing w:line="249" w:lineRule="auto" w:before="2"/>
        <w:ind w:left="1595"/>
        <w:jc w:val="both"/>
      </w:pP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w w:val="95"/>
        </w:rPr>
        <w:t>concluido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nivel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básico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estudios,</w:t>
      </w:r>
      <w:r>
        <w:rPr>
          <w:spacing w:val="-25"/>
          <w:w w:val="95"/>
        </w:rPr>
        <w:t> </w:t>
      </w:r>
      <w:r>
        <w:rPr>
          <w:w w:val="95"/>
        </w:rPr>
        <w:t>una </w:t>
      </w:r>
      <w:r>
        <w:rPr>
          <w:w w:val="90"/>
        </w:rPr>
        <w:t>situación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impide</w:t>
      </w:r>
      <w:r>
        <w:rPr>
          <w:spacing w:val="-8"/>
          <w:w w:val="90"/>
        </w:rPr>
        <w:t> </w:t>
      </w:r>
      <w:r>
        <w:rPr>
          <w:w w:val="90"/>
        </w:rPr>
        <w:t>su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acceso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mejores</w:t>
      </w:r>
      <w:r>
        <w:rPr>
          <w:spacing w:val="-8"/>
          <w:w w:val="90"/>
        </w:rPr>
        <w:t> </w:t>
      </w:r>
      <w:r>
        <w:rPr>
          <w:w w:val="90"/>
        </w:rPr>
        <w:t>oportu- nidades.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estado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hay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371,944</w:t>
      </w:r>
      <w:r>
        <w:rPr>
          <w:spacing w:val="-19"/>
          <w:w w:val="90"/>
        </w:rPr>
        <w:t> </w:t>
      </w:r>
      <w:r>
        <w:rPr>
          <w:w w:val="90"/>
        </w:rPr>
        <w:t>personas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no saben leer ni escribir </w:t>
      </w:r>
      <w:r>
        <w:rPr>
          <w:spacing w:val="-7"/>
          <w:w w:val="90"/>
        </w:rPr>
        <w:t>(13.3%), </w:t>
      </w:r>
      <w:r>
        <w:rPr>
          <w:spacing w:val="-6"/>
          <w:w w:val="90"/>
        </w:rPr>
        <w:t>427,408 </w:t>
      </w:r>
      <w:r>
        <w:rPr>
          <w:spacing w:val="-3"/>
          <w:w w:val="90"/>
        </w:rPr>
        <w:t>sin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Primaria</w:t>
      </w:r>
    </w:p>
    <w:p>
      <w:pPr>
        <w:pStyle w:val="BodyText"/>
        <w:spacing w:line="249" w:lineRule="auto" w:before="3"/>
        <w:ind w:left="199"/>
        <w:jc w:val="both"/>
      </w:pPr>
      <w:r>
        <w:rPr/>
        <w:br w:type="column"/>
      </w:r>
      <w:r>
        <w:rPr>
          <w:spacing w:val="-3"/>
          <w:w w:val="95"/>
        </w:rPr>
        <w:t>cuenta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13"/>
          <w:w w:val="95"/>
        </w:rPr>
        <w:t> </w:t>
      </w:r>
      <w:r>
        <w:rPr>
          <w:w w:val="95"/>
        </w:rPr>
        <w:t>dos</w:t>
      </w:r>
      <w:r>
        <w:rPr>
          <w:spacing w:val="-13"/>
          <w:w w:val="95"/>
        </w:rPr>
        <w:t> </w:t>
      </w:r>
      <w:r>
        <w:rPr>
          <w:w w:val="95"/>
        </w:rPr>
        <w:t>servicios,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22.70%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un</w:t>
      </w:r>
      <w:r>
        <w:rPr>
          <w:spacing w:val="-21"/>
          <w:w w:val="90"/>
        </w:rPr>
        <w:t> </w:t>
      </w:r>
      <w:r>
        <w:rPr>
          <w:w w:val="90"/>
        </w:rPr>
        <w:t>solo</w:t>
      </w:r>
      <w:r>
        <w:rPr>
          <w:spacing w:val="-21"/>
          <w:w w:val="90"/>
        </w:rPr>
        <w:t> </w:t>
      </w:r>
      <w:r>
        <w:rPr>
          <w:w w:val="90"/>
        </w:rPr>
        <w:t>servicio.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(Indicadores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Educativo </w:t>
      </w:r>
      <w:r>
        <w:rPr>
          <w:spacing w:val="-3"/>
        </w:rPr>
        <w:t>Estatal,</w:t>
      </w:r>
      <w:r>
        <w:rPr>
          <w:spacing w:val="-16"/>
        </w:rPr>
        <w:t> </w:t>
      </w:r>
      <w:r>
        <w:rPr/>
        <w:t>pág.</w:t>
      </w:r>
      <w:r>
        <w:rPr>
          <w:spacing w:val="-15"/>
        </w:rPr>
        <w:t> </w:t>
      </w:r>
      <w:r>
        <w:rPr>
          <w:spacing w:val="-5"/>
        </w:rPr>
        <w:t>42,</w:t>
      </w:r>
      <w:r>
        <w:rPr>
          <w:spacing w:val="-15"/>
        </w:rPr>
        <w:t> </w:t>
      </w:r>
      <w:r>
        <w:rPr>
          <w:spacing w:val="-4"/>
        </w:rPr>
        <w:t>IEEPO,</w:t>
      </w:r>
      <w:r>
        <w:rPr>
          <w:spacing w:val="-15"/>
        </w:rPr>
        <w:t> </w:t>
      </w:r>
      <w:r>
        <w:rPr>
          <w:spacing w:val="-8"/>
        </w:rPr>
        <w:t>2016).</w:t>
      </w:r>
    </w:p>
    <w:p>
      <w:pPr>
        <w:spacing w:line="186" w:lineRule="exact" w:before="0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3. </w:t>
      </w:r>
      <w:r>
        <w:rPr>
          <w:sz w:val="18"/>
        </w:rPr>
        <w:t>Distribución de alumnos, docentes y escuelas en Educación Inicial.</w:t>
      </w:r>
    </w:p>
    <w:p>
      <w:pPr>
        <w:pStyle w:val="BodyText"/>
        <w:rPr>
          <w:sz w:val="16"/>
        </w:rPr>
      </w:pPr>
    </w:p>
    <w:p>
      <w:pPr>
        <w:spacing w:before="0"/>
        <w:ind w:left="3826" w:right="0" w:firstLine="0"/>
        <w:jc w:val="left"/>
        <w:rPr>
          <w:b/>
          <w:sz w:val="18"/>
        </w:rPr>
      </w:pPr>
      <w:r>
        <w:rPr>
          <w:b/>
          <w:sz w:val="18"/>
        </w:rPr>
        <w:t>Población escolar de Educación Inicial 2016-2017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88"/>
        <w:ind w:left="1595" w:right="0" w:firstLine="0"/>
        <w:jc w:val="left"/>
        <w:rPr>
          <w:sz w:val="18"/>
        </w:rPr>
      </w:pPr>
      <w:r>
        <w:rPr/>
        <w:pict>
          <v:shape style="position:absolute;margin-left:637.474976pt;margin-top:-38.241165pt;width:258.6pt;height:137.7pt;mso-position-horizontal-relative:page;mso-position-vertical-relative:paragraph;z-index:251717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1218"/>
                    <w:gridCol w:w="1213"/>
                    <w:gridCol w:w="1177"/>
                  </w:tblGrid>
                  <w:tr>
                    <w:trPr>
                      <w:trHeight w:val="246" w:hRule="atLeast"/>
                    </w:trPr>
                    <w:tc>
                      <w:tcPr>
                        <w:tcW w:w="1565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29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Estatal / Región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29"/>
                          <w:ind w:left="270" w:right="25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Alumnos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29"/>
                          <w:ind w:left="252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Docentes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29"/>
                          <w:ind w:left="263" w:right="2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Escuelas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65" w:type="dxa"/>
                        <w:tcBorders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3" w:lineRule="exact" w:before="2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Estatal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3" w:lineRule="exact" w:before="2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29,737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3" w:lineRule="exact" w:before="2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1, 884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3" w:lineRule="exact" w:before="2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642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565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3,151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565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2,867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7" w:lineRule="exact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1565" w:type="dxa"/>
                        <w:tcBorders>
                          <w:top w:val="single" w:sz="34" w:space="0" w:color="FFFFFF"/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34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3,871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34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34" w:space="0" w:color="FFFFFF"/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1565" w:type="dxa"/>
                        <w:tcBorders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8" w:lineRule="exact" w:before="5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8" w:lineRule="exact" w:before="5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6,630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8" w:lineRule="exact" w:before="5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409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78" w:lineRule="exact" w:before="5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565" w:type="dxa"/>
                        <w:tcBorders>
                          <w:top w:val="single" w:sz="3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92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92" w:lineRule="exact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1,084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92" w:lineRule="exact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92" w:lineRule="exact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65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3,013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565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1,839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65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14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14"/>
                          <w:ind w:left="270" w:righ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7,282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14"/>
                          <w:ind w:left="22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4" w:lineRule="exact" w:before="14"/>
                          <w:ind w:left="263" w:right="2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Figura 2. </w:t>
      </w:r>
      <w:r>
        <w:rPr>
          <w:sz w:val="18"/>
        </w:rPr>
        <w:t>Porcentaje de localidades con acceso a los servicios educativos en Oaxaca.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22.00%</w:t>
      </w:r>
    </w:p>
    <w:p>
      <w:pPr>
        <w:spacing w:before="86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5"/>
          <w:sz w:val="18"/>
        </w:rPr>
        <w:t>22.70%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62"/>
        <w:ind w:left="54" w:right="0" w:firstLine="0"/>
        <w:jc w:val="left"/>
        <w:rPr>
          <w:sz w:val="18"/>
        </w:rPr>
      </w:pPr>
      <w:r>
        <w:rPr>
          <w:sz w:val="18"/>
        </w:rPr>
        <w:t>3.40%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71" w:right="0" w:firstLine="0"/>
        <w:jc w:val="left"/>
        <w:rPr>
          <w:sz w:val="18"/>
        </w:rPr>
      </w:pPr>
      <w:r>
        <w:rPr>
          <w:w w:val="95"/>
          <w:sz w:val="18"/>
        </w:rPr>
        <w:t>46.90%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</w:p>
    <w:p>
      <w:pPr>
        <w:spacing w:line="297" w:lineRule="auto" w:before="0"/>
        <w:ind w:left="718" w:right="-2" w:firstLine="0"/>
        <w:jc w:val="left"/>
        <w:rPr>
          <w:sz w:val="18"/>
        </w:rPr>
      </w:pPr>
      <w:r>
        <w:rPr>
          <w:w w:val="95"/>
          <w:sz w:val="18"/>
        </w:rPr>
        <w:t>Ningun servicio </w:t>
      </w:r>
      <w:r>
        <w:rPr>
          <w:sz w:val="18"/>
        </w:rPr>
        <w:t>Un servicio</w:t>
      </w:r>
    </w:p>
    <w:p>
      <w:pPr>
        <w:spacing w:line="309" w:lineRule="auto" w:before="44"/>
        <w:ind w:left="718" w:right="-2" w:firstLine="0"/>
        <w:jc w:val="left"/>
        <w:rPr>
          <w:sz w:val="18"/>
        </w:rPr>
      </w:pPr>
      <w:r>
        <w:rPr/>
        <w:pict>
          <v:rect style="position:absolute;margin-left:339.302002pt;margin-top:-24.675058pt;width:5.638pt;height:5.638pt;mso-position-horizontal-relative:page;mso-position-vertical-relative:paragraph;z-index:251710464" filled="true" fillcolor="#fce0d1" stroked="false">
            <v:fill type="solid"/>
            <w10:wrap type="none"/>
          </v:rect>
        </w:pict>
      </w:r>
      <w:r>
        <w:rPr/>
        <w:pict>
          <v:rect style="position:absolute;margin-left:339.302002pt;margin-top:-11.100058pt;width:5.638pt;height:5.638pt;mso-position-horizontal-relative:page;mso-position-vertical-relative:paragraph;z-index:251711488" filled="true" fillcolor="#f18a5d" stroked="false">
            <v:fill type="solid"/>
            <w10:wrap type="none"/>
          </v:rect>
        </w:pict>
      </w:r>
      <w:r>
        <w:rPr/>
        <w:pict>
          <v:rect style="position:absolute;margin-left:339.302002pt;margin-top:4.734942pt;width:5.638pt;height:5.638pt;mso-position-horizontal-relative:page;mso-position-vertical-relative:paragraph;z-index:251712512" filled="true" fillcolor="#f6ae8a" stroked="false">
            <v:fill type="solid"/>
            <w10:wrap type="none"/>
          </v:rect>
        </w:pict>
      </w:r>
      <w:r>
        <w:rPr/>
        <w:pict>
          <v:rect style="position:absolute;margin-left:339.302002pt;margin-top:18.875942pt;width:5.638pt;height:5.638pt;mso-position-horizontal-relative:page;mso-position-vertical-relative:paragraph;z-index:251713536" filled="true" fillcolor="#ec6333" stroked="false">
            <v:fill type="solid"/>
            <w10:wrap type="none"/>
          </v:rect>
        </w:pict>
      </w:r>
      <w:r>
        <w:rPr>
          <w:w w:val="95"/>
          <w:sz w:val="18"/>
        </w:rPr>
        <w:t>Dos servicios Tres servicios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0"/>
        <w:ind w:left="3114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Departamento de Estadística, IEEPO.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9" w:lineRule="auto"/>
        <w:ind w:left="3133" w:right="-12" w:firstLine="283"/>
      </w:pP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Básica,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des- criben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educativos</w:t>
      </w:r>
      <w:r>
        <w:rPr>
          <w:spacing w:val="-20"/>
          <w:w w:val="95"/>
        </w:rPr>
        <w:t> </w:t>
      </w:r>
      <w:r>
        <w:rPr>
          <w:w w:val="95"/>
        </w:rPr>
        <w:t>que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78"/>
        <w:ind w:left="199" w:right="158"/>
      </w:pPr>
      <w:r>
        <w:rPr>
          <w:spacing w:val="-3"/>
          <w:w w:val="95"/>
        </w:rPr>
        <w:t>describen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retomados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>
          <w:spacing w:val="-4"/>
          <w:w w:val="90"/>
        </w:rPr>
        <w:t>Sistema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Estadística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Edu-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6" w:equalWidth="0">
            <w:col w:w="3628" w:space="40"/>
            <w:col w:w="1949" w:space="39"/>
            <w:col w:w="585" w:space="40"/>
            <w:col w:w="1805" w:space="62"/>
            <w:col w:w="7068" w:space="40"/>
            <w:col w:w="4304"/>
          </w:cols>
        </w:sectPr>
      </w:pPr>
    </w:p>
    <w:p>
      <w:pPr>
        <w:spacing w:line="244" w:lineRule="auto" w:before="153"/>
        <w:ind w:left="1595" w:right="0" w:firstLine="0"/>
        <w:jc w:val="left"/>
        <w:rPr>
          <w:sz w:val="16"/>
        </w:rPr>
      </w:pPr>
      <w:r>
        <w:rPr/>
        <w:pict>
          <v:group style="position:absolute;margin-left:180.680893pt;margin-top:-114.512512pt;width:107.15pt;height:107.25pt;mso-position-horizontal-relative:page;mso-position-vertical-relative:paragraph;z-index:-266517504" coordorigin="3614,-2290" coordsize="2143,2145">
            <v:shape style="position:absolute;left:3742;top:-1608;width:2013;height:1463" coordorigin="3743,-1607" coordsize="2013,1463" path="m3886,-791l3743,-707,3781,-641,3824,-579,3871,-520,3922,-464,3977,-412,4035,-365,4097,-321,4162,-281,4230,-247,4300,-217,4373,-191,4448,-172,4525,-157,4604,-148,4685,-145,4761,-148,4836,-156,4910,-169,4981,-187,5051,-209,5118,-237,5183,-268,5246,-304,5257,-311,4681,-311,4602,-315,4525,-325,4451,-341,4378,-364,4309,-392,4242,-425,4179,-464,4120,-508,4064,-557,4012,-609,3965,-666,3923,-727,3886,-791xm5682,-1607l5514,-1549,5543,-1469,5563,-1386,5576,-1300,5581,-1211,5578,-1137,5569,-1065,5554,-995,5535,-927,5510,-861,5480,-797,5446,-737,5407,-680,5364,-625,5317,-575,5266,-528,5212,-485,5155,-446,5094,-412,5031,-382,4965,-357,4897,-337,4827,-323,4755,-314,4681,-311,5257,-311,5306,-343,5363,-387,5416,-434,5467,-485,5514,-538,5557,-595,5597,-655,5633,-718,5664,-783,5691,-850,5714,-920,5732,-991,5745,-1065,5753,-1140,5756,-1216,5753,-1298,5743,-1379,5728,-1457,5708,-1533,5682,-1607xe" filled="true" fillcolor="#ec6333" stroked="false">
              <v:path arrowok="t"/>
              <v:fill type="solid"/>
            </v:shape>
            <v:shape style="position:absolute;left:5425;top:-1809;width:257;height:261" type="#_x0000_t75" stroked="false">
              <v:imagedata r:id="rId23" o:title=""/>
            </v:shape>
            <v:shape style="position:absolute;left:3613;top:-2204;width:724;height:1497" coordorigin="3614,-2204" coordsize="724,1497" path="m4268,-2204l4201,-2173,4137,-2138,4076,-2098,4018,-2055,3962,-2008,3910,-1957,3862,-1903,3817,-1846,3777,-1785,3740,-1722,3708,-1656,3680,-1588,3656,-1518,3638,-1445,3625,-1371,3616,-1295,3614,-1217,3616,-1139,3625,-1062,3638,-987,3657,-913,3681,-842,3709,-774,3742,-707,3885,-792,3854,-856,3829,-923,3808,-992,3793,-1063,3784,-1137,3781,-1212,3785,-1291,3795,-1369,3811,-1444,3834,-1517,3863,-1587,3897,-1654,3937,-1717,3981,-1777,4030,-1833,4084,-1885,4142,-1932,4203,-1974,4269,-2011,4337,-2043,4268,-2204xe" filled="true" fillcolor="#f6ae8a" stroked="false">
              <v:path arrowok="t"/>
              <v:fill type="solid"/>
            </v:shape>
            <v:shape style="position:absolute;left:4267;top:-2291;width:1308;height:570" coordorigin="4267,-2290" coordsize="1308,570" path="m5272,-2114l4680,-2114,4763,-2110,4845,-2099,4923,-2080,4999,-2055,5072,-2024,5141,-1987,5207,-1943,5268,-1895,5325,-1841,5377,-1783,5424,-1720,5575,-1813,5532,-1873,5485,-1930,5434,-1983,5380,-2033,5322,-2079,5272,-2114xm4684,-2290l4596,-2287,4510,-2276,4427,-2259,4345,-2236,4267,-2206,4336,-2046,4418,-2075,4502,-2096,4590,-2109,4680,-2114,5272,-2114,5261,-2122,5197,-2159,5130,-2193,5061,-2222,4990,-2246,4916,-2265,4840,-2279,4763,-2287,4684,-2290xe" filled="true" fillcolor="#f18a5d" stroked="false">
              <v:path arrowok="t"/>
              <v:fill type="solid"/>
            </v:shape>
            <w10:wrap type="none"/>
          </v:group>
        </w:pict>
      </w:r>
      <w:r>
        <w:rPr>
          <w:b/>
          <w:w w:val="95"/>
          <w:sz w:val="16"/>
        </w:rPr>
        <w:t>Fuente:</w:t>
      </w:r>
      <w:r>
        <w:rPr>
          <w:b/>
          <w:spacing w:val="-7"/>
          <w:w w:val="95"/>
          <w:sz w:val="16"/>
        </w:rPr>
        <w:t> </w:t>
      </w:r>
      <w:r>
        <w:rPr>
          <w:w w:val="95"/>
          <w:sz w:val="16"/>
        </w:rPr>
        <w:t>Indicadores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Educativo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Estatal,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ciclo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escolar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2015-2016,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Planeación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Educativa,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Unidad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Progra- </w:t>
      </w:r>
      <w:r>
        <w:rPr>
          <w:sz w:val="16"/>
        </w:rPr>
        <w:t>mación</w:t>
      </w:r>
      <w:r>
        <w:rPr>
          <w:spacing w:val="-15"/>
          <w:sz w:val="16"/>
        </w:rPr>
        <w:t> </w:t>
      </w:r>
      <w:r>
        <w:rPr>
          <w:sz w:val="16"/>
        </w:rPr>
        <w:t>y</w:t>
      </w:r>
      <w:r>
        <w:rPr>
          <w:spacing w:val="-15"/>
          <w:sz w:val="16"/>
        </w:rPr>
        <w:t> </w:t>
      </w:r>
      <w:r>
        <w:rPr>
          <w:sz w:val="16"/>
        </w:rPr>
        <w:t>Presupuesto,</w:t>
      </w:r>
      <w:r>
        <w:rPr>
          <w:spacing w:val="-15"/>
          <w:sz w:val="16"/>
        </w:rPr>
        <w:t> </w:t>
      </w:r>
      <w:r>
        <w:rPr>
          <w:sz w:val="16"/>
        </w:rPr>
        <w:t>Departamento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Estadística.</w:t>
      </w:r>
      <w:r>
        <w:rPr>
          <w:spacing w:val="-15"/>
          <w:sz w:val="16"/>
        </w:rPr>
        <w:t> </w:t>
      </w:r>
      <w:r>
        <w:rPr>
          <w:sz w:val="16"/>
        </w:rPr>
        <w:t>Instituto</w:t>
      </w:r>
      <w:r>
        <w:rPr>
          <w:spacing w:val="-14"/>
          <w:sz w:val="16"/>
        </w:rPr>
        <w:t> </w:t>
      </w:r>
      <w:r>
        <w:rPr>
          <w:sz w:val="16"/>
        </w:rPr>
        <w:t>Estatal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Educación</w:t>
      </w:r>
      <w:r>
        <w:rPr>
          <w:spacing w:val="-15"/>
          <w:sz w:val="16"/>
        </w:rPr>
        <w:t> </w:t>
      </w:r>
      <w:r>
        <w:rPr>
          <w:sz w:val="16"/>
        </w:rPr>
        <w:t>Pública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Oaxaca</w:t>
      </w:r>
      <w:r>
        <w:rPr>
          <w:spacing w:val="-15"/>
          <w:sz w:val="16"/>
        </w:rPr>
        <w:t> </w:t>
      </w:r>
      <w:r>
        <w:rPr>
          <w:sz w:val="16"/>
        </w:rPr>
        <w:t>(IEEPO),</w:t>
      </w:r>
      <w:r>
        <w:rPr>
          <w:spacing w:val="-14"/>
          <w:sz w:val="16"/>
        </w:rPr>
        <w:t> </w:t>
      </w:r>
      <w:r>
        <w:rPr>
          <w:sz w:val="16"/>
        </w:rPr>
        <w:t>2016.</w:t>
      </w:r>
    </w:p>
    <w:p>
      <w:pPr>
        <w:pStyle w:val="BodyText"/>
        <w:spacing w:line="249" w:lineRule="auto" w:before="2"/>
        <w:ind w:left="1595" w:right="-8"/>
      </w:pPr>
      <w:r>
        <w:rPr/>
        <w:br w:type="column"/>
      </w:r>
      <w:r>
        <w:rPr>
          <w:w w:val="95"/>
        </w:rPr>
        <w:t>muestran la </w:t>
      </w:r>
      <w:r>
        <w:rPr>
          <w:spacing w:val="-3"/>
          <w:w w:val="95"/>
        </w:rPr>
        <w:t>situación </w:t>
      </w:r>
      <w:r>
        <w:rPr>
          <w:w w:val="95"/>
        </w:rPr>
        <w:t>actual y los </w:t>
      </w:r>
      <w:r>
        <w:rPr>
          <w:spacing w:val="-3"/>
          <w:w w:val="95"/>
        </w:rPr>
        <w:t>avances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prestación </w:t>
      </w:r>
      <w:r>
        <w:rPr>
          <w:w w:val="90"/>
        </w:rPr>
        <w:t>de los servicios. </w:t>
      </w:r>
      <w:r>
        <w:rPr>
          <w:spacing w:val="-3"/>
          <w:w w:val="90"/>
        </w:rPr>
        <w:t>Los indicadores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</w:t>
      </w:r>
    </w:p>
    <w:p>
      <w:pPr>
        <w:pStyle w:val="BodyText"/>
        <w:spacing w:before="2"/>
        <w:ind w:left="200"/>
      </w:pPr>
      <w:r>
        <w:rPr/>
        <w:br w:type="column"/>
      </w:r>
      <w:r>
        <w:rPr/>
        <w:t>cativa de la Secretaría de Educación Pública.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3" w:equalWidth="0">
            <w:col w:w="9558" w:space="128"/>
            <w:col w:w="5529" w:space="40"/>
            <w:col w:w="43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4"/>
          <w:pgSz w:w="20980" w:h="15880" w:orient="landscape"/>
          <w:pgMar w:footer="1094" w:header="0" w:top="0" w:bottom="1280" w:left="0" w:right="142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9" w:lineRule="auto" w:before="1"/>
        <w:ind w:left="1587" w:firstLine="283"/>
        <w:jc w:val="both"/>
      </w:pPr>
      <w:r>
        <w:rPr>
          <w:spacing w:val="-2"/>
        </w:rPr>
        <w:t>Reprobación.</w:t>
      </w:r>
      <w:r>
        <w:rPr>
          <w:spacing w:val="-10"/>
        </w:rPr>
        <w:t> </w:t>
      </w:r>
      <w:r>
        <w:rPr/>
        <w:t>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notarse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tasa</w:t>
      </w:r>
      <w:r>
        <w:rPr>
          <w:spacing w:val="-9"/>
        </w:rPr>
        <w:t> </w:t>
      </w:r>
      <w:r>
        <w:rPr/>
        <w:t>de </w:t>
      </w:r>
      <w:r>
        <w:rPr>
          <w:spacing w:val="-3"/>
          <w:w w:val="95"/>
        </w:rPr>
        <w:t>reprobación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14"/>
          <w:w w:val="95"/>
        </w:rPr>
        <w:t> </w:t>
      </w:r>
      <w:r>
        <w:rPr>
          <w:w w:val="95"/>
        </w:rPr>
        <w:t>del </w:t>
      </w:r>
      <w:r>
        <w:rPr>
          <w:spacing w:val="-7"/>
          <w:w w:val="95"/>
        </w:rPr>
        <w:t>1.4% </w:t>
      </w:r>
      <w:r>
        <w:rPr>
          <w:w w:val="95"/>
        </w:rPr>
        <w:t>en </w:t>
      </w:r>
      <w:r>
        <w:rPr>
          <w:spacing w:val="-3"/>
          <w:w w:val="95"/>
        </w:rPr>
        <w:t>Educación Primaria. Si bien, </w:t>
      </w:r>
      <w:r>
        <w:rPr>
          <w:w w:val="95"/>
        </w:rPr>
        <w:t>a partir del </w:t>
      </w:r>
      <w:r>
        <w:rPr>
          <w:spacing w:val="-3"/>
          <w:w w:val="90"/>
        </w:rPr>
        <w:t>comportamiento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estadísticos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ciclos </w:t>
      </w:r>
      <w:r>
        <w:rPr>
          <w:spacing w:val="-10"/>
          <w:w w:val="95"/>
        </w:rPr>
        <w:t>2012-2013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observa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tendencia descendente </w:t>
      </w:r>
      <w:r>
        <w:rPr>
          <w:w w:val="95"/>
        </w:rPr>
        <w:t>de 3.8 a </w:t>
      </w:r>
      <w:r>
        <w:rPr>
          <w:spacing w:val="-7"/>
          <w:w w:val="95"/>
        </w:rPr>
        <w:t>1.4% </w:t>
      </w:r>
      <w:r>
        <w:rPr>
          <w:spacing w:val="-3"/>
          <w:w w:val="95"/>
        </w:rPr>
        <w:t>respectivamente, </w:t>
      </w:r>
      <w:r>
        <w:rPr>
          <w:w w:val="95"/>
        </w:rPr>
        <w:t>es </w:t>
      </w:r>
      <w:r>
        <w:rPr>
          <w:spacing w:val="-3"/>
          <w:w w:val="95"/>
        </w:rPr>
        <w:t>importante señalar </w:t>
      </w:r>
      <w:r>
        <w:rPr>
          <w:w w:val="95"/>
        </w:rPr>
        <w:t>que este </w:t>
      </w:r>
      <w:r>
        <w:rPr>
          <w:spacing w:val="-3"/>
          <w:w w:val="95"/>
        </w:rPr>
        <w:t>indicador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presenta resultados favorables, toda </w:t>
      </w:r>
      <w:r>
        <w:rPr>
          <w:w w:val="95"/>
        </w:rPr>
        <w:t>vez que </w:t>
      </w:r>
      <w:r>
        <w:rPr>
          <w:spacing w:val="-3"/>
          <w:w w:val="95"/>
        </w:rPr>
        <w:t>indica </w:t>
      </w:r>
      <w:r>
        <w:rPr>
          <w:w w:val="95"/>
        </w:rPr>
        <w:t>que </w:t>
      </w:r>
      <w:r>
        <w:rPr>
          <w:spacing w:val="-4"/>
          <w:w w:val="95"/>
        </w:rPr>
        <w:t>únicamente </w:t>
      </w:r>
      <w:r>
        <w:rPr>
          <w:w w:val="95"/>
        </w:rPr>
        <w:t>1 de cada </w:t>
      </w:r>
      <w:r>
        <w:rPr>
          <w:spacing w:val="-4"/>
          <w:w w:val="95"/>
        </w:rPr>
        <w:t>100 </w:t>
      </w:r>
      <w:r>
        <w:rPr>
          <w:spacing w:val="-3"/>
          <w:w w:val="95"/>
        </w:rPr>
        <w:t>estudiantes </w:t>
      </w:r>
      <w:r>
        <w:rPr>
          <w:w w:val="95"/>
        </w:rPr>
        <w:t>no </w:t>
      </w:r>
      <w:r>
        <w:rPr>
          <w:spacing w:val="-3"/>
          <w:w w:val="95"/>
        </w:rPr>
        <w:t>logra </w:t>
      </w:r>
      <w:r>
        <w:rPr>
          <w:spacing w:val="-3"/>
          <w:w w:val="90"/>
        </w:rPr>
        <w:t>adquirir </w:t>
      </w:r>
      <w:r>
        <w:rPr>
          <w:w w:val="90"/>
        </w:rPr>
        <w:t>los </w:t>
      </w:r>
      <w:r>
        <w:rPr>
          <w:spacing w:val="-3"/>
          <w:w w:val="90"/>
        </w:rPr>
        <w:t>aprendizajes </w:t>
      </w:r>
      <w:r>
        <w:rPr>
          <w:spacing w:val="-4"/>
          <w:w w:val="90"/>
        </w:rPr>
        <w:t>clave; </w:t>
      </w:r>
      <w:r>
        <w:rPr>
          <w:w w:val="90"/>
        </w:rPr>
        <w:t>en </w:t>
      </w:r>
      <w:r>
        <w:rPr>
          <w:spacing w:val="-3"/>
          <w:w w:val="90"/>
        </w:rPr>
        <w:t>contraste con</w:t>
      </w:r>
      <w:r>
        <w:rPr>
          <w:spacing w:val="-6"/>
          <w:w w:val="90"/>
        </w:rPr>
        <w:t> </w:t>
      </w:r>
      <w:r>
        <w:rPr>
          <w:w w:val="90"/>
        </w:rPr>
        <w:t>la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/>
        <w:jc w:val="both"/>
      </w:pPr>
      <w:r>
        <w:rPr>
          <w:spacing w:val="-3"/>
          <w:w w:val="90"/>
        </w:rPr>
        <w:t>Secundaria,</w:t>
      </w:r>
      <w:r>
        <w:rPr>
          <w:spacing w:val="-8"/>
          <w:w w:val="90"/>
        </w:rPr>
        <w:t> </w:t>
      </w:r>
      <w:r>
        <w:rPr>
          <w:w w:val="90"/>
        </w:rPr>
        <w:t>donde</w:t>
      </w:r>
      <w:r>
        <w:rPr>
          <w:spacing w:val="-8"/>
          <w:w w:val="90"/>
        </w:rPr>
        <w:t> </w:t>
      </w:r>
      <w:r>
        <w:rPr>
          <w:w w:val="90"/>
        </w:rPr>
        <w:t>8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cada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100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estudiantes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inte- </w:t>
      </w:r>
      <w:r>
        <w:rPr/>
        <w:t>gran este</w:t>
      </w:r>
      <w:r>
        <w:rPr>
          <w:spacing w:val="-23"/>
        </w:rPr>
        <w:t> </w:t>
      </w:r>
      <w:r>
        <w:rPr>
          <w:spacing w:val="-4"/>
        </w:rPr>
        <w:t>indicador.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5"/>
        </w:rPr>
        <w:t>Abandono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escolar.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indican</w:t>
      </w:r>
      <w:r>
        <w:rPr>
          <w:spacing w:val="-29"/>
          <w:w w:val="95"/>
        </w:rPr>
        <w:t> </w:t>
      </w:r>
      <w:r>
        <w:rPr>
          <w:w w:val="95"/>
        </w:rPr>
        <w:t>que 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3.6%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logra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tendencia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descendente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0.3%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estudiantes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interrumpen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0"/>
          <w:w w:val="90"/>
        </w:rPr>
        <w:t> </w:t>
      </w:r>
      <w:r>
        <w:rPr>
          <w:w w:val="90"/>
        </w:rPr>
        <w:t>estudios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Primaria,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proyecta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ciclos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escolares</w:t>
      </w:r>
      <w:r>
        <w:rPr>
          <w:spacing w:val="-22"/>
          <w:w w:val="90"/>
        </w:rPr>
        <w:t> </w:t>
      </w:r>
      <w:r>
        <w:rPr>
          <w:spacing w:val="-10"/>
          <w:w w:val="90"/>
        </w:rPr>
        <w:t>2012-2013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spacing w:val="-9"/>
          <w:w w:val="90"/>
        </w:rPr>
        <w:t>2016-2017;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dife- </w:t>
      </w:r>
      <w:r>
        <w:rPr>
          <w:spacing w:val="-4"/>
          <w:w w:val="90"/>
        </w:rPr>
        <w:t>rencia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Secundaria,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0"/>
          <w:w w:val="90"/>
        </w:rPr>
        <w:t> </w:t>
      </w:r>
      <w:r>
        <w:rPr>
          <w:w w:val="90"/>
        </w:rPr>
        <w:t>trayecto- </w:t>
      </w:r>
      <w:r>
        <w:rPr>
          <w:spacing w:val="-3"/>
          <w:w w:val="95"/>
        </w:rPr>
        <w:t>ria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decreciente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9.5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3.4%,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respectivamente.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546" w:right="10"/>
      </w:pPr>
      <w:r>
        <w:rPr>
          <w:spacing w:val="-3"/>
        </w:rPr>
        <w:t>Atención </w:t>
      </w:r>
      <w:r>
        <w:rPr/>
        <w:t>a la población de </w:t>
      </w:r>
      <w:r>
        <w:rPr>
          <w:spacing w:val="-3"/>
        </w:rPr>
        <w:t>niñas, niños </w:t>
      </w:r>
      <w:r>
        <w:rPr/>
        <w:t>y </w:t>
      </w:r>
      <w:r>
        <w:rPr>
          <w:spacing w:val="-3"/>
          <w:w w:val="95"/>
        </w:rPr>
        <w:t>adolescentes </w:t>
      </w:r>
      <w:r>
        <w:rPr>
          <w:w w:val="95"/>
        </w:rPr>
        <w:t>en </w:t>
      </w:r>
      <w:r>
        <w:rPr>
          <w:spacing w:val="-3"/>
          <w:w w:val="95"/>
        </w:rPr>
        <w:t>situación </w:t>
      </w:r>
      <w:r>
        <w:rPr>
          <w:w w:val="95"/>
        </w:rPr>
        <w:t>de </w:t>
      </w:r>
      <w:r>
        <w:rPr>
          <w:spacing w:val="-3"/>
          <w:w w:val="95"/>
        </w:rPr>
        <w:t>vulnerabilidad </w:t>
      </w:r>
      <w:r>
        <w:rPr>
          <w:spacing w:val="-7"/>
          <w:w w:val="95"/>
        </w:rPr>
        <w:t>y/o </w:t>
      </w:r>
      <w:r>
        <w:rPr/>
        <w:t>riesgo de </w:t>
      </w:r>
      <w:r>
        <w:rPr>
          <w:spacing w:val="-3"/>
        </w:rPr>
        <w:t>exclusión</w:t>
      </w:r>
    </w:p>
    <w:p>
      <w:pPr>
        <w:pStyle w:val="BodyText"/>
        <w:spacing w:line="249" w:lineRule="auto" w:before="3"/>
        <w:ind w:left="1546"/>
        <w:jc w:val="both"/>
      </w:pPr>
      <w:r>
        <w:rPr>
          <w:spacing w:val="-3"/>
        </w:rPr>
        <w:t>Educación </w:t>
      </w:r>
      <w:r>
        <w:rPr/>
        <w:t>Especial. Respecto a la </w:t>
      </w:r>
      <w:r>
        <w:rPr>
          <w:spacing w:val="-3"/>
        </w:rPr>
        <w:t>población </w:t>
      </w:r>
      <w:r>
        <w:rPr>
          <w:spacing w:val="-3"/>
          <w:w w:val="95"/>
        </w:rPr>
        <w:t>escolar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contextos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vulnerabilidad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20"/>
          <w:w w:val="95"/>
        </w:rPr>
        <w:t> </w:t>
      </w:r>
      <w:r>
        <w:rPr>
          <w:w w:val="95"/>
        </w:rPr>
        <w:t>riesgo 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exclusión,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Oaxaca</w:t>
      </w:r>
      <w:r>
        <w:rPr>
          <w:spacing w:val="-24"/>
          <w:w w:val="95"/>
        </w:rPr>
        <w:t> </w:t>
      </w:r>
      <w:r>
        <w:rPr>
          <w:w w:val="95"/>
        </w:rPr>
        <w:t>prio- </w:t>
      </w:r>
      <w:r>
        <w:rPr>
          <w:w w:val="90"/>
        </w:rPr>
        <w:t>riza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eliminación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barreras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limitan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permanencia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grupos</w:t>
      </w:r>
      <w:r>
        <w:rPr>
          <w:spacing w:val="-12"/>
          <w:w w:val="95"/>
        </w:rPr>
        <w:t> </w:t>
      </w:r>
      <w:r>
        <w:rPr>
          <w:w w:val="95"/>
        </w:rPr>
        <w:t>vul- </w:t>
      </w:r>
      <w:r>
        <w:rPr>
          <w:spacing w:val="-3"/>
          <w:w w:val="90"/>
        </w:rPr>
        <w:t>nerables, atendiendo </w:t>
      </w:r>
      <w:r>
        <w:rPr>
          <w:w w:val="90"/>
        </w:rPr>
        <w:t>en el </w:t>
      </w:r>
      <w:r>
        <w:rPr>
          <w:spacing w:val="-3"/>
          <w:w w:val="90"/>
        </w:rPr>
        <w:t>ciclo escolar </w:t>
      </w:r>
      <w:r>
        <w:rPr>
          <w:spacing w:val="-9"/>
          <w:w w:val="90"/>
        </w:rPr>
        <w:t>2016-2017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2,641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nece- </w:t>
      </w:r>
      <w:r>
        <w:rPr>
          <w:spacing w:val="-3"/>
          <w:w w:val="95"/>
        </w:rPr>
        <w:t>sidades educativas especiales, quienes</w:t>
      </w:r>
      <w:r>
        <w:rPr>
          <w:spacing w:val="27"/>
          <w:w w:val="95"/>
        </w:rPr>
        <w:t> </w:t>
      </w:r>
      <w:r>
        <w:rPr>
          <w:w w:val="95"/>
        </w:rPr>
        <w:t>pueden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99" w:right="165"/>
        <w:jc w:val="both"/>
      </w:pPr>
      <w:r>
        <w:rPr>
          <w:spacing w:val="-3"/>
          <w:w w:val="95"/>
        </w:rPr>
        <w:t>necesidades especiales, como son: </w:t>
      </w:r>
      <w:r>
        <w:rPr>
          <w:spacing w:val="-4"/>
          <w:w w:val="95"/>
        </w:rPr>
        <w:t>autismo,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sor- </w:t>
      </w:r>
      <w:r>
        <w:rPr>
          <w:spacing w:val="-3"/>
          <w:w w:val="90"/>
        </w:rPr>
        <w:t>dera, </w:t>
      </w:r>
      <w:r>
        <w:rPr>
          <w:spacing w:val="-4"/>
          <w:w w:val="90"/>
        </w:rPr>
        <w:t>hipoacusia, </w:t>
      </w:r>
      <w:r>
        <w:rPr>
          <w:spacing w:val="-3"/>
          <w:w w:val="90"/>
        </w:rPr>
        <w:t>discapacidad intelectual, discapa- cidad </w:t>
      </w:r>
      <w:r>
        <w:rPr>
          <w:w w:val="90"/>
        </w:rPr>
        <w:t>motriz, </w:t>
      </w:r>
      <w:r>
        <w:rPr>
          <w:spacing w:val="-3"/>
          <w:w w:val="90"/>
        </w:rPr>
        <w:t>discapacidad </w:t>
      </w:r>
      <w:r>
        <w:rPr>
          <w:spacing w:val="-4"/>
          <w:w w:val="90"/>
        </w:rPr>
        <w:t>múltiple, </w:t>
      </w:r>
      <w:r>
        <w:rPr>
          <w:spacing w:val="-3"/>
          <w:w w:val="90"/>
        </w:rPr>
        <w:t>ceguera, baja visión, problemas </w:t>
      </w:r>
      <w:r>
        <w:rPr>
          <w:w w:val="90"/>
        </w:rPr>
        <w:t>de </w:t>
      </w:r>
      <w:r>
        <w:rPr>
          <w:spacing w:val="-3"/>
          <w:w w:val="90"/>
        </w:rPr>
        <w:t>comunicación, problemas </w:t>
      </w:r>
      <w:r>
        <w:rPr>
          <w:w w:val="90"/>
        </w:rPr>
        <w:t>de </w:t>
      </w:r>
      <w:r>
        <w:rPr/>
        <w:t>conducta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aptitudes</w:t>
      </w:r>
      <w:r>
        <w:rPr>
          <w:spacing w:val="-20"/>
        </w:rPr>
        <w:t> </w:t>
      </w:r>
      <w:r>
        <w:rPr>
          <w:spacing w:val="-3"/>
        </w:rPr>
        <w:t>sobresalientes.</w:t>
      </w:r>
    </w:p>
    <w:p>
      <w:pPr>
        <w:pStyle w:val="BodyText"/>
        <w:spacing w:line="249" w:lineRule="auto" w:before="3"/>
        <w:ind w:left="199" w:right="165" w:firstLine="283"/>
        <w:jc w:val="both"/>
      </w:pP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dispone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fin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Unida- </w:t>
      </w:r>
      <w:r>
        <w:rPr>
          <w:w w:val="90"/>
        </w:rPr>
        <w:t>des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Apoyo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Regular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(USAER),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cuyo </w:t>
      </w:r>
      <w:r>
        <w:rPr>
          <w:spacing w:val="-3"/>
          <w:w w:val="95"/>
        </w:rPr>
        <w:t>propósito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colaborar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transformación </w:t>
      </w:r>
      <w:r>
        <w:rPr>
          <w:w w:val="95"/>
        </w:rPr>
        <w:t>de los </w:t>
      </w:r>
      <w:r>
        <w:rPr>
          <w:spacing w:val="-3"/>
          <w:w w:val="95"/>
        </w:rPr>
        <w:t>contextos </w:t>
      </w:r>
      <w:r>
        <w:rPr>
          <w:spacing w:val="-4"/>
          <w:w w:val="95"/>
        </w:rPr>
        <w:t>escolares; </w:t>
      </w:r>
      <w:r>
        <w:rPr>
          <w:w w:val="95"/>
        </w:rPr>
        <w:t>pro- </w:t>
      </w:r>
      <w:r>
        <w:rPr>
          <w:spacing w:val="-3"/>
          <w:w w:val="95"/>
        </w:rPr>
        <w:t>porcionando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apoyos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técnicos,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metodológicos </w:t>
      </w:r>
      <w:r>
        <w:rPr>
          <w:w w:val="95"/>
        </w:rPr>
        <w:t>y </w:t>
      </w:r>
      <w:r>
        <w:rPr>
          <w:spacing w:val="-4"/>
          <w:w w:val="95"/>
        </w:rPr>
        <w:t>conceptuales </w:t>
      </w:r>
      <w:r>
        <w:rPr>
          <w:w w:val="95"/>
        </w:rPr>
        <w:t>que </w:t>
      </w:r>
      <w:r>
        <w:rPr>
          <w:spacing w:val="-4"/>
          <w:w w:val="95"/>
        </w:rPr>
        <w:t>garanticen </w:t>
      </w:r>
      <w:r>
        <w:rPr>
          <w:spacing w:val="-3"/>
          <w:w w:val="95"/>
        </w:rPr>
        <w:t>una </w:t>
      </w:r>
      <w:r>
        <w:rPr>
          <w:spacing w:val="-4"/>
          <w:w w:val="95"/>
        </w:rPr>
        <w:t>atención</w:t>
      </w:r>
      <w:r>
        <w:rPr>
          <w:spacing w:val="21"/>
          <w:w w:val="95"/>
        </w:rPr>
        <w:t> </w:t>
      </w:r>
      <w:r>
        <w:rPr>
          <w:w w:val="95"/>
        </w:rPr>
        <w:t>de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1" w:space="39"/>
            <w:col w:w="4305"/>
          </w:cols>
        </w:sectPr>
      </w:pPr>
    </w:p>
    <w:p>
      <w:pPr>
        <w:spacing w:before="10"/>
        <w:ind w:left="1617" w:right="0" w:firstLine="0"/>
        <w:jc w:val="center"/>
        <w:rPr>
          <w:sz w:val="18"/>
        </w:rPr>
      </w:pPr>
      <w:r>
        <w:rPr>
          <w:b/>
          <w:w w:val="95"/>
          <w:sz w:val="18"/>
        </w:rPr>
        <w:t>Figura 3</w:t>
      </w:r>
      <w:r>
        <w:rPr>
          <w:w w:val="95"/>
          <w:sz w:val="18"/>
        </w:rPr>
        <w:t>. Porcentaje de reprobación y abandono escolar en Oaxaca.</w:t>
      </w:r>
    </w:p>
    <w:p>
      <w:pPr>
        <w:spacing w:before="79"/>
        <w:ind w:left="1617" w:right="2351" w:firstLine="0"/>
        <w:jc w:val="center"/>
        <w:rPr>
          <w:sz w:val="16"/>
        </w:rPr>
      </w:pPr>
      <w:r>
        <w:rPr>
          <w:sz w:val="16"/>
        </w:rPr>
        <w:t>10.0</w:t>
      </w:r>
    </w:p>
    <w:p>
      <w:pPr>
        <w:spacing w:before="5"/>
        <w:ind w:left="1617" w:right="2275" w:firstLine="0"/>
        <w:jc w:val="center"/>
        <w:rPr>
          <w:sz w:val="16"/>
        </w:rPr>
      </w:pPr>
      <w:r>
        <w:rPr>
          <w:sz w:val="16"/>
        </w:rPr>
        <w:t>9.0</w:t>
      </w:r>
    </w:p>
    <w:p>
      <w:pPr>
        <w:spacing w:before="5"/>
        <w:ind w:left="1617" w:right="2275" w:firstLine="0"/>
        <w:jc w:val="center"/>
        <w:rPr>
          <w:sz w:val="16"/>
        </w:rPr>
      </w:pPr>
      <w:r>
        <w:rPr/>
        <w:pict>
          <v:group style="position:absolute;margin-left:280.138pt;margin-top:3.585199pt;width:100.85pt;height:85.25pt;mso-position-horizontal-relative:page;mso-position-vertical-relative:paragraph;z-index:251721728" coordorigin="5603,72" coordsize="2017,1705">
            <v:rect style="position:absolute;left:5602;top:1455;width:1000;height:321" filled="true" fillcolor="#e94f21" stroked="false">
              <v:fill type="solid"/>
            </v:rect>
            <v:rect style="position:absolute;left:6602;top:71;width:1017;height:1705" filled="true" fillcolor="#f6ae8a" stroked="false">
              <v:fill type="solid"/>
            </v:rect>
            <v:shape style="position:absolute;left:6006;top:1196;width:23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8.0</w:t>
      </w:r>
    </w:p>
    <w:p>
      <w:pPr>
        <w:spacing w:before="5"/>
        <w:ind w:left="1617" w:right="2275" w:firstLine="0"/>
        <w:jc w:val="center"/>
        <w:rPr>
          <w:sz w:val="16"/>
        </w:rPr>
      </w:pPr>
      <w:r>
        <w:rPr>
          <w:sz w:val="16"/>
        </w:rPr>
        <w:t>7.0</w:t>
      </w:r>
    </w:p>
    <w:p>
      <w:pPr>
        <w:spacing w:before="4"/>
        <w:ind w:left="1617" w:right="2275" w:firstLine="0"/>
        <w:jc w:val="center"/>
        <w:rPr>
          <w:sz w:val="16"/>
        </w:rPr>
      </w:pPr>
      <w:r>
        <w:rPr>
          <w:sz w:val="16"/>
        </w:rPr>
        <w:t>6.0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8.6</w:t>
      </w:r>
    </w:p>
    <w:p>
      <w:pPr>
        <w:pStyle w:val="BodyText"/>
        <w:spacing w:line="249" w:lineRule="auto" w:before="4"/>
        <w:ind w:left="1617" w:right="-13"/>
      </w:pPr>
      <w:r>
        <w:rPr/>
        <w:br w:type="column"/>
      </w:r>
      <w:r>
        <w:rPr>
          <w:spacing w:val="-3"/>
          <w:w w:val="95"/>
        </w:rPr>
        <w:t>ingresar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momento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25"/>
          <w:w w:val="95"/>
        </w:rPr>
        <w:t> </w:t>
      </w:r>
      <w:r>
        <w:rPr>
          <w:w w:val="95"/>
        </w:rPr>
        <w:t>a </w:t>
      </w:r>
      <w:r>
        <w:rPr/>
        <w:t>los</w:t>
      </w:r>
      <w:r>
        <w:rPr>
          <w:spacing w:val="-23"/>
        </w:rPr>
        <w:t> </w:t>
      </w:r>
      <w:r>
        <w:rPr>
          <w:spacing w:val="-4"/>
        </w:rPr>
        <w:t>Centros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Atención</w:t>
      </w:r>
      <w:r>
        <w:rPr>
          <w:spacing w:val="-22"/>
        </w:rPr>
        <w:t> </w:t>
      </w:r>
      <w:r>
        <w:rPr>
          <w:spacing w:val="-3"/>
        </w:rPr>
        <w:t>Múltiple</w:t>
      </w:r>
      <w:r>
        <w:rPr>
          <w:spacing w:val="-23"/>
        </w:rPr>
        <w:t> </w:t>
      </w:r>
      <w:r>
        <w:rPr>
          <w:spacing w:val="-5"/>
        </w:rPr>
        <w:t>(CAM).</w:t>
      </w:r>
    </w:p>
    <w:p>
      <w:pPr>
        <w:pStyle w:val="BodyText"/>
        <w:spacing w:line="249" w:lineRule="auto" w:before="1"/>
        <w:ind w:left="1617" w:right="-1" w:firstLine="283"/>
      </w:pPr>
      <w:r>
        <w:rPr>
          <w:spacing w:val="-3"/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esto,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CAM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realiza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Evalua- </w:t>
      </w:r>
      <w:r>
        <w:rPr>
          <w:w w:val="95"/>
        </w:rPr>
        <w:t>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Psicopedagógica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respectivo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informe,</w:t>
      </w:r>
    </w:p>
    <w:p>
      <w:pPr>
        <w:pStyle w:val="BodyText"/>
        <w:spacing w:line="197" w:lineRule="exact" w:before="2"/>
        <w:ind w:left="1617"/>
      </w:pPr>
      <w:r>
        <w:rPr/>
        <w:pict>
          <v:rect style="position:absolute;margin-left:404.916992pt;margin-top:17.475828pt;width:3.89pt;height:3.677pt;mso-position-horizontal-relative:page;mso-position-vertical-relative:paragraph;z-index:251722752" filled="true" fillcolor="#e94f21" stroked="false">
            <v:fill type="solid"/>
            <w10:wrap type="none"/>
          </v:rect>
        </w:pict>
      </w:r>
      <w:r>
        <w:rPr>
          <w:w w:val="95"/>
        </w:rPr>
        <w:t>que </w:t>
      </w:r>
      <w:r>
        <w:rPr>
          <w:spacing w:val="-3"/>
          <w:w w:val="95"/>
        </w:rPr>
        <w:t>permite  </w:t>
      </w:r>
      <w:r>
        <w:rPr>
          <w:spacing w:val="-4"/>
          <w:w w:val="95"/>
        </w:rPr>
        <w:t>determinar  </w:t>
      </w:r>
      <w:r>
        <w:rPr>
          <w:w w:val="95"/>
        </w:rPr>
        <w:t>los </w:t>
      </w:r>
      <w:r>
        <w:rPr>
          <w:spacing w:val="-3"/>
          <w:w w:val="95"/>
        </w:rPr>
        <w:t>apoyos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específicos</w:t>
      </w:r>
    </w:p>
    <w:p>
      <w:pPr>
        <w:pStyle w:val="BodyText"/>
        <w:spacing w:line="249" w:lineRule="auto" w:before="5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calidad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particularmente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aquellas </w:t>
      </w:r>
      <w:r>
        <w:rPr>
          <w:spacing w:val="-4"/>
          <w:w w:val="95"/>
        </w:rPr>
        <w:t>alumnas </w:t>
      </w:r>
      <w:r>
        <w:rPr>
          <w:w w:val="95"/>
        </w:rPr>
        <w:t>y </w:t>
      </w:r>
      <w:r>
        <w:rPr>
          <w:spacing w:val="-3"/>
          <w:w w:val="95"/>
        </w:rPr>
        <w:t>alumnos </w:t>
      </w:r>
      <w:r>
        <w:rPr>
          <w:w w:val="95"/>
        </w:rPr>
        <w:t>que </w:t>
      </w:r>
      <w:r>
        <w:rPr>
          <w:spacing w:val="-3"/>
          <w:w w:val="95"/>
        </w:rPr>
        <w:t>presentan discapacidad </w:t>
      </w:r>
      <w:r>
        <w:rPr>
          <w:spacing w:val="-8"/>
          <w:w w:val="95"/>
        </w:rPr>
        <w:t>y/o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enfrentan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barreras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aprendizaje.</w:t>
      </w:r>
    </w:p>
    <w:p>
      <w:pPr>
        <w:pStyle w:val="BodyText"/>
        <w:spacing w:before="2"/>
        <w:ind w:right="166"/>
        <w:jc w:val="right"/>
      </w:pPr>
      <w:r>
        <w:rPr>
          <w:w w:val="95"/>
        </w:rPr>
        <w:t>A </w:t>
      </w:r>
      <w:r>
        <w:rPr>
          <w:spacing w:val="-3"/>
          <w:w w:val="95"/>
        </w:rPr>
        <w:t>inicios </w:t>
      </w:r>
      <w:r>
        <w:rPr>
          <w:w w:val="95"/>
        </w:rPr>
        <w:t>del </w:t>
      </w:r>
      <w:r>
        <w:rPr>
          <w:spacing w:val="-3"/>
          <w:w w:val="95"/>
        </w:rPr>
        <w:t>ciclo escolar </w:t>
      </w:r>
      <w:r>
        <w:rPr>
          <w:spacing w:val="-11"/>
          <w:w w:val="95"/>
        </w:rPr>
        <w:t>2017-2018 </w:t>
      </w:r>
      <w:r>
        <w:rPr>
          <w:spacing w:val="-3"/>
          <w:w w:val="95"/>
        </w:rPr>
        <w:t>había</w:t>
      </w:r>
      <w:r>
        <w:rPr>
          <w:spacing w:val="-7"/>
          <w:w w:val="95"/>
        </w:rPr>
        <w:t> </w:t>
      </w:r>
      <w:r>
        <w:rPr>
          <w:w w:val="95"/>
        </w:rPr>
        <w:t>un</w:t>
      </w:r>
    </w:p>
    <w:p>
      <w:pPr>
        <w:pStyle w:val="BodyText"/>
        <w:spacing w:line="196" w:lineRule="exact" w:before="12"/>
        <w:ind w:right="166"/>
        <w:jc w:val="right"/>
      </w:pPr>
      <w:r>
        <w:rPr>
          <w:spacing w:val="-4"/>
          <w:w w:val="95"/>
        </w:rPr>
        <w:t>total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49</w:t>
      </w:r>
      <w:r>
        <w:rPr>
          <w:spacing w:val="-32"/>
          <w:w w:val="95"/>
        </w:rPr>
        <w:t> </w:t>
      </w:r>
      <w:r>
        <w:rPr>
          <w:w w:val="95"/>
        </w:rPr>
        <w:t>CAM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105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USAER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distribuidos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todas</w:t>
      </w:r>
    </w:p>
    <w:p>
      <w:pPr>
        <w:spacing w:after="0" w:line="196" w:lineRule="exact"/>
        <w:jc w:val="right"/>
        <w:sectPr>
          <w:type w:val="continuous"/>
          <w:pgSz w:w="20980" w:h="15880" w:orient="landscape"/>
          <w:pgMar w:top="1500" w:bottom="280" w:left="0" w:right="1420"/>
          <w:cols w:num="4" w:equalWidth="0">
            <w:col w:w="6308" w:space="40"/>
            <w:col w:w="858" w:space="2458"/>
            <w:col w:w="5552" w:space="40"/>
            <w:col w:w="4304"/>
          </w:cols>
        </w:sectPr>
      </w:pPr>
    </w:p>
    <w:p>
      <w:pPr>
        <w:spacing w:line="183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104.612396pt;margin-top:2.469993pt;width:12.25pt;height:44pt;mso-position-horizontal-relative:page;mso-position-vertical-relative:paragraph;z-index:25172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5"/>
                      <w:sz w:val="18"/>
                    </w:rPr>
                    <w:t>Porcentajes</w:t>
                  </w:r>
                </w:p>
              </w:txbxContent>
            </v:textbox>
            <w10:wrap type="none"/>
          </v:shape>
        </w:pict>
      </w:r>
      <w:r>
        <w:rPr>
          <w:w w:val="90"/>
          <w:sz w:val="16"/>
        </w:rPr>
        <w:t>5.0</w:t>
      </w:r>
    </w:p>
    <w:p>
      <w:pPr>
        <w:spacing w:before="4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4.0</w:t>
      </w:r>
    </w:p>
    <w:p>
      <w:pPr>
        <w:spacing w:before="5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3.0</w:t>
      </w:r>
    </w:p>
    <w:p>
      <w:pPr>
        <w:spacing w:before="5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2.0</w:t>
      </w:r>
    </w:p>
    <w:p>
      <w:pPr>
        <w:spacing w:before="4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1.0</w:t>
      </w:r>
    </w:p>
    <w:p>
      <w:pPr>
        <w:spacing w:before="113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3.4</w:t>
      </w:r>
    </w:p>
    <w:p>
      <w:pPr>
        <w:spacing w:line="312" w:lineRule="auto" w:before="71"/>
        <w:ind w:left="2730" w:right="-14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Primaria </w:t>
      </w:r>
      <w:r>
        <w:rPr>
          <w:w w:val="95"/>
          <w:sz w:val="18"/>
        </w:rPr>
        <w:t>Secundaria</w:t>
      </w:r>
    </w:p>
    <w:p>
      <w:pPr>
        <w:pStyle w:val="BodyText"/>
        <w:spacing w:line="249" w:lineRule="auto" w:before="82"/>
        <w:ind w:left="2123" w:right="-10"/>
      </w:pPr>
      <w:r>
        <w:rPr/>
        <w:br w:type="column"/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requieren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menores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condición </w:t>
      </w:r>
      <w:r>
        <w:rPr>
          <w:w w:val="95"/>
        </w:rPr>
        <w:t>o </w:t>
      </w:r>
      <w:r>
        <w:rPr>
          <w:spacing w:val="-3"/>
          <w:w w:val="95"/>
        </w:rPr>
        <w:t>discapacidad con </w:t>
      </w:r>
      <w:r>
        <w:rPr>
          <w:w w:val="95"/>
        </w:rPr>
        <w:t>la que se pueden </w:t>
      </w:r>
      <w:r>
        <w:rPr>
          <w:spacing w:val="-3"/>
          <w:w w:val="95"/>
        </w:rPr>
        <w:t>asociar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</w:p>
    <w:p>
      <w:pPr>
        <w:pStyle w:val="BodyText"/>
        <w:spacing w:before="84"/>
        <w:ind w:left="200"/>
      </w:pPr>
      <w:r>
        <w:rPr/>
        <w:br w:type="column"/>
      </w:r>
      <w:r>
        <w:rPr/>
        <w:t>las regiones del estado.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5" w:equalWidth="0">
            <w:col w:w="2917" w:space="40"/>
            <w:col w:w="2043" w:space="613"/>
            <w:col w:w="3505" w:space="40"/>
            <w:col w:w="6057" w:space="39"/>
            <w:col w:w="4306"/>
          </w:cols>
        </w:sectPr>
      </w:pPr>
    </w:p>
    <w:p>
      <w:pPr>
        <w:spacing w:before="5"/>
        <w:ind w:left="0" w:right="0" w:firstLine="0"/>
        <w:jc w:val="right"/>
        <w:rPr>
          <w:sz w:val="16"/>
        </w:rPr>
      </w:pPr>
      <w:r>
        <w:rPr/>
        <w:pict>
          <v:rect style="position:absolute;margin-left:404.916992pt;margin-top:-27.2978pt;width:3.89pt;height:3.677pt;mso-position-horizontal-relative:page;mso-position-vertical-relative:paragraph;z-index:251723776" filled="true" fillcolor="#f6ae8a" stroked="false">
            <v:fill type="solid"/>
            <w10:wrap type="none"/>
          </v:rect>
        </w:pict>
      </w:r>
      <w:r>
        <w:rPr>
          <w:w w:val="90"/>
          <w:sz w:val="16"/>
        </w:rPr>
        <w:t>0.0</w:t>
      </w:r>
    </w:p>
    <w:p>
      <w:pPr>
        <w:pStyle w:val="BodyText"/>
        <w:spacing w:before="8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"/>
        <w:ind w:left="776" w:right="0" w:firstLine="0"/>
        <w:jc w:val="left"/>
        <w:rPr>
          <w:sz w:val="18"/>
        </w:rPr>
      </w:pPr>
      <w:r>
        <w:rPr/>
        <w:pict>
          <v:group style="position:absolute;margin-left:166.457001pt;margin-top:-44.079067pt;width:101.7pt;height:35.450pt;mso-position-horizontal-relative:page;mso-position-vertical-relative:paragraph;z-index:251719680" coordorigin="3329,-882" coordsize="2034,709">
            <v:line style="position:absolute" from="3329,-202" to="4346,-202" stroked="true" strokeweight="2.819pt" strokecolor="#e94f21">
              <v:stroke dashstyle="solid"/>
            </v:line>
            <v:rect style="position:absolute;left:4345;top:-882;width:1017;height:709" filled="true" fillcolor="#f6ae8a" stroked="false">
              <v:fill type="solid"/>
            </v:rect>
            <v:shape style="position:absolute;left:3733;top:-551;width:23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Abandono Escolar</w:t>
      </w:r>
    </w:p>
    <w:p>
      <w:pPr>
        <w:pStyle w:val="BodyText"/>
        <w:spacing w:before="8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"/>
        <w:ind w:left="1148" w:right="0" w:firstLine="0"/>
        <w:jc w:val="left"/>
        <w:rPr>
          <w:sz w:val="18"/>
        </w:rPr>
      </w:pPr>
      <w:r>
        <w:rPr>
          <w:w w:val="95"/>
          <w:sz w:val="18"/>
        </w:rPr>
        <w:t>Reprobación</w:t>
      </w:r>
    </w:p>
    <w:p>
      <w:pPr>
        <w:spacing w:before="80"/>
        <w:ind w:left="2490" w:right="2371" w:firstLine="0"/>
        <w:jc w:val="center"/>
        <w:rPr>
          <w:sz w:val="18"/>
        </w:rPr>
      </w:pPr>
      <w:r>
        <w:rPr/>
        <w:br w:type="column"/>
      </w:r>
      <w:r>
        <w:rPr>
          <w:b/>
          <w:sz w:val="18"/>
        </w:rPr>
        <w:t>Tabla 4. </w:t>
      </w:r>
      <w:r>
        <w:rPr>
          <w:sz w:val="18"/>
        </w:rPr>
        <w:t>Distribución regional de las Unidades de Educación Especial en el estado.</w:t>
      </w:r>
    </w:p>
    <w:p>
      <w:pPr>
        <w:spacing w:before="99"/>
        <w:ind w:left="4956" w:right="2371" w:firstLine="0"/>
        <w:jc w:val="center"/>
        <w:rPr>
          <w:b/>
          <w:sz w:val="18"/>
        </w:rPr>
      </w:pPr>
      <w:r>
        <w:rPr>
          <w:b/>
          <w:sz w:val="18"/>
        </w:rPr>
        <w:t>Unidades de Educación Especial, ciclo 2017-2018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2917" w:space="40"/>
            <w:col w:w="2034" w:space="39"/>
            <w:col w:w="2071" w:space="1472"/>
            <w:col w:w="10987"/>
          </w:cols>
        </w:sectPr>
      </w:pPr>
    </w:p>
    <w:p>
      <w:pPr>
        <w:spacing w:before="12"/>
        <w:ind w:left="161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Departamento de Estadística, IEEPO.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/>
        <w:ind w:left="1589" w:firstLine="283"/>
        <w:jc w:val="both"/>
      </w:pPr>
      <w:r>
        <w:rPr>
          <w:w w:val="90"/>
        </w:rPr>
        <w:t>Es </w:t>
      </w:r>
      <w:r>
        <w:rPr>
          <w:spacing w:val="-3"/>
          <w:w w:val="90"/>
        </w:rPr>
        <w:t>importante mencionar </w:t>
      </w:r>
      <w:r>
        <w:rPr>
          <w:w w:val="90"/>
        </w:rPr>
        <w:t>en este </w:t>
      </w:r>
      <w:r>
        <w:rPr>
          <w:spacing w:val="-4"/>
          <w:w w:val="90"/>
        </w:rPr>
        <w:t>punto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w w:val="90"/>
        </w:rPr>
        <w:t>el </w:t>
      </w:r>
      <w:r>
        <w:rPr>
          <w:spacing w:val="-4"/>
          <w:w w:val="95"/>
        </w:rPr>
        <w:t>acceso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apenas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26"/>
          <w:w w:val="95"/>
        </w:rPr>
        <w:t> </w:t>
      </w:r>
      <w:r>
        <w:rPr>
          <w:w w:val="95"/>
        </w:rPr>
        <w:t>paso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hacia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realización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derecho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educación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 </w:t>
      </w:r>
      <w:r>
        <w:rPr>
          <w:spacing w:val="-2"/>
          <w:w w:val="95"/>
        </w:rPr>
        <w:t>niñez,</w:t>
      </w:r>
      <w:r>
        <w:rPr>
          <w:spacing w:val="-26"/>
          <w:w w:val="95"/>
        </w:rPr>
        <w:t> </w:t>
      </w:r>
      <w:r>
        <w:rPr>
          <w:w w:val="95"/>
        </w:rPr>
        <w:t>dado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fenómeno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repro- bación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abandono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hacen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presentes </w:t>
      </w:r>
      <w:r>
        <w:rPr>
          <w:w w:val="95"/>
        </w:rPr>
        <w:t>en la </w:t>
      </w:r>
      <w:r>
        <w:rPr>
          <w:spacing w:val="-3"/>
          <w:w w:val="95"/>
        </w:rPr>
        <w:t>Educación </w:t>
      </w:r>
      <w:r>
        <w:rPr>
          <w:spacing w:val="-4"/>
          <w:w w:val="95"/>
        </w:rPr>
        <w:t>Primaria </w:t>
      </w:r>
      <w:r>
        <w:rPr>
          <w:w w:val="95"/>
        </w:rPr>
        <w:t>y </w:t>
      </w:r>
      <w:r>
        <w:rPr>
          <w:spacing w:val="-3"/>
          <w:w w:val="95"/>
        </w:rPr>
        <w:t>Secundaria,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ocasiona </w:t>
      </w:r>
      <w:r>
        <w:rPr>
          <w:w w:val="90"/>
        </w:rPr>
        <w:t>que la </w:t>
      </w:r>
      <w:r>
        <w:rPr>
          <w:spacing w:val="-3"/>
          <w:w w:val="90"/>
        </w:rPr>
        <w:t>trayectoria regular </w:t>
      </w:r>
      <w:r>
        <w:rPr>
          <w:spacing w:val="-4"/>
          <w:w w:val="90"/>
        </w:rPr>
        <w:t>comience </w:t>
      </w:r>
      <w:r>
        <w:rPr>
          <w:w w:val="90"/>
        </w:rPr>
        <w:t>a desfasarse</w:t>
      </w:r>
      <w:r>
        <w:rPr>
          <w:spacing w:val="-24"/>
          <w:w w:val="90"/>
        </w:rPr>
        <w:t> </w:t>
      </w:r>
      <w:r>
        <w:rPr>
          <w:w w:val="90"/>
        </w:rPr>
        <w:t>y </w:t>
      </w:r>
      <w:r>
        <w:rPr/>
        <w:t>no</w:t>
      </w:r>
      <w:r>
        <w:rPr>
          <w:spacing w:val="-22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culmine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eficiencia</w:t>
      </w:r>
      <w:r>
        <w:rPr>
          <w:spacing w:val="-21"/>
        </w:rPr>
        <w:t> </w:t>
      </w:r>
      <w:r>
        <w:rPr>
          <w:spacing w:val="-4"/>
        </w:rPr>
        <w:t>terminal.</w:t>
      </w:r>
    </w:p>
    <w:p>
      <w:pPr>
        <w:pStyle w:val="BodyText"/>
        <w:spacing w:line="249" w:lineRule="auto" w:before="6"/>
        <w:ind w:left="1589" w:firstLine="283"/>
        <w:jc w:val="both"/>
      </w:pPr>
      <w:r>
        <w:rPr>
          <w:spacing w:val="-3"/>
          <w:w w:val="95"/>
        </w:rPr>
        <w:t>Eficiencia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terminal.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Primaria,</w:t>
      </w:r>
      <w:r>
        <w:rPr>
          <w:spacing w:val="-18"/>
          <w:w w:val="95"/>
        </w:rPr>
        <w:t> </w:t>
      </w:r>
      <w:r>
        <w:rPr>
          <w:w w:val="95"/>
        </w:rPr>
        <w:t>en Oaxaca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concluye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9" w:lineRule="auto" w:before="165"/>
        <w:ind w:left="203"/>
        <w:jc w:val="both"/>
      </w:pPr>
      <w:r>
        <w:rPr>
          <w:spacing w:val="-3"/>
          <w:w w:val="95"/>
        </w:rPr>
        <w:t>igual forma, </w:t>
      </w:r>
      <w:r>
        <w:rPr>
          <w:w w:val="95"/>
        </w:rPr>
        <w:t>en </w:t>
      </w:r>
      <w:r>
        <w:rPr>
          <w:spacing w:val="-3"/>
          <w:w w:val="95"/>
        </w:rPr>
        <w:t>Secundaria </w:t>
      </w:r>
      <w:r>
        <w:rPr>
          <w:w w:val="95"/>
        </w:rPr>
        <w:t>la </w:t>
      </w:r>
      <w:r>
        <w:rPr>
          <w:spacing w:val="-4"/>
          <w:w w:val="95"/>
        </w:rPr>
        <w:t>tendencia </w:t>
      </w:r>
      <w:r>
        <w:rPr>
          <w:w w:val="95"/>
        </w:rPr>
        <w:t>de este </w:t>
      </w:r>
      <w:r>
        <w:rPr>
          <w:spacing w:val="-3"/>
          <w:w w:val="95"/>
        </w:rPr>
        <w:t>indicador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incrementa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77.8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89.6%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durante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ciclos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escolares</w:t>
      </w:r>
      <w:r>
        <w:rPr>
          <w:spacing w:val="-18"/>
          <w:w w:val="90"/>
        </w:rPr>
        <w:t> </w:t>
      </w:r>
      <w:r>
        <w:rPr>
          <w:spacing w:val="-10"/>
          <w:w w:val="90"/>
        </w:rPr>
        <w:t>2012-2013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11"/>
          <w:w w:val="90"/>
        </w:rPr>
        <w:t>2016-2017,</w:t>
      </w:r>
      <w:r>
        <w:rPr>
          <w:spacing w:val="-18"/>
          <w:w w:val="90"/>
        </w:rPr>
        <w:t> </w:t>
      </w:r>
      <w:r>
        <w:rPr>
          <w:w w:val="90"/>
        </w:rPr>
        <w:t>logrando </w:t>
      </w:r>
      <w:r>
        <w:rPr/>
        <w:t>un</w:t>
      </w:r>
      <w:r>
        <w:rPr>
          <w:spacing w:val="-21"/>
        </w:rPr>
        <w:t> </w:t>
      </w:r>
      <w:r>
        <w:rPr>
          <w:spacing w:val="-4"/>
        </w:rPr>
        <w:t>avance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10"/>
        </w:rPr>
        <w:t>11.8</w:t>
      </w:r>
      <w:r>
        <w:rPr>
          <w:spacing w:val="-21"/>
        </w:rPr>
        <w:t> </w:t>
      </w:r>
      <w:r>
        <w:rPr>
          <w:spacing w:val="-4"/>
        </w:rPr>
        <w:t>puntos</w:t>
      </w:r>
      <w:r>
        <w:rPr>
          <w:spacing w:val="-21"/>
        </w:rPr>
        <w:t> </w:t>
      </w:r>
      <w:r>
        <w:rPr>
          <w:spacing w:val="-4"/>
        </w:rPr>
        <w:t>porcentuales.</w:t>
      </w:r>
    </w:p>
    <w:p>
      <w:pPr>
        <w:pStyle w:val="BodyText"/>
        <w:spacing w:line="249" w:lineRule="auto" w:before="3"/>
        <w:ind w:left="203" w:firstLine="283"/>
        <w:jc w:val="both"/>
      </w:pPr>
      <w:r>
        <w:rPr>
          <w:w w:val="95"/>
        </w:rPr>
        <w:t>Cobertura.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Primaria,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ciclo escolar </w:t>
      </w:r>
      <w:r>
        <w:rPr>
          <w:spacing w:val="-9"/>
          <w:w w:val="95"/>
        </w:rPr>
        <w:t>2016-2017 </w:t>
      </w:r>
      <w:r>
        <w:rPr>
          <w:w w:val="95"/>
        </w:rPr>
        <w:t>se </w:t>
      </w:r>
      <w:r>
        <w:rPr>
          <w:spacing w:val="-3"/>
          <w:w w:val="95"/>
        </w:rPr>
        <w:t>presenta una </w:t>
      </w:r>
      <w:r>
        <w:rPr>
          <w:w w:val="95"/>
        </w:rPr>
        <w:t>cobertura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10"/>
          <w:w w:val="90"/>
        </w:rPr>
        <w:t>111.2%, </w:t>
      </w:r>
      <w:r>
        <w:rPr>
          <w:spacing w:val="-4"/>
          <w:w w:val="90"/>
        </w:rPr>
        <w:t>manteniéndose constante. </w:t>
      </w:r>
      <w:r>
        <w:rPr>
          <w:w w:val="90"/>
        </w:rPr>
        <w:t>De </w:t>
      </w:r>
      <w:r>
        <w:rPr>
          <w:spacing w:val="-3"/>
          <w:w w:val="90"/>
        </w:rPr>
        <w:t>igual forma, </w:t>
      </w:r>
      <w:r>
        <w:rPr>
          <w:w w:val="95"/>
        </w:rPr>
        <w:t>en </w:t>
      </w:r>
      <w:r>
        <w:rPr>
          <w:spacing w:val="-3"/>
          <w:w w:val="95"/>
        </w:rPr>
        <w:t>Secundaria </w:t>
      </w:r>
      <w:r>
        <w:rPr>
          <w:w w:val="95"/>
        </w:rPr>
        <w:t>la </w:t>
      </w:r>
      <w:r>
        <w:rPr>
          <w:spacing w:val="-4"/>
          <w:w w:val="95"/>
        </w:rPr>
        <w:t>tendencia </w:t>
      </w:r>
      <w:r>
        <w:rPr>
          <w:w w:val="95"/>
        </w:rPr>
        <w:t>de este </w:t>
      </w:r>
      <w:r>
        <w:rPr>
          <w:spacing w:val="-3"/>
          <w:w w:val="95"/>
        </w:rPr>
        <w:t>indicador </w:t>
      </w:r>
      <w:r>
        <w:rPr>
          <w:w w:val="95"/>
        </w:rPr>
        <w:t>se </w:t>
      </w:r>
      <w:r>
        <w:rPr>
          <w:spacing w:val="-4"/>
          <w:w w:val="90"/>
        </w:rPr>
        <w:t>incrementa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90.6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8"/>
          <w:w w:val="90"/>
        </w:rPr>
        <w:t>98.1%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durante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ciclos</w:t>
      </w:r>
      <w:r>
        <w:rPr>
          <w:spacing w:val="-14"/>
          <w:w w:val="90"/>
        </w:rPr>
        <w:t> </w:t>
      </w:r>
      <w:r>
        <w:rPr>
          <w:w w:val="90"/>
        </w:rPr>
        <w:t>esco- </w:t>
      </w:r>
      <w:r>
        <w:rPr>
          <w:spacing w:val="-3"/>
          <w:w w:val="90"/>
        </w:rPr>
        <w:t>lares</w:t>
      </w:r>
      <w:r>
        <w:rPr>
          <w:spacing w:val="-16"/>
          <w:w w:val="90"/>
        </w:rPr>
        <w:t> </w:t>
      </w:r>
      <w:r>
        <w:rPr>
          <w:spacing w:val="-10"/>
          <w:w w:val="90"/>
        </w:rPr>
        <w:t>2012-2013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11"/>
          <w:w w:val="90"/>
        </w:rPr>
        <w:t>2016-2017,</w:t>
      </w:r>
      <w:r>
        <w:rPr>
          <w:spacing w:val="-15"/>
          <w:w w:val="90"/>
        </w:rPr>
        <w:t> </w:t>
      </w:r>
      <w:r>
        <w:rPr>
          <w:w w:val="90"/>
        </w:rPr>
        <w:t>logrando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avance</w:t>
      </w:r>
      <w:r>
        <w:rPr>
          <w:spacing w:val="-15"/>
          <w:w w:val="90"/>
        </w:rPr>
        <w:t> </w:t>
      </w:r>
      <w:r>
        <w:rPr>
          <w:w w:val="90"/>
        </w:rPr>
        <w:t>de</w:t>
      </w:r>
    </w:p>
    <w:tbl>
      <w:tblPr>
        <w:tblW w:w="0" w:type="auto"/>
        <w:jc w:val="left"/>
        <w:tblInd w:w="312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4"/>
        <w:gridCol w:w="1706"/>
        <w:gridCol w:w="1674"/>
      </w:tblGrid>
      <w:tr>
        <w:trPr>
          <w:trHeight w:val="304" w:hRule="atLeast"/>
        </w:trPr>
        <w:tc>
          <w:tcPr>
            <w:tcW w:w="1674" w:type="dxa"/>
            <w:tcBorders>
              <w:top w:val="nil"/>
              <w:left w:val="nil"/>
              <w:right w:val="single" w:sz="34" w:space="0" w:color="FFFFFF"/>
            </w:tcBorders>
            <w:shd w:val="clear" w:color="auto" w:fill="F18A5D"/>
          </w:tcPr>
          <w:p>
            <w:pPr>
              <w:pStyle w:val="TableParagraph"/>
              <w:spacing w:before="61"/>
              <w:ind w:left="182" w:right="277"/>
              <w:jc w:val="center"/>
              <w:rPr>
                <w:sz w:val="16"/>
              </w:rPr>
            </w:pPr>
            <w:r>
              <w:rPr>
                <w:sz w:val="16"/>
              </w:rPr>
              <w:t>Región</w:t>
            </w:r>
          </w:p>
        </w:tc>
        <w:tc>
          <w:tcPr>
            <w:tcW w:w="1706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F18A5D"/>
          </w:tcPr>
          <w:p>
            <w:pPr>
              <w:pStyle w:val="TableParagraph"/>
              <w:spacing w:before="53"/>
              <w:ind w:left="168" w:right="207"/>
              <w:jc w:val="center"/>
              <w:rPr>
                <w:sz w:val="16"/>
              </w:rPr>
            </w:pPr>
            <w:r>
              <w:rPr>
                <w:sz w:val="16"/>
              </w:rPr>
              <w:t>Número de USAER</w:t>
            </w:r>
          </w:p>
        </w:tc>
        <w:tc>
          <w:tcPr>
            <w:tcW w:w="1674" w:type="dxa"/>
            <w:tcBorders>
              <w:top w:val="nil"/>
              <w:left w:val="single" w:sz="34" w:space="0" w:color="FFFFFF"/>
              <w:right w:val="nil"/>
            </w:tcBorders>
            <w:shd w:val="clear" w:color="auto" w:fill="F18A5D"/>
          </w:tcPr>
          <w:p>
            <w:pPr>
              <w:pStyle w:val="TableParagraph"/>
              <w:spacing w:before="53"/>
              <w:ind w:left="228" w:right="277"/>
              <w:jc w:val="center"/>
              <w:rPr>
                <w:sz w:val="16"/>
              </w:rPr>
            </w:pPr>
            <w:r>
              <w:rPr>
                <w:sz w:val="16"/>
              </w:rPr>
              <w:t>Número de CAM</w:t>
            </w:r>
          </w:p>
        </w:tc>
      </w:tr>
      <w:tr>
        <w:trPr>
          <w:trHeight w:val="185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3" w:lineRule="exact" w:before="2"/>
              <w:ind w:left="70"/>
              <w:rPr>
                <w:sz w:val="16"/>
              </w:rPr>
            </w:pPr>
            <w:r>
              <w:rPr>
                <w:sz w:val="16"/>
              </w:rPr>
              <w:t>Cañada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3" w:lineRule="exact" w:before="2"/>
              <w:ind w:left="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3" w:lineRule="exact" w:before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</w:tr>
      <w:tr>
        <w:trPr>
          <w:trHeight w:val="185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Costa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</w:tr>
      <w:tr>
        <w:trPr>
          <w:trHeight w:val="185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Istmo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</w:tr>
      <w:tr>
        <w:trPr>
          <w:trHeight w:val="180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0" w:lineRule="exact"/>
              <w:ind w:left="70"/>
              <w:rPr>
                <w:sz w:val="16"/>
              </w:rPr>
            </w:pPr>
            <w:r>
              <w:rPr>
                <w:sz w:val="16"/>
              </w:rPr>
              <w:t>Mixteca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0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0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</w:tr>
      <w:tr>
        <w:trPr>
          <w:trHeight w:val="180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0" w:lineRule="exact"/>
              <w:ind w:left="70"/>
              <w:rPr>
                <w:sz w:val="16"/>
              </w:rPr>
            </w:pPr>
            <w:r>
              <w:rPr>
                <w:sz w:val="16"/>
              </w:rPr>
              <w:t>Papaloapan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0" w:lineRule="exact"/>
              <w:ind w:left="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0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</w:tr>
      <w:tr>
        <w:trPr>
          <w:trHeight w:val="185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Sierra Sur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</w:tr>
      <w:tr>
        <w:trPr>
          <w:trHeight w:val="185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Sierra Norte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5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</w:tr>
      <w:tr>
        <w:trPr>
          <w:trHeight w:val="182" w:hRule="atLeast"/>
        </w:trPr>
        <w:tc>
          <w:tcPr>
            <w:tcW w:w="1674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2" w:lineRule="exact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Valles Centrales</w:t>
            </w:r>
          </w:p>
        </w:tc>
        <w:tc>
          <w:tcPr>
            <w:tcW w:w="170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2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674" w:type="dxa"/>
            <w:tcBorders>
              <w:left w:val="single" w:sz="3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62" w:lineRule="exact"/>
              <w:ind w:left="228" w:right="22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val="184" w:hRule="atLeast"/>
        </w:trPr>
        <w:tc>
          <w:tcPr>
            <w:tcW w:w="1674" w:type="dxa"/>
            <w:tcBorders>
              <w:left w:val="nil"/>
              <w:bottom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706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168" w:right="157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674" w:type="dxa"/>
            <w:tcBorders>
              <w:left w:val="single" w:sz="3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65" w:lineRule="exact"/>
              <w:ind w:left="228" w:right="227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</w:tr>
    </w:tbl>
    <w:p>
      <w:pPr>
        <w:spacing w:before="145"/>
        <w:ind w:left="1581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Departamento de Estadística, IEEPO.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15" w:space="40"/>
            <w:col w:w="4138" w:space="39"/>
            <w:col w:w="9828"/>
          </w:cols>
        </w:sectPr>
      </w:pPr>
    </w:p>
    <w:p>
      <w:pPr>
        <w:pStyle w:val="BodyText"/>
        <w:spacing w:line="249" w:lineRule="auto" w:before="2"/>
        <w:ind w:left="1589" w:right="-13"/>
      </w:pP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eficiencia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98.2%,</w:t>
      </w:r>
      <w:r>
        <w:rPr>
          <w:spacing w:val="-12"/>
          <w:w w:val="90"/>
        </w:rPr>
        <w:t> </w:t>
      </w:r>
      <w:r>
        <w:rPr>
          <w:w w:val="90"/>
        </w:rPr>
        <w:t>mostrando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tendencia </w:t>
      </w:r>
      <w:r>
        <w:rPr>
          <w:spacing w:val="-4"/>
          <w:w w:val="95"/>
        </w:rPr>
        <w:t>ascendente,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cambios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favorables.</w:t>
      </w:r>
      <w:r>
        <w:rPr>
          <w:spacing w:val="-18"/>
          <w:w w:val="95"/>
        </w:rPr>
        <w:t> </w:t>
      </w:r>
      <w:r>
        <w:rPr>
          <w:w w:val="95"/>
        </w:rPr>
        <w:t>De</w:t>
      </w:r>
    </w:p>
    <w:p>
      <w:pPr>
        <w:pStyle w:val="ListParagraph"/>
        <w:numPr>
          <w:ilvl w:val="1"/>
          <w:numId w:val="5"/>
        </w:numPr>
        <w:tabs>
          <w:tab w:pos="465" w:val="left" w:leader="none"/>
          <w:tab w:pos="6010" w:val="left" w:leader="none"/>
        </w:tabs>
        <w:spacing w:line="244" w:lineRule="auto" w:before="0" w:after="0"/>
        <w:ind w:left="5726" w:right="0" w:hanging="5524"/>
        <w:jc w:val="both"/>
        <w:rPr>
          <w:sz w:val="22"/>
        </w:rPr>
      </w:pPr>
      <w:r>
        <w:rPr>
          <w:spacing w:val="-2"/>
          <w:w w:val="94"/>
          <w:sz w:val="22"/>
        </w:rPr>
        <w:br w:type="column"/>
      </w:r>
      <w:r>
        <w:rPr>
          <w:spacing w:val="-4"/>
          <w:w w:val="95"/>
          <w:sz w:val="22"/>
        </w:rPr>
        <w:t>puntos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porcentuales.</w:t>
        <w:tab/>
        <w:tab/>
      </w:r>
      <w:r>
        <w:rPr>
          <w:position w:val="1"/>
          <w:sz w:val="22"/>
        </w:rPr>
        <w:t>Como</w:t>
      </w:r>
      <w:r>
        <w:rPr>
          <w:spacing w:val="-22"/>
          <w:position w:val="1"/>
          <w:sz w:val="22"/>
        </w:rPr>
        <w:t> </w:t>
      </w:r>
      <w:r>
        <w:rPr>
          <w:position w:val="1"/>
          <w:sz w:val="22"/>
        </w:rPr>
        <w:t>se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observa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en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la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tabla</w:t>
      </w:r>
      <w:r>
        <w:rPr>
          <w:spacing w:val="-21"/>
          <w:position w:val="1"/>
          <w:sz w:val="22"/>
        </w:rPr>
        <w:t> </w:t>
      </w:r>
      <w:r>
        <w:rPr>
          <w:spacing w:val="-4"/>
          <w:position w:val="1"/>
          <w:sz w:val="22"/>
        </w:rPr>
        <w:t>5,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de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los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ciclos</w:t>
      </w:r>
      <w:r>
        <w:rPr>
          <w:sz w:val="22"/>
        </w:rPr>
        <w:t> </w:t>
      </w:r>
      <w:r>
        <w:rPr>
          <w:w w:val="90"/>
          <w:sz w:val="22"/>
        </w:rPr>
        <w:t>escolares </w:t>
      </w:r>
      <w:r>
        <w:rPr>
          <w:spacing w:val="-10"/>
          <w:w w:val="90"/>
          <w:sz w:val="22"/>
        </w:rPr>
        <w:t>2012-2013 </w:t>
      </w:r>
      <w:r>
        <w:rPr>
          <w:w w:val="90"/>
          <w:sz w:val="22"/>
        </w:rPr>
        <w:t>a </w:t>
      </w:r>
      <w:r>
        <w:rPr>
          <w:spacing w:val="-10"/>
          <w:w w:val="90"/>
          <w:sz w:val="22"/>
        </w:rPr>
        <w:t>2016-2017, </w:t>
      </w:r>
      <w:r>
        <w:rPr>
          <w:w w:val="90"/>
          <w:sz w:val="22"/>
        </w:rPr>
        <w:t>la matrícula que </w:t>
      </w:r>
      <w:r>
        <w:rPr>
          <w:w w:val="95"/>
          <w:sz w:val="22"/>
        </w:rPr>
        <w:t>integra esta modalidad presenta un </w:t>
      </w:r>
      <w:r>
        <w:rPr>
          <w:spacing w:val="-3"/>
          <w:w w:val="95"/>
          <w:sz w:val="22"/>
        </w:rPr>
        <w:t>aumento </w:t>
      </w:r>
      <w:r>
        <w:rPr>
          <w:w w:val="95"/>
          <w:sz w:val="22"/>
        </w:rPr>
        <w:t>notable,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incremento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aún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mayor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modalidad</w:t>
      </w:r>
    </w:p>
    <w:p>
      <w:pPr>
        <w:pStyle w:val="BodyText"/>
        <w:spacing w:line="249" w:lineRule="auto"/>
        <w:ind w:left="199" w:right="165"/>
        <w:jc w:val="both"/>
      </w:pPr>
      <w:r>
        <w:rPr/>
        <w:br w:type="column"/>
      </w:r>
      <w:r>
        <w:rPr>
          <w:w w:val="95"/>
        </w:rPr>
        <w:t>lar</w:t>
      </w:r>
      <w:r>
        <w:rPr>
          <w:spacing w:val="-24"/>
          <w:w w:val="95"/>
        </w:rPr>
        <w:t> </w:t>
      </w:r>
      <w:r>
        <w:rPr>
          <w:spacing w:val="-10"/>
          <w:w w:val="95"/>
        </w:rPr>
        <w:t>2012-2013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2016-2017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3,536</w:t>
      </w:r>
      <w:r>
        <w:rPr>
          <w:spacing w:val="-23"/>
          <w:w w:val="95"/>
        </w:rPr>
        <w:t> </w:t>
      </w:r>
      <w:r>
        <w:rPr>
          <w:w w:val="95"/>
        </w:rPr>
        <w:t>niños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niñas; </w:t>
      </w:r>
      <w:r>
        <w:rPr>
          <w:w w:val="95"/>
        </w:rPr>
        <w:t>situación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IEEPO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considera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debe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atender </w:t>
      </w:r>
      <w:r>
        <w:rPr>
          <w:w w:val="90"/>
        </w:rPr>
        <w:t>de manera prioritaria, impulsando la creación de </w:t>
      </w:r>
      <w:r>
        <w:rPr/>
        <w:t>otros</w:t>
      </w:r>
      <w:r>
        <w:rPr>
          <w:spacing w:val="-35"/>
        </w:rPr>
        <w:t> </w:t>
      </w:r>
      <w:r>
        <w:rPr>
          <w:spacing w:val="-3"/>
        </w:rPr>
        <w:t>centros</w:t>
      </w:r>
      <w:r>
        <w:rPr>
          <w:spacing w:val="-34"/>
        </w:rPr>
        <w:t> </w:t>
      </w:r>
      <w:r>
        <w:rPr/>
        <w:t>educativos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esta</w:t>
      </w:r>
      <w:r>
        <w:rPr>
          <w:spacing w:val="-34"/>
        </w:rPr>
        <w:t> </w:t>
      </w:r>
      <w:r>
        <w:rPr/>
        <w:t>modalidad.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5515" w:space="40"/>
            <w:col w:w="9661" w:space="39"/>
            <w:col w:w="4305"/>
          </w:cols>
        </w:sectPr>
      </w:pPr>
    </w:p>
    <w:p>
      <w:pPr>
        <w:spacing w:line="214" w:lineRule="exact" w:before="0"/>
        <w:ind w:left="1593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7"/>
          <w:sz w:val="18"/>
        </w:rPr>
        <w:t> </w:t>
      </w:r>
      <w:r>
        <w:rPr>
          <w:b/>
          <w:sz w:val="18"/>
        </w:rPr>
        <w:t>4</w:t>
      </w:r>
      <w:r>
        <w:rPr>
          <w:sz w:val="18"/>
        </w:rPr>
        <w:t>.</w:t>
      </w:r>
      <w:r>
        <w:rPr>
          <w:spacing w:val="-26"/>
          <w:sz w:val="18"/>
        </w:rPr>
        <w:t> </w:t>
      </w:r>
      <w:r>
        <w:rPr>
          <w:sz w:val="18"/>
        </w:rPr>
        <w:t>Porcentaje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eficiencia</w:t>
      </w:r>
      <w:r>
        <w:rPr>
          <w:spacing w:val="-26"/>
          <w:sz w:val="18"/>
        </w:rPr>
        <w:t> </w:t>
      </w:r>
      <w:r>
        <w:rPr>
          <w:sz w:val="18"/>
        </w:rPr>
        <w:t>terminal</w:t>
      </w:r>
      <w:r>
        <w:rPr>
          <w:spacing w:val="-26"/>
          <w:sz w:val="18"/>
        </w:rPr>
        <w:t> </w:t>
      </w:r>
      <w:r>
        <w:rPr>
          <w:sz w:val="18"/>
        </w:rPr>
        <w:t>y</w:t>
      </w:r>
      <w:r>
        <w:rPr>
          <w:spacing w:val="-26"/>
          <w:sz w:val="18"/>
        </w:rPr>
        <w:t> </w:t>
      </w:r>
      <w:r>
        <w:rPr>
          <w:sz w:val="18"/>
        </w:rPr>
        <w:t>cobertura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3282" w:firstLine="0"/>
        <w:jc w:val="right"/>
        <w:rPr>
          <w:sz w:val="18"/>
        </w:rPr>
      </w:pPr>
      <w:r>
        <w:rPr>
          <w:w w:val="90"/>
          <w:sz w:val="18"/>
        </w:rPr>
        <w:t>120</w:t>
      </w:r>
    </w:p>
    <w:p>
      <w:pPr>
        <w:spacing w:before="21"/>
        <w:ind w:left="0" w:right="3282" w:firstLine="0"/>
        <w:jc w:val="right"/>
        <w:rPr>
          <w:sz w:val="18"/>
        </w:rPr>
      </w:pPr>
      <w:r>
        <w:rPr/>
        <w:pict>
          <v:group style="position:absolute;margin-left:168.623993pt;margin-top:1.612142pt;width:101.7pt;height:66pt;mso-position-horizontal-relative:page;mso-position-vertical-relative:paragraph;z-index:251724800" coordorigin="3372,32" coordsize="2034,1320">
            <v:rect style="position:absolute;left:3372;top:32;width:1017;height:1320" filled="true" fillcolor="#e94f21" stroked="false">
              <v:fill type="solid"/>
            </v:rect>
            <v:rect style="position:absolute;left:4389;top:187;width:1017;height:1165" filled="true" fillcolor="#f6ae8a" stroked="false">
              <v:fill type="solid"/>
            </v:rect>
            <w10:wrap type="none"/>
          </v:group>
        </w:pict>
      </w:r>
      <w:r>
        <w:rPr/>
        <w:pict>
          <v:group style="position:absolute;margin-left:296.147003pt;margin-top:9.356142pt;width:101.7pt;height:58.25pt;mso-position-horizontal-relative:page;mso-position-vertical-relative:paragraph;z-index:251725824" coordorigin="5923,187" coordsize="2034,1165">
            <v:rect style="position:absolute;left:5922;top:187;width:1017;height:1165" filled="true" fillcolor="#e94f21" stroked="false">
              <v:fill type="solid"/>
            </v:rect>
            <v:rect style="position:absolute;left:6939;top:292;width:1017;height:1060" filled="true" fillcolor="#f6ae8a" stroked="false">
              <v:fill type="solid"/>
            </v:rect>
            <w10:wrap type="none"/>
          </v:group>
        </w:pict>
      </w:r>
      <w:r>
        <w:rPr>
          <w:w w:val="90"/>
          <w:sz w:val="18"/>
        </w:rPr>
        <w:t>100</w:t>
      </w:r>
    </w:p>
    <w:p>
      <w:pPr>
        <w:spacing w:before="20"/>
        <w:ind w:left="0" w:right="3282" w:firstLine="0"/>
        <w:jc w:val="right"/>
        <w:rPr>
          <w:sz w:val="18"/>
        </w:rPr>
      </w:pPr>
      <w:r>
        <w:rPr/>
        <w:pict>
          <v:shape style="position:absolute;margin-left:104.557198pt;margin-top:2.590930pt;width:12.25pt;height:44pt;mso-position-horizontal-relative:page;mso-position-vertical-relative:paragraph;z-index:25172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5"/>
                      <w:sz w:val="18"/>
                    </w:rPr>
                    <w:t>Porcentajes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80</w:t>
      </w:r>
    </w:p>
    <w:p>
      <w:pPr>
        <w:spacing w:before="20"/>
        <w:ind w:left="0" w:right="3282" w:firstLine="0"/>
        <w:jc w:val="right"/>
        <w:rPr>
          <w:sz w:val="18"/>
        </w:rPr>
      </w:pPr>
      <w:r>
        <w:rPr>
          <w:w w:val="90"/>
          <w:sz w:val="18"/>
        </w:rPr>
        <w:t>60</w:t>
      </w:r>
    </w:p>
    <w:p>
      <w:pPr>
        <w:spacing w:before="20"/>
        <w:ind w:left="0" w:right="3282" w:firstLine="0"/>
        <w:jc w:val="right"/>
        <w:rPr>
          <w:sz w:val="18"/>
        </w:rPr>
      </w:pPr>
      <w:r>
        <w:rPr>
          <w:w w:val="90"/>
          <w:sz w:val="18"/>
        </w:rPr>
        <w:t>40</w:t>
      </w:r>
    </w:p>
    <w:p>
      <w:pPr>
        <w:spacing w:before="20"/>
        <w:ind w:left="0" w:right="3282" w:firstLine="0"/>
        <w:jc w:val="right"/>
        <w:rPr>
          <w:sz w:val="18"/>
        </w:rPr>
      </w:pPr>
      <w:r>
        <w:rPr>
          <w:w w:val="90"/>
          <w:sz w:val="18"/>
        </w:rPr>
        <w:t>20</w:t>
      </w:r>
    </w:p>
    <w:p>
      <w:pPr>
        <w:spacing w:before="21"/>
        <w:ind w:left="0" w:right="3282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312" w:lineRule="auto" w:before="1"/>
        <w:ind w:left="1593" w:right="26" w:firstLine="0"/>
        <w:jc w:val="left"/>
        <w:rPr>
          <w:sz w:val="18"/>
        </w:rPr>
      </w:pPr>
      <w:r>
        <w:rPr>
          <w:sz w:val="18"/>
        </w:rPr>
        <w:t>Primaria </w:t>
      </w:r>
      <w:r>
        <w:rPr>
          <w:w w:val="95"/>
          <w:sz w:val="18"/>
        </w:rPr>
        <w:t>Secundaria</w:t>
      </w:r>
    </w:p>
    <w:p>
      <w:pPr>
        <w:pStyle w:val="BodyText"/>
        <w:spacing w:line="259" w:lineRule="exact"/>
        <w:ind w:left="1593"/>
      </w:pPr>
      <w:r>
        <w:rPr/>
        <w:br w:type="column"/>
      </w:r>
      <w:r>
        <w:rPr/>
        <w:t>de USAER, con una diferencia entre el ciclo esco-</w:t>
      </w:r>
    </w:p>
    <w:p>
      <w:pPr>
        <w:spacing w:before="188"/>
        <w:ind w:left="1593" w:right="0" w:firstLine="0"/>
        <w:jc w:val="left"/>
        <w:rPr>
          <w:sz w:val="18"/>
        </w:rPr>
      </w:pPr>
      <w:r>
        <w:rPr>
          <w:b/>
          <w:sz w:val="18"/>
        </w:rPr>
        <w:t>Tabla 5. </w:t>
      </w:r>
      <w:r>
        <w:rPr>
          <w:sz w:val="18"/>
        </w:rPr>
        <w:t>Total de estudiantes y docentes en los CAM y USAER en Oaxaca.</w:t>
      </w:r>
    </w:p>
    <w:p>
      <w:pPr>
        <w:spacing w:before="82"/>
        <w:ind w:left="3900" w:right="0" w:firstLine="0"/>
        <w:jc w:val="left"/>
        <w:rPr>
          <w:b/>
          <w:sz w:val="18"/>
        </w:rPr>
      </w:pPr>
      <w:r>
        <w:rPr/>
        <w:pict>
          <v:rect style="position:absolute;margin-left:424.231995pt;margin-top:24.220039pt;width:3.89pt;height:3.677pt;mso-position-horizontal-relative:page;mso-position-vertical-relative:paragraph;z-index:251726848" filled="true" fillcolor="#e94f21" stroked="false">
            <v:fill type="solid"/>
            <w10:wrap type="none"/>
          </v:rect>
        </w:pict>
      </w:r>
      <w:r>
        <w:rPr/>
        <w:pict>
          <v:rect style="position:absolute;margin-left:424.231995pt;margin-top:38.554039pt;width:3.89pt;height:3.677pt;mso-position-horizontal-relative:page;mso-position-vertical-relative:paragraph;z-index:251727872" filled="true" fillcolor="#f6ae8a" stroked="false">
            <v:fill type="solid"/>
            <w10:wrap type="none"/>
          </v:rect>
        </w:pict>
      </w:r>
      <w:r>
        <w:rPr>
          <w:b/>
          <w:sz w:val="18"/>
        </w:rPr>
        <w:t>Modalidades por ciclos escolares de 2012 a 2017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6200" w:space="937"/>
            <w:col w:w="2408" w:space="143"/>
            <w:col w:w="9872"/>
          </w:cols>
        </w:sectPr>
      </w:pPr>
    </w:p>
    <w:p>
      <w:pPr>
        <w:tabs>
          <w:tab w:pos="6302" w:val="left" w:leader="none"/>
        </w:tabs>
        <w:spacing w:before="125"/>
        <w:ind w:left="4054" w:right="0" w:firstLine="0"/>
        <w:jc w:val="left"/>
        <w:rPr>
          <w:sz w:val="18"/>
        </w:rPr>
      </w:pPr>
      <w:r>
        <w:rPr/>
        <w:pict>
          <v:shape style="position:absolute;margin-left:608.218018pt;margin-top:-56.094265pt;width:317.150pt;height:86.35pt;mso-position-horizontal-relative:page;mso-position-vertical-relative:paragraph;z-index:251730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0"/>
                    <w:gridCol w:w="1067"/>
                    <w:gridCol w:w="1063"/>
                    <w:gridCol w:w="1070"/>
                    <w:gridCol w:w="1070"/>
                    <w:gridCol w:w="1029"/>
                  </w:tblGrid>
                  <w:tr>
                    <w:trPr>
                      <w:trHeight w:val="316" w:hRule="atLeast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7"/>
                          <w:ind w:left="110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Modalidad</w:t>
                        </w:r>
                      </w:p>
                    </w:tc>
                    <w:tc>
                      <w:tcPr>
                        <w:tcW w:w="5299" w:type="dxa"/>
                        <w:gridSpan w:val="5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7"/>
                          <w:ind w:left="2097" w:right="20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Ciclos escolares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111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CAM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100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2012-2013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111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2013-2014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10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2014-2015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11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2015-2016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/>
                          <w:left w:val="single" w:sz="3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123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2016-2017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04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11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Estudiantes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2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00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1,632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10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1,571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0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1,780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1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1,965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23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2,641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04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11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Docentes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2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00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10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0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1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6" w:lineRule="exact"/>
                          <w:ind w:left="123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375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4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1" w:lineRule="exact"/>
                          <w:ind w:left="111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USAER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2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1" w:lineRule="exact"/>
                          <w:ind w:left="100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2012-2013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1" w:lineRule="exact"/>
                          <w:ind w:left="111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2013-2014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1" w:lineRule="exact"/>
                          <w:ind w:left="10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2014-2015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1" w:lineRule="exact"/>
                          <w:ind w:left="11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2015-2016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1" w:lineRule="exact"/>
                          <w:ind w:left="123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2016-2017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4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/>
                          <w:ind w:left="111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Estudiantes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2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/>
                          <w:ind w:left="100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7,003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/>
                          <w:ind w:left="110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7,370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/>
                          <w:ind w:left="10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9,122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/>
                          <w:ind w:left="11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10,121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/>
                          <w:ind w:left="123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10,539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040" w:type="dxa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11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Docentes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2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00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455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10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0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2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1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24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23" w:right="1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Cobertura</w:t>
        <w:tab/>
        <w:t>Eficiencia</w:t>
      </w:r>
      <w:r>
        <w:rPr>
          <w:spacing w:val="-6"/>
          <w:sz w:val="18"/>
        </w:rPr>
        <w:t> </w:t>
      </w:r>
      <w:r>
        <w:rPr>
          <w:sz w:val="18"/>
        </w:rPr>
        <w:t>terminal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9"/>
        <w:ind w:left="1593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7"/>
          <w:sz w:val="18"/>
        </w:rPr>
        <w:t> </w:t>
      </w:r>
      <w:r>
        <w:rPr>
          <w:sz w:val="18"/>
        </w:rPr>
        <w:t>Base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datos.</w:t>
      </w:r>
      <w:r>
        <w:rPr>
          <w:spacing w:val="-27"/>
          <w:sz w:val="18"/>
        </w:rPr>
        <w:t> </w:t>
      </w:r>
      <w:r>
        <w:rPr>
          <w:sz w:val="18"/>
        </w:rPr>
        <w:t>Estadística</w:t>
      </w:r>
      <w:r>
        <w:rPr>
          <w:spacing w:val="-27"/>
          <w:sz w:val="18"/>
        </w:rPr>
        <w:t> </w:t>
      </w:r>
      <w:r>
        <w:rPr>
          <w:sz w:val="18"/>
        </w:rPr>
        <w:t>911.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593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Departamento de Estadística, IEEPO.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4328" w:space="5361"/>
            <w:col w:w="9871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5"/>
        </w:rPr>
        <w:t>Hijos</w:t>
      </w:r>
      <w:r>
        <w:rPr>
          <w:spacing w:val="-32"/>
        </w:rPr>
        <w:t> </w:t>
      </w:r>
      <w:r>
        <w:rPr/>
        <w:t>e</w:t>
      </w:r>
      <w:r>
        <w:rPr>
          <w:spacing w:val="-31"/>
        </w:rPr>
        <w:t> </w:t>
      </w:r>
      <w:r>
        <w:rPr>
          <w:spacing w:val="-6"/>
        </w:rPr>
        <w:t>hijas</w:t>
      </w:r>
      <w:r>
        <w:rPr>
          <w:spacing w:val="-31"/>
        </w:rPr>
        <w:t> </w:t>
      </w:r>
      <w:r>
        <w:rPr>
          <w:spacing w:val="-3"/>
        </w:rPr>
        <w:t>de</w:t>
      </w:r>
      <w:r>
        <w:rPr>
          <w:spacing w:val="-31"/>
        </w:rPr>
        <w:t> </w:t>
      </w:r>
      <w:r>
        <w:rPr>
          <w:spacing w:val="-6"/>
        </w:rPr>
        <w:t>jornaleros</w:t>
      </w:r>
      <w:r>
        <w:rPr>
          <w:spacing w:val="-32"/>
        </w:rPr>
        <w:t> </w:t>
      </w:r>
      <w:r>
        <w:rPr>
          <w:spacing w:val="-6"/>
        </w:rPr>
        <w:t>agrícolas</w:t>
      </w:r>
      <w:r>
        <w:rPr>
          <w:spacing w:val="-31"/>
        </w:rPr>
        <w:t> </w:t>
      </w:r>
      <w:r>
        <w:rPr>
          <w:spacing w:val="-6"/>
        </w:rPr>
        <w:t>migrantes.</w:t>
      </w:r>
      <w:r>
        <w:rPr>
          <w:spacing w:val="-30"/>
        </w:rPr>
        <w:t> </w:t>
      </w:r>
      <w:r>
        <w:rPr/>
        <w:t>La </w:t>
      </w:r>
      <w:r>
        <w:rPr>
          <w:spacing w:val="-4"/>
          <w:w w:val="90"/>
        </w:rPr>
        <w:t>particularidad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grupo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vulnerable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movi- </w:t>
      </w:r>
      <w:r>
        <w:rPr>
          <w:spacing w:val="-4"/>
          <w:w w:val="95"/>
        </w:rPr>
        <w:t>lidad, </w:t>
      </w:r>
      <w:r>
        <w:rPr>
          <w:spacing w:val="-3"/>
          <w:w w:val="95"/>
        </w:rPr>
        <w:t>debido </w:t>
      </w:r>
      <w:r>
        <w:rPr>
          <w:w w:val="95"/>
        </w:rPr>
        <w:t>a </w:t>
      </w:r>
      <w:r>
        <w:rPr>
          <w:spacing w:val="-3"/>
          <w:w w:val="95"/>
        </w:rPr>
        <w:t>que </w:t>
      </w:r>
      <w:r>
        <w:rPr>
          <w:w w:val="95"/>
        </w:rPr>
        <w:t>es </w:t>
      </w:r>
      <w:r>
        <w:rPr>
          <w:spacing w:val="-4"/>
          <w:w w:val="95"/>
        </w:rPr>
        <w:t>una migración temporal </w:t>
      </w:r>
      <w:r>
        <w:rPr>
          <w:w w:val="95"/>
        </w:rPr>
        <w:t>y </w:t>
      </w:r>
      <w:r>
        <w:rPr>
          <w:spacing w:val="-4"/>
          <w:w w:val="95"/>
        </w:rPr>
        <w:t>repetitiva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anual,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establecer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arraigo </w:t>
      </w:r>
      <w:r>
        <w:rPr>
          <w:spacing w:val="-3"/>
          <w:w w:val="95"/>
        </w:rPr>
        <w:t>ni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integración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comunidad,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general- </w:t>
      </w:r>
      <w:r>
        <w:rPr>
          <w:spacing w:val="-5"/>
          <w:w w:val="90"/>
        </w:rPr>
        <w:t>mente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motivos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laborales</w:t>
      </w:r>
      <w:r>
        <w:rPr>
          <w:spacing w:val="-18"/>
          <w:w w:val="90"/>
        </w:rPr>
        <w:t> </w:t>
      </w:r>
      <w:r>
        <w:rPr>
          <w:w w:val="90"/>
        </w:rPr>
        <w:t>no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tradicionales,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situa-</w:t>
      </w:r>
    </w:p>
    <w:p>
      <w:pPr>
        <w:pStyle w:val="BodyText"/>
        <w:spacing w:line="249" w:lineRule="auto" w:before="62"/>
        <w:ind w:left="200"/>
        <w:jc w:val="both"/>
      </w:pPr>
      <w:r>
        <w:rPr/>
        <w:br w:type="column"/>
      </w:r>
      <w:r>
        <w:rPr>
          <w:spacing w:val="-4"/>
          <w:w w:val="95"/>
        </w:rPr>
        <w:t>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consecuencia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interrumpir</w:t>
      </w:r>
      <w:r>
        <w:rPr>
          <w:spacing w:val="-20"/>
          <w:w w:val="95"/>
        </w:rPr>
        <w:t> </w:t>
      </w:r>
      <w:r>
        <w:rPr>
          <w:w w:val="95"/>
        </w:rPr>
        <w:t>o </w:t>
      </w:r>
      <w:r>
        <w:rPr>
          <w:spacing w:val="-5"/>
        </w:rPr>
        <w:t>imposibilitar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29"/>
        </w:rPr>
        <w:t> </w:t>
      </w:r>
      <w:r>
        <w:rPr>
          <w:spacing w:val="-4"/>
        </w:rPr>
        <w:t>escolaridad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los</w:t>
      </w:r>
      <w:r>
        <w:rPr>
          <w:spacing w:val="-29"/>
        </w:rPr>
        <w:t> </w:t>
      </w:r>
      <w:r>
        <w:rPr>
          <w:spacing w:val="-4"/>
        </w:rPr>
        <w:t>menores.</w:t>
      </w:r>
    </w:p>
    <w:p>
      <w:pPr>
        <w:pStyle w:val="BodyText"/>
        <w:spacing w:line="249" w:lineRule="auto" w:before="1"/>
        <w:ind w:left="200" w:firstLine="283"/>
        <w:jc w:val="both"/>
      </w:pPr>
      <w:r>
        <w:rPr>
          <w:spacing w:val="-3"/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observa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33"/>
          <w:w w:val="95"/>
        </w:rPr>
        <w:t> </w:t>
      </w:r>
      <w:r>
        <w:rPr>
          <w:w w:val="95"/>
        </w:rPr>
        <w:t>6,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inicio</w:t>
      </w:r>
      <w:r>
        <w:rPr>
          <w:spacing w:val="-34"/>
          <w:w w:val="95"/>
        </w:rPr>
        <w:t> </w:t>
      </w:r>
      <w:r>
        <w:rPr>
          <w:w w:val="95"/>
        </w:rPr>
        <w:t>del </w:t>
      </w:r>
      <w:r>
        <w:rPr>
          <w:spacing w:val="-3"/>
          <w:w w:val="90"/>
        </w:rPr>
        <w:t>ciclo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13"/>
          <w:w w:val="90"/>
        </w:rPr>
        <w:t> </w:t>
      </w:r>
      <w:r>
        <w:rPr>
          <w:spacing w:val="-10"/>
          <w:w w:val="90"/>
        </w:rPr>
        <w:t>2017-2018,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indicador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cuenta con</w:t>
      </w:r>
      <w:r>
        <w:rPr>
          <w:spacing w:val="-15"/>
          <w:w w:val="90"/>
        </w:rPr>
        <w:t> </w:t>
      </w:r>
      <w:r>
        <w:rPr>
          <w:w w:val="90"/>
        </w:rPr>
        <w:t>servicios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educativos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seis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enti- </w:t>
      </w:r>
      <w:r>
        <w:rPr>
          <w:spacing w:val="-3"/>
          <w:w w:val="95"/>
        </w:rPr>
        <w:t>dad, atendiendo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758 </w:t>
      </w:r>
      <w:r>
        <w:rPr>
          <w:spacing w:val="-3"/>
          <w:w w:val="95"/>
        </w:rPr>
        <w:t>estudiantes.</w:t>
      </w:r>
    </w:p>
    <w:p>
      <w:pPr>
        <w:pStyle w:val="BodyText"/>
        <w:spacing w:line="249" w:lineRule="auto" w:before="62"/>
        <w:ind w:left="1547" w:firstLine="283"/>
        <w:jc w:val="both"/>
      </w:pPr>
      <w:r>
        <w:rPr/>
        <w:br w:type="column"/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madres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10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jóvenes embarazadas </w:t>
      </w:r>
      <w:r>
        <w:rPr>
          <w:w w:val="90"/>
        </w:rPr>
        <w:t>que no </w:t>
      </w:r>
      <w:r>
        <w:rPr>
          <w:spacing w:val="-3"/>
          <w:w w:val="90"/>
        </w:rPr>
        <w:t>tienen </w:t>
      </w:r>
      <w:r>
        <w:rPr>
          <w:spacing w:val="-4"/>
          <w:w w:val="90"/>
        </w:rPr>
        <w:t>acceso </w:t>
      </w:r>
      <w:r>
        <w:rPr>
          <w:w w:val="90"/>
        </w:rPr>
        <w:t>al</w:t>
      </w:r>
      <w:r>
        <w:rPr>
          <w:spacing w:val="-29"/>
          <w:w w:val="90"/>
        </w:rPr>
        <w:t> </w:t>
      </w:r>
      <w:r>
        <w:rPr>
          <w:w w:val="90"/>
        </w:rPr>
        <w:t>Pro- </w:t>
      </w:r>
      <w:r>
        <w:rPr>
          <w:spacing w:val="-3"/>
          <w:w w:val="95"/>
        </w:rPr>
        <w:t>grama,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barrera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impide </w:t>
      </w:r>
      <w:r>
        <w:rPr>
          <w:spacing w:val="-4"/>
          <w:w w:val="90"/>
        </w:rPr>
        <w:t>continuar </w:t>
      </w:r>
      <w:r>
        <w:rPr>
          <w:w w:val="90"/>
        </w:rPr>
        <w:t>de </w:t>
      </w:r>
      <w:r>
        <w:rPr>
          <w:spacing w:val="-3"/>
          <w:w w:val="90"/>
        </w:rPr>
        <w:t>manera regular </w:t>
      </w:r>
      <w:r>
        <w:rPr>
          <w:w w:val="90"/>
        </w:rPr>
        <w:t>los estudios del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Nivel </w:t>
      </w:r>
      <w:r>
        <w:rPr>
          <w:spacing w:val="-4"/>
          <w:w w:val="90"/>
        </w:rPr>
        <w:t>Básico, </w:t>
      </w:r>
      <w:r>
        <w:rPr>
          <w:w w:val="90"/>
        </w:rPr>
        <w:t>privándose de </w:t>
      </w:r>
      <w:r>
        <w:rPr>
          <w:spacing w:val="-3"/>
          <w:w w:val="90"/>
        </w:rPr>
        <w:t>capacitaciones </w:t>
      </w:r>
      <w:r>
        <w:rPr>
          <w:w w:val="90"/>
        </w:rPr>
        <w:t>en </w:t>
      </w:r>
      <w:r>
        <w:rPr>
          <w:spacing w:val="-4"/>
          <w:w w:val="90"/>
        </w:rPr>
        <w:t>temas </w:t>
      </w:r>
      <w:r>
        <w:rPr>
          <w:w w:val="90"/>
        </w:rPr>
        <w:t>de </w:t>
      </w:r>
      <w:r>
        <w:rPr>
          <w:spacing w:val="-3"/>
          <w:w w:val="95"/>
        </w:rPr>
        <w:t>prevención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embarazo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subsecuente,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planifica- </w:t>
      </w:r>
      <w:r>
        <w:rPr>
          <w:w w:val="95"/>
        </w:rPr>
        <w:t>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familiar,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métodos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anticonceptivos,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violencia</w:t>
      </w:r>
    </w:p>
    <w:p>
      <w:pPr>
        <w:pStyle w:val="BodyText"/>
        <w:spacing w:line="249" w:lineRule="auto" w:before="65"/>
        <w:ind w:left="199"/>
      </w:pPr>
      <w:r>
        <w:rPr/>
        <w:br w:type="column"/>
      </w:r>
      <w:r>
        <w:rPr>
          <w:spacing w:val="-8"/>
          <w:w w:val="90"/>
        </w:rPr>
        <w:t>docentes,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distribuidos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11"/>
          <w:w w:val="90"/>
        </w:rPr>
        <w:t>15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planteles</w:t>
      </w:r>
      <w:r>
        <w:rPr>
          <w:spacing w:val="-18"/>
          <w:w w:val="90"/>
        </w:rPr>
        <w:t> </w:t>
      </w:r>
      <w:r>
        <w:rPr>
          <w:spacing w:val="-8"/>
          <w:w w:val="90"/>
        </w:rPr>
        <w:t>educativos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loca- </w:t>
      </w:r>
      <w:r>
        <w:rPr>
          <w:spacing w:val="-7"/>
          <w:w w:val="95"/>
        </w:rPr>
        <w:t>lizados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seis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regiones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entidad.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(Véase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tabla</w:t>
      </w:r>
      <w:r>
        <w:rPr>
          <w:spacing w:val="-37"/>
          <w:w w:val="95"/>
        </w:rPr>
        <w:t> </w:t>
      </w:r>
      <w:r>
        <w:rPr>
          <w:spacing w:val="-9"/>
          <w:w w:val="95"/>
        </w:rPr>
        <w:t>8).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99" w:right="405" w:firstLine="0"/>
        <w:jc w:val="left"/>
        <w:rPr>
          <w:sz w:val="18"/>
        </w:rPr>
      </w:pPr>
      <w:r>
        <w:rPr/>
        <w:pict>
          <v:shape style="position:absolute;margin-left:772.771973pt;margin-top:28.432728pt;width:196.7pt;height:101.35pt;mso-position-horizontal-relative:page;mso-position-vertical-relative:paragraph;z-index:251736064" type="#_x0000_t202" filled="false" stroked="false">
            <v:textbox inset="0,0,0,0">
              <w:txbxContent>
                <w:tbl>
                  <w:tblPr>
                    <w:tblCellSpacing w:w="29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0"/>
                    <w:gridCol w:w="1663"/>
                  </w:tblGrid>
                  <w:tr>
                    <w:trPr>
                      <w:trHeight w:val="274" w:hRule="atLeast"/>
                    </w:trPr>
                    <w:tc>
                      <w:tcPr>
                        <w:tcW w:w="227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70"/>
                          <w:ind w:left="5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16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3"/>
                          <w:ind w:left="507" w:right="5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Escuelas</w:t>
                        </w: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 w:before="2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1" w:lineRule="exact" w:before="2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26" w:hRule="atLeast"/>
                    </w:trPr>
                    <w:tc>
                      <w:tcPr>
                        <w:tcW w:w="227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66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left="507" w:right="5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3"/>
          <w:sz w:val="18"/>
        </w:rPr>
        <w:t>Tabla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8.</w:t>
      </w:r>
      <w:r>
        <w:rPr>
          <w:b/>
          <w:spacing w:val="-28"/>
          <w:sz w:val="18"/>
        </w:rPr>
        <w:t> </w:t>
      </w:r>
      <w:r>
        <w:rPr>
          <w:sz w:val="18"/>
        </w:rPr>
        <w:t>Distribución</w:t>
      </w:r>
      <w:r>
        <w:rPr>
          <w:spacing w:val="-27"/>
          <w:sz w:val="18"/>
        </w:rPr>
        <w:t> </w:t>
      </w:r>
      <w:r>
        <w:rPr>
          <w:sz w:val="18"/>
        </w:rPr>
        <w:t>Escuelas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Educación</w:t>
      </w:r>
      <w:r>
        <w:rPr>
          <w:spacing w:val="-27"/>
          <w:sz w:val="18"/>
        </w:rPr>
        <w:t> </w:t>
      </w:r>
      <w:r>
        <w:rPr>
          <w:sz w:val="18"/>
        </w:rPr>
        <w:t>Normal</w:t>
      </w:r>
      <w:r>
        <w:rPr>
          <w:spacing w:val="-28"/>
          <w:sz w:val="18"/>
        </w:rPr>
        <w:t> </w:t>
      </w:r>
      <w:r>
        <w:rPr>
          <w:sz w:val="18"/>
        </w:rPr>
        <w:t>y UPN por</w:t>
      </w:r>
      <w:r>
        <w:rPr>
          <w:spacing w:val="-12"/>
          <w:sz w:val="18"/>
        </w:rPr>
        <w:t> </w:t>
      </w:r>
      <w:r>
        <w:rPr>
          <w:sz w:val="18"/>
        </w:rPr>
        <w:t>región.</w:t>
      </w:r>
    </w:p>
    <w:p>
      <w:pPr>
        <w:spacing w:after="0"/>
        <w:jc w:val="left"/>
        <w:rPr>
          <w:sz w:val="18"/>
        </w:rPr>
        <w:sectPr>
          <w:footerReference w:type="default" r:id="rId25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39"/>
            <w:col w:w="4305"/>
          </w:cols>
        </w:sectPr>
      </w:pPr>
    </w:p>
    <w:p>
      <w:pPr>
        <w:spacing w:before="13"/>
        <w:ind w:left="1583" w:right="0" w:firstLine="0"/>
        <w:jc w:val="left"/>
        <w:rPr>
          <w:sz w:val="18"/>
        </w:rPr>
      </w:pPr>
      <w:r>
        <w:rPr>
          <w:b/>
          <w:sz w:val="18"/>
        </w:rPr>
        <w:t>Tabla 6. </w:t>
      </w:r>
      <w:r>
        <w:rPr>
          <w:sz w:val="18"/>
        </w:rPr>
        <w:t>Total de alumnos de Educación Migrante por región beneficiada en Oaxaca.</w:t>
      </w:r>
    </w:p>
    <w:p>
      <w:pPr>
        <w:spacing w:before="106"/>
        <w:ind w:left="3081" w:right="0" w:firstLine="0"/>
        <w:jc w:val="left"/>
        <w:rPr>
          <w:b/>
          <w:sz w:val="18"/>
        </w:rPr>
      </w:pPr>
      <w:r>
        <w:rPr/>
        <w:pict>
          <v:shape style="position:absolute;margin-left:285.220001pt;margin-top:62.496517pt;width:199.75pt;height:39.1pt;mso-position-horizontal-relative:page;mso-position-vertical-relative:paragraph;z-index:251735040" coordorigin="5704,1250" coordsize="3995,782" path="m7027,1740l5704,1740,5704,1930,7027,1930,7027,1740m7027,1495l5704,1495,5704,1685,7027,1685,7027,1495m7027,1250l5704,1250,5704,1440,7027,1440,7027,1250m8399,1813l7076,1813,7076,2031,8399,2031,8399,1813m9698,1740l8448,1740,8448,1930,9698,1930,9698,1740e" filled="true" fillcolor="#fce0d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169998pt;margin-top:21.481543pt;width:405.8pt;height:135.4pt;mso-position-horizontal-relative:page;mso-position-vertical-relative:paragraph;z-index:251737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8"/>
                    <w:gridCol w:w="1372"/>
                    <w:gridCol w:w="1375"/>
                    <w:gridCol w:w="1375"/>
                    <w:gridCol w:w="1372"/>
                    <w:gridCol w:w="1275"/>
                  </w:tblGrid>
                  <w:tr>
                    <w:trPr>
                      <w:trHeight w:val="276" w:hRule="atLeast"/>
                    </w:trPr>
                    <w:tc>
                      <w:tcPr>
                        <w:tcW w:w="8117" w:type="dxa"/>
                        <w:gridSpan w:val="6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8"/>
                          <w:ind w:left="3345" w:right="33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Población beneficiada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348" w:type="dxa"/>
                        <w:vMerge w:val="restart"/>
                        <w:tcBorders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74"/>
                          <w:ind w:left="416" w:right="4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1372" w:type="dxa"/>
                        <w:vMerge w:val="restart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66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Núm.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municipios</w:t>
                        </w:r>
                      </w:p>
                    </w:tc>
                    <w:tc>
                      <w:tcPr>
                        <w:tcW w:w="1375" w:type="dxa"/>
                        <w:vMerge w:val="restart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66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Núm.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localidades</w:t>
                        </w:r>
                      </w:p>
                    </w:tc>
                    <w:tc>
                      <w:tcPr>
                        <w:tcW w:w="4022" w:type="dxa"/>
                        <w:gridSpan w:val="3"/>
                        <w:tcBorders>
                          <w:left w:val="single" w:sz="2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5A57F"/>
                      </w:tcPr>
                      <w:p>
                        <w:pPr>
                          <w:pStyle w:val="TableParagraph"/>
                          <w:spacing w:line="148" w:lineRule="exact"/>
                          <w:ind w:left="1361" w:right="12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Núm. de municipios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348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5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53" w:lineRule="exact"/>
                          <w:ind w:left="3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Preescolar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53" w:lineRule="exact"/>
                          <w:ind w:left="3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Primaria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53" w:lineRule="exact"/>
                          <w:ind w:left="3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Multinivel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N/A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N/A</w:t>
                        </w:r>
                      </w:p>
                    </w:tc>
                    <w:tc>
                      <w:tcPr>
                        <w:tcW w:w="1372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82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85"/>
                            <w:sz w:val="16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line="174" w:lineRule="exact" w:before="44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N/A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137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5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Subtotal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161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1348" w:type="dxa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4022" w:type="dxa"/>
                        <w:gridSpan w:val="3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3" w:lineRule="exact"/>
                          <w:ind w:left="1361" w:right="12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Servicios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educativos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niñas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niños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migrantes,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ciclo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escolar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2017-2018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79.169998pt;margin-top:10.231406pt;width:66.2pt;height:57.8pt;mso-position-horizontal-relative:page;mso-position-vertical-relative:paragraph;z-index:-251584512;mso-wrap-distance-left:0;mso-wrap-distance-right:0" coordorigin="1583,205" coordsize="1324,1156">
            <v:rect style="position:absolute;left:1583;top:204;width:1324;height:420" filled="true" fillcolor="#f9c0a2" stroked="false">
              <v:fill type="solid"/>
            </v:rect>
            <v:rect style="position:absolute;left:1583;top:680;width:1324;height:190" filled="true" fillcolor="#fce0d1" stroked="false">
              <v:fill type="solid"/>
            </v:rect>
            <v:rect style="position:absolute;left:1583;top:925;width:1324;height:190" filled="true" fillcolor="#fce0d1" stroked="false">
              <v:fill type="solid"/>
            </v:rect>
            <v:rect style="position:absolute;left:1583;top:1170;width:1324;height:190" filled="true" fillcolor="#fce0d1" stroked="false">
              <v:fill type="solid"/>
            </v:rect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79.169998pt;margin-top:13.144969pt;width:66.152pt;height:9.497pt;mso-position-horizontal-relative:page;mso-position-vertical-relative:paragraph;z-index:-251583488;mso-wrap-distance-left:0;mso-wrap-distance-right:0" filled="true" fillcolor="#fce0d1" stroked="false">
            <v:fill type="solid"/>
            <w10:wrap type="topAndBottom"/>
          </v:rect>
        </w:pict>
      </w:r>
      <w:r>
        <w:rPr/>
        <w:pict>
          <v:rect style="position:absolute;margin-left:285.220001pt;margin-top:13.144969pt;width:66.152pt;height:9.497pt;mso-position-horizontal-relative:page;mso-position-vertical-relative:paragraph;z-index:-251582464;mso-wrap-distance-left:0;mso-wrap-distance-right:0" filled="true" fillcolor="#fce0d1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spacing w:before="1"/>
        <w:ind w:left="1583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Unidad de Educación Indígena del IEEPO.</w:t>
      </w:r>
    </w:p>
    <w:p>
      <w:pPr>
        <w:pStyle w:val="BodyText"/>
        <w:spacing w:line="249" w:lineRule="auto" w:before="5"/>
        <w:ind w:left="1583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autoestima,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otros; </w:t>
      </w:r>
      <w:r>
        <w:rPr>
          <w:w w:val="95"/>
        </w:rPr>
        <w:t>pues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casos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situaciones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vulnerabilidad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violentadas</w:t>
      </w:r>
      <w:r>
        <w:rPr>
          <w:spacing w:val="-19"/>
          <w:w w:val="95"/>
        </w:rPr>
        <w:t> </w:t>
      </w:r>
      <w:r>
        <w:rPr>
          <w:w w:val="95"/>
        </w:rPr>
        <w:t>o </w:t>
      </w:r>
      <w:r>
        <w:rPr>
          <w:spacing w:val="-3"/>
          <w:w w:val="95"/>
        </w:rPr>
        <w:t>rechazadas </w:t>
      </w:r>
      <w:r>
        <w:rPr>
          <w:w w:val="95"/>
        </w:rPr>
        <w:t>por </w:t>
      </w:r>
      <w:r>
        <w:rPr>
          <w:spacing w:val="-3"/>
          <w:w w:val="95"/>
        </w:rPr>
        <w:t>sus familias </w:t>
      </w:r>
      <w:r>
        <w:rPr>
          <w:w w:val="95"/>
        </w:rPr>
        <w:t>o </w:t>
      </w:r>
      <w:r>
        <w:rPr>
          <w:spacing w:val="-2"/>
          <w:w w:val="95"/>
        </w:rPr>
        <w:t>sociedad </w:t>
      </w:r>
      <w:r>
        <w:rPr>
          <w:w w:val="95"/>
        </w:rPr>
        <w:t>desde</w:t>
      </w:r>
      <w:r>
        <w:rPr>
          <w:spacing w:val="-15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momento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>
          <w:spacing w:val="-3"/>
        </w:rPr>
        <w:t>confirma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3"/>
        </w:rPr>
        <w:t>embarazo.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83" w:right="342"/>
        <w:jc w:val="both"/>
      </w:pPr>
      <w:r>
        <w:rPr>
          <w:w w:val="90"/>
        </w:rPr>
        <w:t>Mejoramiento de infraestructura educativa, </w:t>
      </w:r>
      <w:r>
        <w:rPr/>
        <w:t>equipamiento y uso de las TICs</w:t>
      </w:r>
    </w:p>
    <w:p>
      <w:pPr>
        <w:pStyle w:val="BodyText"/>
        <w:spacing w:line="249" w:lineRule="auto" w:before="2"/>
        <w:ind w:left="1583"/>
        <w:jc w:val="both"/>
      </w:pPr>
      <w:r>
        <w:rPr>
          <w:spacing w:val="-3"/>
        </w:rPr>
        <w:t>Para</w:t>
      </w:r>
      <w:r>
        <w:rPr>
          <w:spacing w:val="-15"/>
        </w:rPr>
        <w:t> </w:t>
      </w:r>
      <w:r>
        <w:rPr/>
        <w:t>lograr</w:t>
      </w:r>
      <w:r>
        <w:rPr>
          <w:spacing w:val="-14"/>
        </w:rPr>
        <w:t> </w:t>
      </w:r>
      <w:r>
        <w:rPr>
          <w:spacing w:val="-4"/>
        </w:rPr>
        <w:t>obtener</w:t>
      </w:r>
      <w:r>
        <w:rPr>
          <w:spacing w:val="-14"/>
        </w:rPr>
        <w:t> </w:t>
      </w:r>
      <w:r>
        <w:rPr>
          <w:spacing w:val="-3"/>
        </w:rPr>
        <w:t>una</w:t>
      </w:r>
      <w:r>
        <w:rPr>
          <w:spacing w:val="-14"/>
        </w:rPr>
        <w:t> </w:t>
      </w:r>
      <w:r>
        <w:rPr>
          <w:spacing w:val="-3"/>
        </w:rPr>
        <w:t>educación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calidad, </w:t>
      </w:r>
      <w:r>
        <w:rPr/>
        <w:t>eficaz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3"/>
        </w:rPr>
        <w:t>inclusiva,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>
          <w:spacing w:val="-3"/>
        </w:rPr>
        <w:t>necesario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-3"/>
        </w:rPr>
        <w:t>mejoren </w:t>
      </w:r>
      <w:r>
        <w:rPr>
          <w:spacing w:val="-3"/>
          <w:w w:val="95"/>
        </w:rPr>
        <w:t>las condiciones </w:t>
      </w:r>
      <w:r>
        <w:rPr>
          <w:w w:val="95"/>
        </w:rPr>
        <w:t>de los </w:t>
      </w:r>
      <w:r>
        <w:rPr>
          <w:spacing w:val="-3"/>
          <w:w w:val="95"/>
        </w:rPr>
        <w:t>espacios </w:t>
      </w:r>
      <w:r>
        <w:rPr>
          <w:spacing w:val="-4"/>
          <w:w w:val="95"/>
        </w:rPr>
        <w:t>físicos </w:t>
      </w:r>
      <w:r>
        <w:rPr>
          <w:w w:val="95"/>
        </w:rPr>
        <w:t>donde se </w:t>
      </w:r>
      <w:r>
        <w:rPr>
          <w:spacing w:val="-3"/>
          <w:w w:val="95"/>
        </w:rPr>
        <w:t>imparte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Prees- </w:t>
      </w:r>
      <w:r>
        <w:rPr>
          <w:spacing w:val="-5"/>
          <w:w w:val="95"/>
        </w:rPr>
        <w:t>colar, </w:t>
      </w:r>
      <w:r>
        <w:rPr>
          <w:spacing w:val="-4"/>
          <w:w w:val="95"/>
        </w:rPr>
        <w:t>Primaria </w:t>
      </w:r>
      <w:r>
        <w:rPr>
          <w:w w:val="95"/>
        </w:rPr>
        <w:t>y </w:t>
      </w:r>
      <w:r>
        <w:rPr>
          <w:spacing w:val="-3"/>
          <w:w w:val="95"/>
        </w:rPr>
        <w:t>Secundaria, además </w:t>
      </w:r>
      <w:r>
        <w:rPr>
          <w:w w:val="95"/>
        </w:rPr>
        <w:t>de que se </w:t>
      </w:r>
      <w:r>
        <w:rPr>
          <w:spacing w:val="-4"/>
          <w:w w:val="95"/>
        </w:rPr>
        <w:t>implementen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conlleven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segu-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99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Departamento de Estadística, IEEPO.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9" w:lineRule="auto"/>
        <w:ind w:left="199" w:right="164" w:firstLine="283"/>
        <w:jc w:val="both"/>
      </w:pPr>
      <w:r>
        <w:rPr>
          <w:spacing w:val="-3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necesidad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educación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calidad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4"/>
        </w:rPr>
        <w:t>hace</w:t>
      </w:r>
      <w:r>
        <w:rPr>
          <w:spacing w:val="-19"/>
        </w:rPr>
        <w:t> </w:t>
      </w:r>
      <w:r>
        <w:rPr>
          <w:spacing w:val="-3"/>
        </w:rPr>
        <w:t>indispensable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4"/>
        </w:rPr>
        <w:t>entidad,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lucha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rezago </w:t>
      </w:r>
      <w:r>
        <w:rPr>
          <w:spacing w:val="-3"/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apuesta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/>
        <w:t>actual</w:t>
      </w:r>
      <w:r>
        <w:rPr>
          <w:spacing w:val="-11"/>
        </w:rPr>
        <w:t> </w:t>
      </w:r>
      <w:r>
        <w:rPr>
          <w:spacing w:val="-3"/>
        </w:rPr>
        <w:t>Gobierno.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8233" w:space="1465"/>
            <w:col w:w="5518" w:space="40"/>
            <w:col w:w="4304"/>
          </w:cols>
        </w:sectPr>
      </w:pPr>
    </w:p>
    <w:p>
      <w:pPr>
        <w:pStyle w:val="BodyText"/>
        <w:spacing w:line="249" w:lineRule="auto" w:before="7"/>
        <w:ind w:left="1595" w:firstLine="283"/>
        <w:jc w:val="both"/>
      </w:pP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oportuno</w:t>
      </w:r>
      <w:r>
        <w:rPr>
          <w:spacing w:val="-20"/>
          <w:w w:val="95"/>
        </w:rPr>
        <w:t> </w:t>
      </w:r>
      <w:r>
        <w:rPr>
          <w:w w:val="95"/>
        </w:rPr>
        <w:t>mencionar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19"/>
          <w:w w:val="95"/>
        </w:rPr>
        <w:t> </w:t>
      </w:r>
      <w:r>
        <w:rPr>
          <w:w w:val="95"/>
        </w:rPr>
        <w:t>edu- cativa brindada a los </w:t>
      </w:r>
      <w:r>
        <w:rPr>
          <w:spacing w:val="-3"/>
          <w:w w:val="95"/>
        </w:rPr>
        <w:t>hijos </w:t>
      </w:r>
      <w:r>
        <w:rPr>
          <w:w w:val="95"/>
        </w:rPr>
        <w:t>e </w:t>
      </w:r>
      <w:r>
        <w:rPr>
          <w:spacing w:val="-3"/>
          <w:w w:val="95"/>
        </w:rPr>
        <w:t>hijas </w:t>
      </w:r>
      <w:r>
        <w:rPr>
          <w:w w:val="95"/>
        </w:rPr>
        <w:t>de jornaleros </w:t>
      </w:r>
      <w:r>
        <w:rPr>
          <w:w w:val="90"/>
        </w:rPr>
        <w:t>agrícolas migrantes se ha dificultado derivado</w:t>
      </w:r>
      <w:r>
        <w:rPr>
          <w:spacing w:val="-16"/>
          <w:w w:val="90"/>
        </w:rPr>
        <w:t> </w:t>
      </w:r>
      <w:r>
        <w:rPr>
          <w:w w:val="90"/>
        </w:rPr>
        <w:t>de su</w:t>
      </w:r>
      <w:r>
        <w:rPr>
          <w:spacing w:val="-14"/>
          <w:w w:val="90"/>
        </w:rPr>
        <w:t> </w:t>
      </w:r>
      <w:r>
        <w:rPr>
          <w:w w:val="90"/>
        </w:rPr>
        <w:t>propia</w:t>
      </w:r>
      <w:r>
        <w:rPr>
          <w:spacing w:val="-13"/>
          <w:w w:val="90"/>
        </w:rPr>
        <w:t> </w:t>
      </w:r>
      <w:r>
        <w:rPr>
          <w:w w:val="90"/>
        </w:rPr>
        <w:t>movilidad.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estima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sólo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entre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14% </w:t>
      </w:r>
      <w:r>
        <w:rPr/>
        <w:t>y</w:t>
      </w:r>
      <w:r>
        <w:rPr>
          <w:spacing w:val="-22"/>
        </w:rPr>
        <w:t> </w:t>
      </w:r>
      <w:r>
        <w:rPr>
          <w:spacing w:val="-7"/>
        </w:rPr>
        <w:t>17%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ellos</w:t>
      </w:r>
      <w:r>
        <w:rPr>
          <w:spacing w:val="-22"/>
        </w:rPr>
        <w:t> </w:t>
      </w:r>
      <w:r>
        <w:rPr>
          <w:spacing w:val="-3"/>
        </w:rPr>
        <w:t>asiste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escuela,</w:t>
      </w:r>
      <w:r>
        <w:rPr>
          <w:spacing w:val="-21"/>
        </w:rPr>
        <w:t> </w:t>
      </w:r>
      <w:r>
        <w:rPr/>
        <w:t>debido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que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población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caracteriza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perte- </w:t>
      </w:r>
      <w:r>
        <w:rPr>
          <w:spacing w:val="-2"/>
          <w:w w:val="95"/>
        </w:rPr>
        <w:t>nencia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localidades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grado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alta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muy alta </w:t>
      </w:r>
      <w:r>
        <w:rPr>
          <w:spacing w:val="-3"/>
          <w:w w:val="95"/>
        </w:rPr>
        <w:t>marginación. </w:t>
      </w:r>
      <w:r>
        <w:rPr>
          <w:w w:val="95"/>
        </w:rPr>
        <w:t>Por tal causa, esta población necesita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políticas</w:t>
      </w:r>
      <w:r>
        <w:rPr>
          <w:spacing w:val="-12"/>
          <w:w w:val="95"/>
        </w:rPr>
        <w:t> </w:t>
      </w:r>
      <w:r>
        <w:rPr>
          <w:w w:val="95"/>
        </w:rPr>
        <w:t>públicas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garanticen</w:t>
      </w:r>
      <w:r>
        <w:rPr>
          <w:spacing w:val="-12"/>
          <w:w w:val="95"/>
        </w:rPr>
        <w:t> </w:t>
      </w:r>
      <w:r>
        <w:rPr>
          <w:w w:val="95"/>
        </w:rPr>
        <w:t>su </w:t>
      </w:r>
      <w:r>
        <w:rPr>
          <w:spacing w:val="-3"/>
        </w:rPr>
        <w:t>inclusión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Sistema</w:t>
      </w:r>
      <w:r>
        <w:rPr>
          <w:spacing w:val="-24"/>
        </w:rPr>
        <w:t> </w:t>
      </w:r>
      <w:r>
        <w:rPr/>
        <w:t>Educativo</w:t>
      </w:r>
      <w:r>
        <w:rPr>
          <w:spacing w:val="-24"/>
        </w:rPr>
        <w:t> </w:t>
      </w:r>
      <w:r>
        <w:rPr/>
        <w:t>Estatal.</w:t>
      </w:r>
    </w:p>
    <w:p>
      <w:pPr>
        <w:pStyle w:val="BodyText"/>
        <w:spacing w:line="249" w:lineRule="auto" w:before="8"/>
        <w:ind w:left="1595" w:firstLine="283"/>
        <w:jc w:val="both"/>
      </w:pPr>
      <w:r>
        <w:rPr>
          <w:w w:val="95"/>
        </w:rPr>
        <w:t>Educación</w:t>
      </w:r>
      <w:r>
        <w:rPr>
          <w:spacing w:val="-9"/>
          <w:w w:val="95"/>
        </w:rPr>
        <w:t> </w:t>
      </w:r>
      <w:r>
        <w:rPr>
          <w:w w:val="95"/>
        </w:rPr>
        <w:t>Indígena.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condiciones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dis- </w:t>
      </w:r>
      <w:r>
        <w:rPr>
          <w:w w:val="95"/>
        </w:rPr>
        <w:t>persión poblacional que caracterizan a</w:t>
      </w:r>
      <w:r>
        <w:rPr>
          <w:spacing w:val="-16"/>
          <w:w w:val="95"/>
        </w:rPr>
        <w:t> </w:t>
      </w:r>
      <w:r>
        <w:rPr>
          <w:w w:val="95"/>
        </w:rPr>
        <w:t>Oaxaca </w:t>
      </w:r>
      <w:r>
        <w:rPr>
          <w:spacing w:val="-3"/>
          <w:w w:val="90"/>
        </w:rPr>
        <w:t>determinan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servicios</w:t>
      </w:r>
      <w:r>
        <w:rPr>
          <w:spacing w:val="-8"/>
          <w:w w:val="90"/>
        </w:rPr>
        <w:t> </w:t>
      </w:r>
      <w:r>
        <w:rPr>
          <w:w w:val="90"/>
        </w:rPr>
        <w:t>educativos</w:t>
      </w:r>
      <w:r>
        <w:rPr>
          <w:spacing w:val="-8"/>
          <w:w w:val="90"/>
        </w:rPr>
        <w:t> </w:t>
      </w:r>
      <w:r>
        <w:rPr>
          <w:w w:val="90"/>
        </w:rPr>
        <w:t>registren baja</w:t>
      </w:r>
      <w:r>
        <w:rPr>
          <w:spacing w:val="-23"/>
          <w:w w:val="90"/>
        </w:rPr>
        <w:t> </w:t>
      </w:r>
      <w:r>
        <w:rPr>
          <w:w w:val="90"/>
        </w:rPr>
        <w:t>matrícula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escolar,</w:t>
      </w:r>
      <w:r>
        <w:rPr>
          <w:spacing w:val="-22"/>
          <w:w w:val="90"/>
        </w:rPr>
        <w:t> </w:t>
      </w:r>
      <w:r>
        <w:rPr>
          <w:w w:val="90"/>
        </w:rPr>
        <w:t>generando</w:t>
      </w:r>
      <w:r>
        <w:rPr>
          <w:spacing w:val="-23"/>
          <w:w w:val="90"/>
        </w:rPr>
        <w:t> </w:t>
      </w:r>
      <w:r>
        <w:rPr>
          <w:w w:val="90"/>
        </w:rPr>
        <w:t>modalidades</w:t>
      </w:r>
      <w:r>
        <w:rPr>
          <w:spacing w:val="-2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atención</w:t>
      </w:r>
      <w:r>
        <w:rPr>
          <w:spacing w:val="-18"/>
          <w:w w:val="90"/>
        </w:rPr>
        <w:t> </w:t>
      </w:r>
      <w:r>
        <w:rPr>
          <w:w w:val="90"/>
        </w:rPr>
        <w:t>distintas,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donde</w:t>
      </w:r>
      <w:r>
        <w:rPr>
          <w:spacing w:val="-18"/>
          <w:w w:val="90"/>
        </w:rPr>
        <w:t> </w:t>
      </w:r>
      <w:r>
        <w:rPr>
          <w:w w:val="90"/>
        </w:rPr>
        <w:t>predomina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escuela </w:t>
      </w:r>
      <w:r>
        <w:rPr/>
        <w:t>multigrado.</w:t>
      </w:r>
    </w:p>
    <w:p>
      <w:pPr>
        <w:pStyle w:val="BodyText"/>
        <w:spacing w:line="249" w:lineRule="auto" w:before="5"/>
        <w:ind w:left="1595" w:firstLine="283"/>
        <w:jc w:val="both"/>
      </w:pPr>
      <w:r>
        <w:rPr>
          <w:w w:val="95"/>
        </w:rPr>
        <w:t>Por </w:t>
      </w:r>
      <w:r>
        <w:rPr>
          <w:spacing w:val="-3"/>
          <w:w w:val="95"/>
        </w:rPr>
        <w:t>ello, </w:t>
      </w:r>
      <w:r>
        <w:rPr>
          <w:w w:val="95"/>
        </w:rPr>
        <w:t>resulta indispensable contextuali- zar la Educación Multigrado </w:t>
      </w:r>
      <w:r>
        <w:rPr>
          <w:spacing w:val="-3"/>
          <w:w w:val="95"/>
        </w:rPr>
        <w:t>dentro </w:t>
      </w:r>
      <w:r>
        <w:rPr>
          <w:w w:val="95"/>
        </w:rPr>
        <w:t>del plan</w:t>
      </w:r>
      <w:r>
        <w:rPr>
          <w:spacing w:val="-30"/>
          <w:w w:val="95"/>
        </w:rPr>
        <w:t> </w:t>
      </w:r>
      <w:r>
        <w:rPr>
          <w:w w:val="95"/>
        </w:rPr>
        <w:t>de formación </w:t>
      </w:r>
      <w:r>
        <w:rPr>
          <w:spacing w:val="-3"/>
          <w:w w:val="95"/>
        </w:rPr>
        <w:t>inicial </w:t>
      </w:r>
      <w:r>
        <w:rPr>
          <w:w w:val="95"/>
        </w:rPr>
        <w:t>y </w:t>
      </w:r>
      <w:r>
        <w:rPr>
          <w:spacing w:val="-3"/>
          <w:w w:val="95"/>
        </w:rPr>
        <w:t>continua </w:t>
      </w:r>
      <w:r>
        <w:rPr>
          <w:w w:val="95"/>
        </w:rPr>
        <w:t>de </w:t>
      </w:r>
      <w:r>
        <w:rPr>
          <w:spacing w:val="-3"/>
          <w:w w:val="95"/>
        </w:rPr>
        <w:t>docentes, </w:t>
      </w:r>
      <w:r>
        <w:rPr>
          <w:w w:val="95"/>
        </w:rPr>
        <w:t>como </w:t>
      </w:r>
      <w:r>
        <w:rPr>
          <w:w w:val="90"/>
        </w:rPr>
        <w:t>una necesidad prioritaria. </w:t>
      </w:r>
      <w:r>
        <w:rPr>
          <w:spacing w:val="-3"/>
          <w:w w:val="90"/>
        </w:rPr>
        <w:t>Asimismo, </w:t>
      </w:r>
      <w:r>
        <w:rPr>
          <w:w w:val="90"/>
        </w:rPr>
        <w:t>es preciso</w:t>
      </w:r>
      <w:r>
        <w:rPr>
          <w:spacing w:val="-31"/>
          <w:w w:val="90"/>
        </w:rPr>
        <w:t> </w:t>
      </w:r>
      <w:r>
        <w:rPr>
          <w:w w:val="90"/>
        </w:rPr>
        <w:t>el diseño de una estrategia de formación profesio- </w:t>
      </w:r>
      <w:r>
        <w:rPr>
          <w:w w:val="95"/>
        </w:rPr>
        <w:t>nal</w:t>
      </w:r>
      <w:r>
        <w:rPr>
          <w:spacing w:val="-9"/>
          <w:w w:val="95"/>
        </w:rPr>
        <w:t> </w:t>
      </w:r>
      <w:r>
        <w:rPr>
          <w:w w:val="95"/>
        </w:rPr>
        <w:t>dirigida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agentes</w:t>
      </w:r>
      <w:r>
        <w:rPr>
          <w:spacing w:val="-8"/>
          <w:w w:val="95"/>
        </w:rPr>
        <w:t> </w:t>
      </w:r>
      <w:r>
        <w:rPr>
          <w:w w:val="95"/>
        </w:rPr>
        <w:t>educativos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docentes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Educación</w:t>
      </w:r>
      <w:r>
        <w:rPr>
          <w:spacing w:val="-19"/>
          <w:w w:val="95"/>
        </w:rPr>
        <w:t> </w:t>
      </w:r>
      <w:r>
        <w:rPr>
          <w:w w:val="95"/>
        </w:rPr>
        <w:t>Indígena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(en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modalidad,</w:t>
      </w:r>
      <w:r>
        <w:rPr>
          <w:spacing w:val="-19"/>
          <w:w w:val="95"/>
        </w:rPr>
        <w:t> </w:t>
      </w:r>
      <w:r>
        <w:rPr>
          <w:w w:val="95"/>
        </w:rPr>
        <w:t>20% </w:t>
      </w:r>
      <w:r>
        <w:rPr/>
        <w:t>requiere</w:t>
      </w:r>
      <w:r>
        <w:rPr>
          <w:spacing w:val="-12"/>
        </w:rPr>
        <w:t> </w:t>
      </w:r>
      <w:r>
        <w:rPr>
          <w:spacing w:val="-3"/>
        </w:rPr>
        <w:t>concluir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4"/>
        </w:rPr>
        <w:t>licenciatura),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fin</w:t>
      </w:r>
      <w:r>
        <w:rPr>
          <w:spacing w:val="-12"/>
        </w:rPr>
        <w:t> </w:t>
      </w:r>
      <w:r>
        <w:rPr/>
        <w:t>de </w:t>
      </w:r>
      <w:r>
        <w:rPr>
          <w:w w:val="90"/>
        </w:rPr>
        <w:t>ofrecer condiciones, oportunidades </w:t>
      </w:r>
      <w:r>
        <w:rPr>
          <w:spacing w:val="-3"/>
          <w:w w:val="90"/>
        </w:rPr>
        <w:t>relevantes </w:t>
      </w:r>
      <w:r>
        <w:rPr>
          <w:w w:val="90"/>
        </w:rPr>
        <w:t>y </w:t>
      </w:r>
      <w:r>
        <w:rPr>
          <w:w w:val="95"/>
        </w:rPr>
        <w:t>desafiantes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proceso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construcción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su </w:t>
      </w:r>
      <w:r>
        <w:rPr/>
        <w:t>profesionalización.</w:t>
      </w:r>
    </w:p>
    <w:p>
      <w:pPr>
        <w:pStyle w:val="BodyText"/>
        <w:spacing w:line="249" w:lineRule="auto" w:before="9"/>
        <w:ind w:left="199" w:firstLine="283"/>
        <w:jc w:val="both"/>
      </w:pPr>
      <w:r>
        <w:rPr/>
        <w:br w:type="column"/>
      </w:r>
      <w:r>
        <w:rPr>
          <w:w w:val="95"/>
        </w:rPr>
        <w:t>Madres </w:t>
      </w:r>
      <w:r>
        <w:rPr>
          <w:spacing w:val="-3"/>
          <w:w w:val="95"/>
        </w:rPr>
        <w:t>jóvenes </w:t>
      </w:r>
      <w:r>
        <w:rPr>
          <w:w w:val="95"/>
        </w:rPr>
        <w:t>y </w:t>
      </w:r>
      <w:r>
        <w:rPr>
          <w:spacing w:val="-3"/>
          <w:w w:val="95"/>
        </w:rPr>
        <w:t>jóvenes </w:t>
      </w:r>
      <w:r>
        <w:rPr>
          <w:w w:val="95"/>
        </w:rPr>
        <w:t>embarazadas: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los resultados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INEGI</w:t>
      </w:r>
      <w:r>
        <w:rPr>
          <w:spacing w:val="-10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indican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prome- </w:t>
      </w:r>
      <w:r>
        <w:rPr/>
        <w:t>dio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madres</w:t>
      </w:r>
      <w:r>
        <w:rPr>
          <w:spacing w:val="-23"/>
        </w:rPr>
        <w:t> </w:t>
      </w:r>
      <w:r>
        <w:rPr>
          <w:spacing w:val="-3"/>
        </w:rPr>
        <w:t>adolescentes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9"/>
        </w:rPr>
        <w:t>12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20</w:t>
      </w:r>
      <w:r>
        <w:rPr>
          <w:spacing w:val="-24"/>
        </w:rPr>
        <w:t> </w:t>
      </w:r>
      <w:r>
        <w:rPr/>
        <w:t>años</w:t>
      </w:r>
      <w:r>
        <w:rPr>
          <w:spacing w:val="-24"/>
        </w:rPr>
        <w:t> </w:t>
      </w:r>
      <w:r>
        <w:rPr/>
        <w:t>de </w:t>
      </w:r>
      <w:r>
        <w:rPr>
          <w:w w:val="90"/>
        </w:rPr>
        <w:t>edad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11"/>
          <w:w w:val="90"/>
        </w:rPr>
        <w:t>17.5%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mujeres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estado, </w:t>
      </w:r>
      <w:r>
        <w:rPr>
          <w:spacing w:val="-3"/>
          <w:w w:val="90"/>
        </w:rPr>
        <w:t>población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parte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encuentra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 </w:t>
      </w:r>
      <w:r>
        <w:rPr>
          <w:w w:val="95"/>
        </w:rPr>
        <w:t>rangos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edad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cursar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21"/>
          <w:w w:val="95"/>
        </w:rPr>
        <w:t> </w:t>
      </w:r>
      <w:r>
        <w:rPr>
          <w:w w:val="95"/>
        </w:rPr>
        <w:t>y que por </w:t>
      </w:r>
      <w:r>
        <w:rPr>
          <w:spacing w:val="-3"/>
          <w:w w:val="95"/>
        </w:rPr>
        <w:t>sus condiciones tiende </w:t>
      </w:r>
      <w:r>
        <w:rPr>
          <w:w w:val="95"/>
        </w:rPr>
        <w:t>en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mayoría </w:t>
      </w:r>
      <w:r>
        <w:rPr>
          <w:w w:val="95"/>
        </w:rPr>
        <w:t>a </w:t>
      </w:r>
      <w:r>
        <w:rPr>
          <w:spacing w:val="-3"/>
          <w:w w:val="90"/>
        </w:rPr>
        <w:t>abandonar </w:t>
      </w:r>
      <w:r>
        <w:rPr>
          <w:w w:val="90"/>
        </w:rPr>
        <w:t>los estudios. </w:t>
      </w:r>
      <w:r>
        <w:rPr>
          <w:spacing w:val="-3"/>
          <w:w w:val="90"/>
        </w:rPr>
        <w:t>Para impulsar </w:t>
      </w:r>
      <w:r>
        <w:rPr>
          <w:w w:val="90"/>
        </w:rPr>
        <w:t>la </w:t>
      </w:r>
      <w:r>
        <w:rPr>
          <w:spacing w:val="-3"/>
          <w:w w:val="90"/>
        </w:rPr>
        <w:t>igualdad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equidad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9"/>
          <w:w w:val="95"/>
        </w:rPr>
        <w:t>2017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IEEPO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otorgó</w:t>
      </w:r>
      <w:r>
        <w:rPr>
          <w:spacing w:val="-26"/>
          <w:w w:val="95"/>
        </w:rPr>
        <w:t> </w:t>
      </w:r>
      <w:r>
        <w:rPr>
          <w:w w:val="95"/>
        </w:rPr>
        <w:t>becas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441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niñas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adolescentes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contexto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vulnerabilidad</w:t>
      </w:r>
      <w:r>
        <w:rPr>
          <w:spacing w:val="-12"/>
          <w:w w:val="90"/>
        </w:rPr>
        <w:t> </w:t>
      </w:r>
      <w:r>
        <w:rPr>
          <w:w w:val="90"/>
        </w:rPr>
        <w:t>agra- vada</w:t>
      </w:r>
      <w:r>
        <w:rPr>
          <w:spacing w:val="-17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embarazo,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puedan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concluir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 </w:t>
      </w:r>
      <w:r>
        <w:rPr>
          <w:spacing w:val="-3"/>
        </w:rPr>
        <w:t>Educación</w:t>
      </w:r>
      <w:r>
        <w:rPr>
          <w:spacing w:val="-19"/>
        </w:rPr>
        <w:t> </w:t>
      </w:r>
      <w:r>
        <w:rPr>
          <w:spacing w:val="-3"/>
        </w:rPr>
        <w:t>Básica.</w:t>
      </w:r>
      <w:r>
        <w:rPr>
          <w:spacing w:val="-18"/>
        </w:rPr>
        <w:t> </w:t>
      </w:r>
      <w:r>
        <w:rPr>
          <w:spacing w:val="-3"/>
        </w:rPr>
        <w:t>(Véase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tabla</w:t>
      </w:r>
      <w:r>
        <w:rPr>
          <w:spacing w:val="-19"/>
        </w:rPr>
        <w:t> </w:t>
      </w:r>
      <w:r>
        <w:rPr>
          <w:spacing w:val="-4"/>
        </w:rPr>
        <w:t>7).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14" w:right="26" w:firstLine="0"/>
        <w:jc w:val="left"/>
        <w:rPr>
          <w:sz w:val="18"/>
        </w:rPr>
      </w:pPr>
      <w:r>
        <w:rPr>
          <w:b/>
          <w:spacing w:val="-3"/>
          <w:sz w:val="18"/>
        </w:rPr>
        <w:t>Tabla</w:t>
      </w:r>
      <w:r>
        <w:rPr>
          <w:b/>
          <w:spacing w:val="-25"/>
          <w:sz w:val="18"/>
        </w:rPr>
        <w:t> </w:t>
      </w:r>
      <w:r>
        <w:rPr>
          <w:b/>
          <w:sz w:val="18"/>
        </w:rPr>
        <w:t>7.</w:t>
      </w:r>
      <w:r>
        <w:rPr>
          <w:b/>
          <w:spacing w:val="-27"/>
          <w:sz w:val="18"/>
        </w:rPr>
        <w:t> </w:t>
      </w:r>
      <w:r>
        <w:rPr>
          <w:spacing w:val="-3"/>
          <w:sz w:val="18"/>
        </w:rPr>
        <w:t>Total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alumnas</w:t>
      </w:r>
      <w:r>
        <w:rPr>
          <w:spacing w:val="-24"/>
          <w:sz w:val="18"/>
        </w:rPr>
        <w:t> </w:t>
      </w:r>
      <w:r>
        <w:rPr>
          <w:sz w:val="18"/>
        </w:rPr>
        <w:t>en</w:t>
      </w:r>
      <w:r>
        <w:rPr>
          <w:spacing w:val="-23"/>
          <w:sz w:val="18"/>
        </w:rPr>
        <w:t> </w:t>
      </w:r>
      <w:r>
        <w:rPr>
          <w:sz w:val="18"/>
        </w:rPr>
        <w:t>situación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embarazo</w:t>
      </w:r>
      <w:r>
        <w:rPr>
          <w:spacing w:val="-23"/>
          <w:sz w:val="18"/>
        </w:rPr>
        <w:t> </w:t>
      </w:r>
      <w:r>
        <w:rPr>
          <w:sz w:val="18"/>
        </w:rPr>
        <w:t>que cuenta con beca por</w:t>
      </w:r>
      <w:r>
        <w:rPr>
          <w:spacing w:val="-27"/>
          <w:sz w:val="18"/>
        </w:rPr>
        <w:t> </w:t>
      </w:r>
      <w:r>
        <w:rPr>
          <w:sz w:val="18"/>
        </w:rPr>
        <w:t>región.</w:t>
      </w:r>
    </w:p>
    <w:p>
      <w:pPr>
        <w:spacing w:before="62"/>
        <w:ind w:left="823" w:right="0" w:firstLine="0"/>
        <w:jc w:val="left"/>
        <w:rPr>
          <w:b/>
          <w:sz w:val="18"/>
        </w:rPr>
      </w:pPr>
      <w:r>
        <w:rPr>
          <w:b/>
          <w:sz w:val="18"/>
        </w:rPr>
        <w:t>Becarias en el ciclo escolar 2016-2017</w:t>
      </w:r>
    </w:p>
    <w:p>
      <w:pPr>
        <w:pStyle w:val="BodyText"/>
        <w:spacing w:before="3"/>
        <w:rPr>
          <w:b/>
          <w:sz w:val="4"/>
        </w:rPr>
      </w:pPr>
    </w:p>
    <w:tbl>
      <w:tblPr>
        <w:tblCellSpacing w:w="31" w:type="dxa"/>
        <w:tblW w:w="0" w:type="auto"/>
        <w:jc w:val="left"/>
        <w:tblInd w:w="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663"/>
      </w:tblGrid>
      <w:tr>
        <w:trPr>
          <w:trHeight w:val="271" w:hRule="atLeast"/>
        </w:trPr>
        <w:tc>
          <w:tcPr>
            <w:tcW w:w="2270" w:type="dxa"/>
            <w:tcBorders>
              <w:top w:val="nil"/>
              <w:left w:val="nil"/>
              <w:bottom w:val="nil"/>
            </w:tcBorders>
            <w:shd w:val="clear" w:color="auto" w:fill="F18A5D"/>
          </w:tcPr>
          <w:p>
            <w:pPr>
              <w:pStyle w:val="TableParagraph"/>
              <w:spacing w:before="70"/>
              <w:ind w:left="549"/>
              <w:rPr>
                <w:sz w:val="16"/>
              </w:rPr>
            </w:pPr>
            <w:r>
              <w:rPr>
                <w:sz w:val="16"/>
              </w:rPr>
              <w:t>Región</w:t>
            </w:r>
          </w:p>
        </w:tc>
        <w:tc>
          <w:tcPr>
            <w:tcW w:w="1663" w:type="dxa"/>
            <w:tcBorders>
              <w:top w:val="nil"/>
              <w:bottom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63"/>
              <w:ind w:left="507" w:right="567"/>
              <w:jc w:val="center"/>
              <w:rPr>
                <w:sz w:val="16"/>
              </w:rPr>
            </w:pPr>
            <w:r>
              <w:rPr>
                <w:sz w:val="16"/>
              </w:rPr>
              <w:t>Becarias</w:t>
            </w:r>
          </w:p>
        </w:tc>
      </w:tr>
      <w:tr>
        <w:trPr>
          <w:trHeight w:val="143" w:hRule="atLeast"/>
        </w:trPr>
        <w:tc>
          <w:tcPr>
            <w:tcW w:w="2270" w:type="dxa"/>
            <w:tcBorders>
              <w:top w:val="nil"/>
              <w:left w:val="nil"/>
            </w:tcBorders>
            <w:shd w:val="clear" w:color="auto" w:fill="FCE0D1"/>
          </w:tcPr>
          <w:p>
            <w:pPr>
              <w:pStyle w:val="TableParagraph"/>
              <w:spacing w:line="183" w:lineRule="exact" w:before="2"/>
              <w:ind w:left="70"/>
              <w:rPr>
                <w:sz w:val="16"/>
              </w:rPr>
            </w:pPr>
            <w:r>
              <w:rPr>
                <w:sz w:val="16"/>
              </w:rPr>
              <w:t>Costa</w:t>
            </w:r>
          </w:p>
        </w:tc>
        <w:tc>
          <w:tcPr>
            <w:tcW w:w="1663" w:type="dxa"/>
            <w:tcBorders>
              <w:top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3" w:lineRule="exact" w:before="2"/>
              <w:ind w:right="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</w:tr>
      <w:tr>
        <w:trPr>
          <w:trHeight w:val="134" w:hRule="atLeast"/>
        </w:trPr>
        <w:tc>
          <w:tcPr>
            <w:tcW w:w="2270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70"/>
              <w:rPr>
                <w:sz w:val="16"/>
              </w:rPr>
            </w:pPr>
            <w:r>
              <w:rPr>
                <w:sz w:val="16"/>
              </w:rPr>
              <w:t>Istmo</w:t>
            </w:r>
          </w:p>
        </w:tc>
        <w:tc>
          <w:tcPr>
            <w:tcW w:w="1663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507" w:right="515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</w:tr>
      <w:tr>
        <w:trPr>
          <w:trHeight w:val="134" w:hRule="atLeast"/>
        </w:trPr>
        <w:tc>
          <w:tcPr>
            <w:tcW w:w="2270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70"/>
              <w:rPr>
                <w:sz w:val="16"/>
              </w:rPr>
            </w:pPr>
            <w:r>
              <w:rPr>
                <w:sz w:val="16"/>
              </w:rPr>
              <w:t>Mixteca</w:t>
            </w:r>
          </w:p>
        </w:tc>
        <w:tc>
          <w:tcPr>
            <w:tcW w:w="1663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507" w:right="515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</w:tr>
      <w:tr>
        <w:trPr>
          <w:trHeight w:val="141" w:hRule="atLeast"/>
        </w:trPr>
        <w:tc>
          <w:tcPr>
            <w:tcW w:w="2270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line="184" w:lineRule="exact"/>
              <w:ind w:left="70"/>
              <w:rPr>
                <w:sz w:val="16"/>
              </w:rPr>
            </w:pPr>
            <w:r>
              <w:rPr>
                <w:sz w:val="16"/>
              </w:rPr>
              <w:t>Papaloapan</w:t>
            </w:r>
          </w:p>
        </w:tc>
        <w:tc>
          <w:tcPr>
            <w:tcW w:w="1663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4" w:lineRule="exact"/>
              <w:ind w:right="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</w:tr>
      <w:tr>
        <w:trPr>
          <w:trHeight w:val="141" w:hRule="atLeast"/>
        </w:trPr>
        <w:tc>
          <w:tcPr>
            <w:tcW w:w="2270" w:type="dxa"/>
            <w:tcBorders>
              <w:top w:val="nil"/>
              <w:left w:val="nil"/>
            </w:tcBorders>
            <w:shd w:val="clear" w:color="auto" w:fill="FCE0D1"/>
          </w:tcPr>
          <w:p>
            <w:pPr>
              <w:pStyle w:val="TableParagraph"/>
              <w:spacing w:line="178" w:lineRule="exact" w:before="5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Sierra Norte</w:t>
            </w:r>
          </w:p>
        </w:tc>
        <w:tc>
          <w:tcPr>
            <w:tcW w:w="1663" w:type="dxa"/>
            <w:tcBorders>
              <w:top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8" w:lineRule="exact" w:before="5"/>
              <w:ind w:left="507" w:right="515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</w:tr>
      <w:tr>
        <w:trPr>
          <w:trHeight w:val="134" w:hRule="atLeast"/>
        </w:trPr>
        <w:tc>
          <w:tcPr>
            <w:tcW w:w="2270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Sierra Sur</w:t>
            </w:r>
          </w:p>
        </w:tc>
        <w:tc>
          <w:tcPr>
            <w:tcW w:w="1663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507" w:right="51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</w:tr>
      <w:tr>
        <w:trPr>
          <w:trHeight w:val="134" w:hRule="atLeast"/>
        </w:trPr>
        <w:tc>
          <w:tcPr>
            <w:tcW w:w="2270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Valles Centrales</w:t>
            </w:r>
          </w:p>
        </w:tc>
        <w:tc>
          <w:tcPr>
            <w:tcW w:w="1663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7" w:lineRule="exact"/>
              <w:ind w:left="507" w:right="515"/>
              <w:jc w:val="center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</w:tr>
      <w:tr>
        <w:trPr>
          <w:trHeight w:val="145" w:hRule="atLeast"/>
        </w:trPr>
        <w:tc>
          <w:tcPr>
            <w:tcW w:w="2270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line="187" w:lineRule="exact"/>
              <w:ind w:left="7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663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7" w:lineRule="exact"/>
              <w:ind w:left="507" w:right="515"/>
              <w:jc w:val="center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</w:tr>
    </w:tbl>
    <w:p>
      <w:pPr>
        <w:spacing w:before="46"/>
        <w:ind w:left="214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Departamento de Estadística, IEEPO.</w:t>
      </w:r>
    </w:p>
    <w:p>
      <w:pPr>
        <w:pStyle w:val="BodyText"/>
        <w:spacing w:line="249" w:lineRule="auto" w:before="4"/>
        <w:ind w:left="1546"/>
        <w:jc w:val="both"/>
      </w:pPr>
      <w:r>
        <w:rPr/>
        <w:br w:type="column"/>
      </w:r>
      <w:r>
        <w:rPr>
          <w:spacing w:val="-3"/>
          <w:w w:val="90"/>
        </w:rPr>
        <w:t>ridad </w:t>
      </w:r>
      <w:r>
        <w:rPr>
          <w:w w:val="90"/>
        </w:rPr>
        <w:t>estructural, servicios </w:t>
      </w:r>
      <w:r>
        <w:rPr>
          <w:spacing w:val="-3"/>
          <w:w w:val="90"/>
        </w:rPr>
        <w:t>sanitarios, mobiliario </w:t>
      </w:r>
      <w:r>
        <w:rPr>
          <w:w w:val="90"/>
        </w:rPr>
        <w:t>y </w:t>
      </w:r>
      <w:r>
        <w:rPr>
          <w:spacing w:val="-3"/>
          <w:w w:val="90"/>
        </w:rPr>
        <w:t>equipo, </w:t>
      </w:r>
      <w:r>
        <w:rPr>
          <w:spacing w:val="-4"/>
          <w:w w:val="90"/>
        </w:rPr>
        <w:t>sistema </w:t>
      </w:r>
      <w:r>
        <w:rPr>
          <w:w w:val="90"/>
        </w:rPr>
        <w:t>de </w:t>
      </w:r>
      <w:r>
        <w:rPr>
          <w:spacing w:val="-3"/>
          <w:w w:val="90"/>
        </w:rPr>
        <w:t>bebederos, </w:t>
      </w:r>
      <w:r>
        <w:rPr>
          <w:w w:val="90"/>
        </w:rPr>
        <w:t>servicios </w:t>
      </w:r>
      <w:r>
        <w:rPr>
          <w:spacing w:val="-4"/>
          <w:w w:val="90"/>
        </w:rPr>
        <w:t>adminis- </w:t>
      </w:r>
      <w:r>
        <w:rPr>
          <w:spacing w:val="-3"/>
          <w:w w:val="90"/>
        </w:rPr>
        <w:t>trativos, espacios </w:t>
      </w:r>
      <w:r>
        <w:rPr>
          <w:w w:val="90"/>
        </w:rPr>
        <w:t>de </w:t>
      </w:r>
      <w:r>
        <w:rPr>
          <w:spacing w:val="-3"/>
          <w:w w:val="90"/>
        </w:rPr>
        <w:t>usos múltiples, </w:t>
      </w:r>
      <w:r>
        <w:rPr>
          <w:spacing w:val="-4"/>
          <w:w w:val="90"/>
        </w:rPr>
        <w:t>accesibilidad</w:t>
      </w:r>
      <w:r>
        <w:rPr>
          <w:spacing w:val="-31"/>
          <w:w w:val="90"/>
        </w:rPr>
        <w:t> </w:t>
      </w:r>
      <w:r>
        <w:rPr>
          <w:w w:val="90"/>
        </w:rPr>
        <w:t>e </w:t>
      </w:r>
      <w:r>
        <w:rPr/>
        <w:t>infraestructura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conectividad.</w:t>
      </w:r>
    </w:p>
    <w:p>
      <w:pPr>
        <w:pStyle w:val="BodyText"/>
        <w:spacing w:line="249" w:lineRule="auto" w:before="4"/>
        <w:ind w:left="1546" w:firstLine="283"/>
        <w:jc w:val="both"/>
      </w:pPr>
      <w:r>
        <w:rPr/>
        <w:t>En</w:t>
      </w:r>
      <w:r>
        <w:rPr>
          <w:spacing w:val="-8"/>
        </w:rPr>
        <w:t> </w:t>
      </w:r>
      <w:r>
        <w:rPr>
          <w:spacing w:val="-4"/>
        </w:rPr>
        <w:t>cuanto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>
          <w:spacing w:val="-3"/>
        </w:rPr>
        <w:t>rubro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las</w:t>
      </w:r>
      <w:r>
        <w:rPr>
          <w:spacing w:val="-8"/>
        </w:rPr>
        <w:t> </w:t>
      </w:r>
      <w:r>
        <w:rPr>
          <w:spacing w:val="-4"/>
        </w:rPr>
        <w:t>Tecnologías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 </w:t>
      </w:r>
      <w:r>
        <w:rPr>
          <w:spacing w:val="-3"/>
          <w:w w:val="95"/>
        </w:rPr>
        <w:t>Información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14"/>
          <w:w w:val="95"/>
        </w:rPr>
        <w:t> </w:t>
      </w:r>
      <w:r>
        <w:rPr>
          <w:w w:val="95"/>
        </w:rPr>
        <w:t>(TICs)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cesos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enseñanza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aprendizaje,</w:t>
      </w:r>
      <w:r>
        <w:rPr>
          <w:spacing w:val="-28"/>
          <w:w w:val="95"/>
        </w:rPr>
        <w:t> </w:t>
      </w:r>
      <w:r>
        <w:rPr>
          <w:w w:val="95"/>
        </w:rPr>
        <w:t>sólo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25%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 escuelas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3"/>
          <w:w w:val="90"/>
        </w:rPr>
        <w:t>conexión </w:t>
      </w:r>
      <w:r>
        <w:rPr>
          <w:w w:val="90"/>
        </w:rPr>
        <w:t>de tipo </w:t>
      </w:r>
      <w:r>
        <w:rPr>
          <w:spacing w:val="-3"/>
          <w:w w:val="90"/>
        </w:rPr>
        <w:t>satelital. </w:t>
      </w:r>
      <w:r>
        <w:rPr>
          <w:w w:val="90"/>
        </w:rPr>
        <w:t>Otro aspecto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conside- </w:t>
      </w:r>
      <w:r>
        <w:rPr>
          <w:w w:val="95"/>
        </w:rPr>
        <w:t>rar son los </w:t>
      </w:r>
      <w:r>
        <w:rPr>
          <w:spacing w:val="-3"/>
          <w:w w:val="95"/>
        </w:rPr>
        <w:t>proyectos educativos </w:t>
      </w:r>
      <w:r>
        <w:rPr>
          <w:w w:val="95"/>
        </w:rPr>
        <w:t>que </w:t>
      </w:r>
      <w:r>
        <w:rPr>
          <w:spacing w:val="-3"/>
          <w:w w:val="95"/>
        </w:rPr>
        <w:t>utilizan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w w:val="90"/>
        </w:rPr>
        <w:t>TICs en </w:t>
      </w:r>
      <w:r>
        <w:rPr>
          <w:spacing w:val="-3"/>
          <w:w w:val="90"/>
        </w:rPr>
        <w:t>las instituciones educativas, </w:t>
      </w:r>
      <w:r>
        <w:rPr>
          <w:w w:val="90"/>
        </w:rPr>
        <w:t>que </w:t>
      </w:r>
      <w:r>
        <w:rPr>
          <w:spacing w:val="-4"/>
          <w:w w:val="90"/>
        </w:rPr>
        <w:t>requieren </w:t>
      </w:r>
      <w:r>
        <w:rPr>
          <w:w w:val="95"/>
        </w:rPr>
        <w:t>de </w:t>
      </w:r>
      <w:r>
        <w:rPr>
          <w:spacing w:val="-4"/>
          <w:w w:val="95"/>
        </w:rPr>
        <w:t>mantenimiento preventivo </w:t>
      </w:r>
      <w:r>
        <w:rPr>
          <w:w w:val="95"/>
        </w:rPr>
        <w:t>y </w:t>
      </w:r>
      <w:r>
        <w:rPr>
          <w:spacing w:val="-3"/>
          <w:w w:val="95"/>
        </w:rPr>
        <w:t>correctivo para </w:t>
      </w:r>
      <w:r>
        <w:rPr>
          <w:w w:val="90"/>
        </w:rPr>
        <w:t>operar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eficiente.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Adicionalmente,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31.2%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Escuelas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Normales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carecen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instalaciones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práctica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TICs, </w:t>
      </w:r>
      <w:r>
        <w:rPr/>
        <w:t>en</w:t>
      </w:r>
      <w:r>
        <w:rPr>
          <w:spacing w:val="-14"/>
        </w:rPr>
        <w:t> </w:t>
      </w:r>
      <w:r>
        <w:rPr>
          <w:spacing w:val="-4"/>
        </w:rPr>
        <w:t>tanto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4"/>
        </w:rPr>
        <w:t>82%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las</w:t>
      </w:r>
      <w:r>
        <w:rPr>
          <w:spacing w:val="-14"/>
        </w:rPr>
        <w:t> </w:t>
      </w:r>
      <w:r>
        <w:rPr>
          <w:spacing w:val="-3"/>
        </w:rPr>
        <w:t>escuelas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>
          <w:spacing w:val="-3"/>
        </w:rPr>
        <w:t>nivel carece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internet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sólo</w:t>
      </w:r>
      <w:r>
        <w:rPr>
          <w:spacing w:val="-24"/>
        </w:rPr>
        <w:t> </w:t>
      </w:r>
      <w:r>
        <w:rPr>
          <w:spacing w:val="-7"/>
        </w:rPr>
        <w:t>12.5%</w:t>
      </w:r>
      <w:r>
        <w:rPr>
          <w:spacing w:val="-24"/>
        </w:rPr>
        <w:t> </w:t>
      </w:r>
      <w:r>
        <w:rPr>
          <w:spacing w:val="-3"/>
        </w:rPr>
        <w:t>cuentan</w:t>
      </w:r>
      <w:r>
        <w:rPr>
          <w:spacing w:val="-23"/>
        </w:rPr>
        <w:t> </w:t>
      </w:r>
      <w:r>
        <w:rPr>
          <w:spacing w:val="-3"/>
        </w:rPr>
        <w:t>con</w:t>
      </w:r>
      <w:r>
        <w:rPr>
          <w:spacing w:val="-24"/>
        </w:rPr>
        <w:t> </w:t>
      </w:r>
      <w:r>
        <w:rPr/>
        <w:t>un servicio de</w:t>
      </w:r>
      <w:r>
        <w:rPr>
          <w:spacing w:val="-37"/>
        </w:rPr>
        <w:t> </w:t>
      </w:r>
      <w:r>
        <w:rPr>
          <w:spacing w:val="-3"/>
        </w:rPr>
        <w:t>alta velocidad.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46"/>
        <w:jc w:val="both"/>
      </w:pPr>
      <w:r>
        <w:rPr/>
        <w:t>Escuelas Formadoras de Docentes</w:t>
      </w:r>
    </w:p>
    <w:p>
      <w:pPr>
        <w:pStyle w:val="BodyText"/>
        <w:spacing w:line="249" w:lineRule="auto" w:before="12"/>
        <w:ind w:left="1546"/>
        <w:jc w:val="both"/>
      </w:pPr>
      <w:r>
        <w:rPr>
          <w:spacing w:val="-7"/>
        </w:rPr>
        <w:t>Dada </w:t>
      </w:r>
      <w:r>
        <w:rPr>
          <w:spacing w:val="-5"/>
        </w:rPr>
        <w:t>la </w:t>
      </w:r>
      <w:r>
        <w:rPr>
          <w:spacing w:val="-8"/>
        </w:rPr>
        <w:t>necesidad </w:t>
      </w:r>
      <w:r>
        <w:rPr>
          <w:spacing w:val="-4"/>
        </w:rPr>
        <w:t>de </w:t>
      </w:r>
      <w:r>
        <w:rPr>
          <w:spacing w:val="-7"/>
        </w:rPr>
        <w:t>brindar </w:t>
      </w:r>
      <w:r>
        <w:rPr>
          <w:spacing w:val="-6"/>
        </w:rPr>
        <w:t>una </w:t>
      </w:r>
      <w:r>
        <w:rPr>
          <w:spacing w:val="-7"/>
        </w:rPr>
        <w:t>educación </w:t>
      </w:r>
      <w:r>
        <w:rPr>
          <w:spacing w:val="-4"/>
        </w:rPr>
        <w:t>de </w:t>
      </w:r>
      <w:r>
        <w:rPr>
          <w:spacing w:val="-7"/>
          <w:w w:val="95"/>
        </w:rPr>
        <w:t>calidad </w:t>
      </w:r>
      <w:r>
        <w:rPr>
          <w:w w:val="95"/>
        </w:rPr>
        <w:t>a </w:t>
      </w:r>
      <w:r>
        <w:rPr>
          <w:spacing w:val="-6"/>
          <w:w w:val="95"/>
        </w:rPr>
        <w:t>los </w:t>
      </w:r>
      <w:r>
        <w:rPr>
          <w:spacing w:val="-7"/>
          <w:w w:val="95"/>
        </w:rPr>
        <w:t>niños </w:t>
      </w:r>
      <w:r>
        <w:rPr>
          <w:w w:val="95"/>
        </w:rPr>
        <w:t>y </w:t>
      </w:r>
      <w:r>
        <w:rPr>
          <w:spacing w:val="-7"/>
          <w:w w:val="95"/>
        </w:rPr>
        <w:t>niñas </w:t>
      </w:r>
      <w:r>
        <w:rPr>
          <w:spacing w:val="-4"/>
          <w:w w:val="95"/>
        </w:rPr>
        <w:t>de </w:t>
      </w:r>
      <w:r>
        <w:rPr>
          <w:spacing w:val="-8"/>
          <w:w w:val="95"/>
        </w:rPr>
        <w:t>Educación </w:t>
      </w:r>
      <w:r>
        <w:rPr>
          <w:spacing w:val="-7"/>
          <w:w w:val="95"/>
        </w:rPr>
        <w:t>Básica, </w:t>
      </w:r>
      <w:r>
        <w:rPr>
          <w:spacing w:val="-5"/>
          <w:w w:val="95"/>
        </w:rPr>
        <w:t>en </w:t>
      </w:r>
      <w:r>
        <w:rPr>
          <w:spacing w:val="-6"/>
          <w:w w:val="95"/>
        </w:rPr>
        <w:t>Oaxaca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existen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escuelas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Normales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Unidades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la </w:t>
      </w:r>
      <w:r>
        <w:rPr>
          <w:spacing w:val="-8"/>
          <w:w w:val="95"/>
        </w:rPr>
        <w:t>Universidad </w:t>
      </w:r>
      <w:r>
        <w:rPr>
          <w:spacing w:val="-7"/>
          <w:w w:val="95"/>
        </w:rPr>
        <w:t>Pedagógica </w:t>
      </w:r>
      <w:r>
        <w:rPr>
          <w:spacing w:val="-8"/>
          <w:w w:val="95"/>
        </w:rPr>
        <w:t>Nacional (UPN) </w:t>
      </w:r>
      <w:r>
        <w:rPr>
          <w:spacing w:val="-6"/>
          <w:w w:val="95"/>
        </w:rPr>
        <w:t>cuya </w:t>
      </w:r>
      <w:r>
        <w:rPr>
          <w:spacing w:val="-5"/>
          <w:w w:val="95"/>
        </w:rPr>
        <w:t>fun- </w:t>
      </w:r>
      <w:r>
        <w:rPr>
          <w:spacing w:val="-6"/>
          <w:w w:val="90"/>
        </w:rPr>
        <w:t>ción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formación</w:t>
      </w:r>
      <w:r>
        <w:rPr>
          <w:spacing w:val="-14"/>
          <w:w w:val="90"/>
        </w:rPr>
        <w:t> </w:t>
      </w:r>
      <w:r>
        <w:rPr>
          <w:spacing w:val="-8"/>
          <w:w w:val="90"/>
        </w:rPr>
        <w:t>inicial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futuros</w:t>
      </w:r>
      <w:r>
        <w:rPr>
          <w:spacing w:val="-14"/>
          <w:w w:val="90"/>
        </w:rPr>
        <w:t> </w:t>
      </w:r>
      <w:r>
        <w:rPr>
          <w:spacing w:val="-8"/>
          <w:w w:val="90"/>
        </w:rPr>
        <w:t>docentes.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En </w:t>
      </w:r>
      <w:r>
        <w:rPr>
          <w:spacing w:val="-8"/>
          <w:w w:val="95"/>
        </w:rPr>
        <w:t>suma,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ciclo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escolar</w:t>
      </w:r>
      <w:r>
        <w:rPr>
          <w:spacing w:val="-26"/>
          <w:w w:val="95"/>
        </w:rPr>
        <w:t> </w:t>
      </w:r>
      <w:r>
        <w:rPr>
          <w:spacing w:val="-13"/>
          <w:w w:val="95"/>
        </w:rPr>
        <w:t>2016-2017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contó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una </w:t>
      </w:r>
      <w:r>
        <w:rPr>
          <w:spacing w:val="-8"/>
          <w:w w:val="95"/>
        </w:rPr>
        <w:t>matrícula </w:t>
      </w:r>
      <w:r>
        <w:rPr>
          <w:spacing w:val="-4"/>
          <w:w w:val="95"/>
        </w:rPr>
        <w:t>de </w:t>
      </w:r>
      <w:r>
        <w:rPr>
          <w:spacing w:val="-6"/>
          <w:w w:val="95"/>
        </w:rPr>
        <w:t>2,680 </w:t>
      </w:r>
      <w:r>
        <w:rPr>
          <w:spacing w:val="-8"/>
          <w:w w:val="95"/>
        </w:rPr>
        <w:t>estudiantes, atendidos </w:t>
      </w:r>
      <w:r>
        <w:rPr>
          <w:spacing w:val="-5"/>
          <w:w w:val="95"/>
        </w:rPr>
        <w:t>por</w:t>
      </w:r>
      <w:r>
        <w:rPr>
          <w:w w:val="95"/>
        </w:rPr>
        <w:t> </w:t>
      </w:r>
      <w:r>
        <w:rPr>
          <w:spacing w:val="-8"/>
          <w:w w:val="95"/>
        </w:rPr>
        <w:t>438</w:t>
      </w:r>
    </w:p>
    <w:p>
      <w:pPr>
        <w:pStyle w:val="Heading4"/>
        <w:numPr>
          <w:ilvl w:val="1"/>
          <w:numId w:val="4"/>
        </w:numPr>
        <w:tabs>
          <w:tab w:pos="562" w:val="left" w:leader="none"/>
        </w:tabs>
        <w:spacing w:line="240" w:lineRule="auto" w:before="6" w:after="0"/>
        <w:ind w:left="561" w:right="0" w:hanging="363"/>
        <w:jc w:val="left"/>
      </w:pPr>
      <w:r>
        <w:rPr>
          <w:spacing w:val="-3"/>
          <w:w w:val="96"/>
        </w:rPr>
        <w:br w:type="column"/>
      </w:r>
      <w:r>
        <w:rPr/>
        <w:t>Educación Media</w:t>
      </w:r>
      <w:r>
        <w:rPr>
          <w:spacing w:val="-26"/>
        </w:rPr>
        <w:t> </w:t>
      </w:r>
      <w:r>
        <w:rPr/>
        <w:t>Superior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 w:before="1"/>
        <w:ind w:left="199" w:right="164"/>
        <w:jc w:val="both"/>
      </w:pP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(EMS)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más </w:t>
      </w:r>
      <w:r>
        <w:rPr>
          <w:spacing w:val="-4"/>
          <w:w w:val="95"/>
        </w:rPr>
        <w:t>alto </w:t>
      </w:r>
      <w:r>
        <w:rPr>
          <w:w w:val="95"/>
        </w:rPr>
        <w:t>de la </w:t>
      </w:r>
      <w:r>
        <w:rPr>
          <w:spacing w:val="-3"/>
          <w:w w:val="95"/>
        </w:rPr>
        <w:t>educación </w:t>
      </w:r>
      <w:r>
        <w:rPr>
          <w:spacing w:val="-4"/>
          <w:w w:val="95"/>
        </w:rPr>
        <w:t>obligatoria </w:t>
      </w:r>
      <w:r>
        <w:rPr>
          <w:w w:val="95"/>
        </w:rPr>
        <w:t>en </w:t>
      </w:r>
      <w:r>
        <w:rPr>
          <w:spacing w:val="-3"/>
          <w:w w:val="95"/>
        </w:rPr>
        <w:t>nuestro país </w:t>
      </w:r>
      <w:r>
        <w:rPr>
          <w:w w:val="95"/>
        </w:rPr>
        <w:t>y </w:t>
      </w:r>
      <w:r>
        <w:rPr>
          <w:spacing w:val="-3"/>
          <w:w w:val="95"/>
        </w:rPr>
        <w:t>tiene como finalidad preparar </w:t>
      </w:r>
      <w:r>
        <w:rPr>
          <w:w w:val="95"/>
        </w:rPr>
        <w:t>a 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jóvenes </w:t>
      </w:r>
      <w:r>
        <w:rPr>
          <w:w w:val="95"/>
        </w:rPr>
        <w:t>de </w:t>
      </w:r>
      <w:r>
        <w:rPr>
          <w:spacing w:val="-4"/>
          <w:w w:val="95"/>
        </w:rPr>
        <w:t>entre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3"/>
          <w:w w:val="95"/>
        </w:rPr>
        <w:t> </w:t>
      </w:r>
      <w:r>
        <w:rPr>
          <w:w w:val="95"/>
        </w:rPr>
        <w:t>ya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ingresar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sector </w:t>
      </w:r>
      <w:r>
        <w:rPr>
          <w:spacing w:val="-3"/>
          <w:w w:val="95"/>
        </w:rPr>
        <w:t>productivo </w:t>
      </w:r>
      <w:r>
        <w:rPr>
          <w:w w:val="95"/>
        </w:rPr>
        <w:t>o para </w:t>
      </w:r>
      <w:r>
        <w:rPr>
          <w:spacing w:val="-4"/>
          <w:w w:val="95"/>
        </w:rPr>
        <w:t>continuar </w:t>
      </w:r>
      <w:r>
        <w:rPr>
          <w:spacing w:val="-3"/>
          <w:w w:val="95"/>
        </w:rPr>
        <w:t>con </w:t>
      </w:r>
      <w:r>
        <w:rPr>
          <w:w w:val="95"/>
        </w:rPr>
        <w:t>los estudios</w:t>
      </w:r>
      <w:r>
        <w:rPr>
          <w:spacing w:val="-35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Educación</w:t>
      </w:r>
      <w:r>
        <w:rPr>
          <w:spacing w:val="-12"/>
        </w:rPr>
        <w:t> </w:t>
      </w:r>
      <w:r>
        <w:rPr>
          <w:spacing w:val="-4"/>
        </w:rPr>
        <w:t>Superior.</w:t>
      </w:r>
    </w:p>
    <w:p>
      <w:pPr>
        <w:pStyle w:val="BodyText"/>
        <w:spacing w:line="249" w:lineRule="auto" w:before="4"/>
        <w:ind w:left="199" w:right="164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matrícula </w:t>
      </w:r>
      <w:r>
        <w:rPr>
          <w:spacing w:val="-4"/>
          <w:w w:val="95"/>
        </w:rPr>
        <w:t>total </w:t>
      </w:r>
      <w:r>
        <w:rPr>
          <w:w w:val="95"/>
        </w:rPr>
        <w:t>de EMS en Oaxaca para</w:t>
      </w:r>
      <w:r>
        <w:rPr>
          <w:spacing w:val="-27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ciclo escolar </w:t>
      </w:r>
      <w:r>
        <w:rPr>
          <w:spacing w:val="-9"/>
          <w:w w:val="90"/>
        </w:rPr>
        <w:t>2016-2017 </w:t>
      </w:r>
      <w:r>
        <w:rPr>
          <w:w w:val="90"/>
        </w:rPr>
        <w:t>fue </w:t>
      </w:r>
      <w:r>
        <w:rPr>
          <w:spacing w:val="-6"/>
          <w:w w:val="90"/>
        </w:rPr>
        <w:t>102,871 </w:t>
      </w:r>
      <w:r>
        <w:rPr>
          <w:spacing w:val="-3"/>
          <w:w w:val="90"/>
        </w:rPr>
        <w:t>estudiantes </w:t>
      </w:r>
      <w:r>
        <w:rPr>
          <w:w w:val="90"/>
        </w:rPr>
        <w:t>en </w:t>
      </w:r>
      <w:r>
        <w:rPr>
          <w:spacing w:val="-4"/>
          <w:w w:val="95"/>
        </w:rPr>
        <w:t>Bachillerato </w:t>
      </w:r>
      <w:r>
        <w:rPr>
          <w:spacing w:val="-3"/>
          <w:w w:val="95"/>
        </w:rPr>
        <w:t>General, </w:t>
      </w:r>
      <w:r>
        <w:rPr>
          <w:spacing w:val="-5"/>
          <w:w w:val="95"/>
        </w:rPr>
        <w:t>53,573 </w:t>
      </w:r>
      <w:r>
        <w:rPr>
          <w:w w:val="95"/>
        </w:rPr>
        <w:t>en </w:t>
      </w:r>
      <w:r>
        <w:rPr>
          <w:spacing w:val="-4"/>
          <w:w w:val="95"/>
        </w:rPr>
        <w:t>Bachillerato </w:t>
      </w:r>
      <w:r>
        <w:rPr>
          <w:spacing w:val="-9"/>
          <w:w w:val="95"/>
        </w:rPr>
        <w:t>Tec- </w:t>
      </w:r>
      <w:r>
        <w:rPr>
          <w:spacing w:val="-3"/>
          <w:w w:val="95"/>
        </w:rPr>
        <w:t>nológico </w:t>
      </w:r>
      <w:r>
        <w:rPr>
          <w:w w:val="95"/>
        </w:rPr>
        <w:t>y </w:t>
      </w:r>
      <w:r>
        <w:rPr>
          <w:spacing w:val="-5"/>
          <w:w w:val="95"/>
        </w:rPr>
        <w:t>329 </w:t>
      </w:r>
      <w:r>
        <w:rPr>
          <w:w w:val="95"/>
        </w:rPr>
        <w:t>en </w:t>
      </w:r>
      <w:r>
        <w:rPr>
          <w:spacing w:val="-4"/>
          <w:w w:val="95"/>
        </w:rPr>
        <w:t>Profesional </w:t>
      </w:r>
      <w:r>
        <w:rPr>
          <w:spacing w:val="-5"/>
          <w:w w:val="95"/>
        </w:rPr>
        <w:t>Técnico, </w:t>
      </w:r>
      <w:r>
        <w:rPr>
          <w:spacing w:val="-3"/>
          <w:w w:val="95"/>
        </w:rPr>
        <w:t>dando</w:t>
      </w:r>
      <w:r>
        <w:rPr>
          <w:spacing w:val="-21"/>
          <w:w w:val="95"/>
        </w:rPr>
        <w:t> </w:t>
      </w:r>
      <w:r>
        <w:rPr>
          <w:w w:val="95"/>
        </w:rPr>
        <w:t>un </w:t>
      </w:r>
      <w:r>
        <w:rPr>
          <w:spacing w:val="-4"/>
          <w:w w:val="90"/>
        </w:rPr>
        <w:t>total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6"/>
          <w:w w:val="90"/>
        </w:rPr>
        <w:t>156,773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alumnos,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78,696</w:t>
      </w:r>
      <w:r>
        <w:rPr>
          <w:spacing w:val="-7"/>
          <w:w w:val="90"/>
        </w:rPr>
        <w:t> </w:t>
      </w:r>
      <w:r>
        <w:rPr>
          <w:w w:val="90"/>
        </w:rPr>
        <w:t>son </w:t>
      </w:r>
      <w:r>
        <w:rPr>
          <w:spacing w:val="-4"/>
          <w:w w:val="90"/>
        </w:rPr>
        <w:t>mujeres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78,077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hombres,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conjunto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repre- </w:t>
      </w:r>
      <w:r>
        <w:rPr>
          <w:spacing w:val="-3"/>
          <w:w w:val="95"/>
        </w:rPr>
        <w:t>sentan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2.97%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matricula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10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comparación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ciclo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15"/>
          <w:w w:val="90"/>
        </w:rPr>
        <w:t> </w:t>
      </w:r>
      <w:r>
        <w:rPr>
          <w:spacing w:val="-9"/>
          <w:w w:val="90"/>
        </w:rPr>
        <w:t>2015-2016,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este </w:t>
      </w:r>
      <w:r>
        <w:rPr>
          <w:spacing w:val="-3"/>
          <w:w w:val="95"/>
        </w:rPr>
        <w:t>nivel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observa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2.8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ciento.</w:t>
      </w:r>
    </w:p>
    <w:p>
      <w:pPr>
        <w:pStyle w:val="BodyText"/>
        <w:spacing w:line="249" w:lineRule="auto" w:before="7"/>
        <w:ind w:left="199" w:right="164" w:firstLine="283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EMS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articula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serie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subsistemas </w:t>
      </w:r>
      <w:r>
        <w:rPr>
          <w:spacing w:val="-4"/>
          <w:w w:val="95"/>
        </w:rPr>
        <w:t>que </w:t>
      </w:r>
      <w:r>
        <w:rPr>
          <w:spacing w:val="-6"/>
          <w:w w:val="95"/>
        </w:rPr>
        <w:t>funcionan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forma </w:t>
      </w:r>
      <w:r>
        <w:rPr>
          <w:spacing w:val="-7"/>
          <w:w w:val="95"/>
        </w:rPr>
        <w:t>independiente </w:t>
      </w:r>
      <w:r>
        <w:rPr>
          <w:w w:val="95"/>
        </w:rPr>
        <w:t>y </w:t>
      </w:r>
      <w:r>
        <w:rPr>
          <w:spacing w:val="-6"/>
          <w:w w:val="95"/>
        </w:rPr>
        <w:t>que, </w:t>
      </w:r>
      <w:r>
        <w:rPr>
          <w:spacing w:val="-4"/>
          <w:w w:val="95"/>
        </w:rPr>
        <w:t>en </w:t>
      </w:r>
      <w:r>
        <w:rPr>
          <w:spacing w:val="-5"/>
          <w:w w:val="95"/>
        </w:rPr>
        <w:t>años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recientes,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ha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tratado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ordenar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moder- </w:t>
      </w:r>
      <w:r>
        <w:rPr>
          <w:spacing w:val="-5"/>
          <w:w w:val="95"/>
        </w:rPr>
        <w:t>nizar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medio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Reforma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Integral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Educa- </w:t>
      </w:r>
      <w:r>
        <w:rPr>
          <w:spacing w:val="-5"/>
          <w:w w:val="90"/>
        </w:rPr>
        <w:t>ción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Media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Superior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(RIEMS,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2008),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establece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un </w:t>
      </w:r>
      <w:r>
        <w:rPr>
          <w:spacing w:val="-7"/>
          <w:w w:val="90"/>
        </w:rPr>
        <w:t>Marco</w:t>
      </w:r>
      <w:r>
        <w:rPr>
          <w:spacing w:val="-27"/>
          <w:w w:val="90"/>
        </w:rPr>
        <w:t> </w:t>
      </w:r>
      <w:r>
        <w:rPr>
          <w:spacing w:val="-7"/>
          <w:w w:val="90"/>
        </w:rPr>
        <w:t>Curricular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Común</w:t>
      </w:r>
      <w:r>
        <w:rPr>
          <w:spacing w:val="-27"/>
          <w:w w:val="90"/>
        </w:rPr>
        <w:t> </w:t>
      </w:r>
      <w:r>
        <w:rPr>
          <w:spacing w:val="-7"/>
          <w:w w:val="90"/>
        </w:rPr>
        <w:t>(MCC)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que,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entre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otras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cosas, </w:t>
      </w:r>
      <w:r>
        <w:rPr>
          <w:spacing w:val="-6"/>
          <w:w w:val="95"/>
        </w:rPr>
        <w:t>facilita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tránsito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alumnado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entre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subsistemas.</w:t>
      </w:r>
    </w:p>
    <w:p>
      <w:pPr>
        <w:pStyle w:val="BodyText"/>
        <w:spacing w:line="249" w:lineRule="auto" w:before="5"/>
        <w:ind w:left="199" w:right="165" w:firstLine="283"/>
        <w:jc w:val="both"/>
      </w:pPr>
      <w:r>
        <w:rPr>
          <w:w w:val="95"/>
        </w:rPr>
        <w:t>La oferta </w:t>
      </w:r>
      <w:r>
        <w:rPr>
          <w:spacing w:val="-3"/>
          <w:w w:val="95"/>
        </w:rPr>
        <w:t>educativa </w:t>
      </w:r>
      <w:r>
        <w:rPr>
          <w:w w:val="95"/>
        </w:rPr>
        <w:t>de tipo Medio </w:t>
      </w:r>
      <w:r>
        <w:rPr>
          <w:spacing w:val="-3"/>
          <w:w w:val="95"/>
        </w:rPr>
        <w:t>Superior </w:t>
      </w:r>
      <w:r>
        <w:rPr>
          <w:spacing w:val="-3"/>
          <w:w w:val="90"/>
        </w:rPr>
        <w:t>cuenta con tres </w:t>
      </w:r>
      <w:r>
        <w:rPr>
          <w:w w:val="90"/>
        </w:rPr>
        <w:t>modelos </w:t>
      </w:r>
      <w:r>
        <w:rPr>
          <w:spacing w:val="-3"/>
          <w:w w:val="90"/>
        </w:rPr>
        <w:t>educativos </w:t>
      </w:r>
      <w:r>
        <w:rPr>
          <w:w w:val="90"/>
        </w:rPr>
        <w:t>para </w:t>
      </w:r>
      <w:r>
        <w:rPr>
          <w:spacing w:val="-3"/>
          <w:w w:val="90"/>
        </w:rPr>
        <w:t>formar</w:t>
      </w:r>
      <w:r>
        <w:rPr>
          <w:spacing w:val="-28"/>
          <w:w w:val="90"/>
        </w:rPr>
        <w:t> </w:t>
      </w:r>
      <w:r>
        <w:rPr>
          <w:w w:val="90"/>
        </w:rPr>
        <w:t>a </w:t>
      </w:r>
      <w:r>
        <w:rPr>
          <w:spacing w:val="-3"/>
        </w:rPr>
        <w:t>las </w:t>
      </w:r>
      <w:r>
        <w:rPr/>
        <w:t>y los</w:t>
      </w:r>
      <w:r>
        <w:rPr>
          <w:spacing w:val="-29"/>
        </w:rPr>
        <w:t> </w:t>
      </w:r>
      <w:r>
        <w:rPr>
          <w:spacing w:val="-3"/>
        </w:rPr>
        <w:t>alumnos: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3" w:space="40"/>
            <w:col w:w="4134" w:space="39"/>
            <w:col w:w="5482" w:space="39"/>
            <w:col w:w="4303"/>
          </w:cols>
        </w:sectPr>
      </w:pPr>
    </w:p>
    <w:p>
      <w:pPr>
        <w:pStyle w:val="ListParagraph"/>
        <w:numPr>
          <w:ilvl w:val="2"/>
          <w:numId w:val="5"/>
        </w:numPr>
        <w:tabs>
          <w:tab w:pos="2028" w:val="left" w:leader="none"/>
        </w:tabs>
        <w:spacing w:line="249" w:lineRule="auto" w:before="98" w:after="0"/>
        <w:ind w:left="2027" w:right="1" w:hanging="200"/>
        <w:jc w:val="both"/>
        <w:rPr>
          <w:sz w:val="22"/>
        </w:rPr>
      </w:pPr>
      <w:r>
        <w:rPr>
          <w:w w:val="90"/>
          <w:sz w:val="22"/>
        </w:rPr>
        <w:t>Bachillerato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General: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provee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educación </w:t>
      </w:r>
      <w:r>
        <w:rPr>
          <w:w w:val="95"/>
          <w:sz w:val="22"/>
        </w:rPr>
        <w:t>propedéutica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Superior.</w:t>
      </w:r>
    </w:p>
    <w:p>
      <w:pPr>
        <w:pStyle w:val="ListParagraph"/>
        <w:numPr>
          <w:ilvl w:val="2"/>
          <w:numId w:val="5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Bachillerato Tecnológico: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tiene </w:t>
      </w:r>
      <w:r>
        <w:rPr>
          <w:w w:val="90"/>
          <w:sz w:val="22"/>
        </w:rPr>
        <w:t>carácter </w:t>
      </w:r>
      <w:r>
        <w:rPr>
          <w:spacing w:val="-4"/>
          <w:w w:val="90"/>
          <w:sz w:val="22"/>
        </w:rPr>
        <w:t>bivalente, tanto </w:t>
      </w:r>
      <w:r>
        <w:rPr>
          <w:spacing w:val="-3"/>
          <w:w w:val="90"/>
          <w:sz w:val="22"/>
        </w:rPr>
        <w:t>propedéutico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Educa- </w:t>
      </w:r>
      <w:r>
        <w:rPr>
          <w:w w:val="95"/>
          <w:sz w:val="22"/>
        </w:rPr>
        <w:t>ción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Superior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Tecnológica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Vocacional </w:t>
      </w:r>
      <w:r>
        <w:rPr>
          <w:w w:val="95"/>
          <w:sz w:val="22"/>
        </w:rPr>
        <w:t>para la </w:t>
      </w:r>
      <w:r>
        <w:rPr>
          <w:spacing w:val="-4"/>
          <w:w w:val="95"/>
          <w:sz w:val="22"/>
        </w:rPr>
        <w:t>inserción </w:t>
      </w:r>
      <w:r>
        <w:rPr>
          <w:w w:val="95"/>
          <w:sz w:val="22"/>
        </w:rPr>
        <w:t>en el </w:t>
      </w:r>
      <w:r>
        <w:rPr>
          <w:spacing w:val="-3"/>
          <w:w w:val="95"/>
          <w:sz w:val="22"/>
        </w:rPr>
        <w:t>mercado laboral </w:t>
      </w:r>
      <w:r>
        <w:rPr>
          <w:w w:val="95"/>
          <w:sz w:val="22"/>
        </w:rPr>
        <w:t>en </w:t>
      </w:r>
      <w:r>
        <w:rPr>
          <w:w w:val="90"/>
          <w:sz w:val="22"/>
        </w:rPr>
        <w:t>actividades </w:t>
      </w:r>
      <w:r>
        <w:rPr>
          <w:spacing w:val="-3"/>
          <w:w w:val="90"/>
          <w:sz w:val="22"/>
        </w:rPr>
        <w:t>agropecuarias, pesqueras, fores- </w:t>
      </w:r>
      <w:r>
        <w:rPr>
          <w:spacing w:val="-3"/>
          <w:sz w:val="22"/>
        </w:rPr>
        <w:t>tales,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industriales,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servicios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del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mar.</w:t>
      </w: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49" w:lineRule="auto" w:before="99" w:after="0"/>
        <w:ind w:left="639" w:right="0" w:hanging="200"/>
        <w:jc w:val="left"/>
        <w:rPr>
          <w:sz w:val="22"/>
        </w:rPr>
      </w:pPr>
      <w:r>
        <w:rPr>
          <w:spacing w:val="-3"/>
          <w:w w:val="89"/>
          <w:sz w:val="22"/>
        </w:rPr>
        <w:br w:type="column"/>
      </w:r>
      <w:r>
        <w:rPr>
          <w:w w:val="95"/>
          <w:sz w:val="22"/>
        </w:rPr>
        <w:t>Profesional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Técnico: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ofrece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salida </w:t>
      </w:r>
      <w:r>
        <w:rPr>
          <w:sz w:val="22"/>
        </w:rPr>
        <w:t>terminal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4"/>
          <w:sz w:val="22"/>
        </w:rPr>
        <w:t> </w:t>
      </w:r>
      <w:r>
        <w:rPr>
          <w:sz w:val="22"/>
        </w:rPr>
        <w:t>mercado</w:t>
      </w:r>
      <w:r>
        <w:rPr>
          <w:spacing w:val="-13"/>
          <w:sz w:val="22"/>
        </w:rPr>
        <w:t> </w:t>
      </w:r>
      <w:r>
        <w:rPr>
          <w:sz w:val="22"/>
        </w:rPr>
        <w:t>laboral.</w:t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spacing w:val="-6"/>
          <w:w w:val="90"/>
        </w:rPr>
        <w:t>Dichos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modelos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pueden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impartir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modali- </w:t>
      </w:r>
      <w:r>
        <w:rPr>
          <w:spacing w:val="-5"/>
          <w:w w:val="85"/>
        </w:rPr>
        <w:t>dad </w:t>
      </w:r>
      <w:r>
        <w:rPr>
          <w:spacing w:val="-7"/>
          <w:w w:val="85"/>
        </w:rPr>
        <w:t>escolarizada, </w:t>
      </w:r>
      <w:r>
        <w:rPr>
          <w:spacing w:val="-3"/>
          <w:w w:val="85"/>
        </w:rPr>
        <w:t>no </w:t>
      </w:r>
      <w:r>
        <w:rPr>
          <w:spacing w:val="-7"/>
          <w:w w:val="85"/>
        </w:rPr>
        <w:t>escolarizada </w:t>
      </w:r>
      <w:r>
        <w:rPr>
          <w:w w:val="85"/>
        </w:rPr>
        <w:t>y </w:t>
      </w:r>
      <w:r>
        <w:rPr>
          <w:spacing w:val="-5"/>
          <w:w w:val="85"/>
        </w:rPr>
        <w:t>mixta. </w:t>
      </w:r>
      <w:r>
        <w:rPr>
          <w:spacing w:val="-7"/>
          <w:w w:val="85"/>
        </w:rPr>
        <w:t>Asimismo, </w:t>
      </w:r>
      <w:r>
        <w:rPr>
          <w:spacing w:val="-3"/>
          <w:w w:val="85"/>
        </w:rPr>
        <w:t>de </w:t>
      </w:r>
      <w:r>
        <w:rPr>
          <w:spacing w:val="-7"/>
          <w:w w:val="85"/>
        </w:rPr>
        <w:t>acuerdo</w:t>
      </w:r>
      <w:r>
        <w:rPr>
          <w:spacing w:val="-14"/>
          <w:w w:val="85"/>
        </w:rPr>
        <w:t> </w:t>
      </w:r>
      <w:r>
        <w:rPr>
          <w:spacing w:val="-6"/>
          <w:w w:val="85"/>
        </w:rPr>
        <w:t>con</w:t>
      </w:r>
      <w:r>
        <w:rPr>
          <w:spacing w:val="-13"/>
          <w:w w:val="85"/>
        </w:rPr>
        <w:t> </w:t>
      </w:r>
      <w:r>
        <w:rPr>
          <w:spacing w:val="-5"/>
          <w:w w:val="85"/>
        </w:rPr>
        <w:t>su</w:t>
      </w:r>
      <w:r>
        <w:rPr>
          <w:spacing w:val="-13"/>
          <w:w w:val="85"/>
        </w:rPr>
        <w:t> </w:t>
      </w:r>
      <w:r>
        <w:rPr>
          <w:spacing w:val="-7"/>
          <w:w w:val="85"/>
        </w:rPr>
        <w:t>fuente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8"/>
          <w:w w:val="85"/>
        </w:rPr>
        <w:t>sostenimiento,</w:t>
      </w:r>
      <w:r>
        <w:rPr>
          <w:spacing w:val="-13"/>
          <w:w w:val="85"/>
        </w:rPr>
        <w:t> </w:t>
      </w:r>
      <w:r>
        <w:rPr>
          <w:spacing w:val="-5"/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7"/>
          <w:w w:val="85"/>
        </w:rPr>
        <w:t>planteles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 </w:t>
      </w:r>
      <w:r>
        <w:rPr>
          <w:spacing w:val="-5"/>
          <w:w w:val="85"/>
        </w:rPr>
        <w:t>EMS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pueden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clasificarse</w:t>
      </w:r>
      <w:r>
        <w:rPr>
          <w:spacing w:val="-15"/>
          <w:w w:val="85"/>
        </w:rPr>
        <w:t> </w:t>
      </w:r>
      <w:r>
        <w:rPr>
          <w:spacing w:val="-6"/>
          <w:w w:val="85"/>
        </w:rPr>
        <w:t>en:</w:t>
      </w:r>
      <w:r>
        <w:rPr>
          <w:spacing w:val="-16"/>
          <w:w w:val="85"/>
        </w:rPr>
        <w:t> </w:t>
      </w:r>
      <w:r>
        <w:rPr>
          <w:spacing w:val="-7"/>
          <w:w w:val="85"/>
        </w:rPr>
        <w:t>federales,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estatales,</w:t>
      </w:r>
      <w:r>
        <w:rPr>
          <w:spacing w:val="-15"/>
          <w:w w:val="85"/>
        </w:rPr>
        <w:t> </w:t>
      </w:r>
      <w:r>
        <w:rPr>
          <w:spacing w:val="-6"/>
          <w:w w:val="85"/>
        </w:rPr>
        <w:t>autóno- </w:t>
      </w:r>
      <w:r>
        <w:rPr>
          <w:spacing w:val="-5"/>
          <w:w w:val="85"/>
        </w:rPr>
        <w:t>mos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privados.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En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el</w:t>
      </w:r>
      <w:r>
        <w:rPr>
          <w:spacing w:val="-16"/>
          <w:w w:val="85"/>
        </w:rPr>
        <w:t> </w:t>
      </w:r>
      <w:r>
        <w:rPr>
          <w:spacing w:val="-5"/>
          <w:w w:val="85"/>
        </w:rPr>
        <w:t>caso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Oaxaca</w:t>
      </w:r>
      <w:r>
        <w:rPr>
          <w:spacing w:val="-17"/>
          <w:w w:val="85"/>
        </w:rPr>
        <w:t> </w:t>
      </w:r>
      <w:r>
        <w:rPr>
          <w:spacing w:val="-6"/>
          <w:w w:val="85"/>
        </w:rPr>
        <w:t>existen</w:t>
      </w:r>
      <w:r>
        <w:rPr>
          <w:spacing w:val="-16"/>
          <w:w w:val="85"/>
        </w:rPr>
        <w:t> </w:t>
      </w:r>
      <w:r>
        <w:rPr>
          <w:spacing w:val="-11"/>
          <w:w w:val="85"/>
        </w:rPr>
        <w:t>17</w:t>
      </w:r>
      <w:r>
        <w:rPr>
          <w:spacing w:val="-16"/>
          <w:w w:val="85"/>
        </w:rPr>
        <w:t> </w:t>
      </w:r>
      <w:r>
        <w:rPr>
          <w:spacing w:val="-7"/>
          <w:w w:val="85"/>
        </w:rPr>
        <w:t>subsiste- </w:t>
      </w:r>
      <w:r>
        <w:rPr>
          <w:spacing w:val="-5"/>
          <w:w w:val="95"/>
        </w:rPr>
        <w:t>mas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EMS</w:t>
      </w:r>
      <w:r>
        <w:rPr>
          <w:spacing w:val="-35"/>
          <w:w w:val="95"/>
        </w:rPr>
        <w:t> </w:t>
      </w:r>
      <w:r>
        <w:rPr>
          <w:spacing w:val="-7"/>
          <w:w w:val="95"/>
        </w:rPr>
        <w:t>conformados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siguiente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manera:</w:t>
      </w:r>
    </w:p>
    <w:p>
      <w:pPr>
        <w:spacing w:before="110"/>
        <w:ind w:left="1542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10. </w:t>
      </w:r>
      <w:r>
        <w:rPr>
          <w:sz w:val="18"/>
        </w:rPr>
        <w:t>Reporte de Oficialización de la Estadística de la EMS. (Inicio de cursos 2016-2017).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742.20697pt;margin-top:9.254547pt;width:72.850pt;height:16.75pt;mso-position-horizontal-relative:page;mso-position-vertical-relative:paragraph;z-index:-251578368;mso-wrap-distance-left:0;mso-wrap-distance-right:0" coordorigin="14844,185" coordsize="1457,335">
            <v:rect style="position:absolute;left:14844;top:185;width:706;height:335" filled="true" fillcolor="#fce0d1" stroked="false">
              <v:fill type="solid"/>
            </v:rect>
            <v:rect style="position:absolute;left:15595;top:185;width:706;height:335" filled="true" fillcolor="#fce0d1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footerReference w:type="default" r:id="rId26"/>
          <w:pgSz w:w="20980" w:h="15880" w:orient="landscape"/>
          <w:pgMar w:footer="1094" w:header="0" w:top="860" w:bottom="1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spacing w:before="160"/>
        <w:ind w:left="1587" w:right="0" w:firstLine="0"/>
        <w:jc w:val="left"/>
        <w:rPr>
          <w:sz w:val="18"/>
        </w:rPr>
      </w:pPr>
      <w:r>
        <w:rPr>
          <w:b/>
          <w:sz w:val="18"/>
        </w:rPr>
        <w:t>Tabla 9. </w:t>
      </w:r>
      <w:r>
        <w:rPr>
          <w:sz w:val="18"/>
        </w:rPr>
        <w:t>Matrícula por subsistema de la EMS en el estado de Oaxaca.</w:t>
      </w:r>
    </w:p>
    <w:p>
      <w:pPr>
        <w:pStyle w:val="BodyText"/>
        <w:spacing w:line="181" w:lineRule="exact"/>
        <w:ind w:left="5109"/>
        <w:rPr>
          <w:sz w:val="18"/>
        </w:rPr>
      </w:pPr>
      <w:r>
        <w:rPr/>
        <w:br w:type="column"/>
      </w:r>
      <w:r>
        <w:rPr>
          <w:position w:val="-3"/>
          <w:sz w:val="18"/>
        </w:rPr>
        <w:pict>
          <v:group style="width:72.850pt;height:9.1pt;mso-position-horizontal-relative:char;mso-position-vertical-relative:line" coordorigin="0,0" coordsize="1457,182">
            <v:rect style="position:absolute;left:0;top:0;width:706;height:182" filled="true" fillcolor="#fce0d1" stroked="false">
              <v:fill type="solid"/>
            </v:rect>
            <v:rect style="position:absolute;left:751;top:0;width:706;height:182" filled="true" fillcolor="#fce0d1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742.20697pt;margin-top:12.290218pt;width:72.850pt;height:16.75pt;mso-position-horizontal-relative:page;mso-position-vertical-relative:paragraph;z-index:-251576320;mso-wrap-distance-left:0;mso-wrap-distance-right:0" coordorigin="14844,246" coordsize="1457,335">
            <v:rect style="position:absolute;left:14844;top:245;width:706;height:335" filled="true" fillcolor="#fce0d1" stroked="false">
              <v:fill type="solid"/>
            </v:rect>
            <v:rect style="position:absolute;left:15595;top:245;width:706;height:335" filled="true" fillcolor="#fce0d1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742.20697pt;margin-top:8.668875pt;width:72.850pt;height:16.75pt;mso-position-horizontal-relative:page;mso-position-vertical-relative:paragraph;z-index:-251575296;mso-wrap-distance-left:0;mso-wrap-distance-right:0" coordorigin="14844,173" coordsize="1457,335">
            <v:rect style="position:absolute;left:14844;top:173;width:706;height:335" filled="true" fillcolor="#fce0d1" stroked="false">
              <v:fill type="solid"/>
            </v:rect>
            <v:rect style="position:absolute;left:15595;top:173;width:706;height:335" filled="true" fillcolor="#fce0d1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742.20697pt;margin-top:8.667875pt;width:72.850pt;height:16.75pt;mso-position-horizontal-relative:page;mso-position-vertical-relative:paragraph;z-index:-251574272;mso-wrap-distance-left:0;mso-wrap-distance-right:0" coordorigin="14844,173" coordsize="1457,335">
            <v:rect style="position:absolute;left:14844;top:173;width:706;height:335" filled="true" fillcolor="#fce0d1" stroked="false">
              <v:fill type="solid"/>
            </v:rect>
            <v:rect style="position:absolute;left:15595;top:173;width:706;height:335" filled="true" fillcolor="#fce0d1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742.20697pt;margin-top:8.668875pt;width:72.850pt;height:16.75pt;mso-position-horizontal-relative:page;mso-position-vertical-relative:paragraph;z-index:-251573248;mso-wrap-distance-left:0;mso-wrap-distance-right:0" coordorigin="14844,173" coordsize="1457,335">
            <v:rect style="position:absolute;left:14844;top:173;width:706;height:335" filled="true" fillcolor="#fce0d1" stroked="false">
              <v:fill type="solid"/>
            </v:rect>
            <v:rect style="position:absolute;left:15595;top:173;width:706;height:335" filled="true" fillcolor="#fce0d1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742.20697pt;margin-top:11.899938pt;width:72.850pt;height:9.1pt;mso-position-horizontal-relative:page;mso-position-vertical-relative:paragraph;z-index:-251572224;mso-wrap-distance-left:0;mso-wrap-distance-right:0" coordorigin="14844,238" coordsize="1457,182">
            <v:rect style="position:absolute;left:14844;top:238;width:706;height:182" filled="true" fillcolor="#fce0d1" stroked="false">
              <v:fill type="solid"/>
            </v:rect>
            <v:rect style="position:absolute;left:15595;top:238;width:706;height:182" filled="true" fillcolor="#fce0d1" stroked="false">
              <v:fill type="solid"/>
            </v:rect>
            <w10:wrap type="topAndBottom"/>
          </v:group>
        </w:pict>
      </w:r>
    </w:p>
    <w:p>
      <w:pPr>
        <w:spacing w:line="225" w:lineRule="auto" w:before="64"/>
        <w:ind w:left="1543" w:right="0" w:firstLine="0"/>
        <w:jc w:val="left"/>
        <w:rPr>
          <w:sz w:val="14"/>
        </w:rPr>
      </w:pPr>
      <w:r>
        <w:rPr>
          <w:sz w:val="14"/>
        </w:rPr>
        <w:t>*La</w:t>
      </w:r>
      <w:r>
        <w:rPr>
          <w:spacing w:val="-18"/>
          <w:sz w:val="14"/>
        </w:rPr>
        <w:t> </w:t>
      </w:r>
      <w:r>
        <w:rPr>
          <w:sz w:val="14"/>
        </w:rPr>
        <w:t>suma</w:t>
      </w:r>
      <w:r>
        <w:rPr>
          <w:spacing w:val="-18"/>
          <w:sz w:val="14"/>
        </w:rPr>
        <w:t> </w:t>
      </w:r>
      <w:r>
        <w:rPr>
          <w:sz w:val="14"/>
        </w:rPr>
        <w:t>de</w:t>
      </w:r>
      <w:r>
        <w:rPr>
          <w:spacing w:val="-17"/>
          <w:sz w:val="14"/>
        </w:rPr>
        <w:t> </w:t>
      </w:r>
      <w:r>
        <w:rPr>
          <w:sz w:val="14"/>
        </w:rPr>
        <w:t>los</w:t>
      </w:r>
      <w:r>
        <w:rPr>
          <w:spacing w:val="-18"/>
          <w:sz w:val="14"/>
        </w:rPr>
        <w:t> </w:t>
      </w:r>
      <w:r>
        <w:rPr>
          <w:sz w:val="14"/>
        </w:rPr>
        <w:t>totales</w:t>
      </w:r>
      <w:r>
        <w:rPr>
          <w:spacing w:val="-17"/>
          <w:sz w:val="14"/>
        </w:rPr>
        <w:t> </w:t>
      </w:r>
      <w:r>
        <w:rPr>
          <w:sz w:val="14"/>
        </w:rPr>
        <w:t>de</w:t>
      </w:r>
      <w:r>
        <w:rPr>
          <w:spacing w:val="-18"/>
          <w:sz w:val="14"/>
        </w:rPr>
        <w:t> </w:t>
      </w:r>
      <w:r>
        <w:rPr>
          <w:sz w:val="14"/>
        </w:rPr>
        <w:t>docentes</w:t>
      </w:r>
      <w:r>
        <w:rPr>
          <w:spacing w:val="-17"/>
          <w:sz w:val="14"/>
        </w:rPr>
        <w:t> </w:t>
      </w:r>
      <w:r>
        <w:rPr>
          <w:sz w:val="14"/>
        </w:rPr>
        <w:t>por</w:t>
      </w:r>
      <w:r>
        <w:rPr>
          <w:spacing w:val="-18"/>
          <w:sz w:val="14"/>
        </w:rPr>
        <w:t> </w:t>
      </w:r>
      <w:r>
        <w:rPr>
          <w:sz w:val="14"/>
        </w:rPr>
        <w:t>nivel</w:t>
      </w:r>
      <w:r>
        <w:rPr>
          <w:spacing w:val="-17"/>
          <w:sz w:val="14"/>
        </w:rPr>
        <w:t> </w:t>
      </w:r>
      <w:r>
        <w:rPr>
          <w:sz w:val="14"/>
        </w:rPr>
        <w:t>y</w:t>
      </w:r>
      <w:r>
        <w:rPr>
          <w:spacing w:val="-18"/>
          <w:sz w:val="14"/>
        </w:rPr>
        <w:t> </w:t>
      </w:r>
      <w:r>
        <w:rPr>
          <w:sz w:val="14"/>
        </w:rPr>
        <w:t>modalidad</w:t>
      </w:r>
      <w:r>
        <w:rPr>
          <w:spacing w:val="-17"/>
          <w:sz w:val="14"/>
        </w:rPr>
        <w:t> </w:t>
      </w:r>
      <w:r>
        <w:rPr>
          <w:sz w:val="14"/>
        </w:rPr>
        <w:t>no</w:t>
      </w:r>
      <w:r>
        <w:rPr>
          <w:spacing w:val="-18"/>
          <w:sz w:val="14"/>
        </w:rPr>
        <w:t> </w:t>
      </w:r>
      <w:r>
        <w:rPr>
          <w:sz w:val="14"/>
        </w:rPr>
        <w:t>coincide</w:t>
      </w:r>
      <w:r>
        <w:rPr>
          <w:spacing w:val="-17"/>
          <w:sz w:val="14"/>
        </w:rPr>
        <w:t> </w:t>
      </w:r>
      <w:r>
        <w:rPr>
          <w:sz w:val="14"/>
        </w:rPr>
        <w:t>con</w:t>
      </w:r>
      <w:r>
        <w:rPr>
          <w:spacing w:val="-18"/>
          <w:sz w:val="14"/>
        </w:rPr>
        <w:t> </w:t>
      </w:r>
      <w:r>
        <w:rPr>
          <w:sz w:val="14"/>
        </w:rPr>
        <w:t>el</w:t>
      </w:r>
      <w:r>
        <w:rPr>
          <w:spacing w:val="-17"/>
          <w:sz w:val="14"/>
        </w:rPr>
        <w:t> </w:t>
      </w:r>
      <w:r>
        <w:rPr>
          <w:sz w:val="14"/>
        </w:rPr>
        <w:t>total</w:t>
      </w:r>
      <w:r>
        <w:rPr>
          <w:spacing w:val="-18"/>
          <w:sz w:val="14"/>
        </w:rPr>
        <w:t> </w:t>
      </w:r>
      <w:r>
        <w:rPr>
          <w:sz w:val="14"/>
        </w:rPr>
        <w:t>de</w:t>
      </w:r>
      <w:r>
        <w:rPr>
          <w:spacing w:val="-18"/>
          <w:sz w:val="14"/>
        </w:rPr>
        <w:t> </w:t>
      </w:r>
      <w:r>
        <w:rPr>
          <w:sz w:val="14"/>
        </w:rPr>
        <w:t>los</w:t>
      </w:r>
      <w:r>
        <w:rPr>
          <w:spacing w:val="-17"/>
          <w:sz w:val="14"/>
        </w:rPr>
        <w:t> </w:t>
      </w:r>
      <w:r>
        <w:rPr>
          <w:sz w:val="14"/>
        </w:rPr>
        <w:t>docentes</w:t>
      </w:r>
      <w:r>
        <w:rPr>
          <w:spacing w:val="-18"/>
          <w:sz w:val="14"/>
        </w:rPr>
        <w:t> </w:t>
      </w:r>
      <w:r>
        <w:rPr>
          <w:sz w:val="14"/>
        </w:rPr>
        <w:t>por</w:t>
      </w:r>
      <w:r>
        <w:rPr>
          <w:spacing w:val="-17"/>
          <w:sz w:val="14"/>
        </w:rPr>
        <w:t> </w:t>
      </w:r>
      <w:r>
        <w:rPr>
          <w:sz w:val="14"/>
        </w:rPr>
        <w:t>plantel</w:t>
      </w:r>
      <w:r>
        <w:rPr>
          <w:spacing w:val="-18"/>
          <w:sz w:val="14"/>
        </w:rPr>
        <w:t> </w:t>
      </w:r>
      <w:r>
        <w:rPr>
          <w:sz w:val="14"/>
        </w:rPr>
        <w:t>ya</w:t>
      </w:r>
      <w:r>
        <w:rPr>
          <w:spacing w:val="-17"/>
          <w:sz w:val="14"/>
        </w:rPr>
        <w:t> </w:t>
      </w:r>
      <w:r>
        <w:rPr>
          <w:sz w:val="14"/>
        </w:rPr>
        <w:t>que</w:t>
      </w:r>
      <w:r>
        <w:rPr>
          <w:spacing w:val="-18"/>
          <w:sz w:val="14"/>
        </w:rPr>
        <w:t> </w:t>
      </w:r>
      <w:r>
        <w:rPr>
          <w:sz w:val="14"/>
        </w:rPr>
        <w:t>pueden</w:t>
      </w:r>
      <w:r>
        <w:rPr>
          <w:spacing w:val="-17"/>
          <w:sz w:val="14"/>
        </w:rPr>
        <w:t> </w:t>
      </w:r>
      <w:r>
        <w:rPr>
          <w:sz w:val="14"/>
        </w:rPr>
        <w:t>impartir</w:t>
      </w:r>
      <w:r>
        <w:rPr>
          <w:spacing w:val="-18"/>
          <w:sz w:val="14"/>
        </w:rPr>
        <w:t> </w:t>
      </w:r>
      <w:r>
        <w:rPr>
          <w:sz w:val="14"/>
        </w:rPr>
        <w:t>más</w:t>
      </w:r>
      <w:r>
        <w:rPr>
          <w:spacing w:val="-17"/>
          <w:sz w:val="14"/>
        </w:rPr>
        <w:t> </w:t>
      </w:r>
      <w:r>
        <w:rPr>
          <w:sz w:val="14"/>
        </w:rPr>
        <w:t>de</w:t>
      </w:r>
      <w:r>
        <w:rPr>
          <w:spacing w:val="-18"/>
          <w:sz w:val="14"/>
        </w:rPr>
        <w:t> </w:t>
      </w:r>
      <w:r>
        <w:rPr>
          <w:sz w:val="14"/>
        </w:rPr>
        <w:t>una modalidad, programa o</w:t>
      </w:r>
      <w:r>
        <w:rPr>
          <w:spacing w:val="-14"/>
          <w:sz w:val="14"/>
        </w:rPr>
        <w:t> </w:t>
      </w:r>
      <w:r>
        <w:rPr>
          <w:sz w:val="14"/>
        </w:rPr>
        <w:t>carrera.</w:t>
      </w:r>
    </w:p>
    <w:p>
      <w:pPr>
        <w:spacing w:line="225" w:lineRule="auto" w:before="0"/>
        <w:ind w:left="1543" w:right="228" w:firstLine="0"/>
        <w:jc w:val="left"/>
        <w:rPr>
          <w:sz w:val="14"/>
        </w:rPr>
      </w:pPr>
      <w:r>
        <w:rPr/>
        <w:pict>
          <v:shape style="position:absolute;margin-left:563.901001pt;margin-top:-439.776459pt;width:405.55pt;height:419.1pt;mso-position-horizontal-relative:page;mso-position-vertical-relative:paragraph;z-index:251745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  <w:gridCol w:w="1037"/>
                    <w:gridCol w:w="777"/>
                    <w:gridCol w:w="777"/>
                    <w:gridCol w:w="764"/>
                    <w:gridCol w:w="764"/>
                    <w:gridCol w:w="777"/>
                    <w:gridCol w:w="771"/>
                    <w:gridCol w:w="765"/>
                    <w:gridCol w:w="737"/>
                  </w:tblGrid>
                  <w:tr>
                    <w:trPr>
                      <w:trHeight w:val="557" w:hRule="atLeast"/>
                    </w:trPr>
                    <w:tc>
                      <w:tcPr>
                        <w:tcW w:w="943" w:type="dxa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Sostenimiento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307" w:right="30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Tipo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Matrícula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225" w:lineRule="auto" w:before="127"/>
                          <w:ind w:left="142" w:right="129" w:firstLine="2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Nuevo Ingreso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Egresados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Titulados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Docentes*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Programas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Escuelas**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Planteles***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943" w:type="dxa"/>
                        <w:vMerge w:val="restart"/>
                        <w:tcBorders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Federal</w:t>
                        </w: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2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Bachillerato </w:t>
                        </w:r>
                        <w:r>
                          <w:rPr>
                            <w:sz w:val="14"/>
                          </w:rPr>
                          <w:t>General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6,561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1,085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1,642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165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3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43,579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9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20,363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10,008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2,059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3,959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0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385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0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87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0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Profesional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Técnico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171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70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Total Federal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50,311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21,518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11,694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2,113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71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943" w:type="dxa"/>
                        <w:vMerge w:val="restart"/>
                        <w:tcBorders>
                          <w:top w:val="single" w:sz="48" w:space="0" w:color="FFFFFF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7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Estatal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30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General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76,858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29,736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20,513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3,267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490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9,438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3,741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2,363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477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1,106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Profesional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Técnico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Total Estatal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86,296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33,477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22,876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477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71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943" w:type="dxa"/>
                        <w:vMerge w:val="restart"/>
                        <w:tcBorders>
                          <w:top w:val="single" w:sz="48" w:space="0" w:color="FFFFFF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Autónomo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30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General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6,880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3,104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1,162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614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332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268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Profesional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Técnico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157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Total Autónomo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7,537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3,148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1,534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71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943" w:type="dxa"/>
                        <w:vMerge w:val="restart"/>
                        <w:tcBorders>
                          <w:top w:val="single" w:sz="48" w:space="0" w:color="FFFFFF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Particular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30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General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9,248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3,650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2,615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1,106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83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57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Profesional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Técnico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1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Total Particular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9,305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3,663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2,675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26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71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943" w:type="dxa"/>
                        <w:vMerge w:val="restart"/>
                        <w:tcBorders>
                          <w:top w:val="single" w:sz="48" w:space="0" w:color="FFFFFF"/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Subsidiado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49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General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3,324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1,264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2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951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242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3"/>
                          <w:ind w:right="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3"/>
                          <w:ind w:left="22" w:right="296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Bachillerato Tecnológico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4"/>
                          <w:ind w:left="22" w:right="365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Profesional </w:t>
                        </w:r>
                        <w:r>
                          <w:rPr>
                            <w:sz w:val="14"/>
                          </w:rPr>
                          <w:t>Técnico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943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6" w:lineRule="exact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Total Subsidiado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5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3,324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5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1,264</w:t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5" w:lineRule="exact" w:before="1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951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5" w:lineRule="exact" w:before="1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777" w:type="dxa"/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1" w:type="dxa"/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65" w:type="dxa"/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943" w:type="dxa"/>
                        <w:tcBorders>
                          <w:left w:val="nil"/>
                          <w:bottom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307" w:right="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Total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2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5"/>
                            <w:sz w:val="14"/>
                          </w:rPr>
                          <w:t>156,773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2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5"/>
                            <w:sz w:val="14"/>
                          </w:rPr>
                          <w:t>63,070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 w:before="1"/>
                          <w:ind w:right="2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5"/>
                            <w:sz w:val="14"/>
                          </w:rPr>
                          <w:t>39,730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 w:before="1"/>
                          <w:ind w:right="2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5"/>
                            <w:sz w:val="14"/>
                          </w:rPr>
                          <w:t>2,608</w:t>
                        </w:r>
                      </w:p>
                    </w:tc>
                    <w:tc>
                      <w:tcPr>
                        <w:tcW w:w="77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71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**La</w:t>
      </w:r>
      <w:r>
        <w:rPr>
          <w:spacing w:val="-18"/>
          <w:sz w:val="14"/>
        </w:rPr>
        <w:t> </w:t>
      </w:r>
      <w:r>
        <w:rPr>
          <w:sz w:val="14"/>
        </w:rPr>
        <w:t>suma</w:t>
      </w:r>
      <w:r>
        <w:rPr>
          <w:spacing w:val="-17"/>
          <w:sz w:val="14"/>
        </w:rPr>
        <w:t> </w:t>
      </w:r>
      <w:r>
        <w:rPr>
          <w:sz w:val="14"/>
        </w:rPr>
        <w:t>de</w:t>
      </w:r>
      <w:r>
        <w:rPr>
          <w:spacing w:val="-17"/>
          <w:sz w:val="14"/>
        </w:rPr>
        <w:t> </w:t>
      </w:r>
      <w:r>
        <w:rPr>
          <w:sz w:val="14"/>
        </w:rPr>
        <w:t>las</w:t>
      </w:r>
      <w:r>
        <w:rPr>
          <w:spacing w:val="-18"/>
          <w:sz w:val="14"/>
        </w:rPr>
        <w:t> </w:t>
      </w:r>
      <w:r>
        <w:rPr>
          <w:sz w:val="14"/>
        </w:rPr>
        <w:t>escuelas</w:t>
      </w:r>
      <w:r>
        <w:rPr>
          <w:spacing w:val="-17"/>
          <w:sz w:val="14"/>
        </w:rPr>
        <w:t> </w:t>
      </w:r>
      <w:r>
        <w:rPr>
          <w:sz w:val="14"/>
        </w:rPr>
        <w:t>por</w:t>
      </w:r>
      <w:r>
        <w:rPr>
          <w:spacing w:val="-17"/>
          <w:sz w:val="14"/>
        </w:rPr>
        <w:t> </w:t>
      </w:r>
      <w:r>
        <w:rPr>
          <w:sz w:val="14"/>
        </w:rPr>
        <w:t>modalidad</w:t>
      </w:r>
      <w:r>
        <w:rPr>
          <w:spacing w:val="-18"/>
          <w:sz w:val="14"/>
        </w:rPr>
        <w:t> </w:t>
      </w:r>
      <w:r>
        <w:rPr>
          <w:sz w:val="14"/>
        </w:rPr>
        <w:t>no</w:t>
      </w:r>
      <w:r>
        <w:rPr>
          <w:spacing w:val="-17"/>
          <w:sz w:val="14"/>
        </w:rPr>
        <w:t> </w:t>
      </w:r>
      <w:r>
        <w:rPr>
          <w:sz w:val="14"/>
        </w:rPr>
        <w:t>coincide</w:t>
      </w:r>
      <w:r>
        <w:rPr>
          <w:spacing w:val="-17"/>
          <w:sz w:val="14"/>
        </w:rPr>
        <w:t> </w:t>
      </w:r>
      <w:r>
        <w:rPr>
          <w:sz w:val="14"/>
        </w:rPr>
        <w:t>con</w:t>
      </w:r>
      <w:r>
        <w:rPr>
          <w:spacing w:val="-17"/>
          <w:sz w:val="14"/>
        </w:rPr>
        <w:t> </w:t>
      </w:r>
      <w:r>
        <w:rPr>
          <w:sz w:val="14"/>
        </w:rPr>
        <w:t>el</w:t>
      </w:r>
      <w:r>
        <w:rPr>
          <w:spacing w:val="-18"/>
          <w:sz w:val="14"/>
        </w:rPr>
        <w:t> </w:t>
      </w:r>
      <w:r>
        <w:rPr>
          <w:sz w:val="14"/>
        </w:rPr>
        <w:t>total</w:t>
      </w:r>
      <w:r>
        <w:rPr>
          <w:spacing w:val="-17"/>
          <w:sz w:val="14"/>
        </w:rPr>
        <w:t> </w:t>
      </w:r>
      <w:r>
        <w:rPr>
          <w:sz w:val="14"/>
        </w:rPr>
        <w:t>de</w:t>
      </w:r>
      <w:r>
        <w:rPr>
          <w:spacing w:val="-17"/>
          <w:sz w:val="14"/>
        </w:rPr>
        <w:t> </w:t>
      </w:r>
      <w:r>
        <w:rPr>
          <w:sz w:val="14"/>
        </w:rPr>
        <w:t>las</w:t>
      </w:r>
      <w:r>
        <w:rPr>
          <w:spacing w:val="-18"/>
          <w:sz w:val="14"/>
        </w:rPr>
        <w:t> </w:t>
      </w:r>
      <w:r>
        <w:rPr>
          <w:sz w:val="14"/>
        </w:rPr>
        <w:t>escuelas</w:t>
      </w:r>
      <w:r>
        <w:rPr>
          <w:spacing w:val="-17"/>
          <w:sz w:val="14"/>
        </w:rPr>
        <w:t> </w:t>
      </w:r>
      <w:r>
        <w:rPr>
          <w:sz w:val="14"/>
        </w:rPr>
        <w:t>ya</w:t>
      </w:r>
      <w:r>
        <w:rPr>
          <w:spacing w:val="-17"/>
          <w:sz w:val="14"/>
        </w:rPr>
        <w:t> </w:t>
      </w:r>
      <w:r>
        <w:rPr>
          <w:sz w:val="14"/>
        </w:rPr>
        <w:t>que</w:t>
      </w:r>
      <w:r>
        <w:rPr>
          <w:spacing w:val="-18"/>
          <w:sz w:val="14"/>
        </w:rPr>
        <w:t> </w:t>
      </w:r>
      <w:r>
        <w:rPr>
          <w:sz w:val="14"/>
        </w:rPr>
        <w:t>en</w:t>
      </w:r>
      <w:r>
        <w:rPr>
          <w:spacing w:val="-17"/>
          <w:sz w:val="14"/>
        </w:rPr>
        <w:t> </w:t>
      </w:r>
      <w:r>
        <w:rPr>
          <w:sz w:val="14"/>
        </w:rPr>
        <w:t>cada</w:t>
      </w:r>
      <w:r>
        <w:rPr>
          <w:spacing w:val="-17"/>
          <w:sz w:val="14"/>
        </w:rPr>
        <w:t> </w:t>
      </w:r>
      <w:r>
        <w:rPr>
          <w:sz w:val="14"/>
        </w:rPr>
        <w:t>una</w:t>
      </w:r>
      <w:r>
        <w:rPr>
          <w:spacing w:val="-17"/>
          <w:sz w:val="14"/>
        </w:rPr>
        <w:t> </w:t>
      </w:r>
      <w:r>
        <w:rPr>
          <w:sz w:val="14"/>
        </w:rPr>
        <w:t>se</w:t>
      </w:r>
      <w:r>
        <w:rPr>
          <w:spacing w:val="-18"/>
          <w:sz w:val="14"/>
        </w:rPr>
        <w:t> </w:t>
      </w:r>
      <w:r>
        <w:rPr>
          <w:sz w:val="14"/>
        </w:rPr>
        <w:t>puede</w:t>
      </w:r>
      <w:r>
        <w:rPr>
          <w:spacing w:val="-17"/>
          <w:sz w:val="14"/>
        </w:rPr>
        <w:t> </w:t>
      </w:r>
      <w:r>
        <w:rPr>
          <w:sz w:val="14"/>
        </w:rPr>
        <w:t>impartir</w:t>
      </w:r>
      <w:r>
        <w:rPr>
          <w:spacing w:val="-17"/>
          <w:sz w:val="14"/>
        </w:rPr>
        <w:t> </w:t>
      </w:r>
      <w:r>
        <w:rPr>
          <w:sz w:val="14"/>
        </w:rPr>
        <w:t>más</w:t>
      </w:r>
      <w:r>
        <w:rPr>
          <w:spacing w:val="-18"/>
          <w:sz w:val="14"/>
        </w:rPr>
        <w:t> </w:t>
      </w:r>
      <w:r>
        <w:rPr>
          <w:sz w:val="14"/>
        </w:rPr>
        <w:t>de</w:t>
      </w:r>
      <w:r>
        <w:rPr>
          <w:spacing w:val="-17"/>
          <w:sz w:val="14"/>
        </w:rPr>
        <w:t> </w:t>
      </w:r>
      <w:r>
        <w:rPr>
          <w:sz w:val="14"/>
        </w:rPr>
        <w:t>una</w:t>
      </w:r>
      <w:r>
        <w:rPr>
          <w:spacing w:val="-17"/>
          <w:sz w:val="14"/>
        </w:rPr>
        <w:t> </w:t>
      </w:r>
      <w:r>
        <w:rPr>
          <w:sz w:val="14"/>
        </w:rPr>
        <w:t>modalidad</w:t>
      </w:r>
      <w:r>
        <w:rPr>
          <w:spacing w:val="-18"/>
          <w:sz w:val="14"/>
        </w:rPr>
        <w:t> </w:t>
      </w:r>
      <w:r>
        <w:rPr>
          <w:sz w:val="14"/>
        </w:rPr>
        <w:t>y opción</w:t>
      </w:r>
      <w:r>
        <w:rPr>
          <w:spacing w:val="-5"/>
          <w:sz w:val="14"/>
        </w:rPr>
        <w:t> </w:t>
      </w:r>
      <w:r>
        <w:rPr>
          <w:sz w:val="14"/>
        </w:rPr>
        <w:t>educativa.</w:t>
      </w:r>
    </w:p>
    <w:p>
      <w:pPr>
        <w:spacing w:line="225" w:lineRule="auto" w:before="0"/>
        <w:ind w:left="1543" w:right="0" w:firstLine="0"/>
        <w:jc w:val="left"/>
        <w:rPr>
          <w:sz w:val="14"/>
        </w:rPr>
      </w:pPr>
      <w:r>
        <w:rPr>
          <w:sz w:val="14"/>
        </w:rPr>
        <w:t>***La</w:t>
      </w:r>
      <w:r>
        <w:rPr>
          <w:spacing w:val="-19"/>
          <w:sz w:val="14"/>
        </w:rPr>
        <w:t> </w:t>
      </w:r>
      <w:r>
        <w:rPr>
          <w:sz w:val="14"/>
        </w:rPr>
        <w:t>suma</w:t>
      </w:r>
      <w:r>
        <w:rPr>
          <w:spacing w:val="-18"/>
          <w:sz w:val="14"/>
        </w:rPr>
        <w:t> </w:t>
      </w:r>
      <w:r>
        <w:rPr>
          <w:sz w:val="14"/>
        </w:rPr>
        <w:t>de</w:t>
      </w:r>
      <w:r>
        <w:rPr>
          <w:spacing w:val="-19"/>
          <w:sz w:val="14"/>
        </w:rPr>
        <w:t> </w:t>
      </w:r>
      <w:r>
        <w:rPr>
          <w:sz w:val="14"/>
        </w:rPr>
        <w:t>los</w:t>
      </w:r>
      <w:r>
        <w:rPr>
          <w:spacing w:val="-18"/>
          <w:sz w:val="14"/>
        </w:rPr>
        <w:t> </w:t>
      </w:r>
      <w:r>
        <w:rPr>
          <w:sz w:val="14"/>
        </w:rPr>
        <w:t>planteles</w:t>
      </w:r>
      <w:r>
        <w:rPr>
          <w:spacing w:val="-19"/>
          <w:sz w:val="14"/>
        </w:rPr>
        <w:t> </w:t>
      </w:r>
      <w:r>
        <w:rPr>
          <w:sz w:val="14"/>
        </w:rPr>
        <w:t>por</w:t>
      </w:r>
      <w:r>
        <w:rPr>
          <w:spacing w:val="-18"/>
          <w:sz w:val="14"/>
        </w:rPr>
        <w:t> </w:t>
      </w:r>
      <w:r>
        <w:rPr>
          <w:sz w:val="14"/>
        </w:rPr>
        <w:t>modalidad</w:t>
      </w:r>
      <w:r>
        <w:rPr>
          <w:spacing w:val="-19"/>
          <w:sz w:val="14"/>
        </w:rPr>
        <w:t> </w:t>
      </w:r>
      <w:r>
        <w:rPr>
          <w:sz w:val="14"/>
        </w:rPr>
        <w:t>no</w:t>
      </w:r>
      <w:r>
        <w:rPr>
          <w:spacing w:val="-18"/>
          <w:sz w:val="14"/>
        </w:rPr>
        <w:t> </w:t>
      </w:r>
      <w:r>
        <w:rPr>
          <w:sz w:val="14"/>
        </w:rPr>
        <w:t>coincide</w:t>
      </w:r>
      <w:r>
        <w:rPr>
          <w:spacing w:val="-19"/>
          <w:sz w:val="14"/>
        </w:rPr>
        <w:t> </w:t>
      </w:r>
      <w:r>
        <w:rPr>
          <w:sz w:val="14"/>
        </w:rPr>
        <w:t>con</w:t>
      </w:r>
      <w:r>
        <w:rPr>
          <w:spacing w:val="-18"/>
          <w:sz w:val="14"/>
        </w:rPr>
        <w:t> </w:t>
      </w:r>
      <w:r>
        <w:rPr>
          <w:sz w:val="14"/>
        </w:rPr>
        <w:t>el</w:t>
      </w:r>
      <w:r>
        <w:rPr>
          <w:spacing w:val="-19"/>
          <w:sz w:val="14"/>
        </w:rPr>
        <w:t> </w:t>
      </w:r>
      <w:r>
        <w:rPr>
          <w:sz w:val="14"/>
        </w:rPr>
        <w:t>total</w:t>
      </w:r>
      <w:r>
        <w:rPr>
          <w:spacing w:val="-18"/>
          <w:sz w:val="14"/>
        </w:rPr>
        <w:t> </w:t>
      </w:r>
      <w:r>
        <w:rPr>
          <w:sz w:val="14"/>
        </w:rPr>
        <w:t>de</w:t>
      </w:r>
      <w:r>
        <w:rPr>
          <w:spacing w:val="-19"/>
          <w:sz w:val="14"/>
        </w:rPr>
        <w:t> </w:t>
      </w:r>
      <w:r>
        <w:rPr>
          <w:sz w:val="14"/>
        </w:rPr>
        <w:t>los</w:t>
      </w:r>
      <w:r>
        <w:rPr>
          <w:spacing w:val="-18"/>
          <w:sz w:val="14"/>
        </w:rPr>
        <w:t> </w:t>
      </w:r>
      <w:r>
        <w:rPr>
          <w:sz w:val="14"/>
        </w:rPr>
        <w:t>planteles</w:t>
      </w:r>
      <w:r>
        <w:rPr>
          <w:spacing w:val="-19"/>
          <w:sz w:val="14"/>
        </w:rPr>
        <w:t> </w:t>
      </w:r>
      <w:r>
        <w:rPr>
          <w:sz w:val="14"/>
        </w:rPr>
        <w:t>ya</w:t>
      </w:r>
      <w:r>
        <w:rPr>
          <w:spacing w:val="-18"/>
          <w:sz w:val="14"/>
        </w:rPr>
        <w:t> </w:t>
      </w:r>
      <w:r>
        <w:rPr>
          <w:sz w:val="14"/>
        </w:rPr>
        <w:t>que</w:t>
      </w:r>
      <w:r>
        <w:rPr>
          <w:spacing w:val="-18"/>
          <w:sz w:val="14"/>
        </w:rPr>
        <w:t> </w:t>
      </w:r>
      <w:r>
        <w:rPr>
          <w:sz w:val="14"/>
        </w:rPr>
        <w:t>en</w:t>
      </w:r>
      <w:r>
        <w:rPr>
          <w:spacing w:val="-19"/>
          <w:sz w:val="14"/>
        </w:rPr>
        <w:t> </w:t>
      </w:r>
      <w:r>
        <w:rPr>
          <w:sz w:val="14"/>
        </w:rPr>
        <w:t>cada</w:t>
      </w:r>
      <w:r>
        <w:rPr>
          <w:spacing w:val="-18"/>
          <w:sz w:val="14"/>
        </w:rPr>
        <w:t> </w:t>
      </w:r>
      <w:r>
        <w:rPr>
          <w:sz w:val="14"/>
        </w:rPr>
        <w:t>uno</w:t>
      </w:r>
      <w:r>
        <w:rPr>
          <w:spacing w:val="-19"/>
          <w:sz w:val="14"/>
        </w:rPr>
        <w:t> </w:t>
      </w:r>
      <w:r>
        <w:rPr>
          <w:sz w:val="14"/>
        </w:rPr>
        <w:t>se</w:t>
      </w:r>
      <w:r>
        <w:rPr>
          <w:spacing w:val="-18"/>
          <w:sz w:val="14"/>
        </w:rPr>
        <w:t> </w:t>
      </w:r>
      <w:r>
        <w:rPr>
          <w:sz w:val="14"/>
        </w:rPr>
        <w:t>puede</w:t>
      </w:r>
      <w:r>
        <w:rPr>
          <w:spacing w:val="-19"/>
          <w:sz w:val="14"/>
        </w:rPr>
        <w:t> </w:t>
      </w:r>
      <w:r>
        <w:rPr>
          <w:sz w:val="14"/>
        </w:rPr>
        <w:t>impartir</w:t>
      </w:r>
      <w:r>
        <w:rPr>
          <w:spacing w:val="-18"/>
          <w:sz w:val="14"/>
        </w:rPr>
        <w:t> </w:t>
      </w:r>
      <w:r>
        <w:rPr>
          <w:sz w:val="14"/>
        </w:rPr>
        <w:t>más</w:t>
      </w:r>
      <w:r>
        <w:rPr>
          <w:spacing w:val="-19"/>
          <w:sz w:val="14"/>
        </w:rPr>
        <w:t> </w:t>
      </w:r>
      <w:r>
        <w:rPr>
          <w:sz w:val="14"/>
        </w:rPr>
        <w:t>de</w:t>
      </w:r>
      <w:r>
        <w:rPr>
          <w:spacing w:val="-18"/>
          <w:sz w:val="14"/>
        </w:rPr>
        <w:t> </w:t>
      </w:r>
      <w:r>
        <w:rPr>
          <w:sz w:val="14"/>
        </w:rPr>
        <w:t>un</w:t>
      </w:r>
      <w:r>
        <w:rPr>
          <w:spacing w:val="-19"/>
          <w:sz w:val="14"/>
        </w:rPr>
        <w:t> </w:t>
      </w:r>
      <w:r>
        <w:rPr>
          <w:sz w:val="14"/>
        </w:rPr>
        <w:t>nivel</w:t>
      </w:r>
      <w:r>
        <w:rPr>
          <w:spacing w:val="-18"/>
          <w:sz w:val="14"/>
        </w:rPr>
        <w:t> </w:t>
      </w:r>
      <w:r>
        <w:rPr>
          <w:sz w:val="14"/>
        </w:rPr>
        <w:t>educativo, modalidad y opción</w:t>
      </w:r>
      <w:r>
        <w:rPr>
          <w:spacing w:val="-14"/>
          <w:sz w:val="14"/>
        </w:rPr>
        <w:t> </w:t>
      </w:r>
      <w:r>
        <w:rPr>
          <w:sz w:val="14"/>
        </w:rPr>
        <w:t>educativa.</w:t>
      </w:r>
    </w:p>
    <w:p>
      <w:pPr>
        <w:spacing w:line="218" w:lineRule="auto" w:before="55"/>
        <w:ind w:left="1543" w:right="165" w:firstLine="0"/>
        <w:jc w:val="left"/>
        <w:rPr>
          <w:sz w:val="18"/>
        </w:rPr>
      </w:pPr>
      <w:r>
        <w:rPr>
          <w:b/>
          <w:w w:val="95"/>
          <w:sz w:val="18"/>
        </w:rPr>
        <w:t>Fuente: </w:t>
      </w:r>
      <w:r>
        <w:rPr>
          <w:w w:val="95"/>
          <w:sz w:val="18"/>
        </w:rPr>
        <w:t>Elaboración CEPPEMS con datos del Reporte de Oficialización de la Estadística de Educación Media Superior, </w:t>
      </w:r>
      <w:r>
        <w:rPr>
          <w:sz w:val="18"/>
        </w:rPr>
        <w:t>al 30 de septiembre de 2016.</w:t>
      </w:r>
    </w:p>
    <w:p>
      <w:pPr>
        <w:spacing w:after="0" w:line="218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695" w:space="40"/>
            <w:col w:w="9825"/>
          </w:cols>
        </w:sect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18" w:lineRule="auto" w:before="0"/>
        <w:ind w:left="1587" w:right="0" w:firstLine="0"/>
        <w:jc w:val="lef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8"/>
          <w:w w:val="95"/>
          <w:sz w:val="18"/>
        </w:rPr>
        <w:t> </w:t>
      </w:r>
      <w:r>
        <w:rPr>
          <w:w w:val="95"/>
          <w:sz w:val="18"/>
        </w:rPr>
        <w:t>Elaboración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CEPPEMS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datos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Reporte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Oficialización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Estadística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Educación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Media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Superior, </w:t>
      </w:r>
      <w:r>
        <w:rPr>
          <w:sz w:val="18"/>
        </w:rPr>
        <w:t>al 30 de septiembre de</w:t>
      </w:r>
      <w:r>
        <w:rPr>
          <w:spacing w:val="-29"/>
          <w:sz w:val="18"/>
        </w:rPr>
        <w:t> </w:t>
      </w:r>
      <w:r>
        <w:rPr>
          <w:sz w:val="18"/>
        </w:rPr>
        <w:t>2016.</w:t>
      </w:r>
    </w:p>
    <w:p>
      <w:pPr>
        <w:pStyle w:val="BodyText"/>
        <w:spacing w:line="249" w:lineRule="auto" w:before="83"/>
        <w:ind w:left="1587" w:firstLine="283"/>
        <w:jc w:val="both"/>
      </w:pPr>
      <w:r>
        <w:rPr/>
        <w:br w:type="column"/>
      </w:r>
      <w:r>
        <w:rPr/>
        <w:t>En</w:t>
      </w:r>
      <w:r>
        <w:rPr>
          <w:spacing w:val="-20"/>
        </w:rPr>
        <w:t> </w:t>
      </w:r>
      <w:r>
        <w:rPr>
          <w:spacing w:val="-4"/>
        </w:rPr>
        <w:t>cuanto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cobertura,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ciclo</w:t>
      </w:r>
      <w:r>
        <w:rPr>
          <w:spacing w:val="-20"/>
        </w:rPr>
        <w:t> </w:t>
      </w:r>
      <w:r>
        <w:rPr>
          <w:spacing w:val="-3"/>
        </w:rPr>
        <w:t>escolar </w:t>
      </w:r>
      <w:r>
        <w:rPr>
          <w:spacing w:val="-9"/>
          <w:w w:val="90"/>
        </w:rPr>
        <w:t>2015-2016 </w:t>
      </w:r>
      <w:r>
        <w:rPr>
          <w:w w:val="90"/>
        </w:rPr>
        <w:t>en Oaxaca se </w:t>
      </w:r>
      <w:r>
        <w:rPr>
          <w:spacing w:val="-4"/>
          <w:w w:val="90"/>
        </w:rPr>
        <w:t>tenía </w:t>
      </w:r>
      <w:r>
        <w:rPr>
          <w:spacing w:val="-6"/>
          <w:w w:val="90"/>
        </w:rPr>
        <w:t>61.2%, </w:t>
      </w:r>
      <w:r>
        <w:rPr>
          <w:spacing w:val="-3"/>
          <w:w w:val="90"/>
        </w:rPr>
        <w:t>mientras </w:t>
      </w:r>
      <w:r>
        <w:rPr>
          <w:w w:val="90"/>
        </w:rPr>
        <w:t>que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cobertura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74.2%, </w:t>
      </w:r>
      <w:r>
        <w:rPr>
          <w:w w:val="95"/>
        </w:rPr>
        <w:t>lo que </w:t>
      </w:r>
      <w:r>
        <w:rPr>
          <w:spacing w:val="-4"/>
          <w:w w:val="95"/>
        </w:rPr>
        <w:t>representa </w:t>
      </w:r>
      <w:r>
        <w:rPr>
          <w:spacing w:val="-9"/>
          <w:w w:val="95"/>
        </w:rPr>
        <w:t>13 </w:t>
      </w:r>
      <w:r>
        <w:rPr>
          <w:spacing w:val="-4"/>
          <w:w w:val="95"/>
        </w:rPr>
        <w:t>puntos porcentua- </w:t>
      </w:r>
      <w:r>
        <w:rPr/>
        <w:t>les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>
          <w:spacing w:val="-3"/>
        </w:rPr>
        <w:t>debajo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>
          <w:spacing w:val="-3"/>
        </w:rPr>
        <w:t>promedio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>
          <w:spacing w:val="-3"/>
        </w:rPr>
        <w:t>país.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3"/>
        </w:rPr>
        <w:t>ciclo </w:t>
      </w:r>
      <w:r>
        <w:rPr>
          <w:spacing w:val="-3"/>
          <w:w w:val="95"/>
        </w:rPr>
        <w:t>escolar </w:t>
      </w:r>
      <w:r>
        <w:rPr>
          <w:spacing w:val="-9"/>
          <w:w w:val="95"/>
        </w:rPr>
        <w:t>2016-2017 </w:t>
      </w:r>
      <w:r>
        <w:rPr>
          <w:w w:val="95"/>
        </w:rPr>
        <w:t>el </w:t>
      </w:r>
      <w:r>
        <w:rPr>
          <w:spacing w:val="-3"/>
          <w:w w:val="95"/>
        </w:rPr>
        <w:t>promedio nacional subió </w:t>
      </w:r>
      <w:r>
        <w:rPr>
          <w:w w:val="95"/>
        </w:rPr>
        <w:t>a </w:t>
      </w:r>
      <w:r>
        <w:rPr>
          <w:spacing w:val="-5"/>
          <w:w w:val="95"/>
        </w:rPr>
        <w:t>76.6%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cobertura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64%,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que </w:t>
      </w:r>
      <w:r>
        <w:rPr>
          <w:spacing w:val="-3"/>
        </w:rPr>
        <w:t>supone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>
          <w:spacing w:val="-4"/>
        </w:rPr>
        <w:t>incremento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2.8</w:t>
      </w:r>
      <w:r>
        <w:rPr>
          <w:spacing w:val="-23"/>
        </w:rPr>
        <w:t> </w:t>
      </w:r>
      <w:r>
        <w:rPr/>
        <w:t>por</w:t>
      </w:r>
      <w:r>
        <w:rPr>
          <w:spacing w:val="-22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6"/>
        <w:ind w:left="1587" w:firstLine="283"/>
        <w:jc w:val="both"/>
      </w:pPr>
      <w:r>
        <w:rPr/>
        <w:pict>
          <v:shape style="position:absolute;margin-left:79.370003pt;margin-top:-509.373871pt;width:405.4pt;height:513.6pt;mso-position-horizontal-relative:page;mso-position-vertical-relative:paragraph;z-index:251746304" type="#_x0000_t202" filled="false" stroked="false">
            <v:textbox inset="0,0,0,0">
              <w:txbxContent>
                <w:tbl>
                  <w:tblPr>
                    <w:tblCellSpacing w:w="18" w:type="dxa"/>
                    <w:tblW w:w="0" w:type="auto"/>
                    <w:jc w:val="left"/>
                    <w:tblInd w:w="2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6"/>
                    <w:gridCol w:w="2004"/>
                    <w:gridCol w:w="438"/>
                    <w:gridCol w:w="1337"/>
                    <w:gridCol w:w="430"/>
                    <w:gridCol w:w="645"/>
                    <w:gridCol w:w="1270"/>
                  </w:tblGrid>
                  <w:tr>
                    <w:trPr>
                      <w:trHeight w:val="777" w:hRule="atLeast"/>
                    </w:trPr>
                    <w:tc>
                      <w:tcPr>
                        <w:tcW w:w="1986" w:type="dxa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6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Subsistema</w:t>
                        </w:r>
                      </w:p>
                    </w:tc>
                    <w:tc>
                      <w:tcPr>
                        <w:tcW w:w="2004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691" w:right="127" w:hanging="8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Dependencia normativa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93" w:right="114" w:hanging="1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Tipo de educación que imparten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58" w:right="43" w:firstLine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No. plan- teles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225" w:lineRule="auto" w:before="8"/>
                          <w:ind w:left="-14" w:right="-15" w:hanging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Porcentaje </w:t>
                        </w:r>
                        <w:r>
                          <w:rPr>
                            <w:w w:val="95"/>
                            <w:sz w:val="14"/>
                          </w:rPr>
                          <w:t>de alumnos </w:t>
                        </w:r>
                        <w:r>
                          <w:rPr>
                            <w:sz w:val="14"/>
                          </w:rPr>
                          <w:t>que atienden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37" w:right="34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Matrícula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990" w:type="dxa"/>
                        <w:gridSpan w:val="2"/>
                        <w:tcBorders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(5) Subsistemas centralizados de la SEP</w:t>
                        </w:r>
                      </w:p>
                    </w:tc>
                    <w:tc>
                      <w:tcPr>
                        <w:tcW w:w="438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5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1986" w:type="dxa"/>
                        <w:vMerge w:val="restart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left="85" w:right="16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Centro de Bachillerato </w:t>
                        </w:r>
                        <w:r>
                          <w:rPr>
                            <w:w w:val="90"/>
                            <w:sz w:val="14"/>
                          </w:rPr>
                          <w:t>Tecnológico, Industrial y de Servi- </w:t>
                        </w:r>
                        <w:r>
                          <w:rPr>
                            <w:sz w:val="14"/>
                          </w:rPr>
                          <w:t>cios (CBTIS)</w:t>
                        </w:r>
                      </w:p>
                    </w:tc>
                    <w:tc>
                      <w:tcPr>
                        <w:tcW w:w="2004" w:type="dxa"/>
                        <w:vMerge w:val="restart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54" w:right="127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Dirección General de Educación Tecnológica Industrial (DGETI)</w:t>
                        </w:r>
                      </w:p>
                    </w:tc>
                    <w:tc>
                      <w:tcPr>
                        <w:tcW w:w="438" w:type="dxa"/>
                        <w:vMerge w:val="restart"/>
                        <w:tcBorders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pStyle w:val="TableParagraph"/>
                          <w:spacing w:line="160" w:lineRule="exact" w:before="46"/>
                          <w:ind w:left="844" w:right="156" w:hanging="609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Subsecretaría de Educación Media de </w:t>
                        </w:r>
                        <w:r>
                          <w:rPr>
                            <w:w w:val="90"/>
                            <w:sz w:val="14"/>
                          </w:rPr>
                          <w:t>la SEP Bachillerato General</w:t>
                        </w:r>
                      </w:p>
                    </w:tc>
                    <w:tc>
                      <w:tcPr>
                        <w:tcW w:w="1337" w:type="dxa"/>
                        <w:vMerge w:val="restart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342" w:right="114" w:firstLine="10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Bachillerato </w:t>
                        </w:r>
                        <w:r>
                          <w:rPr>
                            <w:w w:val="95"/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24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24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15.1%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24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23,673</w:t>
                        </w:r>
                      </w:p>
                    </w:tc>
                  </w:tr>
                  <w:tr>
                    <w:trPr>
                      <w:trHeight w:val="-2" w:hRule="atLeast"/>
                    </w:trPr>
                    <w:tc>
                      <w:tcPr>
                        <w:tcW w:w="198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04" w:type="dxa"/>
                        <w:vMerge/>
                        <w:tcBorders>
                          <w:top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0" w:type="dxa"/>
                        <w:vMerge w:val="restart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7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5" w:type="dxa"/>
                        <w:vMerge w:val="restart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7"/>
                          <w:ind w:left="1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1.8%</w:t>
                        </w:r>
                      </w:p>
                    </w:tc>
                    <w:tc>
                      <w:tcPr>
                        <w:tcW w:w="1270" w:type="dxa"/>
                        <w:vMerge w:val="restart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0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2,814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left="85" w:right="139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Centro de Estudios Tecnológicos y </w:t>
                        </w:r>
                        <w:r>
                          <w:rPr>
                            <w:sz w:val="14"/>
                          </w:rPr>
                          <w:t>de Servicios (CETIS)</w:t>
                        </w:r>
                      </w:p>
                    </w:tc>
                    <w:tc>
                      <w:tcPr>
                        <w:tcW w:w="2004" w:type="dxa"/>
                        <w:vMerge/>
                        <w:tcBorders>
                          <w:top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0" w:type="dxa"/>
                        <w:vMerge/>
                        <w:tcBorders>
                          <w:top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2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225" w:lineRule="auto" w:before="90"/>
                          <w:ind w:left="85" w:right="16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Centro de Bachillerato </w:t>
                        </w:r>
                        <w:r>
                          <w:rPr>
                            <w:w w:val="90"/>
                            <w:sz w:val="14"/>
                          </w:rPr>
                          <w:t>Tecnológico Agropecuario (CBTA)</w:t>
                        </w:r>
                      </w:p>
                    </w:tc>
                    <w:tc>
                      <w:tcPr>
                        <w:tcW w:w="2004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225" w:lineRule="auto" w:before="26"/>
                          <w:ind w:left="54" w:right="12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 Educación </w:t>
                        </w:r>
                        <w:r>
                          <w:rPr>
                            <w:w w:val="90"/>
                            <w:sz w:val="14"/>
                          </w:rPr>
                          <w:t>Tecnológica Agropecuaria (DGETA)</w:t>
                        </w: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225" w:lineRule="auto" w:before="104"/>
                          <w:ind w:left="167" w:right="114" w:firstLine="1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 </w:t>
                        </w:r>
                        <w:r>
                          <w:rPr>
                            <w:w w:val="90"/>
                            <w:sz w:val="14"/>
                          </w:rPr>
                          <w:t>Profesional Técnico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5.7%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8,869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225" w:lineRule="auto" w:before="95"/>
                          <w:ind w:left="85" w:right="22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Centro de Estudios Tecnológicos </w:t>
                        </w:r>
                        <w:r>
                          <w:rPr>
                            <w:sz w:val="14"/>
                          </w:rPr>
                          <w:t>del Mar (CETMAR)</w:t>
                        </w:r>
                      </w:p>
                    </w:tc>
                    <w:tc>
                      <w:tcPr>
                        <w:tcW w:w="2004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/>
                          <w:ind w:left="77" w:right="25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Dirección</w:t>
                        </w:r>
                        <w:r>
                          <w:rPr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General</w:t>
                        </w:r>
                        <w:r>
                          <w:rPr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Educación Científica</w:t>
                        </w:r>
                        <w:r>
                          <w:rPr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Tecnológica</w:t>
                        </w:r>
                        <w:r>
                          <w:rPr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Mar </w:t>
                        </w:r>
                        <w:r>
                          <w:rPr>
                            <w:sz w:val="14"/>
                          </w:rPr>
                          <w:t>(DGECyTM)</w:t>
                        </w: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225" w:lineRule="auto" w:before="95"/>
                          <w:ind w:left="342" w:right="114" w:firstLine="10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Bachillerato </w:t>
                        </w:r>
                        <w:r>
                          <w:rPr>
                            <w:w w:val="95"/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1,855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19"/>
                          <w:ind w:left="62" w:right="142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Centro de Estudios de Bachillerato </w:t>
                        </w:r>
                        <w:r>
                          <w:rPr>
                            <w:sz w:val="14"/>
                          </w:rPr>
                          <w:t>(CEB)</w:t>
                        </w:r>
                      </w:p>
                    </w:tc>
                    <w:tc>
                      <w:tcPr>
                        <w:tcW w:w="2004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19"/>
                          <w:ind w:left="77" w:right="724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Dirección General del </w:t>
                        </w:r>
                        <w:r>
                          <w:rPr>
                            <w:w w:val="90"/>
                            <w:sz w:val="14"/>
                          </w:rPr>
                          <w:t>Bachillerato-SEP (DGB)</w:t>
                        </w: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06" w:righ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5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5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16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2,314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19"/>
                          <w:ind w:left="62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Preparatorias Federales por </w:t>
                        </w:r>
                        <w:r>
                          <w:rPr>
                            <w:sz w:val="14"/>
                          </w:rPr>
                          <w:t>Cooperación (PREFECO)</w:t>
                        </w:r>
                      </w:p>
                    </w:tc>
                    <w:tc>
                      <w:tcPr>
                        <w:tcW w:w="2004" w:type="dxa"/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9"/>
                          <w:ind w:left="106" w:righ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5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5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2.1%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12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3,324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4428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5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(3) Subsistemas descentralizados del Gobierno Federal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5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Colegio Nacional de</w:t>
                        </w:r>
                        <w:r>
                          <w:rPr>
                            <w:spacing w:val="1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Educación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Profesional</w:t>
                        </w:r>
                        <w:r>
                          <w:rPr>
                            <w:spacing w:val="-2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Técnica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(CONALEP)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7"/>
                          <w:ind w:left="8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del CONALEP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9" w:lineRule="exact"/>
                          <w:ind w:left="106" w:righ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106" w:righ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Profesional Técnico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6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5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4.1%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6,379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2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Centro de Educación Artística </w:t>
                        </w:r>
                        <w:r>
                          <w:rPr>
                            <w:sz w:val="14"/>
                          </w:rPr>
                          <w:t>(CEDART)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2"/>
                          <w:ind w:left="83" w:right="55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Instituto Nacional de Bellas Artes </w:t>
                        </w:r>
                        <w:r>
                          <w:rPr>
                            <w:sz w:val="14"/>
                          </w:rPr>
                          <w:t>(INBA)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1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1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0.2%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326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3"/>
                          <w:ind w:left="85" w:right="27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Centro de Educación y </w:t>
                        </w:r>
                        <w:r>
                          <w:rPr>
                            <w:w w:val="90"/>
                            <w:sz w:val="14"/>
                          </w:rPr>
                          <w:t>Capacitación Forestal (CECFOR)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3"/>
                          <w:ind w:left="83" w:right="551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Comisión Nacional Forestal </w:t>
                        </w:r>
                        <w:r>
                          <w:rPr>
                            <w:sz w:val="14"/>
                          </w:rPr>
                          <w:t>(CONAFOR)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3"/>
                          <w:ind w:left="167" w:right="114" w:firstLine="1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Bachillerato </w:t>
                        </w:r>
                        <w:r>
                          <w:rPr>
                            <w:w w:val="90"/>
                            <w:sz w:val="14"/>
                          </w:rPr>
                          <w:t>Profesional Técnico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1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0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0.1%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428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10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(5) Subsistemas descentralizados del Gobierno Estatal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5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9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Colegio de Estudios Científicos y</w:t>
                        </w:r>
                      </w:p>
                      <w:p>
                        <w:pPr>
                          <w:pStyle w:val="TableParagraph"/>
                          <w:spacing w:line="143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Tecnológicos de Oaxaca (CECyTE)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vMerge w:val="restart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6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del CECyTEO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7"/>
                          <w:ind w:left="342" w:right="114" w:firstLine="10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Bachillerato </w:t>
                        </w:r>
                        <w:r>
                          <w:rPr>
                            <w:w w:val="95"/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4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4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6.0%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5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9,438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5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Educación</w:t>
                        </w:r>
                        <w:r>
                          <w:rPr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Media</w:t>
                        </w:r>
                        <w:r>
                          <w:rPr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Superior</w:t>
                        </w:r>
                        <w:r>
                          <w:rPr>
                            <w:spacing w:val="-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Distan-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cia (EMSaD)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1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0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0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4.6%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3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7,224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9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Colegio de Bachilleres del Estado</w:t>
                        </w:r>
                      </w:p>
                      <w:p>
                        <w:pPr>
                          <w:pStyle w:val="TableParagraph"/>
                          <w:spacing w:line="137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de Oaxaca (COBAO)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1"/>
                          <w:ind w:left="8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del COBAO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7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7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68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6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23.2%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4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36,350</w:t>
                        </w: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225" w:lineRule="auto" w:before="95"/>
                          <w:ind w:left="85" w:right="180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Bachillerato Integral Comunitario </w:t>
                        </w:r>
                        <w:r>
                          <w:rPr>
                            <w:sz w:val="14"/>
                          </w:rPr>
                          <w:t>(BIC)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1"/>
                          <w:ind w:left="83" w:right="124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Colegio Superior para la Educación </w:t>
                        </w:r>
                        <w:r>
                          <w:rPr>
                            <w:sz w:val="14"/>
                          </w:rPr>
                          <w:t>Integral Intercultural de Oaxaca (CSEIIO)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2.9%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4,553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1"/>
                          <w:ind w:left="85" w:right="36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Instituto de Estudios de </w:t>
                        </w:r>
                        <w:r>
                          <w:rPr>
                            <w:w w:val="90"/>
                            <w:sz w:val="14"/>
                          </w:rPr>
                          <w:t>Bachillerato de Oaxaca (IEBO)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4"/>
                          <w:ind w:left="8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del IEBO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262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4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16.8%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4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26,308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9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Tele Bachilleratos Comunitarios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9"/>
                          <w:ind w:left="6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 Bachilleratos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9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45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4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2,388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428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(1)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Subsistemas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la</w:t>
                        </w:r>
                        <w:r>
                          <w:rPr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Universidad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Autónoma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Benito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Juárez</w:t>
                        </w:r>
                        <w:r>
                          <w:rPr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Oaxaca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(UABJO)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5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5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Preparatorias de la UABJO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4"/>
                          <w:ind w:left="83" w:right="55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Dirección de Enseñanza Media </w:t>
                        </w:r>
                        <w:r>
                          <w:rPr>
                            <w:sz w:val="14"/>
                          </w:rPr>
                          <w:t>Superior de la UABJO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4.8%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0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7,537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4428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3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(2) Casos particulares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5" w:type="dxa"/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Preparatorias particulares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83" w:right="54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Con reconocimiento de validez </w:t>
                        </w:r>
                        <w:r>
                          <w:rPr>
                            <w:w w:val="95"/>
                            <w:sz w:val="14"/>
                          </w:rPr>
                          <w:t>oficial de estudios autorizada por </w:t>
                        </w:r>
                        <w:r>
                          <w:rPr>
                            <w:sz w:val="14"/>
                          </w:rPr>
                          <w:t>alguna institución del país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15"/>
                          <w:ind w:left="101" w:righ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Bachillerato General, Profesional Técnico y </w:t>
                        </w:r>
                        <w:r>
                          <w:rPr>
                            <w:sz w:val="14"/>
                          </w:rPr>
                          <w:t>Tecnológico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87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6.0%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9,340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5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Preparatoria Abierta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4"/>
                          <w:ind w:left="83" w:right="55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De la DGB-SEP operada por el </w:t>
                        </w:r>
                        <w:r>
                          <w:rPr>
                            <w:sz w:val="14"/>
                          </w:rPr>
                          <w:t>IEEPO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2.4%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02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3,828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986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2"/>
                          <w:ind w:left="85" w:right="16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Centros de Atención a </w:t>
                        </w:r>
                        <w:r>
                          <w:rPr>
                            <w:w w:val="90"/>
                            <w:sz w:val="14"/>
                          </w:rPr>
                          <w:t>Estudiantes con Discapacidad</w:t>
                        </w:r>
                      </w:p>
                    </w:tc>
                    <w:tc>
                      <w:tcPr>
                        <w:tcW w:w="2442" w:type="dxa"/>
                        <w:gridSpan w:val="2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0" w:lineRule="exact" w:before="2"/>
                          <w:ind w:left="83" w:right="55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Dirección General del </w:t>
                        </w:r>
                        <w:r>
                          <w:rPr>
                            <w:sz w:val="14"/>
                          </w:rPr>
                          <w:t>Bachillerato (DGB)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left="106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Bachillerato General</w:t>
                        </w:r>
                      </w:p>
                    </w:tc>
                    <w:tc>
                      <w:tcPr>
                        <w:tcW w:w="430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16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45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0.1%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7"/>
                          <w:ind w:left="337" w:right="3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93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986" w:type="dxa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9" w:type="dxa"/>
                        <w:gridSpan w:val="3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right="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710</w:t>
                        </w:r>
                      </w:p>
                    </w:tc>
                    <w:tc>
                      <w:tcPr>
                        <w:tcW w:w="645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8"/>
                          <w:ind w:left="127" w:right="1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100%</w:t>
                        </w:r>
                      </w:p>
                    </w:tc>
                    <w:tc>
                      <w:tcPr>
                        <w:tcW w:w="1270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337" w:right="3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156,773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Dos</w:t>
      </w:r>
      <w:r>
        <w:rPr>
          <w:spacing w:val="-15"/>
          <w:w w:val="95"/>
        </w:rPr>
        <w:t> </w:t>
      </w:r>
      <w:r>
        <w:rPr>
          <w:w w:val="95"/>
        </w:rPr>
        <w:t>factores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gran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deben considerarse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cobertura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14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249" w:lineRule="auto" w:before="84"/>
        <w:ind w:left="199" w:right="182"/>
        <w:jc w:val="both"/>
      </w:pPr>
      <w:r>
        <w:rPr/>
        <w:br w:type="column"/>
      </w:r>
      <w:r>
        <w:rPr>
          <w:spacing w:val="-3"/>
          <w:w w:val="95"/>
        </w:rPr>
        <w:t>absorción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/>
        <w:t>el abandono</w:t>
      </w:r>
      <w:r>
        <w:rPr>
          <w:spacing w:val="-24"/>
        </w:rPr>
        <w:t> </w:t>
      </w:r>
      <w:r>
        <w:rPr>
          <w:spacing w:val="-4"/>
        </w:rPr>
        <w:t>escolar.</w:t>
      </w:r>
    </w:p>
    <w:p>
      <w:pPr>
        <w:pStyle w:val="BodyText"/>
        <w:spacing w:line="249" w:lineRule="auto" w:before="1"/>
        <w:ind w:left="199" w:right="182" w:firstLine="283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710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planteles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EMS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dis- </w:t>
      </w:r>
      <w:r>
        <w:rPr>
          <w:spacing w:val="-3"/>
          <w:w w:val="95"/>
        </w:rPr>
        <w:t>tribuidos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ocho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regiones,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absor- bieron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89.6%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egresados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3"/>
        </w:rPr>
        <w:t>Nivel</w:t>
      </w:r>
      <w:r>
        <w:rPr>
          <w:spacing w:val="-12"/>
        </w:rPr>
        <w:t> </w:t>
      </w:r>
      <w:r>
        <w:rPr>
          <w:spacing w:val="-3"/>
        </w:rPr>
        <w:t>Básico</w:t>
      </w:r>
      <w:r>
        <w:rPr>
          <w:spacing w:val="-12"/>
        </w:rPr>
        <w:t> </w:t>
      </w:r>
      <w:r>
        <w:rPr>
          <w:spacing w:val="-4"/>
        </w:rPr>
        <w:t>(Secundaria)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que, </w:t>
      </w:r>
      <w:r>
        <w:rPr>
          <w:spacing w:val="-4"/>
          <w:w w:val="95"/>
        </w:rPr>
        <w:t>comparativamente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2015-2016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reporto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79.5%,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observa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6"/>
          <w:w w:val="95"/>
        </w:rPr>
        <w:t>10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porcentuales,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creci- </w:t>
      </w:r>
      <w:r>
        <w:rPr>
          <w:spacing w:val="-4"/>
          <w:w w:val="95"/>
        </w:rPr>
        <w:t>miento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ciclo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626" w:space="51"/>
            <w:col w:w="5522" w:space="40"/>
            <w:col w:w="4321"/>
          </w:cols>
        </w:sectPr>
      </w:pPr>
    </w:p>
    <w:p>
      <w:pPr>
        <w:pStyle w:val="BodyText"/>
        <w:spacing w:before="62"/>
        <w:ind w:left="1587"/>
        <w:jc w:val="both"/>
      </w:pPr>
      <w:r>
        <w:rPr>
          <w:spacing w:val="-3"/>
          <w:w w:val="95"/>
        </w:rPr>
        <w:t>escolar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disminuyó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1.8%,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quedando</w:t>
      </w:r>
      <w:r>
        <w:rPr>
          <w:spacing w:val="-13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4"/>
          <w:w w:val="90"/>
        </w:rPr>
        <w:t>99.3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ciento.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esto,</w:t>
      </w:r>
      <w:r>
        <w:rPr>
          <w:spacing w:val="-11"/>
          <w:w w:val="90"/>
        </w:rPr>
        <w:t> </w:t>
      </w:r>
      <w:r>
        <w:rPr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sitúa </w:t>
      </w:r>
      <w:r>
        <w:rPr>
          <w:spacing w:val="-3"/>
          <w:w w:val="95"/>
        </w:rPr>
        <w:t>casi</w:t>
      </w:r>
      <w:r>
        <w:rPr>
          <w:spacing w:val="-24"/>
          <w:w w:val="95"/>
        </w:rPr>
        <w:t> </w:t>
      </w:r>
      <w:r>
        <w:rPr>
          <w:w w:val="95"/>
        </w:rPr>
        <w:t>diez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porcentuales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debajo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pro- medio </w:t>
      </w:r>
      <w:r>
        <w:rPr>
          <w:spacing w:val="-3"/>
          <w:w w:val="95"/>
        </w:rPr>
        <w:t>nacional </w:t>
      </w:r>
      <w:r>
        <w:rPr>
          <w:w w:val="95"/>
        </w:rPr>
        <w:t>de </w:t>
      </w:r>
      <w:r>
        <w:rPr>
          <w:spacing w:val="-3"/>
          <w:w w:val="95"/>
        </w:rPr>
        <w:t>absorción </w:t>
      </w:r>
      <w:r>
        <w:rPr>
          <w:w w:val="95"/>
        </w:rPr>
        <w:t>del </w:t>
      </w:r>
      <w:r>
        <w:rPr>
          <w:spacing w:val="-3"/>
          <w:w w:val="95"/>
        </w:rPr>
        <w:t>Nivel Básico </w:t>
      </w:r>
      <w:r>
        <w:rPr>
          <w:w w:val="95"/>
        </w:rPr>
        <w:t>al </w:t>
      </w:r>
      <w:r>
        <w:rPr>
          <w:spacing w:val="-3"/>
        </w:rPr>
        <w:t>Nivel </w:t>
      </w:r>
      <w:r>
        <w:rPr/>
        <w:t>Medio</w:t>
      </w:r>
      <w:r>
        <w:rPr>
          <w:spacing w:val="-22"/>
        </w:rPr>
        <w:t> </w:t>
      </w:r>
      <w:r>
        <w:rPr>
          <w:spacing w:val="-4"/>
        </w:rPr>
        <w:t>Superior.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Estas</w:t>
      </w:r>
      <w:r>
        <w:rPr>
          <w:spacing w:val="-25"/>
          <w:w w:val="95"/>
        </w:rPr>
        <w:t> </w:t>
      </w:r>
      <w:r>
        <w:rPr>
          <w:w w:val="95"/>
        </w:rPr>
        <w:t>cifras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elevado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esfuerzo </w:t>
      </w:r>
      <w:r>
        <w:rPr>
          <w:w w:val="90"/>
        </w:rPr>
        <w:t>que </w:t>
      </w:r>
      <w:r>
        <w:rPr>
          <w:spacing w:val="-3"/>
          <w:w w:val="90"/>
        </w:rPr>
        <w:t>realizan </w:t>
      </w:r>
      <w:r>
        <w:rPr>
          <w:w w:val="90"/>
        </w:rPr>
        <w:t>los </w:t>
      </w:r>
      <w:r>
        <w:rPr>
          <w:spacing w:val="-4"/>
          <w:w w:val="90"/>
        </w:rPr>
        <w:t>subsistemas </w:t>
      </w:r>
      <w:r>
        <w:rPr>
          <w:w w:val="90"/>
        </w:rPr>
        <w:t>por </w:t>
      </w:r>
      <w:r>
        <w:rPr>
          <w:spacing w:val="-3"/>
          <w:w w:val="90"/>
        </w:rPr>
        <w:t>captar </w:t>
      </w:r>
      <w:r>
        <w:rPr>
          <w:spacing w:val="-4"/>
          <w:w w:val="90"/>
        </w:rPr>
        <w:t>alumnado,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planteles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crea- </w:t>
      </w:r>
      <w:r>
        <w:rPr>
          <w:w w:val="90"/>
        </w:rPr>
        <w:t>ción de </w:t>
      </w:r>
      <w:r>
        <w:rPr>
          <w:spacing w:val="-3"/>
          <w:w w:val="90"/>
        </w:rPr>
        <w:t>nuevas modalidades como </w:t>
      </w:r>
      <w:r>
        <w:rPr>
          <w:w w:val="90"/>
        </w:rPr>
        <w:t>el </w:t>
      </w:r>
      <w:r>
        <w:rPr>
          <w:spacing w:val="-4"/>
          <w:w w:val="90"/>
        </w:rPr>
        <w:t>Telebachille- </w:t>
      </w:r>
      <w:r>
        <w:rPr>
          <w:spacing w:val="-3"/>
          <w:w w:val="95"/>
        </w:rPr>
        <w:t>rato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estado.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mantiene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 brecha importante </w:t>
      </w:r>
      <w:r>
        <w:rPr>
          <w:w w:val="95"/>
        </w:rPr>
        <w:t>y </w:t>
      </w:r>
      <w:r>
        <w:rPr>
          <w:spacing w:val="-4"/>
          <w:w w:val="95"/>
        </w:rPr>
        <w:t>todavía </w:t>
      </w:r>
      <w:r>
        <w:rPr>
          <w:spacing w:val="-3"/>
          <w:w w:val="95"/>
        </w:rPr>
        <w:t>existen zonas</w:t>
      </w:r>
      <w:r>
        <w:rPr>
          <w:spacing w:val="19"/>
          <w:w w:val="95"/>
        </w:rPr>
        <w:t> </w:t>
      </w:r>
      <w:r>
        <w:rPr>
          <w:w w:val="95"/>
        </w:rPr>
        <w:t>geo-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w w:val="90"/>
        </w:rPr>
        <w:t>gráficas y </w:t>
      </w:r>
      <w:r>
        <w:rPr>
          <w:spacing w:val="-3"/>
          <w:w w:val="90"/>
        </w:rPr>
        <w:t>comunidades </w:t>
      </w:r>
      <w:r>
        <w:rPr>
          <w:spacing w:val="-4"/>
          <w:w w:val="90"/>
        </w:rPr>
        <w:t>alejadas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requieren </w:t>
      </w:r>
      <w:r>
        <w:rPr>
          <w:w w:val="90"/>
        </w:rPr>
        <w:t>del </w:t>
      </w:r>
      <w:r>
        <w:rPr>
          <w:spacing w:val="-3"/>
          <w:w w:val="95"/>
        </w:rPr>
        <w:t>servicio,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continuar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los </w:t>
      </w:r>
      <w:r>
        <w:rPr>
          <w:w w:val="90"/>
        </w:rPr>
        <w:t>esfuerzos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Planeación </w:t>
      </w:r>
      <w:r>
        <w:rPr>
          <w:w w:val="95"/>
        </w:rPr>
        <w:t>y </w:t>
      </w:r>
      <w:r>
        <w:rPr>
          <w:spacing w:val="-3"/>
          <w:w w:val="95"/>
        </w:rPr>
        <w:t>Programación </w:t>
      </w:r>
      <w:r>
        <w:rPr>
          <w:w w:val="95"/>
        </w:rPr>
        <w:t>de la </w:t>
      </w:r>
      <w:r>
        <w:rPr>
          <w:spacing w:val="-3"/>
          <w:w w:val="95"/>
        </w:rPr>
        <w:t>Educación Media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Superior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cobertura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microrregiones, </w:t>
      </w:r>
      <w:r>
        <w:rPr/>
        <w:t>para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creación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nuevos</w:t>
      </w:r>
      <w:r>
        <w:rPr>
          <w:spacing w:val="-21"/>
        </w:rPr>
        <w:t> </w:t>
      </w:r>
      <w:r>
        <w:rPr>
          <w:spacing w:val="-4"/>
        </w:rPr>
        <w:t>planteles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reubi- </w:t>
      </w:r>
      <w:r>
        <w:rPr>
          <w:spacing w:val="-3"/>
          <w:w w:val="95"/>
        </w:rPr>
        <w:t>cación </w:t>
      </w:r>
      <w:r>
        <w:rPr>
          <w:w w:val="95"/>
        </w:rPr>
        <w:t>de </w:t>
      </w:r>
      <w:r>
        <w:rPr>
          <w:spacing w:val="-3"/>
          <w:w w:val="95"/>
        </w:rPr>
        <w:t>aquellos </w:t>
      </w:r>
      <w:r>
        <w:rPr>
          <w:w w:val="95"/>
        </w:rPr>
        <w:t>que </w:t>
      </w:r>
      <w:r>
        <w:rPr>
          <w:spacing w:val="-3"/>
          <w:w w:val="95"/>
        </w:rPr>
        <w:t>debido </w:t>
      </w:r>
      <w:r>
        <w:rPr>
          <w:w w:val="95"/>
        </w:rPr>
        <w:t>al </w:t>
      </w:r>
      <w:r>
        <w:rPr>
          <w:spacing w:val="-4"/>
          <w:w w:val="95"/>
        </w:rPr>
        <w:t>decrecimiento </w:t>
      </w:r>
      <w:r>
        <w:rPr>
          <w:spacing w:val="-3"/>
        </w:rPr>
        <w:t>propio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población</w:t>
      </w:r>
      <w:r>
        <w:rPr>
          <w:spacing w:val="-14"/>
        </w:rPr>
        <w:t> </w:t>
      </w:r>
      <w:r>
        <w:rPr>
          <w:spacing w:val="-3"/>
        </w:rPr>
        <w:t>así</w:t>
      </w:r>
      <w:r>
        <w:rPr>
          <w:spacing w:val="-15"/>
        </w:rPr>
        <w:t> </w:t>
      </w:r>
      <w:r>
        <w:rPr/>
        <w:t>lo</w:t>
      </w:r>
      <w:r>
        <w:rPr>
          <w:spacing w:val="-14"/>
        </w:rPr>
        <w:t> </w:t>
      </w:r>
      <w:r>
        <w:rPr>
          <w:spacing w:val="-3"/>
        </w:rPr>
        <w:t>demanden.</w:t>
      </w:r>
      <w:r>
        <w:rPr>
          <w:spacing w:val="-14"/>
        </w:rPr>
        <w:t> </w:t>
      </w:r>
      <w:r>
        <w:rPr>
          <w:spacing w:val="-3"/>
        </w:rPr>
        <w:t>Dicha </w:t>
      </w:r>
      <w:r>
        <w:rPr>
          <w:w w:val="95"/>
        </w:rPr>
        <w:t>labor</w:t>
      </w:r>
      <w:r>
        <w:rPr>
          <w:spacing w:val="-27"/>
          <w:w w:val="95"/>
        </w:rPr>
        <w:t> </w:t>
      </w:r>
      <w:r>
        <w:rPr>
          <w:w w:val="95"/>
        </w:rPr>
        <w:t>debe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banco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integral, </w:t>
      </w:r>
      <w:r>
        <w:rPr>
          <w:spacing w:val="-3"/>
          <w:w w:val="90"/>
        </w:rPr>
        <w:t>comparable,</w:t>
      </w:r>
      <w:r>
        <w:rPr>
          <w:spacing w:val="-14"/>
          <w:w w:val="90"/>
        </w:rPr>
        <w:t> </w:t>
      </w:r>
      <w:r>
        <w:rPr>
          <w:w w:val="90"/>
        </w:rPr>
        <w:t>fiable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vigente,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instituciones </w:t>
      </w:r>
      <w:r>
        <w:rPr>
          <w:spacing w:val="-3"/>
        </w:rPr>
        <w:t>públicas como</w:t>
      </w:r>
      <w:r>
        <w:rPr>
          <w:spacing w:val="-22"/>
        </w:rPr>
        <w:t> </w:t>
      </w:r>
      <w:r>
        <w:rPr/>
        <w:t>privadas.</w:t>
      </w:r>
    </w:p>
    <w:p>
      <w:pPr>
        <w:pStyle w:val="BodyText"/>
        <w:spacing w:line="249" w:lineRule="auto" w:before="63"/>
        <w:ind w:left="1546"/>
        <w:jc w:val="both"/>
      </w:pPr>
      <w:r>
        <w:rPr/>
        <w:br w:type="column"/>
      </w:r>
      <w:r>
        <w:rPr>
          <w:spacing w:val="-3"/>
          <w:w w:val="90"/>
        </w:rPr>
        <w:t>años, </w:t>
      </w:r>
      <w:r>
        <w:rPr>
          <w:w w:val="90"/>
        </w:rPr>
        <w:t>estas </w:t>
      </w:r>
      <w:r>
        <w:rPr>
          <w:spacing w:val="-3"/>
          <w:w w:val="90"/>
        </w:rPr>
        <w:t>estadísticas </w:t>
      </w:r>
      <w:r>
        <w:rPr>
          <w:w w:val="90"/>
        </w:rPr>
        <w:t>nos </w:t>
      </w:r>
      <w:r>
        <w:rPr>
          <w:spacing w:val="-3"/>
          <w:w w:val="90"/>
        </w:rPr>
        <w:t>indican </w:t>
      </w:r>
      <w:r>
        <w:rPr>
          <w:w w:val="90"/>
        </w:rPr>
        <w:t>que </w:t>
      </w:r>
      <w:r>
        <w:rPr>
          <w:spacing w:val="-3"/>
          <w:w w:val="90"/>
        </w:rPr>
        <w:t>aproxima- </w:t>
      </w:r>
      <w:r>
        <w:rPr>
          <w:spacing w:val="-4"/>
          <w:w w:val="95"/>
        </w:rPr>
        <w:t>damente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36%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alumnos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inician</w:t>
      </w:r>
      <w:r>
        <w:rPr>
          <w:spacing w:val="-30"/>
          <w:w w:val="95"/>
        </w:rPr>
        <w:t> </w:t>
      </w:r>
      <w:r>
        <w:rPr>
          <w:w w:val="95"/>
        </w:rPr>
        <w:t>este </w:t>
      </w:r>
      <w:r>
        <w:rPr>
          <w:spacing w:val="-3"/>
        </w:rPr>
        <w:t>nivel</w:t>
      </w:r>
      <w:r>
        <w:rPr>
          <w:spacing w:val="-15"/>
        </w:rPr>
        <w:t> </w:t>
      </w:r>
      <w:r>
        <w:rPr>
          <w:spacing w:val="-3"/>
        </w:rPr>
        <w:t>educativo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lo</w:t>
      </w:r>
      <w:r>
        <w:rPr>
          <w:spacing w:val="-15"/>
        </w:rPr>
        <w:t> </w:t>
      </w:r>
      <w:r>
        <w:rPr>
          <w:spacing w:val="-4"/>
        </w:rPr>
        <w:t>concluyen.</w:t>
      </w:r>
    </w:p>
    <w:p>
      <w:pPr>
        <w:pStyle w:val="BodyText"/>
        <w:spacing w:line="249" w:lineRule="auto" w:before="2"/>
        <w:ind w:left="1546" w:firstLine="283"/>
        <w:jc w:val="both"/>
      </w:pPr>
      <w:r>
        <w:rPr>
          <w:spacing w:val="-3"/>
        </w:rPr>
        <w:t>Englobando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datos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absorción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de </w:t>
      </w:r>
      <w:r>
        <w:rPr>
          <w:w w:val="90"/>
        </w:rPr>
        <w:t>abandono </w:t>
      </w:r>
      <w:r>
        <w:rPr>
          <w:spacing w:val="-4"/>
          <w:w w:val="90"/>
        </w:rPr>
        <w:t>escolar, </w:t>
      </w:r>
      <w:r>
        <w:rPr>
          <w:w w:val="90"/>
        </w:rPr>
        <w:t>nos </w:t>
      </w:r>
      <w:r>
        <w:rPr>
          <w:spacing w:val="-3"/>
          <w:w w:val="90"/>
        </w:rPr>
        <w:t>encontramos con </w:t>
      </w:r>
      <w:r>
        <w:rPr>
          <w:w w:val="90"/>
        </w:rPr>
        <w:t>que 4 de cada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10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jóvenes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deberían</w:t>
      </w:r>
      <w:r>
        <w:rPr>
          <w:spacing w:val="-16"/>
          <w:w w:val="90"/>
        </w:rPr>
        <w:t> </w:t>
      </w:r>
      <w:r>
        <w:rPr>
          <w:w w:val="90"/>
        </w:rPr>
        <w:t>cursar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completar</w:t>
      </w:r>
      <w:r>
        <w:rPr>
          <w:spacing w:val="-16"/>
          <w:w w:val="90"/>
        </w:rPr>
        <w:t> </w:t>
      </w:r>
      <w:r>
        <w:rPr>
          <w:w w:val="90"/>
        </w:rPr>
        <w:t>la EMS </w:t>
      </w:r>
      <w:r>
        <w:rPr>
          <w:spacing w:val="-3"/>
          <w:w w:val="90"/>
        </w:rPr>
        <w:t>quedan desatendidos </w:t>
      </w:r>
      <w:r>
        <w:rPr>
          <w:spacing w:val="-7"/>
          <w:w w:val="90"/>
        </w:rPr>
        <w:t>y, </w:t>
      </w:r>
      <w:r>
        <w:rPr>
          <w:spacing w:val="-3"/>
          <w:w w:val="90"/>
        </w:rPr>
        <w:t>como consecuencia, </w:t>
      </w:r>
      <w:r>
        <w:rPr>
          <w:spacing w:val="-3"/>
          <w:w w:val="95"/>
        </w:rPr>
        <w:t>carecen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cualidades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herramientas</w:t>
      </w:r>
      <w:r>
        <w:rPr>
          <w:spacing w:val="-26"/>
          <w:w w:val="95"/>
        </w:rPr>
        <w:t> </w:t>
      </w:r>
      <w:r>
        <w:rPr>
          <w:w w:val="95"/>
        </w:rPr>
        <w:t>necesa- </w:t>
      </w:r>
      <w:r>
        <w:rPr>
          <w:spacing w:val="-3"/>
          <w:w w:val="95"/>
        </w:rPr>
        <w:t>rias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acceder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cualificado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conti- </w:t>
      </w:r>
      <w:r>
        <w:rPr>
          <w:spacing w:val="-3"/>
        </w:rPr>
        <w:t>nuar con </w:t>
      </w:r>
      <w:r>
        <w:rPr/>
        <w:t>estudios</w:t>
      </w:r>
      <w:r>
        <w:rPr>
          <w:spacing w:val="-39"/>
        </w:rPr>
        <w:t> </w:t>
      </w:r>
      <w:r>
        <w:rPr>
          <w:spacing w:val="-3"/>
        </w:rPr>
        <w:t>superiores.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w w:val="95"/>
        </w:rPr>
        <w:t>No obstante, a raíz de las modificaciones</w:t>
      </w:r>
      <w:r>
        <w:rPr>
          <w:spacing w:val="-14"/>
          <w:w w:val="95"/>
        </w:rPr>
        <w:t> </w:t>
      </w:r>
      <w:r>
        <w:rPr>
          <w:w w:val="95"/>
        </w:rPr>
        <w:t>al Artículo</w:t>
      </w:r>
      <w:r>
        <w:rPr>
          <w:spacing w:val="-14"/>
          <w:w w:val="95"/>
        </w:rPr>
        <w:t> </w:t>
      </w:r>
      <w:r>
        <w:rPr>
          <w:w w:val="95"/>
        </w:rPr>
        <w:t>3º</w:t>
      </w:r>
      <w:r>
        <w:rPr>
          <w:spacing w:val="-14"/>
          <w:w w:val="95"/>
        </w:rPr>
        <w:t> </w:t>
      </w:r>
      <w:r>
        <w:rPr>
          <w:w w:val="95"/>
        </w:rPr>
        <w:t>constitucional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hacen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obligatoria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EMS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establecen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universalización,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incre-</w:t>
      </w:r>
    </w:p>
    <w:p>
      <w:pPr>
        <w:pStyle w:val="BodyText"/>
        <w:spacing w:line="249" w:lineRule="auto" w:before="64"/>
        <w:ind w:left="199" w:right="165"/>
        <w:jc w:val="both"/>
      </w:pPr>
      <w:r>
        <w:rPr/>
        <w:br w:type="column"/>
      </w:r>
      <w:r>
        <w:rPr>
          <w:w w:val="90"/>
        </w:rPr>
        <w:t>el Estado, por lo que deben establecerse estrate- </w:t>
      </w:r>
      <w:r>
        <w:rPr>
          <w:w w:val="95"/>
        </w:rPr>
        <w:t>gias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mecanismos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atender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problemá- </w:t>
      </w:r>
      <w:r>
        <w:rPr/>
        <w:t>tica con</w:t>
      </w:r>
      <w:r>
        <w:rPr>
          <w:spacing w:val="-18"/>
        </w:rPr>
        <w:t> </w:t>
      </w:r>
      <w:r>
        <w:rPr/>
        <w:t>eficacia.</w:t>
      </w:r>
    </w:p>
    <w:p>
      <w:pPr>
        <w:pStyle w:val="BodyText"/>
        <w:spacing w:line="249" w:lineRule="auto" w:before="2"/>
        <w:ind w:left="199" w:right="165" w:firstLine="283"/>
        <w:jc w:val="both"/>
      </w:pPr>
      <w:r>
        <w:rPr>
          <w:spacing w:val="-4"/>
        </w:rPr>
        <w:t>Entre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3"/>
        </w:rPr>
        <w:t>estrategias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ya</w:t>
      </w:r>
      <w:r>
        <w:rPr>
          <w:spacing w:val="-20"/>
        </w:rPr>
        <w:t> </w:t>
      </w:r>
      <w:r>
        <w:rPr>
          <w:spacing w:val="-3"/>
        </w:rPr>
        <w:t>han</w:t>
      </w:r>
      <w:r>
        <w:rPr>
          <w:spacing w:val="-20"/>
        </w:rPr>
        <w:t> </w:t>
      </w:r>
      <w:r>
        <w:rPr>
          <w:spacing w:val="-3"/>
        </w:rPr>
        <w:t>sido</w:t>
      </w:r>
      <w:r>
        <w:rPr>
          <w:spacing w:val="-20"/>
        </w:rPr>
        <w:t> </w:t>
      </w:r>
      <w:r>
        <w:rPr/>
        <w:t>imple- </w:t>
      </w:r>
      <w:r>
        <w:rPr>
          <w:spacing w:val="-3"/>
          <w:w w:val="90"/>
        </w:rPr>
        <w:t>mentadas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este</w:t>
      </w:r>
      <w:r>
        <w:rPr>
          <w:spacing w:val="-17"/>
          <w:w w:val="90"/>
        </w:rPr>
        <w:t> </w:t>
      </w:r>
      <w:r>
        <w:rPr>
          <w:w w:val="90"/>
        </w:rPr>
        <w:t>efecto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w w:val="90"/>
        </w:rPr>
        <w:t>becas </w:t>
      </w:r>
      <w:r>
        <w:rPr>
          <w:spacing w:val="-4"/>
          <w:w w:val="95"/>
        </w:rPr>
        <w:t>otorgadas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Gobierno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Federal,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Programa </w:t>
      </w:r>
      <w:r>
        <w:rPr>
          <w:w w:val="95"/>
        </w:rPr>
        <w:t>de </w:t>
      </w:r>
      <w:r>
        <w:rPr>
          <w:spacing w:val="-3"/>
          <w:w w:val="95"/>
        </w:rPr>
        <w:t>Inclusión Social Prospera </w:t>
      </w:r>
      <w:r>
        <w:rPr>
          <w:w w:val="95"/>
        </w:rPr>
        <w:t>y </w:t>
      </w:r>
      <w:r>
        <w:rPr>
          <w:spacing w:val="-3"/>
          <w:w w:val="95"/>
        </w:rPr>
        <w:t>las </w:t>
      </w:r>
      <w:r>
        <w:rPr>
          <w:w w:val="95"/>
        </w:rPr>
        <w:t>que </w:t>
      </w:r>
      <w:r>
        <w:rPr>
          <w:spacing w:val="-4"/>
          <w:w w:val="95"/>
        </w:rPr>
        <w:t>otorga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Subsecretaría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Superior,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atienden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8"/>
        </w:rPr>
        <w:t>61.5%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4"/>
        </w:rPr>
        <w:t>total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matrícula. </w:t>
      </w:r>
      <w:r>
        <w:rPr>
          <w:w w:val="95"/>
        </w:rPr>
        <w:t>Cabe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está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considerando</w:t>
      </w:r>
      <w:r>
        <w:rPr>
          <w:spacing w:val="-9"/>
          <w:w w:val="95"/>
        </w:rPr>
        <w:t> </w:t>
      </w:r>
      <w:r>
        <w:rPr>
          <w:w w:val="95"/>
        </w:rPr>
        <w:t>la beca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transporte,</w:t>
      </w:r>
      <w:r>
        <w:rPr>
          <w:spacing w:val="-21"/>
          <w:w w:val="95"/>
        </w:rPr>
        <w:t>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única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puede </w:t>
      </w:r>
      <w:r>
        <w:rPr>
          <w:spacing w:val="-3"/>
          <w:w w:val="90"/>
        </w:rPr>
        <w:t>otorgarse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complemento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otro</w:t>
      </w:r>
      <w:r>
        <w:rPr>
          <w:spacing w:val="-7"/>
          <w:w w:val="90"/>
        </w:rPr>
        <w:t> </w:t>
      </w:r>
      <w:r>
        <w:rPr>
          <w:w w:val="90"/>
        </w:rPr>
        <w:t>tipo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beca.</w:t>
      </w:r>
    </w:p>
    <w:p>
      <w:pPr>
        <w:spacing w:after="0" w:line="249" w:lineRule="auto"/>
        <w:jc w:val="both"/>
        <w:sectPr>
          <w:footerReference w:type="default" r:id="rId27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spacing w:before="23"/>
        <w:ind w:left="1589" w:right="36" w:firstLine="0"/>
        <w:jc w:val="left"/>
        <w:rPr>
          <w:sz w:val="18"/>
        </w:rPr>
      </w:pPr>
      <w:r>
        <w:rPr>
          <w:b/>
          <w:spacing w:val="-3"/>
          <w:sz w:val="18"/>
        </w:rPr>
        <w:t>Tabla</w:t>
      </w:r>
      <w:r>
        <w:rPr>
          <w:b/>
          <w:spacing w:val="-29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-28"/>
          <w:sz w:val="18"/>
        </w:rPr>
        <w:t> </w:t>
      </w:r>
      <w:r>
        <w:rPr>
          <w:sz w:val="18"/>
        </w:rPr>
        <w:t>Comparativo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absorción</w:t>
      </w:r>
      <w:r>
        <w:rPr>
          <w:spacing w:val="-28"/>
          <w:sz w:val="18"/>
        </w:rPr>
        <w:t> </w:t>
      </w:r>
      <w:r>
        <w:rPr>
          <w:sz w:val="18"/>
        </w:rPr>
        <w:t>y</w:t>
      </w:r>
      <w:r>
        <w:rPr>
          <w:spacing w:val="-29"/>
          <w:sz w:val="18"/>
        </w:rPr>
        <w:t> </w:t>
      </w:r>
      <w:r>
        <w:rPr>
          <w:sz w:val="18"/>
        </w:rPr>
        <w:t>cobertura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Educación</w:t>
      </w:r>
      <w:r>
        <w:rPr>
          <w:spacing w:val="-28"/>
          <w:sz w:val="18"/>
        </w:rPr>
        <w:t> </w:t>
      </w:r>
      <w:r>
        <w:rPr>
          <w:sz w:val="18"/>
        </w:rPr>
        <w:t>Media</w:t>
      </w:r>
      <w:r>
        <w:rPr>
          <w:spacing w:val="-28"/>
          <w:sz w:val="18"/>
        </w:rPr>
        <w:t> </w:t>
      </w:r>
      <w:r>
        <w:rPr>
          <w:sz w:val="18"/>
        </w:rPr>
        <w:t>Superior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Oaxaca,</w:t>
      </w:r>
      <w:r>
        <w:rPr>
          <w:spacing w:val="-29"/>
          <w:sz w:val="18"/>
        </w:rPr>
        <w:t> </w:t>
      </w:r>
      <w:r>
        <w:rPr>
          <w:sz w:val="18"/>
        </w:rPr>
        <w:t>con</w:t>
      </w:r>
      <w:r>
        <w:rPr>
          <w:spacing w:val="-28"/>
          <w:sz w:val="18"/>
        </w:rPr>
        <w:t> </w:t>
      </w:r>
      <w:r>
        <w:rPr>
          <w:sz w:val="18"/>
        </w:rPr>
        <w:t>respecto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la República</w:t>
      </w:r>
      <w:r>
        <w:rPr>
          <w:spacing w:val="-9"/>
          <w:sz w:val="18"/>
        </w:rPr>
        <w:t> </w:t>
      </w:r>
      <w:r>
        <w:rPr>
          <w:sz w:val="18"/>
        </w:rPr>
        <w:t>Mexicana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ciclos</w:t>
      </w:r>
      <w:r>
        <w:rPr>
          <w:spacing w:val="-9"/>
          <w:sz w:val="18"/>
        </w:rPr>
        <w:t> </w:t>
      </w:r>
      <w:r>
        <w:rPr>
          <w:sz w:val="18"/>
        </w:rPr>
        <w:t>escolares</w:t>
      </w:r>
      <w:r>
        <w:rPr>
          <w:spacing w:val="-8"/>
          <w:sz w:val="18"/>
        </w:rPr>
        <w:t> </w:t>
      </w:r>
      <w:r>
        <w:rPr>
          <w:sz w:val="18"/>
        </w:rPr>
        <w:t>2015-2016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2016-2017*.</w:t>
      </w:r>
    </w:p>
    <w:p>
      <w:pPr>
        <w:pStyle w:val="BodyText"/>
        <w:spacing w:line="249" w:lineRule="auto" w:before="2"/>
        <w:ind w:left="1589" w:right="-11"/>
      </w:pPr>
      <w:r>
        <w:rPr/>
        <w:br w:type="column"/>
      </w:r>
      <w:r>
        <w:rPr>
          <w:spacing w:val="-3"/>
          <w:w w:val="95"/>
        </w:rPr>
        <w:t>mento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absorción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disminución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aban- </w:t>
      </w:r>
      <w:r>
        <w:rPr>
          <w:w w:val="90"/>
        </w:rPr>
        <w:t>dono</w:t>
      </w:r>
      <w:r>
        <w:rPr>
          <w:spacing w:val="-17"/>
          <w:w w:val="90"/>
        </w:rPr>
        <w:t> </w:t>
      </w:r>
      <w:r>
        <w:rPr>
          <w:w w:val="90"/>
        </w:rPr>
        <w:t>escolar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convierten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una</w:t>
      </w:r>
      <w:r>
        <w:rPr>
          <w:spacing w:val="-16"/>
          <w:w w:val="90"/>
        </w:rPr>
        <w:t> </w:t>
      </w:r>
      <w:r>
        <w:rPr>
          <w:w w:val="90"/>
        </w:rPr>
        <w:t>obligación</w:t>
      </w:r>
      <w:r>
        <w:rPr>
          <w:spacing w:val="-16"/>
          <w:w w:val="90"/>
        </w:rPr>
        <w:t> </w:t>
      </w:r>
      <w:r>
        <w:rPr>
          <w:w w:val="90"/>
        </w:rPr>
        <w:t>para</w:t>
      </w:r>
    </w:p>
    <w:p>
      <w:pPr>
        <w:pStyle w:val="BodyText"/>
        <w:spacing w:line="249" w:lineRule="auto" w:before="3"/>
        <w:ind w:left="199"/>
      </w:pPr>
      <w:r>
        <w:rPr/>
        <w:br w:type="column"/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continuación,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especifican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tipos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beca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el </w:t>
      </w:r>
      <w:r>
        <w:rPr>
          <w:spacing w:val="-3"/>
        </w:rPr>
        <w:t>número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beneficiarios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3"/>
        </w:rPr>
        <w:t>mismas.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3" w:equalWidth="0">
            <w:col w:w="9110" w:space="582"/>
            <w:col w:w="5524" w:space="40"/>
            <w:col w:w="4304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5"/>
        </w:rPr>
      </w:pPr>
    </w:p>
    <w:p>
      <w:pPr>
        <w:spacing w:before="0"/>
        <w:ind w:left="1594" w:right="0" w:firstLine="0"/>
        <w:jc w:val="left"/>
        <w:rPr>
          <w:sz w:val="14"/>
        </w:rPr>
      </w:pPr>
      <w:r>
        <w:rPr/>
        <w:pict>
          <v:shape style="position:absolute;margin-left:79.245003pt;margin-top:-94.285362pt;width:405.65pt;height:88.35pt;mso-position-horizontal-relative:page;mso-position-vertical-relative:paragraph;z-index:251751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FCE0D1"/>
                      <w:left w:val="single" w:sz="8" w:space="0" w:color="FCE0D1"/>
                      <w:bottom w:val="single" w:sz="8" w:space="0" w:color="FCE0D1"/>
                      <w:right w:val="single" w:sz="8" w:space="0" w:color="FCE0D1"/>
                      <w:insideH w:val="single" w:sz="8" w:space="0" w:color="FCE0D1"/>
                      <w:insideV w:val="single" w:sz="8" w:space="0" w:color="FCE0D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1"/>
                    <w:gridCol w:w="929"/>
                    <w:gridCol w:w="954"/>
                    <w:gridCol w:w="744"/>
                    <w:gridCol w:w="744"/>
                    <w:gridCol w:w="749"/>
                    <w:gridCol w:w="745"/>
                    <w:gridCol w:w="745"/>
                    <w:gridCol w:w="728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761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20" w:lineRule="atLeast"/>
                          <w:ind w:left="512" w:right="59" w:firstLine="74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Oaxaca República Mexicana</w:t>
                        </w:r>
                      </w:p>
                    </w:tc>
                    <w:tc>
                      <w:tcPr>
                        <w:tcW w:w="1883" w:type="dxa"/>
                        <w:gridSpan w:val="2"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225" w:lineRule="auto" w:before="127"/>
                          <w:ind w:left="537" w:right="249" w:hanging="23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Absorción de Educación </w:t>
                        </w:r>
                        <w:r>
                          <w:rPr>
                            <w:sz w:val="14"/>
                          </w:rPr>
                          <w:t>Media Superior</w:t>
                        </w:r>
                      </w:p>
                    </w:tc>
                    <w:tc>
                      <w:tcPr>
                        <w:tcW w:w="4455" w:type="dxa"/>
                        <w:gridSpan w:val="6"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Cobertura de Educación Media Superior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176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9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8"/>
                          <w:ind w:lef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2015-2016</w:t>
                        </w:r>
                      </w:p>
                    </w:tc>
                    <w:tc>
                      <w:tcPr>
                        <w:tcW w:w="954" w:type="dxa"/>
                        <w:vMerge w:val="restart"/>
                        <w:tcBorders>
                          <w:top w:val="single" w:sz="24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2016-2017*</w:t>
                        </w:r>
                      </w:p>
                    </w:tc>
                    <w:tc>
                      <w:tcPr>
                        <w:tcW w:w="2237" w:type="dxa"/>
                        <w:gridSpan w:val="3"/>
                        <w:tcBorders>
                          <w:top w:val="single" w:sz="24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32" w:lineRule="exact"/>
                          <w:ind w:left="9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2015-2016</w:t>
                        </w:r>
                      </w:p>
                    </w:tc>
                    <w:tc>
                      <w:tcPr>
                        <w:tcW w:w="2218" w:type="dxa"/>
                        <w:gridSpan w:val="3"/>
                        <w:tcBorders>
                          <w:top w:val="single" w:sz="24" w:space="0" w:color="FFFFFF"/>
                          <w:left w:val="single" w:sz="2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32" w:lineRule="exact"/>
                          <w:ind w:left="7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2016-2017*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76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9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4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right="3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Población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Matrícula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Cobertura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left="41"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Población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Matrícula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right="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Cobertura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176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9" w:type="dxa"/>
                        <w:tcBorders>
                          <w:top w:val="single" w:sz="18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16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79.5%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1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89.6%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241,009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147,530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61.2%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left="151"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244,957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156,773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4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64.0%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176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9" w:type="dxa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16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101.1%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24" w:space="0" w:color="FFFFFF"/>
                          <w:left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1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99.3%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24" w:space="0" w:color="FFFFFF"/>
                          <w:left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6,717,054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4,985,080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4" w:space="0" w:color="FFFFFF"/>
                          <w:left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74.2%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left="14"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66,991,761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5,128,518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8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76.6%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* Cifras preliminares.</w:t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1594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Dirección de Educación Media Superior (CGEMSySCyT)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9" w:lineRule="auto"/>
        <w:ind w:left="1567" w:right="1142" w:firstLine="283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absorción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cobertura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Educación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durante</w:t>
      </w:r>
      <w:r>
        <w:rPr>
          <w:spacing w:val="-8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últimos </w:t>
      </w:r>
      <w:r>
        <w:rPr>
          <w:spacing w:val="-4"/>
          <w:w w:val="95"/>
        </w:rPr>
        <w:t>cinco </w:t>
      </w:r>
      <w:r>
        <w:rPr>
          <w:spacing w:val="-3"/>
          <w:w w:val="95"/>
        </w:rPr>
        <w:t>ciclos escolares </w:t>
      </w:r>
      <w:r>
        <w:rPr>
          <w:w w:val="95"/>
        </w:rPr>
        <w:t>se ha</w:t>
      </w:r>
      <w:r>
        <w:rPr>
          <w:spacing w:val="-20"/>
          <w:w w:val="95"/>
        </w:rPr>
        <w:t> </w:t>
      </w:r>
      <w:r>
        <w:rPr>
          <w:w w:val="95"/>
        </w:rPr>
        <w:t>comportado </w:t>
      </w:r>
      <w:r>
        <w:rPr>
          <w:spacing w:val="-3"/>
        </w:rPr>
        <w:t>como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observa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figura</w:t>
      </w:r>
      <w:r>
        <w:rPr>
          <w:spacing w:val="-15"/>
        </w:rPr>
        <w:t> </w:t>
      </w:r>
      <w:r>
        <w:rPr>
          <w:spacing w:val="-3"/>
        </w:rPr>
        <w:t>5.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w w:val="95"/>
          <w:sz w:val="18"/>
        </w:rPr>
        <w:t>Figura 5. </w:t>
      </w:r>
      <w:r>
        <w:rPr>
          <w:w w:val="95"/>
          <w:sz w:val="18"/>
        </w:rPr>
        <w:t>Educación Media Superior en Oaxaca (2012-2013)-(2016-2017).</w:t>
      </w:r>
    </w:p>
    <w:p>
      <w:pPr>
        <w:spacing w:line="212" w:lineRule="exact" w:before="64"/>
        <w:ind w:left="0" w:right="4265" w:firstLine="0"/>
        <w:jc w:val="right"/>
        <w:rPr>
          <w:sz w:val="18"/>
        </w:rPr>
      </w:pPr>
      <w:r>
        <w:rPr>
          <w:w w:val="95"/>
          <w:sz w:val="18"/>
        </w:rPr>
        <w:t>100.0%</w:t>
      </w:r>
    </w:p>
    <w:p>
      <w:pPr>
        <w:spacing w:line="212" w:lineRule="exact" w:before="0"/>
        <w:ind w:left="0" w:right="4240" w:firstLine="0"/>
        <w:jc w:val="right"/>
        <w:rPr>
          <w:sz w:val="18"/>
        </w:rPr>
      </w:pPr>
      <w:r>
        <w:rPr/>
        <w:pict>
          <v:shape style="position:absolute;margin-left:176.756805pt;margin-top:5.05528pt;width:255.7pt;height:23.4pt;mso-position-horizontal-relative:page;mso-position-vertical-relative:paragraph;z-index:251748352" coordorigin="3535,101" coordsize="5114,468" path="m3535,493l4828,568,6098,101,7345,512,8649,276e" filled="false" stroked="true" strokeweight="4.0pt" strokecolor="#fce0d1">
            <v:path arrowok="t"/>
            <v:stroke dashstyle="solid"/>
            <w10:wrap type="none"/>
          </v:shape>
        </w:pict>
      </w:r>
      <w:r>
        <w:rPr>
          <w:spacing w:val="-1"/>
          <w:w w:val="95"/>
          <w:sz w:val="18"/>
        </w:rPr>
        <w:t>90.0%</w:t>
      </w:r>
    </w:p>
    <w:p>
      <w:pPr>
        <w:spacing w:before="40"/>
        <w:ind w:left="1993" w:right="0" w:firstLine="0"/>
        <w:jc w:val="left"/>
        <w:rPr>
          <w:sz w:val="18"/>
        </w:rPr>
      </w:pPr>
      <w:r>
        <w:rPr>
          <w:sz w:val="18"/>
        </w:rPr>
        <w:t>80.0%</w:t>
      </w:r>
    </w:p>
    <w:p>
      <w:pPr>
        <w:spacing w:before="57"/>
        <w:ind w:left="1993" w:right="0" w:firstLine="0"/>
        <w:jc w:val="left"/>
        <w:rPr>
          <w:sz w:val="18"/>
        </w:rPr>
      </w:pPr>
      <w:r>
        <w:rPr>
          <w:sz w:val="18"/>
        </w:rPr>
        <w:t>70.0%</w:t>
      </w:r>
    </w:p>
    <w:p>
      <w:pPr>
        <w:spacing w:before="42"/>
        <w:ind w:left="1993" w:right="0" w:firstLine="0"/>
        <w:jc w:val="left"/>
        <w:rPr>
          <w:sz w:val="18"/>
        </w:rPr>
      </w:pPr>
      <w:r>
        <w:rPr/>
        <w:pict>
          <v:shape style="position:absolute;margin-left:176.756805pt;margin-top:5.305635pt;width:256.3pt;height:10.35pt;mso-position-horizontal-relative:page;mso-position-vertical-relative:paragraph;z-index:251747328" coordorigin="3535,106" coordsize="5126,207" path="m3535,312l4816,312,6064,139,7379,199,8660,106e" filled="false" stroked="true" strokeweight="4.0pt" strokecolor="#ef7747">
            <v:path arrowok="t"/>
            <v:stroke dashstyle="solid"/>
            <w10:wrap type="none"/>
          </v:shape>
        </w:pict>
      </w:r>
      <w:r>
        <w:rPr>
          <w:sz w:val="18"/>
        </w:rPr>
        <w:t>60.0%</w:t>
      </w:r>
    </w:p>
    <w:p>
      <w:pPr>
        <w:spacing w:before="67"/>
        <w:ind w:left="1993" w:right="0" w:firstLine="0"/>
        <w:jc w:val="left"/>
        <w:rPr>
          <w:sz w:val="18"/>
        </w:rPr>
      </w:pPr>
      <w:r>
        <w:rPr>
          <w:sz w:val="18"/>
        </w:rPr>
        <w:t>50.0%</w:t>
      </w:r>
    </w:p>
    <w:p>
      <w:pPr>
        <w:spacing w:before="88"/>
        <w:ind w:left="1581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12. </w:t>
      </w:r>
      <w:r>
        <w:rPr>
          <w:sz w:val="18"/>
        </w:rPr>
        <w:t>Becas otorgadas al Nivel de Educación Media Superior Oaxaca.</w:t>
      </w: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28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090"/>
        <w:gridCol w:w="1943"/>
      </w:tblGrid>
      <w:tr>
        <w:trPr>
          <w:trHeight w:val="277" w:hRule="atLeast"/>
        </w:trPr>
        <w:tc>
          <w:tcPr>
            <w:tcW w:w="5433" w:type="dxa"/>
            <w:gridSpan w:val="3"/>
            <w:tcBorders>
              <w:top w:val="nil"/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59"/>
              <w:ind w:left="2021" w:right="2019"/>
              <w:jc w:val="center"/>
              <w:rPr>
                <w:sz w:val="14"/>
              </w:rPr>
            </w:pPr>
            <w:r>
              <w:rPr>
                <w:sz w:val="14"/>
              </w:rPr>
              <w:t>Ciclo escolar 2016-2017</w:t>
            </w:r>
          </w:p>
        </w:tc>
      </w:tr>
      <w:tr>
        <w:trPr>
          <w:trHeight w:val="275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9C0A2"/>
          </w:tcPr>
          <w:p>
            <w:pPr>
              <w:pStyle w:val="TableParagraph"/>
              <w:spacing w:before="27"/>
              <w:ind w:left="779"/>
              <w:rPr>
                <w:sz w:val="16"/>
              </w:rPr>
            </w:pPr>
            <w:r>
              <w:rPr>
                <w:sz w:val="16"/>
              </w:rPr>
              <w:t>Tipo de beca</w:t>
            </w:r>
          </w:p>
        </w:tc>
        <w:tc>
          <w:tcPr>
            <w:tcW w:w="109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27"/>
              <w:ind w:right="299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Origen</w:t>
            </w: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586"/>
              <w:rPr>
                <w:sz w:val="16"/>
              </w:rPr>
            </w:pPr>
            <w:r>
              <w:rPr>
                <w:sz w:val="16"/>
              </w:rPr>
              <w:t>Beneficiarios</w:t>
            </w:r>
          </w:p>
        </w:tc>
      </w:tr>
      <w:tr>
        <w:trPr>
          <w:trHeight w:val="600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93"/>
              <w:rPr>
                <w:sz w:val="16"/>
              </w:rPr>
            </w:pPr>
            <w:r>
              <w:rPr>
                <w:sz w:val="16"/>
              </w:rPr>
              <w:t>Abandono escolar</w:t>
            </w:r>
          </w:p>
          <w:p>
            <w:pPr>
              <w:pStyle w:val="TableParagraph"/>
              <w:spacing w:before="129"/>
              <w:ind w:left="93"/>
              <w:rPr>
                <w:sz w:val="16"/>
              </w:rPr>
            </w:pPr>
            <w:r>
              <w:rPr>
                <w:sz w:val="16"/>
              </w:rPr>
              <w:t>Probems</w:t>
            </w:r>
          </w:p>
        </w:tc>
        <w:tc>
          <w:tcPr>
            <w:tcW w:w="1090" w:type="dxa"/>
            <w:vMerge w:val="restart"/>
            <w:tcBorders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78" w:right="365"/>
              <w:jc w:val="center"/>
              <w:rPr>
                <w:sz w:val="16"/>
              </w:rPr>
            </w:pPr>
            <w:r>
              <w:rPr>
                <w:sz w:val="16"/>
              </w:rPr>
              <w:t>SEP</w:t>
            </w: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64"/>
              <w:jc w:val="right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6,148</w:t>
            </w:r>
          </w:p>
          <w:p>
            <w:pPr>
              <w:pStyle w:val="TableParagraph"/>
              <w:spacing w:before="129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14,752</w:t>
            </w:r>
          </w:p>
        </w:tc>
      </w:tr>
      <w:tr>
        <w:trPr>
          <w:trHeight w:val="277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sz w:val="16"/>
              </w:rPr>
              <w:t>Prácticas profesionales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26</w:t>
            </w:r>
          </w:p>
        </w:tc>
      </w:tr>
      <w:tr>
        <w:trPr>
          <w:trHeight w:val="277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sz w:val="16"/>
              </w:rPr>
              <w:t>Bned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109</w:t>
            </w:r>
          </w:p>
        </w:tc>
      </w:tr>
      <w:tr>
        <w:trPr>
          <w:trHeight w:val="277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sz w:val="16"/>
              </w:rPr>
              <w:t>Poeta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Transporte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18,478</w:t>
            </w:r>
          </w:p>
        </w:tc>
      </w:tr>
      <w:tr>
        <w:trPr>
          <w:trHeight w:val="277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sz w:val="16"/>
              </w:rPr>
              <w:t>Capacitat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137</w:t>
            </w:r>
          </w:p>
        </w:tc>
      </w:tr>
      <w:tr>
        <w:trPr>
          <w:trHeight w:val="276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sz w:val="16"/>
              </w:rPr>
              <w:t>Emprendedores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93"/>
              <w:rPr>
                <w:sz w:val="16"/>
              </w:rPr>
            </w:pPr>
            <w:r>
              <w:rPr>
                <w:sz w:val="16"/>
              </w:rPr>
              <w:t>Policía Federal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65"/>
              <w:jc w:val="right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93"/>
              <w:rPr>
                <w:sz w:val="16"/>
              </w:rPr>
            </w:pPr>
            <w:r>
              <w:rPr>
                <w:sz w:val="16"/>
              </w:rPr>
              <w:t>Talento</w:t>
            </w:r>
          </w:p>
        </w:tc>
        <w:tc>
          <w:tcPr>
            <w:tcW w:w="1090" w:type="dxa"/>
            <w:vMerge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400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93"/>
              <w:rPr>
                <w:sz w:val="16"/>
              </w:rPr>
            </w:pPr>
            <w:r>
              <w:rPr>
                <w:w w:val="95"/>
                <w:sz w:val="16"/>
              </w:rPr>
              <w:t>Prospera</w:t>
            </w:r>
          </w:p>
        </w:tc>
        <w:tc>
          <w:tcPr>
            <w:tcW w:w="109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5"/>
              <w:ind w:right="235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SEDESOL</w:t>
            </w:r>
          </w:p>
        </w:tc>
        <w:tc>
          <w:tcPr>
            <w:tcW w:w="19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6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73,130</w:t>
            </w:r>
          </w:p>
        </w:tc>
      </w:tr>
      <w:tr>
        <w:trPr>
          <w:trHeight w:val="277" w:hRule="atLeast"/>
        </w:trPr>
        <w:tc>
          <w:tcPr>
            <w:tcW w:w="5433" w:type="dxa"/>
            <w:gridSpan w:val="3"/>
            <w:tcBorders>
              <w:left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tabs>
                <w:tab w:pos="4874" w:val="left" w:leader="none"/>
              </w:tabs>
              <w:spacing w:before="27"/>
              <w:ind w:left="93"/>
              <w:rPr>
                <w:sz w:val="16"/>
              </w:rPr>
            </w:pPr>
            <w:r>
              <w:rPr>
                <w:spacing w:val="-4"/>
                <w:sz w:val="16"/>
              </w:rPr>
              <w:t>TOTAL</w:t>
              <w:tab/>
            </w:r>
            <w:r>
              <w:rPr>
                <w:sz w:val="16"/>
              </w:rPr>
              <w:t>112,859</w:t>
            </w:r>
          </w:p>
        </w:tc>
      </w:tr>
    </w:tbl>
    <w:p>
      <w:pPr>
        <w:pStyle w:val="BodyText"/>
        <w:spacing w:before="5"/>
        <w:rPr>
          <w:sz w:val="21"/>
        </w:rPr>
      </w:pPr>
    </w:p>
    <w:p>
      <w:pPr>
        <w:spacing w:before="0"/>
        <w:ind w:left="156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Dirección de Educación Media Superior (CGEMSySCyT)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6666" w:space="3048"/>
            <w:col w:w="9846"/>
          </w:cols>
        </w:sectPr>
      </w:pPr>
    </w:p>
    <w:p>
      <w:pPr>
        <w:spacing w:before="45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40.0%</w:t>
      </w:r>
    </w:p>
    <w:p>
      <w:pPr>
        <w:pStyle w:val="BodyText"/>
        <w:spacing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1971" w:val="left" w:leader="none"/>
          <w:tab w:pos="3221" w:val="left" w:leader="none"/>
          <w:tab w:pos="4474" w:val="left" w:leader="none"/>
          <w:tab w:pos="5691" w:val="left" w:leader="none"/>
        </w:tabs>
        <w:spacing w:before="0"/>
        <w:ind w:left="624" w:right="0" w:firstLine="0"/>
        <w:jc w:val="left"/>
        <w:rPr>
          <w:sz w:val="18"/>
        </w:rPr>
      </w:pPr>
      <w:r>
        <w:rPr>
          <w:sz w:val="18"/>
        </w:rPr>
        <w:t>2012</w:t>
      </w:r>
      <w:r>
        <w:rPr>
          <w:spacing w:val="-15"/>
          <w:sz w:val="18"/>
        </w:rPr>
        <w:t> </w:t>
      </w:r>
      <w:r>
        <w:rPr>
          <w:sz w:val="18"/>
        </w:rPr>
        <w:t>-</w:t>
      </w:r>
      <w:r>
        <w:rPr>
          <w:spacing w:val="-14"/>
          <w:sz w:val="18"/>
        </w:rPr>
        <w:t> </w:t>
      </w:r>
      <w:r>
        <w:rPr>
          <w:sz w:val="18"/>
        </w:rPr>
        <w:t>2013</w:t>
        <w:tab/>
        <w:t>2013</w:t>
      </w:r>
      <w:r>
        <w:rPr>
          <w:spacing w:val="-14"/>
          <w:sz w:val="18"/>
        </w:rPr>
        <w:t> </w:t>
      </w:r>
      <w:r>
        <w:rPr>
          <w:sz w:val="18"/>
        </w:rPr>
        <w:t>-</w:t>
      </w:r>
      <w:r>
        <w:rPr>
          <w:spacing w:val="-15"/>
          <w:sz w:val="18"/>
        </w:rPr>
        <w:t> </w:t>
      </w:r>
      <w:r>
        <w:rPr>
          <w:sz w:val="18"/>
        </w:rPr>
        <w:t>2014</w:t>
        <w:tab/>
        <w:t>2014</w:t>
      </w:r>
      <w:r>
        <w:rPr>
          <w:spacing w:val="-14"/>
          <w:sz w:val="18"/>
        </w:rPr>
        <w:t> </w:t>
      </w:r>
      <w:r>
        <w:rPr>
          <w:sz w:val="18"/>
        </w:rPr>
        <w:t>-</w:t>
      </w:r>
      <w:r>
        <w:rPr>
          <w:spacing w:val="-14"/>
          <w:sz w:val="18"/>
        </w:rPr>
        <w:t> </w:t>
      </w:r>
      <w:r>
        <w:rPr>
          <w:sz w:val="18"/>
        </w:rPr>
        <w:t>2015</w:t>
        <w:tab/>
        <w:t>2015</w:t>
      </w:r>
      <w:r>
        <w:rPr>
          <w:spacing w:val="-15"/>
          <w:sz w:val="18"/>
        </w:rPr>
        <w:t> </w:t>
      </w:r>
      <w:r>
        <w:rPr>
          <w:sz w:val="18"/>
        </w:rPr>
        <w:t>-</w:t>
      </w:r>
      <w:r>
        <w:rPr>
          <w:spacing w:val="-14"/>
          <w:sz w:val="18"/>
        </w:rPr>
        <w:t> </w:t>
      </w:r>
      <w:r>
        <w:rPr>
          <w:sz w:val="18"/>
        </w:rPr>
        <w:t>2016</w:t>
        <w:tab/>
        <w:t>2016 -</w:t>
      </w:r>
      <w:r>
        <w:rPr>
          <w:spacing w:val="-28"/>
          <w:sz w:val="18"/>
        </w:rPr>
        <w:t> </w:t>
      </w:r>
      <w:r>
        <w:rPr>
          <w:sz w:val="18"/>
        </w:rPr>
        <w:t>2017*</w:t>
      </w:r>
    </w:p>
    <w:p>
      <w:pPr>
        <w:tabs>
          <w:tab w:pos="4265" w:val="left" w:leader="none"/>
        </w:tabs>
        <w:spacing w:before="171"/>
        <w:ind w:left="104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9376" from="152.6978pt,13.538485pt" to="169.5948pt,13.538485pt" stroked="true" strokeweight="4pt" strokecolor="#ef774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6476544" from="313.651001pt,13.538485pt" to="330.524001pt,13.538485pt" stroked="true" strokeweight="4pt" strokecolor="#fce0d1">
            <v:stroke dashstyle="solid"/>
            <w10:wrap type="none"/>
          </v:line>
        </w:pict>
      </w:r>
      <w:r>
        <w:rPr>
          <w:sz w:val="16"/>
        </w:rPr>
        <w:t>Absorción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Educación</w:t>
      </w:r>
      <w:r>
        <w:rPr>
          <w:spacing w:val="-7"/>
          <w:sz w:val="16"/>
        </w:rPr>
        <w:t> </w:t>
      </w:r>
      <w:r>
        <w:rPr>
          <w:sz w:val="16"/>
        </w:rPr>
        <w:t>Media</w:t>
      </w:r>
      <w:r>
        <w:rPr>
          <w:spacing w:val="-21"/>
          <w:sz w:val="16"/>
        </w:rPr>
        <w:t> </w:t>
      </w:r>
      <w:r>
        <w:rPr>
          <w:sz w:val="16"/>
        </w:rPr>
        <w:t>Superior</w:t>
        <w:tab/>
      </w:r>
      <w:r>
        <w:rPr>
          <w:w w:val="95"/>
          <w:sz w:val="16"/>
        </w:rPr>
        <w:t>Cobertura de Educación Media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Superior</w:t>
      </w:r>
    </w:p>
    <w:p>
      <w:pPr>
        <w:pStyle w:val="BodyText"/>
        <w:spacing w:line="249" w:lineRule="auto" w:before="160"/>
        <w:ind w:left="1993" w:firstLine="283"/>
        <w:jc w:val="both"/>
      </w:pPr>
      <w:r>
        <w:rPr/>
        <w:br w:type="column"/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reto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universalización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EMS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requiere </w:t>
      </w:r>
      <w:r>
        <w:rPr/>
        <w:t>un</w:t>
      </w:r>
      <w:r>
        <w:rPr>
          <w:spacing w:val="-19"/>
        </w:rPr>
        <w:t> </w:t>
      </w:r>
      <w:r>
        <w:rPr>
          <w:spacing w:val="-4"/>
        </w:rPr>
        <w:t>planteamiento</w:t>
      </w:r>
      <w:r>
        <w:rPr>
          <w:spacing w:val="-19"/>
        </w:rPr>
        <w:t> </w:t>
      </w:r>
      <w:r>
        <w:rPr>
          <w:spacing w:val="-4"/>
        </w:rPr>
        <w:t>integral,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calidad </w:t>
      </w:r>
      <w:r>
        <w:rPr>
          <w:spacing w:val="-3"/>
          <w:w w:val="95"/>
        </w:rPr>
        <w:t>juega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papel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determinante.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año</w:t>
      </w:r>
      <w:r>
        <w:rPr>
          <w:spacing w:val="-9"/>
          <w:w w:val="95"/>
        </w:rPr>
        <w:t> </w:t>
      </w:r>
      <w:r>
        <w:rPr>
          <w:spacing w:val="-12"/>
          <w:w w:val="95"/>
        </w:rPr>
        <w:t>2017,</w:t>
      </w:r>
      <w:r>
        <w:rPr>
          <w:spacing w:val="-9"/>
          <w:w w:val="95"/>
        </w:rPr>
        <w:t> 61</w:t>
      </w:r>
    </w:p>
    <w:p>
      <w:pPr>
        <w:pStyle w:val="BodyText"/>
        <w:spacing w:line="249" w:lineRule="auto" w:before="167"/>
        <w:ind w:left="199" w:right="165"/>
        <w:jc w:val="both"/>
      </w:pPr>
      <w:r>
        <w:rPr/>
        <w:br w:type="column"/>
      </w:r>
      <w:r>
        <w:rPr>
          <w:spacing w:val="-4"/>
          <w:w w:val="90"/>
        </w:rPr>
        <w:t>cuenta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pruebas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estandarizadas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nivel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nacional, </w:t>
      </w:r>
      <w:r>
        <w:rPr>
          <w:spacing w:val="-4"/>
          <w:w w:val="90"/>
        </w:rPr>
        <w:t>como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PLANEA,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evalúa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aprendizajes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clave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los </w:t>
      </w:r>
      <w:r>
        <w:rPr>
          <w:spacing w:val="-4"/>
          <w:w w:val="95"/>
        </w:rPr>
        <w:t>campos formativos </w:t>
      </w:r>
      <w:r>
        <w:rPr>
          <w:w w:val="95"/>
        </w:rPr>
        <w:t>de </w:t>
      </w:r>
      <w:r>
        <w:rPr>
          <w:spacing w:val="-5"/>
          <w:w w:val="95"/>
        </w:rPr>
        <w:t>Lenguaje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Comunicación,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2424" w:space="40"/>
            <w:col w:w="6759" w:space="80"/>
            <w:col w:w="5913" w:space="40"/>
            <w:col w:w="4304"/>
          </w:cols>
        </w:sectPr>
      </w:pPr>
    </w:p>
    <w:p>
      <w:pPr>
        <w:spacing w:before="4"/>
        <w:ind w:left="1587" w:right="0" w:firstLine="0"/>
        <w:jc w:val="left"/>
        <w:rPr>
          <w:sz w:val="16"/>
        </w:rPr>
      </w:pPr>
      <w:r>
        <w:rPr>
          <w:b/>
          <w:w w:val="95"/>
          <w:sz w:val="16"/>
        </w:rPr>
        <w:t>Fuente: </w:t>
      </w:r>
      <w:r>
        <w:rPr>
          <w:w w:val="95"/>
          <w:sz w:val="16"/>
        </w:rPr>
        <w:t>Dirección de Educación Media Superior (CGEMSySCyT)</w:t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39"/>
        <w:ind w:left="1567" w:firstLine="283"/>
        <w:jc w:val="right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hecho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cobertura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aumente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w w:val="92"/>
        </w:rPr>
        <w:t> </w:t>
      </w:r>
      <w:r>
        <w:rPr>
          <w:spacing w:val="-3"/>
          <w:w w:val="90"/>
        </w:rPr>
        <w:t>punto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favor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este</w:t>
      </w:r>
      <w:r>
        <w:rPr>
          <w:spacing w:val="-14"/>
          <w:w w:val="90"/>
        </w:rPr>
        <w:t> </w:t>
      </w:r>
      <w:r>
        <w:rPr>
          <w:w w:val="90"/>
        </w:rPr>
        <w:t>nivel</w:t>
      </w:r>
      <w:r>
        <w:rPr>
          <w:spacing w:val="-14"/>
          <w:w w:val="90"/>
        </w:rPr>
        <w:t> </w:t>
      </w:r>
      <w:r>
        <w:rPr>
          <w:w w:val="90"/>
        </w:rPr>
        <w:t>educativo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estado.</w:t>
      </w:r>
      <w:r>
        <w:rPr>
          <w:w w:val="68"/>
        </w:rPr>
        <w:t> </w:t>
      </w:r>
      <w:r>
        <w:rPr>
          <w:spacing w:val="-3"/>
          <w:w w:val="95"/>
        </w:rPr>
        <w:t>Sin embargo, </w:t>
      </w:r>
      <w:r>
        <w:rPr>
          <w:w w:val="95"/>
        </w:rPr>
        <w:t>el abandono escolar</w:t>
      </w:r>
      <w:r>
        <w:rPr>
          <w:spacing w:val="-17"/>
          <w:w w:val="95"/>
        </w:rPr>
        <w:t> </w:t>
      </w:r>
      <w:r>
        <w:rPr>
          <w:w w:val="95"/>
        </w:rPr>
        <w:t>sigue</w:t>
      </w:r>
      <w:r>
        <w:rPr>
          <w:spacing w:val="-5"/>
          <w:w w:val="95"/>
        </w:rPr>
        <w:t> </w:t>
      </w:r>
      <w:r>
        <w:rPr>
          <w:w w:val="95"/>
        </w:rPr>
        <w:t>siendo</w:t>
      </w:r>
      <w:r>
        <w:rPr>
          <w:w w:val="90"/>
        </w:rPr>
        <w:t> </w:t>
      </w:r>
      <w:r>
        <w:rPr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constante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uno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principales</w:t>
      </w:r>
      <w:r>
        <w:rPr>
          <w:spacing w:val="-13"/>
          <w:w w:val="90"/>
        </w:rPr>
        <w:t> </w:t>
      </w:r>
      <w:r>
        <w:rPr>
          <w:w w:val="90"/>
        </w:rPr>
        <w:t>obstáculos.</w:t>
      </w:r>
      <w:r>
        <w:rPr>
          <w:w w:val="68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Oaxaca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tasa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abandono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EMS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w w:val="86"/>
        </w:rPr>
        <w:t> </w:t>
      </w:r>
      <w:r>
        <w:rPr>
          <w:spacing w:val="-3"/>
          <w:w w:val="90"/>
        </w:rPr>
        <w:t>ciclo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12"/>
          <w:w w:val="90"/>
        </w:rPr>
        <w:t> </w:t>
      </w:r>
      <w:r>
        <w:rPr>
          <w:spacing w:val="-9"/>
          <w:w w:val="90"/>
        </w:rPr>
        <w:t>2015-2016</w:t>
      </w:r>
      <w:r>
        <w:rPr>
          <w:spacing w:val="-12"/>
          <w:w w:val="90"/>
        </w:rPr>
        <w:t> </w:t>
      </w:r>
      <w:r>
        <w:rPr>
          <w:w w:val="90"/>
        </w:rPr>
        <w:t>fue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11.9%,</w:t>
      </w:r>
      <w:r>
        <w:rPr>
          <w:spacing w:val="-12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supuso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9" w:lineRule="auto" w:before="1"/>
        <w:ind w:left="219"/>
        <w:jc w:val="both"/>
      </w:pPr>
      <w:r>
        <w:rPr>
          <w:spacing w:val="-3"/>
        </w:rPr>
        <w:t>una</w:t>
      </w:r>
      <w:r>
        <w:rPr>
          <w:spacing w:val="-12"/>
        </w:rPr>
        <w:t> </w:t>
      </w:r>
      <w:r>
        <w:rPr>
          <w:spacing w:val="-4"/>
        </w:rPr>
        <w:t>disminución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0.9%</w:t>
      </w:r>
      <w:r>
        <w:rPr>
          <w:spacing w:val="-11"/>
        </w:rPr>
        <w:t> </w:t>
      </w:r>
      <w:r>
        <w:rPr>
          <w:spacing w:val="-3"/>
        </w:rPr>
        <w:t>con</w:t>
      </w:r>
      <w:r>
        <w:rPr>
          <w:spacing w:val="-11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>
          <w:spacing w:val="-3"/>
        </w:rPr>
        <w:t>ciclo </w:t>
      </w:r>
      <w:r>
        <w:rPr>
          <w:spacing w:val="-3"/>
          <w:w w:val="95"/>
        </w:rPr>
        <w:t>escolar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2014-2015,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fue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12.8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13"/>
          <w:w w:val="95"/>
        </w:rPr>
        <w:t> </w:t>
      </w:r>
      <w:r>
        <w:rPr>
          <w:w w:val="95"/>
        </w:rPr>
        <w:t>Es </w:t>
      </w:r>
      <w:r>
        <w:rPr>
          <w:spacing w:val="-3"/>
          <w:w w:val="90"/>
        </w:rPr>
        <w:t>importante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resaltar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mismo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periodo,</w:t>
      </w:r>
      <w:r>
        <w:rPr>
          <w:spacing w:val="-11"/>
          <w:w w:val="90"/>
        </w:rPr>
        <w:t> </w:t>
      </w:r>
      <w:r>
        <w:rPr>
          <w:w w:val="90"/>
        </w:rPr>
        <w:t>la </w:t>
      </w:r>
      <w:r>
        <w:rPr>
          <w:w w:val="95"/>
        </w:rPr>
        <w:t>tasa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1"/>
          <w:w w:val="95"/>
        </w:rPr>
        <w:t> </w:t>
      </w:r>
      <w:r>
        <w:rPr>
          <w:w w:val="95"/>
        </w:rPr>
        <w:t>sufrió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0.7%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aban- dono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escolar,</w:t>
      </w:r>
      <w:r>
        <w:rPr>
          <w:spacing w:val="-12"/>
          <w:w w:val="95"/>
        </w:rPr>
        <w:t> </w:t>
      </w:r>
      <w:r>
        <w:rPr>
          <w:w w:val="95"/>
        </w:rPr>
        <w:t>pasando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12.6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13.3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ciento. </w:t>
      </w:r>
      <w:r>
        <w:rPr>
          <w:spacing w:val="-5"/>
        </w:rPr>
        <w:t>Teniendo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>
          <w:spacing w:val="-3"/>
        </w:rPr>
        <w:t>cuenta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EMS</w:t>
      </w:r>
      <w:r>
        <w:rPr>
          <w:spacing w:val="-14"/>
        </w:rPr>
        <w:t> </w:t>
      </w:r>
      <w:r>
        <w:rPr>
          <w:spacing w:val="-3"/>
        </w:rPr>
        <w:t>consta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tres</w:t>
      </w:r>
    </w:p>
    <w:p>
      <w:pPr>
        <w:pStyle w:val="BodyText"/>
        <w:spacing w:line="249" w:lineRule="auto"/>
        <w:ind w:left="1560"/>
        <w:jc w:val="both"/>
      </w:pPr>
      <w:r>
        <w:rPr/>
        <w:br w:type="column"/>
      </w:r>
      <w:r>
        <w:rPr>
          <w:spacing w:val="-4"/>
          <w:w w:val="90"/>
        </w:rPr>
        <w:t>planteles </w:t>
      </w:r>
      <w:r>
        <w:rPr>
          <w:w w:val="90"/>
        </w:rPr>
        <w:t>de este </w:t>
      </w:r>
      <w:r>
        <w:rPr>
          <w:spacing w:val="-3"/>
          <w:w w:val="90"/>
        </w:rPr>
        <w:t>nivel </w:t>
      </w:r>
      <w:r>
        <w:rPr>
          <w:w w:val="90"/>
        </w:rPr>
        <w:t>en el estado estaban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incor- </w:t>
      </w:r>
      <w:r>
        <w:rPr>
          <w:w w:val="95"/>
        </w:rPr>
        <w:t>porados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Buena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Sistema </w:t>
      </w:r>
      <w:r>
        <w:rPr>
          <w:spacing w:val="-3"/>
          <w:w w:val="95"/>
        </w:rPr>
        <w:t>Nacional </w:t>
      </w:r>
      <w:r>
        <w:rPr>
          <w:w w:val="95"/>
        </w:rPr>
        <w:t>de </w:t>
      </w:r>
      <w:r>
        <w:rPr>
          <w:spacing w:val="-3"/>
          <w:w w:val="95"/>
        </w:rPr>
        <w:t>Educación Media Superior </w:t>
      </w:r>
      <w:r>
        <w:rPr>
          <w:spacing w:val="-8"/>
          <w:w w:val="95"/>
        </w:rPr>
        <w:t>(PBC-Si-</w:t>
      </w:r>
      <w:r>
        <w:rPr>
          <w:spacing w:val="31"/>
          <w:w w:val="95"/>
        </w:rPr>
        <w:t> </w:t>
      </w:r>
      <w:r>
        <w:rPr>
          <w:spacing w:val="-4"/>
          <w:w w:val="95"/>
        </w:rPr>
        <w:t>NEMS), anteriormente </w:t>
      </w:r>
      <w:r>
        <w:rPr>
          <w:spacing w:val="-3"/>
          <w:w w:val="95"/>
        </w:rPr>
        <w:t>conocido como </w:t>
      </w:r>
      <w:r>
        <w:rPr>
          <w:spacing w:val="-4"/>
          <w:w w:val="95"/>
        </w:rPr>
        <w:t>Sistema </w:t>
      </w:r>
      <w:r>
        <w:rPr>
          <w:spacing w:val="-3"/>
        </w:rPr>
        <w:t>Nacional </w:t>
      </w:r>
      <w:r>
        <w:rPr/>
        <w:t>de</w:t>
      </w:r>
      <w:r>
        <w:rPr>
          <w:spacing w:val="-39"/>
        </w:rPr>
        <w:t> </w:t>
      </w:r>
      <w:r>
        <w:rPr>
          <w:spacing w:val="-4"/>
        </w:rPr>
        <w:t>Bachillerato </w:t>
      </w:r>
      <w:r>
        <w:rPr>
          <w:spacing w:val="-6"/>
        </w:rPr>
        <w:t>(SNB).</w:t>
      </w:r>
    </w:p>
    <w:p>
      <w:pPr>
        <w:pStyle w:val="BodyText"/>
        <w:spacing w:line="249" w:lineRule="auto"/>
        <w:ind w:left="1560" w:firstLine="283"/>
        <w:jc w:val="both"/>
      </w:pPr>
      <w:r>
        <w:rPr>
          <w:spacing w:val="-4"/>
          <w:w w:val="90"/>
        </w:rPr>
        <w:t>Sin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embargo,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calidad,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además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alineación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procesos, </w:t>
      </w:r>
      <w:r>
        <w:rPr>
          <w:spacing w:val="-3"/>
          <w:w w:val="90"/>
        </w:rPr>
        <w:t>debe verse </w:t>
      </w:r>
      <w:r>
        <w:rPr>
          <w:spacing w:val="-4"/>
          <w:w w:val="90"/>
        </w:rPr>
        <w:t>reflejada </w:t>
      </w:r>
      <w:r>
        <w:rPr>
          <w:spacing w:val="-3"/>
          <w:w w:val="90"/>
        </w:rPr>
        <w:t>en los </w:t>
      </w:r>
      <w:r>
        <w:rPr>
          <w:spacing w:val="-4"/>
          <w:w w:val="90"/>
        </w:rPr>
        <w:t>resultados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aprendizaje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desempeño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escolar,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ello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</w:t>
      </w:r>
    </w:p>
    <w:p>
      <w:pPr>
        <w:pStyle w:val="BodyText"/>
        <w:spacing w:line="249" w:lineRule="auto" w:before="2"/>
        <w:ind w:left="199" w:right="164"/>
        <w:jc w:val="both"/>
      </w:pPr>
      <w:r>
        <w:rPr/>
        <w:br w:type="column"/>
      </w:r>
      <w:r>
        <w:rPr>
          <w:spacing w:val="-4"/>
          <w:w w:val="90"/>
        </w:rPr>
        <w:t>así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Matemáticas.</w:t>
      </w:r>
      <w:r>
        <w:rPr>
          <w:spacing w:val="-20"/>
          <w:w w:val="90"/>
        </w:rPr>
        <w:t> </w:t>
      </w:r>
      <w:r>
        <w:rPr>
          <w:w w:val="90"/>
        </w:rPr>
        <w:t>Esta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prueba</w:t>
      </w:r>
      <w:r>
        <w:rPr>
          <w:spacing w:val="-20"/>
          <w:w w:val="90"/>
        </w:rPr>
        <w:t> </w:t>
      </w:r>
      <w:r>
        <w:rPr>
          <w:w w:val="90"/>
        </w:rPr>
        <w:t>fue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aplicada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por </w:t>
      </w:r>
      <w:r>
        <w:rPr>
          <w:spacing w:val="-4"/>
          <w:w w:val="95"/>
        </w:rPr>
        <w:t>primera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vez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10"/>
          <w:w w:val="95"/>
        </w:rPr>
        <w:t>2015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muestra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alumnos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último </w:t>
      </w:r>
      <w:r>
        <w:rPr>
          <w:spacing w:val="-3"/>
          <w:w w:val="90"/>
        </w:rPr>
        <w:t>año </w:t>
      </w:r>
      <w:r>
        <w:rPr>
          <w:w w:val="90"/>
        </w:rPr>
        <w:t>de </w:t>
      </w:r>
      <w:r>
        <w:rPr>
          <w:spacing w:val="-5"/>
          <w:w w:val="90"/>
        </w:rPr>
        <w:t>distintos subsistemas </w:t>
      </w:r>
      <w:r>
        <w:rPr>
          <w:w w:val="90"/>
        </w:rPr>
        <w:t>de </w:t>
      </w:r>
      <w:r>
        <w:rPr>
          <w:spacing w:val="-5"/>
          <w:w w:val="90"/>
        </w:rPr>
        <w:t>Bachillerato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ciclo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escolar</w:t>
      </w:r>
      <w:r>
        <w:rPr>
          <w:spacing w:val="-15"/>
          <w:w w:val="90"/>
        </w:rPr>
        <w:t> </w:t>
      </w:r>
      <w:r>
        <w:rPr>
          <w:spacing w:val="-10"/>
          <w:w w:val="90"/>
        </w:rPr>
        <w:t>2014-2015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resultados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obteni- </w:t>
      </w:r>
      <w:r>
        <w:rPr>
          <w:spacing w:val="-3"/>
          <w:w w:val="95"/>
        </w:rPr>
        <w:t>dos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ubicaron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lugar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26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nivel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nacio- </w:t>
      </w:r>
      <w:r>
        <w:rPr>
          <w:spacing w:val="-4"/>
          <w:w w:val="95"/>
        </w:rPr>
        <w:t>nal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ambos campos formativos. </w:t>
      </w:r>
      <w:r>
        <w:rPr>
          <w:spacing w:val="-3"/>
          <w:w w:val="95"/>
        </w:rPr>
        <w:t>El </w:t>
      </w:r>
      <w:r>
        <w:rPr>
          <w:spacing w:val="-4"/>
          <w:w w:val="95"/>
        </w:rPr>
        <w:t>desempeño </w:t>
      </w:r>
      <w:r>
        <w:rPr>
          <w:spacing w:val="-3"/>
        </w:rPr>
        <w:t>del</w:t>
      </w:r>
      <w:r>
        <w:rPr>
          <w:spacing w:val="-13"/>
        </w:rPr>
        <w:t> </w:t>
      </w:r>
      <w:r>
        <w:rPr>
          <w:spacing w:val="-4"/>
        </w:rPr>
        <w:t>alumnado</w:t>
      </w:r>
      <w:r>
        <w:rPr>
          <w:spacing w:val="-13"/>
        </w:rPr>
        <w:t> </w:t>
      </w:r>
      <w:r>
        <w:rPr>
          <w:spacing w:val="-4"/>
        </w:rPr>
        <w:t>oaxaqueño</w:t>
      </w:r>
      <w:r>
        <w:rPr>
          <w:spacing w:val="-13"/>
        </w:rPr>
        <w:t> </w:t>
      </w:r>
      <w:r>
        <w:rPr>
          <w:spacing w:val="-3"/>
        </w:rPr>
        <w:t>para</w:t>
      </w:r>
      <w:r>
        <w:rPr>
          <w:spacing w:val="-13"/>
        </w:rPr>
        <w:t> </w:t>
      </w:r>
      <w:r>
        <w:rPr>
          <w:spacing w:val="-3"/>
        </w:rPr>
        <w:t>cada</w:t>
      </w:r>
      <w:r>
        <w:rPr>
          <w:spacing w:val="-12"/>
        </w:rPr>
        <w:t> </w:t>
      </w:r>
      <w:r>
        <w:rPr>
          <w:spacing w:val="-4"/>
        </w:rPr>
        <w:t>una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las </w:t>
      </w:r>
      <w:r>
        <w:rPr>
          <w:spacing w:val="-5"/>
          <w:w w:val="95"/>
        </w:rPr>
        <w:t>áreas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medidas</w:t>
      </w:r>
      <w:r>
        <w:rPr>
          <w:spacing w:val="-28"/>
          <w:w w:val="95"/>
        </w:rPr>
        <w:t> </w:t>
      </w:r>
      <w:r>
        <w:rPr>
          <w:w w:val="95"/>
        </w:rPr>
        <w:t>fue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observa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figura</w:t>
      </w:r>
      <w:r>
        <w:rPr>
          <w:spacing w:val="-28"/>
          <w:w w:val="95"/>
        </w:rPr>
        <w:t> </w:t>
      </w:r>
      <w:r>
        <w:rPr>
          <w:w w:val="95"/>
        </w:rPr>
        <w:t>6.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02" w:space="40"/>
            <w:col w:w="4155" w:space="39"/>
            <w:col w:w="5481" w:space="39"/>
            <w:col w:w="4304"/>
          </w:cols>
        </w:sectPr>
      </w:pPr>
    </w:p>
    <w:p>
      <w:pPr>
        <w:spacing w:line="218" w:lineRule="auto" w:before="85"/>
        <w:ind w:left="1587" w:right="37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7"/>
          <w:sz w:val="18"/>
        </w:rPr>
        <w:t> </w:t>
      </w:r>
      <w:r>
        <w:rPr>
          <w:b/>
          <w:sz w:val="18"/>
        </w:rPr>
        <w:t>6.</w:t>
      </w:r>
      <w:r>
        <w:rPr>
          <w:b/>
          <w:spacing w:val="-27"/>
          <w:sz w:val="18"/>
        </w:rPr>
        <w:t> </w:t>
      </w:r>
      <w:r>
        <w:rPr>
          <w:sz w:val="18"/>
        </w:rPr>
        <w:t>Desempeño</w:t>
      </w:r>
      <w:r>
        <w:rPr>
          <w:spacing w:val="-26"/>
          <w:sz w:val="18"/>
        </w:rPr>
        <w:t> </w:t>
      </w:r>
      <w:r>
        <w:rPr>
          <w:sz w:val="18"/>
        </w:rPr>
        <w:t>del</w:t>
      </w:r>
      <w:r>
        <w:rPr>
          <w:spacing w:val="-27"/>
          <w:sz w:val="18"/>
        </w:rPr>
        <w:t> </w:t>
      </w:r>
      <w:r>
        <w:rPr>
          <w:sz w:val="18"/>
        </w:rPr>
        <w:t>alumnado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Educación</w:t>
      </w:r>
      <w:r>
        <w:rPr>
          <w:spacing w:val="-26"/>
          <w:sz w:val="18"/>
        </w:rPr>
        <w:t> </w:t>
      </w:r>
      <w:r>
        <w:rPr>
          <w:sz w:val="18"/>
        </w:rPr>
        <w:t>Media</w:t>
      </w:r>
      <w:r>
        <w:rPr>
          <w:spacing w:val="-27"/>
          <w:sz w:val="18"/>
        </w:rPr>
        <w:t> </w:t>
      </w:r>
      <w:r>
        <w:rPr>
          <w:sz w:val="18"/>
        </w:rPr>
        <w:t>Superior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la</w:t>
      </w:r>
      <w:r>
        <w:rPr>
          <w:spacing w:val="-26"/>
          <w:sz w:val="18"/>
        </w:rPr>
        <w:t> </w:t>
      </w:r>
      <w:r>
        <w:rPr>
          <w:sz w:val="18"/>
        </w:rPr>
        <w:t>prueba</w:t>
      </w:r>
      <w:r>
        <w:rPr>
          <w:spacing w:val="-27"/>
          <w:sz w:val="18"/>
        </w:rPr>
        <w:t> </w:t>
      </w:r>
      <w:r>
        <w:rPr>
          <w:sz w:val="18"/>
        </w:rPr>
        <w:t>PLANEA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Oaxaca, ciclo escolar</w:t>
      </w:r>
      <w:r>
        <w:rPr>
          <w:spacing w:val="-12"/>
          <w:sz w:val="18"/>
        </w:rPr>
        <w:t> </w:t>
      </w:r>
      <w:r>
        <w:rPr>
          <w:sz w:val="18"/>
        </w:rPr>
        <w:t>2014-2015.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7274" w:val="left" w:leader="none"/>
        </w:tabs>
        <w:spacing w:before="1"/>
        <w:ind w:left="2634" w:right="0" w:firstLine="0"/>
        <w:jc w:val="left"/>
        <w:rPr>
          <w:b/>
          <w:sz w:val="18"/>
        </w:rPr>
      </w:pPr>
      <w:r>
        <w:rPr>
          <w:b/>
          <w:sz w:val="18"/>
        </w:rPr>
        <w:t>Lenguaje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comunicación</w:t>
        <w:tab/>
        <w:t>Matemáticas</w:t>
      </w:r>
    </w:p>
    <w:p>
      <w:pPr>
        <w:spacing w:before="7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14. </w:t>
      </w:r>
      <w:r>
        <w:rPr>
          <w:sz w:val="18"/>
        </w:rPr>
        <w:t>Distribución de docentes de EMS por subsistema en Oaxaca.</w:t>
      </w:r>
    </w:p>
    <w:p>
      <w:pPr>
        <w:spacing w:after="0"/>
        <w:jc w:val="left"/>
        <w:rPr>
          <w:sz w:val="18"/>
        </w:rPr>
        <w:sectPr>
          <w:footerReference w:type="default" r:id="rId28"/>
          <w:pgSz w:w="20980" w:h="15880" w:orient="landscape"/>
          <w:pgMar w:footer="1094" w:header="0" w:top="900" w:bottom="1280" w:left="0" w:right="1420"/>
          <w:cols w:num="2" w:equalWidth="0">
            <w:col w:w="8477" w:space="1212"/>
            <w:col w:w="98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2760" w:val="left" w:leader="none"/>
        </w:tabs>
        <w:spacing w:before="0"/>
        <w:ind w:left="1616" w:right="0" w:firstLine="0"/>
        <w:jc w:val="left"/>
        <w:rPr>
          <w:sz w:val="18"/>
        </w:rPr>
      </w:pPr>
      <w:r>
        <w:rPr>
          <w:sz w:val="18"/>
        </w:rPr>
        <w:t>0</w:t>
        <w:tab/>
      </w:r>
      <w:r>
        <w:rPr>
          <w:spacing w:val="-10"/>
          <w:sz w:val="18"/>
        </w:rPr>
        <w:t>20</w:t>
      </w:r>
    </w:p>
    <w:p>
      <w:pPr>
        <w:spacing w:before="87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48.6</w:t>
      </w:r>
    </w:p>
    <w:p>
      <w:pPr>
        <w:spacing w:before="141"/>
        <w:ind w:left="992" w:right="644" w:firstLine="0"/>
        <w:jc w:val="center"/>
        <w:rPr>
          <w:sz w:val="18"/>
        </w:rPr>
      </w:pPr>
      <w:r>
        <w:rPr/>
        <w:pict>
          <v:group style="position:absolute;margin-left:82.043198pt;margin-top:-67.369942pt;width:143.75pt;height:74.05pt;mso-position-horizontal-relative:page;mso-position-vertical-relative:paragraph;z-index:251754496" coordorigin="1641,-1347" coordsize="2875,1481">
            <v:rect style="position:absolute;left:1650;top:-1264;width:405;height:228" filled="true" fillcolor="#fce0d1" stroked="false">
              <v:fill type="solid"/>
            </v:rect>
            <v:rect style="position:absolute;left:1650;top:-911;width:1381;height:228" filled="true" fillcolor="#f9c0a2" stroked="false">
              <v:fill type="solid"/>
            </v:rect>
            <v:rect style="position:absolute;left:1650;top:-558;width:1346;height:228" filled="true" fillcolor="#f49d73" stroked="false">
              <v:fill type="solid"/>
            </v:rect>
            <v:rect style="position:absolute;left:1650;top:-204;width:2866;height:228" filled="true" fillcolor="#ef7747" stroked="false">
              <v:fill type="solid"/>
            </v:rect>
            <v:line style="position:absolute" from="2847,133" to="2847,-1347" stroked="true" strokeweight="1pt" strokecolor="#e94f21">
              <v:stroke dashstyle="solid"/>
            </v:line>
            <v:line style="position:absolute" from="1651,133" to="1651,-1347" stroked="true" strokeweight="1pt" strokecolor="#e94f21">
              <v:stroke dashstyle="solid"/>
            </v:line>
            <v:line style="position:absolute" from="4085,133" to="4085,-1347" stroked="true" strokeweight="1pt" strokecolor="#e94f21">
              <v:stroke dashstyle="solid"/>
            </v:line>
            <v:shape style="position:absolute;left:2091;top:-1250;width:23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8.7</w:t>
                    </w:r>
                  </w:p>
                </w:txbxContent>
              </v:textbox>
              <w10:wrap type="none"/>
            </v:shape>
            <v:shape style="position:absolute;left:3024;top:-922;width:355;height:56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3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21.5</w:t>
                    </w:r>
                  </w:p>
                  <w:p>
                    <w:pPr>
                      <w:spacing w:line="216" w:lineRule="exact" w:before="14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40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tabs>
          <w:tab w:pos="776" w:val="left" w:leader="none"/>
        </w:tabs>
        <w:spacing w:before="0"/>
        <w:ind w:left="314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59616" from="264.0755pt,-.383945pt" to="264.0755pt,-74.419945pt" stroked="true" strokeweight="1pt" strokecolor="#e94f21">
            <v:stroke dashstyle="solid"/>
            <w10:wrap type="none"/>
          </v:line>
        </w:pict>
      </w:r>
      <w:r>
        <w:rPr>
          <w:sz w:val="18"/>
        </w:rPr>
        <w:t>60</w:t>
        <w:tab/>
      </w:r>
      <w:r>
        <w:rPr>
          <w:spacing w:val="-4"/>
          <w:w w:val="95"/>
          <w:sz w:val="18"/>
        </w:rPr>
        <w:t>0.00%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541" w:right="0" w:firstLine="0"/>
        <w:jc w:val="left"/>
        <w:rPr>
          <w:sz w:val="18"/>
        </w:rPr>
      </w:pPr>
      <w:r>
        <w:rPr>
          <w:w w:val="95"/>
          <w:sz w:val="18"/>
        </w:rPr>
        <w:t>20.00%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716" w:right="0" w:firstLine="0"/>
        <w:jc w:val="left"/>
        <w:rPr>
          <w:sz w:val="18"/>
        </w:rPr>
      </w:pPr>
      <w:r>
        <w:rPr>
          <w:w w:val="95"/>
          <w:sz w:val="18"/>
        </w:rPr>
        <w:t>40.00%</w:t>
      </w:r>
    </w:p>
    <w:p>
      <w:pPr>
        <w:spacing w:before="87"/>
        <w:ind w:left="63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50%</w:t>
      </w:r>
    </w:p>
    <w:p>
      <w:pPr>
        <w:spacing w:before="141"/>
        <w:ind w:left="663" w:right="0" w:firstLine="0"/>
        <w:jc w:val="left"/>
        <w:rPr>
          <w:sz w:val="18"/>
        </w:rPr>
      </w:pPr>
      <w:r>
        <w:rPr/>
        <w:pict>
          <v:group style="position:absolute;margin-left:289.700714pt;margin-top:-67.369942pt;width:166.5pt;height:74.05pt;mso-position-horizontal-relative:page;mso-position-vertical-relative:paragraph;z-index:251758592" coordorigin="5794,-1347" coordsize="3330,1481">
            <v:rect style="position:absolute;left:5803;top:-1264;width:246;height:228" filled="true" fillcolor="#fce0d1" stroked="false">
              <v:fill type="solid"/>
            </v:rect>
            <v:rect style="position:absolute;left:5803;top:-911;width:675;height:228" filled="true" fillcolor="#f9c0a2" stroked="false">
              <v:fill type="solid"/>
            </v:rect>
            <v:rect style="position:absolute;left:5803;top:-558;width:1992;height:228" filled="true" fillcolor="#f49d73" stroked="false">
              <v:fill type="solid"/>
            </v:rect>
            <v:rect style="position:absolute;left:5803;top:-204;width:3320;height:228" filled="true" fillcolor="#ef7747" stroked="false">
              <v:fill type="solid"/>
            </v:rect>
            <v:line style="position:absolute" from="7004,133" to="7004,-1347" stroked="true" strokeweight="1pt" strokecolor="#e94f21">
              <v:stroke dashstyle="solid"/>
            </v:line>
            <v:line style="position:absolute" from="5804,133" to="5804,-1347" stroked="true" strokeweight="1pt" strokecolor="#e94f21">
              <v:stroke dashstyle="solid"/>
            </v:line>
            <v:line style="position:absolute" from="8246,133" to="8246,-1347" stroked="true" strokeweight="1pt" strokecolor="#e94f21">
              <v:stroke dashstyle="solid"/>
            </v:line>
            <v:shape style="position:absolute;left:6070;top:-1250;width:944;height:545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4.60%</w:t>
                    </w:r>
                  </w:p>
                  <w:p>
                    <w:pPr>
                      <w:spacing w:line="216" w:lineRule="exact" w:before="122"/>
                      <w:ind w:left="40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10.80%</w:t>
                    </w:r>
                  </w:p>
                </w:txbxContent>
              </v:textbox>
              <w10:wrap type="none"/>
            </v:shape>
            <v:shape style="position:absolute;left:7826;top:-560;width:537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28.10%</w:t>
                    </w:r>
                  </w:p>
                </w:txbxContent>
              </v:textbox>
              <w10:wrap type="none"/>
            </v:shape>
            <v:shape style="position:absolute;left:8256;top:-204;width:868;height:228" type="#_x0000_t202" filled="true" fillcolor="#ef7747" stroked="false">
              <v:textbox inset="0,0,0,0">
                <w:txbxContent>
                  <w:p>
                    <w:pPr>
                      <w:spacing w:line="203" w:lineRule="exact" w:before="0"/>
                      <w:ind w:left="0" w:right="-1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56.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60640" from="472.303589pt,6.666058pt" to="472.303589pt,-67.369942pt" stroked="true" strokeweight="1pt" strokecolor="#e94f21">
            <v:stroke dashstyle="solid"/>
            <w10:wrap type="none"/>
          </v:line>
        </w:pict>
      </w:r>
      <w:r>
        <w:rPr/>
        <w:pict>
          <v:group style="position:absolute;margin-left:563.778992pt;margin-top:-90.896446pt;width:248.7pt;height:213.4pt;mso-position-horizontal-relative:page;mso-position-vertical-relative:paragraph;z-index:251769856" coordorigin="11276,-1818" coordsize="4974,4268">
            <v:rect style="position:absolute;left:11281;top:-1818;width:3934;height:280" filled="true" fillcolor="#f9c0a2" stroked="false">
              <v:fill type="solid"/>
            </v:rect>
            <v:shape style="position:absolute;left:11275;top:-1486;width:3940;height:3936" coordorigin="11276,-1486" coordsize="3940,3936" path="m15209,2169l11276,2169,11276,2449,15209,2449,15209,2169m15209,1837l11276,1837,11276,2117,15209,2117,15209,1837m15209,1505l11276,1505,11276,1785,15209,1785,15209,1505m15209,840l11276,840,11276,1120,15209,1120,15209,840m15209,508l11276,508,11276,788,15209,788,15209,508m15209,176l11276,176,11276,456,15209,456,15209,176m15209,-489l11276,-489,11276,-209,15209,-209,15209,-489m15209,-821l11276,-821,11276,-541,15209,-541,15209,-821m15209,-1153l11276,-1153,11276,-873,15209,-873,15209,-1153m15215,1173l11282,1173,11282,1453,15215,1453,15215,1173m15215,-157l11282,-157,11282,123,15215,123,15215,-157m15215,-1486l11282,-1486,11282,-1206,15215,-1206,15215,-1486e" filled="true" fillcolor="#fce0d1" stroked="false">
              <v:path arrowok="t"/>
              <v:fill type="solid"/>
            </v:shape>
            <v:rect style="position:absolute;left:15247;top:-1818;width:1002;height:280" filled="true" fillcolor="#f9c0a2" stroked="false">
              <v:fill type="solid"/>
            </v:rect>
            <v:shape style="position:absolute;left:15241;top:-1486;width:1008;height:3936" coordorigin="15241,-1486" coordsize="1008,3936" path="m16243,2169l15241,2169,15241,2449,16243,2449,16243,2169m16243,1837l15241,1837,15241,2117,16243,2117,16243,1837m16243,1505l15241,1505,15241,1785,16243,1785,16243,1505m16243,840l15241,840,15241,1120,16243,1120,16243,840m16243,508l15241,508,15241,788,16243,788,16243,508m16243,176l15241,176,15241,456,16243,456,16243,176m16243,-489l15241,-489,15241,-209,16243,-209,16243,-489m16243,-821l15241,-821,15241,-541,16243,-541,16243,-821m16243,-1153l15241,-1153,15241,-873,16243,-873,16243,-1153m16249,1173l15248,1173,15248,1453,16249,1453,16249,1173m16249,-157l15248,-157,15248,123,16249,123,16249,-157m16249,-1486l15248,-1486,15248,-1206,16249,-1206,16249,-1486e" filled="true" fillcolor="#fce0d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065002pt;margin-top:-107.510445pt;width:405.15pt;height:230pt;mso-position-horizontal-relative:page;mso-position-vertical-relative:paragraph;z-index:251770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50"/>
                    <w:gridCol w:w="1040"/>
                    <w:gridCol w:w="1047"/>
                    <w:gridCol w:w="1047"/>
                    <w:gridCol w:w="1018"/>
                  </w:tblGrid>
                  <w:tr>
                    <w:trPr>
                      <w:trHeight w:val="276" w:hRule="atLeast"/>
                    </w:trPr>
                    <w:tc>
                      <w:tcPr>
                        <w:tcW w:w="8102" w:type="dxa"/>
                        <w:gridSpan w:val="5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59"/>
                          <w:ind w:left="3358" w:right="335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Ciclo escolar 2016-2017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55"/>
                          <w:ind w:left="1265" w:right="125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Dependencia normativa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55"/>
                          <w:ind w:left="124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Escolarizada</w:t>
                        </w:r>
                      </w:p>
                    </w:tc>
                    <w:tc>
                      <w:tcPr>
                        <w:tcW w:w="1047" w:type="dxa"/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56"/>
                          <w:ind w:left="2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Mixta</w:t>
                        </w:r>
                      </w:p>
                    </w:tc>
                    <w:tc>
                      <w:tcPr>
                        <w:tcW w:w="1047" w:type="dxa"/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56"/>
                          <w:ind w:left="2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 escolarizada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56"/>
                          <w:ind w:right="3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Colegio de Bachilleres Estatales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124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42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Colegio de Bachilleres México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4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Colegio Nacional de Educación Profesional Técnica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446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40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446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 Educación en Ciencia y Tecnología del Mar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47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4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 Educación Tecnológica Agropecuaria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124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534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2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47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39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581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 Educación Tecnológica Industrial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5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1,336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75</w:t>
                        </w:r>
                      </w:p>
                    </w:tc>
                    <w:tc>
                      <w:tcPr>
                        <w:tcW w:w="1047" w:type="dxa"/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35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1,411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bottom w:val="nil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 General de Bachillerato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2,454</w:t>
                        </w:r>
                      </w:p>
                    </w:tc>
                    <w:tc>
                      <w:tcPr>
                        <w:tcW w:w="104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35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2,478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950" w:type="dxa"/>
                        <w:tcBorders>
                          <w:top w:val="nil"/>
                          <w:left w:val="nil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Instituto Nacional de Bellas Artes y Literatura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4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3950" w:type="dxa"/>
                        <w:tcBorders>
                          <w:left w:val="nil"/>
                          <w:bottom w:val="nil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Otra Secretaría de Estado u Organismo Federal</w:t>
                        </w:r>
                      </w:p>
                    </w:tc>
                    <w:tc>
                      <w:tcPr>
                        <w:tcW w:w="1040" w:type="dxa"/>
                        <w:tcBorders>
                          <w:left w:val="single" w:sz="18" w:space="0" w:color="FFFFF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4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104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tcBorders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lef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6"/>
                          <w:ind w:right="42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3950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Secretaría de Educación del Gobierno del Estado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single" w:sz="18" w:space="0" w:color="FFFFF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1,927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left="1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35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1,943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3950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Universidad Nacional Autónoma de México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single" w:sz="18" w:space="0" w:color="FFFFF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8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4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950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Universidad Pública Autónoma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single" w:sz="18" w:space="0" w:color="FFFFF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15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539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left="1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left="1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60"/>
                          <w:ind w:right="40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579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60.00%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6" w:equalWidth="0">
            <w:col w:w="2933" w:space="40"/>
            <w:col w:w="1859" w:space="39"/>
            <w:col w:w="1208" w:space="40"/>
            <w:col w:w="1059" w:space="39"/>
            <w:col w:w="1234" w:space="39"/>
            <w:col w:w="1107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19"/>
        </w:rPr>
      </w:pPr>
    </w:p>
    <w:p>
      <w:pPr>
        <w:spacing w:line="304" w:lineRule="auto" w:before="0"/>
        <w:ind w:left="1802" w:right="-1" w:firstLine="0"/>
        <w:jc w:val="left"/>
        <w:rPr>
          <w:sz w:val="18"/>
        </w:rPr>
      </w:pPr>
      <w:r>
        <w:rPr/>
        <w:pict>
          <v:rect style="position:absolute;margin-left:79.512001pt;margin-top:2.527521pt;width:5.638pt;height:5.638pt;mso-position-horizontal-relative:page;mso-position-vertical-relative:paragraph;z-index:251761664" filled="true" fillcolor="#ef7747" stroked="false">
            <v:fill type="solid"/>
            <w10:wrap type="none"/>
          </v:rect>
        </w:pict>
      </w:r>
      <w:r>
        <w:rPr>
          <w:w w:val="95"/>
          <w:sz w:val="18"/>
        </w:rPr>
        <w:t>Deficiente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desarrollo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conocimientos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y </w:t>
      </w:r>
      <w:r>
        <w:rPr>
          <w:sz w:val="18"/>
        </w:rPr>
        <w:t>habilidades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304" w:lineRule="auto" w:before="0"/>
        <w:ind w:left="951" w:right="9542" w:firstLine="0"/>
        <w:jc w:val="left"/>
        <w:rPr>
          <w:sz w:val="18"/>
        </w:rPr>
      </w:pPr>
      <w:r>
        <w:rPr/>
        <w:pict>
          <v:rect style="position:absolute;margin-left:288.792999pt;margin-top:2.527521pt;width:5.638pt;height:5.638pt;mso-position-horizontal-relative:page;mso-position-vertical-relative:paragraph;z-index:251762688" filled="true" fillcolor="#ef7747" stroked="false">
            <v:fill type="solid"/>
            <w10:wrap type="none"/>
          </v:rect>
        </w:pict>
      </w:r>
      <w:r>
        <w:rPr>
          <w:w w:val="95"/>
          <w:sz w:val="18"/>
        </w:rPr>
        <w:t>Deficiente en el desarrollo de conocimientos y </w:t>
      </w:r>
      <w:r>
        <w:rPr>
          <w:sz w:val="18"/>
        </w:rPr>
        <w:t>habilidades</w:t>
      </w:r>
    </w:p>
    <w:p>
      <w:pPr>
        <w:spacing w:after="0" w:line="304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4997" w:space="40"/>
            <w:col w:w="14523"/>
          </w:cols>
        </w:sectPr>
      </w:pPr>
    </w:p>
    <w:p>
      <w:pPr>
        <w:tabs>
          <w:tab w:pos="5988" w:val="left" w:leader="none"/>
        </w:tabs>
        <w:spacing w:before="2"/>
        <w:ind w:left="1802" w:right="0" w:firstLine="0"/>
        <w:jc w:val="left"/>
        <w:rPr>
          <w:sz w:val="18"/>
        </w:rPr>
      </w:pPr>
      <w:r>
        <w:rPr/>
        <w:pict>
          <v:rect style="position:absolute;margin-left:79.512001pt;margin-top:2.619525pt;width:5.638pt;height:5.638pt;mso-position-horizontal-relative:page;mso-position-vertical-relative:paragraph;z-index:251763712" filled="true" fillcolor="#f49d73" stroked="false">
            <v:fill type="solid"/>
            <w10:wrap type="none"/>
          </v:rect>
        </w:pict>
      </w:r>
      <w:r>
        <w:rPr/>
        <w:pict>
          <v:rect style="position:absolute;margin-left:288.792999pt;margin-top:2.619525pt;width:5.638pt;height:5.638pt;mso-position-horizontal-relative:page;mso-position-vertical-relative:paragraph;z-index:-266462208" filled="true" fillcolor="#f49d73" stroked="false">
            <v:fill type="solid"/>
            <w10:wrap type="none"/>
          </v:rect>
        </w:pict>
      </w:r>
      <w:r>
        <w:rPr>
          <w:sz w:val="18"/>
        </w:rPr>
        <w:t>Dominio</w:t>
      </w:r>
      <w:r>
        <w:rPr>
          <w:spacing w:val="-27"/>
          <w:sz w:val="18"/>
        </w:rPr>
        <w:t> </w:t>
      </w:r>
      <w:r>
        <w:rPr>
          <w:sz w:val="18"/>
        </w:rPr>
        <w:t>deficiente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conocimientos</w:t>
        <w:tab/>
        <w:t>Dominio deficiente de</w:t>
      </w:r>
      <w:r>
        <w:rPr>
          <w:spacing w:val="-17"/>
          <w:sz w:val="18"/>
        </w:rPr>
        <w:t> </w:t>
      </w:r>
      <w:r>
        <w:rPr>
          <w:sz w:val="18"/>
        </w:rPr>
        <w:t>conocimientos</w:t>
      </w:r>
    </w:p>
    <w:p>
      <w:pPr>
        <w:tabs>
          <w:tab w:pos="5988" w:val="left" w:leader="none"/>
        </w:tabs>
        <w:spacing w:line="304" w:lineRule="auto" w:before="75"/>
        <w:ind w:left="1802" w:right="9971" w:firstLine="0"/>
        <w:jc w:val="left"/>
        <w:rPr>
          <w:sz w:val="18"/>
        </w:rPr>
      </w:pPr>
      <w:r>
        <w:rPr/>
        <w:pict>
          <v:rect style="position:absolute;margin-left:79.512001pt;margin-top:6.265521pt;width:5.638pt;height:5.638pt;mso-position-horizontal-relative:page;mso-position-vertical-relative:paragraph;z-index:251765760" filled="true" fillcolor="#f9c0a2" stroked="false">
            <v:fill type="solid"/>
            <w10:wrap type="none"/>
          </v:rect>
        </w:pict>
      </w:r>
      <w:r>
        <w:rPr/>
        <w:pict>
          <v:rect style="position:absolute;margin-left:288.792999pt;margin-top:6.265521pt;width:5.638pt;height:5.638pt;mso-position-horizontal-relative:page;mso-position-vertical-relative:paragraph;z-index:-266460160" filled="true" fillcolor="#f9c0a2" stroked="false">
            <v:fill type="solid"/>
            <w10:wrap type="none"/>
          </v:rect>
        </w:pict>
      </w:r>
      <w:r>
        <w:rPr/>
        <w:pict>
          <v:rect style="position:absolute;margin-left:79.512001pt;margin-top:20.236521pt;width:5.638pt;height:5.638pt;mso-position-horizontal-relative:page;mso-position-vertical-relative:paragraph;z-index:251767808" filled="true" fillcolor="#fce0d1" stroked="false">
            <v:fill type="solid"/>
            <w10:wrap type="none"/>
          </v:rect>
        </w:pict>
      </w:r>
      <w:r>
        <w:rPr/>
        <w:pict>
          <v:rect style="position:absolute;margin-left:288.792999pt;margin-top:20.236521pt;width:5.638pt;height:5.638pt;mso-position-horizontal-relative:page;mso-position-vertical-relative:paragraph;z-index:-266458112" filled="true" fillcolor="#fce0d1" stroked="false">
            <v:fill type="solid"/>
            <w10:wrap type="none"/>
          </v:rect>
        </w:pict>
      </w:r>
      <w:r>
        <w:rPr>
          <w:sz w:val="18"/>
        </w:rPr>
        <w:t>Dominio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conocimientos</w:t>
      </w:r>
      <w:r>
        <w:rPr>
          <w:spacing w:val="-26"/>
          <w:sz w:val="18"/>
        </w:rPr>
        <w:t> </w:t>
      </w:r>
      <w:r>
        <w:rPr>
          <w:sz w:val="18"/>
        </w:rPr>
        <w:t>con</w:t>
      </w:r>
      <w:r>
        <w:rPr>
          <w:spacing w:val="-25"/>
          <w:sz w:val="18"/>
        </w:rPr>
        <w:t> </w:t>
      </w:r>
      <w:r>
        <w:rPr>
          <w:sz w:val="18"/>
        </w:rPr>
        <w:t>algunas</w:t>
      </w:r>
      <w:r>
        <w:rPr>
          <w:spacing w:val="-26"/>
          <w:sz w:val="18"/>
        </w:rPr>
        <w:t> </w:t>
      </w:r>
      <w:r>
        <w:rPr>
          <w:sz w:val="18"/>
        </w:rPr>
        <w:t>deficiencias</w:t>
        <w:tab/>
      </w:r>
      <w:r>
        <w:rPr>
          <w:w w:val="95"/>
          <w:sz w:val="18"/>
        </w:rPr>
        <w:t>Dominio de conocimientos con algunas deficiencias </w:t>
      </w:r>
      <w:r>
        <w:rPr>
          <w:sz w:val="18"/>
        </w:rPr>
        <w:t>Dominio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conocimientos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3"/>
          <w:sz w:val="18"/>
        </w:rPr>
        <w:t> </w:t>
      </w:r>
      <w:r>
        <w:rPr>
          <w:sz w:val="18"/>
        </w:rPr>
        <w:t>habilidades</w:t>
        <w:tab/>
        <w:t>Dominio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conocimientos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habilidades</w:t>
      </w:r>
    </w:p>
    <w:p>
      <w:pPr>
        <w:spacing w:before="119"/>
        <w:ind w:left="158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PLANEA, SEP</w:t>
      </w:r>
    </w:p>
    <w:p>
      <w:pPr>
        <w:spacing w:before="42"/>
        <w:ind w:left="11265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Dirección de Educación Media Superior (CGEMSySCyT)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83"/>
        <w:ind w:left="1591" w:firstLine="283"/>
        <w:jc w:val="both"/>
      </w:pPr>
      <w:r>
        <w:rPr/>
        <w:t>Un</w:t>
      </w:r>
      <w:r>
        <w:rPr>
          <w:spacing w:val="-9"/>
        </w:rPr>
        <w:t> </w:t>
      </w:r>
      <w:r>
        <w:rPr/>
        <w:t>factor</w:t>
      </w:r>
      <w:r>
        <w:rPr>
          <w:spacing w:val="-9"/>
        </w:rPr>
        <w:t> </w:t>
      </w:r>
      <w:r>
        <w:rPr>
          <w:spacing w:val="-2"/>
        </w:rPr>
        <w:t>muy</w:t>
      </w:r>
      <w:r>
        <w:rPr>
          <w:spacing w:val="-9"/>
        </w:rPr>
        <w:t> </w:t>
      </w:r>
      <w:r>
        <w:rPr>
          <w:spacing w:val="-3"/>
        </w:rPr>
        <w:t>importante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4"/>
        </w:rPr>
        <w:t>considerar</w:t>
      </w:r>
      <w:r>
        <w:rPr>
          <w:spacing w:val="-9"/>
        </w:rPr>
        <w:t> </w:t>
      </w:r>
      <w:r>
        <w:rPr/>
        <w:t>en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aspecto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muchos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ingresan</w:t>
      </w:r>
      <w:r>
        <w:rPr>
          <w:spacing w:val="-11"/>
          <w:w w:val="95"/>
        </w:rPr>
        <w:t> </w:t>
      </w:r>
      <w:r>
        <w:rPr>
          <w:w w:val="95"/>
        </w:rPr>
        <w:t>al </w:t>
      </w:r>
      <w:r>
        <w:rPr>
          <w:spacing w:val="-3"/>
          <w:w w:val="95"/>
        </w:rPr>
        <w:t>nivel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EMS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grandes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deficiencias,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3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convierte </w:t>
      </w:r>
      <w:r>
        <w:rPr>
          <w:w w:val="95"/>
        </w:rPr>
        <w:t>en un </w:t>
      </w:r>
      <w:r>
        <w:rPr>
          <w:spacing w:val="-3"/>
          <w:w w:val="95"/>
        </w:rPr>
        <w:t>obstáculo </w:t>
      </w:r>
      <w:r>
        <w:rPr>
          <w:w w:val="95"/>
        </w:rPr>
        <w:t>en </w:t>
      </w:r>
      <w:r>
        <w:rPr>
          <w:spacing w:val="-3"/>
          <w:w w:val="95"/>
        </w:rPr>
        <w:t>muchas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ocasiones </w:t>
      </w:r>
      <w:r>
        <w:rPr>
          <w:spacing w:val="-3"/>
        </w:rPr>
        <w:t>insalvable.</w:t>
      </w:r>
      <w:r>
        <w:rPr>
          <w:spacing w:val="-20"/>
        </w:rPr>
        <w:t> </w:t>
      </w:r>
      <w:r>
        <w:rPr>
          <w:spacing w:val="-3"/>
        </w:rPr>
        <w:t>Por</w:t>
      </w:r>
      <w:r>
        <w:rPr>
          <w:spacing w:val="-19"/>
        </w:rPr>
        <w:t> </w:t>
      </w:r>
      <w:r>
        <w:rPr>
          <w:spacing w:val="-4"/>
        </w:rPr>
        <w:t>ello,</w:t>
      </w:r>
      <w:r>
        <w:rPr>
          <w:spacing w:val="-20"/>
        </w:rPr>
        <w:t> </w:t>
      </w:r>
      <w:r>
        <w:rPr/>
        <w:t>es</w:t>
      </w:r>
      <w:r>
        <w:rPr>
          <w:spacing w:val="-19"/>
        </w:rPr>
        <w:t> </w:t>
      </w:r>
      <w:r>
        <w:rPr>
          <w:spacing w:val="-3"/>
        </w:rPr>
        <w:t>necesario</w:t>
      </w:r>
      <w:r>
        <w:rPr>
          <w:spacing w:val="-20"/>
        </w:rPr>
        <w:t> </w:t>
      </w:r>
      <w:r>
        <w:rPr>
          <w:spacing w:val="-3"/>
        </w:rPr>
        <w:t>contar</w:t>
      </w:r>
      <w:r>
        <w:rPr>
          <w:spacing w:val="-19"/>
        </w:rPr>
        <w:t> </w:t>
      </w:r>
      <w:r>
        <w:rPr>
          <w:spacing w:val="-3"/>
        </w:rPr>
        <w:t>con</w:t>
      </w:r>
      <w:r>
        <w:rPr>
          <w:spacing w:val="-20"/>
        </w:rPr>
        <w:t> </w:t>
      </w:r>
      <w:r>
        <w:rPr/>
        <w:t>un </w:t>
      </w:r>
      <w:r>
        <w:rPr>
          <w:spacing w:val="-3"/>
          <w:w w:val="90"/>
        </w:rPr>
        <w:t>diagnóstico preciso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carencias </w:t>
      </w:r>
      <w:r>
        <w:rPr>
          <w:w w:val="90"/>
        </w:rPr>
        <w:t>que </w:t>
      </w:r>
      <w:r>
        <w:rPr>
          <w:spacing w:val="-4"/>
          <w:w w:val="90"/>
        </w:rPr>
        <w:t>presentan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alumnos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ingresar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8"/>
          <w:w w:val="95"/>
        </w:rPr>
        <w:t> </w:t>
      </w:r>
      <w:r>
        <w:rPr>
          <w:w w:val="95"/>
        </w:rPr>
        <w:t>estrate- </w:t>
      </w:r>
      <w:r>
        <w:rPr>
          <w:spacing w:val="-3"/>
        </w:rPr>
        <w:t>gias</w:t>
      </w:r>
      <w:r>
        <w:rPr>
          <w:spacing w:val="-33"/>
        </w:rPr>
        <w:t> </w:t>
      </w:r>
      <w:r>
        <w:rPr>
          <w:spacing w:val="-3"/>
        </w:rPr>
        <w:t>adecuadas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puedan</w:t>
      </w:r>
      <w:r>
        <w:rPr>
          <w:spacing w:val="-32"/>
        </w:rPr>
        <w:t> </w:t>
      </w:r>
      <w:r>
        <w:rPr>
          <w:spacing w:val="-3"/>
        </w:rPr>
        <w:t>superarlas.</w:t>
      </w:r>
    </w:p>
    <w:p>
      <w:pPr>
        <w:pStyle w:val="BodyText"/>
        <w:spacing w:line="249" w:lineRule="auto" w:before="6"/>
        <w:ind w:left="1591" w:firstLine="283"/>
        <w:jc w:val="both"/>
      </w:pP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12"/>
          <w:w w:val="95"/>
        </w:rPr>
        <w:t> </w:t>
      </w:r>
      <w:r>
        <w:rPr>
          <w:w w:val="95"/>
        </w:rPr>
        <w:t>factor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edu- </w:t>
      </w:r>
      <w:r>
        <w:rPr>
          <w:spacing w:val="-3"/>
          <w:w w:val="95"/>
        </w:rPr>
        <w:t>cación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planta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22"/>
          <w:w w:val="95"/>
        </w:rPr>
        <w:t> </w:t>
      </w:r>
      <w:r>
        <w:rPr>
          <w:w w:val="95"/>
        </w:rPr>
        <w:t>pre- </w:t>
      </w:r>
      <w:r>
        <w:rPr>
          <w:spacing w:val="-3"/>
          <w:w w:val="90"/>
        </w:rPr>
        <w:t>parada, actualizada </w:t>
      </w:r>
      <w:r>
        <w:rPr>
          <w:w w:val="90"/>
        </w:rPr>
        <w:t>y </w:t>
      </w:r>
      <w:r>
        <w:rPr>
          <w:spacing w:val="-3"/>
          <w:w w:val="90"/>
        </w:rPr>
        <w:t>comprometida con su</w:t>
      </w:r>
      <w:r>
        <w:rPr>
          <w:spacing w:val="27"/>
          <w:w w:val="90"/>
        </w:rPr>
        <w:t> </w:t>
      </w:r>
      <w:r>
        <w:rPr>
          <w:spacing w:val="-3"/>
          <w:w w:val="90"/>
        </w:rPr>
        <w:t>tarea,</w:t>
      </w:r>
    </w:p>
    <w:p>
      <w:pPr>
        <w:pStyle w:val="BodyText"/>
        <w:spacing w:line="249" w:lineRule="auto" w:before="84"/>
        <w:ind w:left="203"/>
        <w:jc w:val="both"/>
      </w:pPr>
      <w:r>
        <w:rPr/>
        <w:br w:type="column"/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avanzar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profesionaliza- </w:t>
      </w:r>
      <w:r>
        <w:rPr>
          <w:w w:val="90"/>
        </w:rPr>
        <w:t>ción del </w:t>
      </w:r>
      <w:r>
        <w:rPr>
          <w:spacing w:val="-3"/>
          <w:w w:val="90"/>
        </w:rPr>
        <w:t>profesorado </w:t>
      </w:r>
      <w:r>
        <w:rPr>
          <w:w w:val="90"/>
        </w:rPr>
        <w:t>para </w:t>
      </w:r>
      <w:r>
        <w:rPr>
          <w:spacing w:val="-3"/>
          <w:w w:val="90"/>
        </w:rPr>
        <w:t>garantizar </w:t>
      </w:r>
      <w:r>
        <w:rPr>
          <w:w w:val="90"/>
        </w:rPr>
        <w:t>que </w:t>
      </w:r>
      <w:r>
        <w:rPr>
          <w:spacing w:val="-4"/>
          <w:w w:val="90"/>
        </w:rPr>
        <w:t>cuenten </w:t>
      </w:r>
      <w:r>
        <w:rPr>
          <w:spacing w:val="-3"/>
        </w:rPr>
        <w:t>con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4"/>
        </w:rPr>
        <w:t>competencias</w:t>
      </w:r>
      <w:r>
        <w:rPr>
          <w:spacing w:val="-16"/>
        </w:rPr>
        <w:t> </w:t>
      </w:r>
      <w:r>
        <w:rPr>
          <w:spacing w:val="-3"/>
        </w:rPr>
        <w:t>necesarias.</w:t>
      </w:r>
    </w:p>
    <w:p>
      <w:pPr>
        <w:pStyle w:val="BodyText"/>
        <w:spacing w:line="249" w:lineRule="auto" w:before="2"/>
        <w:ind w:left="203" w:firstLine="283"/>
        <w:jc w:val="both"/>
      </w:pPr>
      <w:r>
        <w:rPr>
          <w:spacing w:val="-5"/>
          <w:w w:val="95"/>
        </w:rPr>
        <w:t>Actualmente </w:t>
      </w:r>
      <w:r>
        <w:rPr>
          <w:spacing w:val="-4"/>
          <w:w w:val="95"/>
        </w:rPr>
        <w:t>la EMS </w:t>
      </w:r>
      <w:r>
        <w:rPr>
          <w:spacing w:val="-3"/>
          <w:w w:val="95"/>
        </w:rPr>
        <w:t>en el </w:t>
      </w:r>
      <w:r>
        <w:rPr>
          <w:spacing w:val="-4"/>
          <w:w w:val="95"/>
        </w:rPr>
        <w:t>estado </w:t>
      </w:r>
      <w:r>
        <w:rPr>
          <w:spacing w:val="-5"/>
          <w:w w:val="95"/>
        </w:rPr>
        <w:t>dispone </w:t>
      </w:r>
      <w:r>
        <w:rPr>
          <w:w w:val="95"/>
        </w:rPr>
        <w:t>de </w:t>
      </w:r>
      <w:r>
        <w:rPr>
          <w:spacing w:val="-9"/>
          <w:w w:val="90"/>
        </w:rPr>
        <w:t>7,654 </w:t>
      </w:r>
      <w:r>
        <w:rPr>
          <w:spacing w:val="-6"/>
          <w:w w:val="90"/>
        </w:rPr>
        <w:t>docentes, </w:t>
      </w:r>
      <w:r>
        <w:rPr>
          <w:spacing w:val="-5"/>
          <w:w w:val="90"/>
        </w:rPr>
        <w:t>tanto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modalidad escolarizada </w:t>
      </w:r>
      <w:r>
        <w:rPr>
          <w:spacing w:val="-5"/>
          <w:w w:val="95"/>
        </w:rPr>
        <w:t>como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mixta,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cuales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1,000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fueron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eva- </w:t>
      </w:r>
      <w:r>
        <w:rPr>
          <w:spacing w:val="-5"/>
          <w:w w:val="95"/>
        </w:rPr>
        <w:t>luados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Servicio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Profesional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Docente,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los </w:t>
      </w:r>
      <w:r>
        <w:rPr>
          <w:spacing w:val="-6"/>
          <w:w w:val="90"/>
        </w:rPr>
        <w:t>siguientes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resultados: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4.3%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obtuvieron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calificación </w:t>
      </w:r>
      <w:r>
        <w:rPr>
          <w:w w:val="90"/>
        </w:rPr>
        <w:t>de </w:t>
      </w:r>
      <w:r>
        <w:rPr>
          <w:spacing w:val="-6"/>
          <w:w w:val="90"/>
        </w:rPr>
        <w:t>excelente, </w:t>
      </w:r>
      <w:r>
        <w:rPr>
          <w:spacing w:val="-5"/>
          <w:w w:val="90"/>
        </w:rPr>
        <w:t>6.5% </w:t>
      </w:r>
      <w:r>
        <w:rPr>
          <w:spacing w:val="-4"/>
          <w:w w:val="90"/>
        </w:rPr>
        <w:t>destacado, </w:t>
      </w:r>
      <w:r>
        <w:rPr>
          <w:spacing w:val="-5"/>
          <w:w w:val="90"/>
        </w:rPr>
        <w:t>43.8% bueno, </w:t>
      </w:r>
      <w:r>
        <w:rPr>
          <w:spacing w:val="-9"/>
          <w:w w:val="90"/>
        </w:rPr>
        <w:t>31.3% </w:t>
      </w:r>
      <w:r>
        <w:rPr>
          <w:spacing w:val="-5"/>
          <w:w w:val="95"/>
        </w:rPr>
        <w:t>suficiente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12"/>
          <w:w w:val="95"/>
        </w:rPr>
        <w:t>14.1%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insuficiente.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(Véase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tabla</w:t>
      </w:r>
      <w:r>
        <w:rPr>
          <w:spacing w:val="-25"/>
          <w:w w:val="95"/>
        </w:rPr>
        <w:t> </w:t>
      </w:r>
      <w:r>
        <w:rPr>
          <w:spacing w:val="-11"/>
          <w:w w:val="95"/>
        </w:rPr>
        <w:t>13).</w:t>
      </w:r>
    </w:p>
    <w:p>
      <w:pPr>
        <w:pStyle w:val="BodyText"/>
        <w:spacing w:line="249" w:lineRule="auto" w:before="84"/>
        <w:ind w:left="1546" w:firstLine="283"/>
        <w:jc w:val="both"/>
      </w:pPr>
      <w:r>
        <w:rPr/>
        <w:br w:type="column"/>
      </w: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 la infraestructura, según 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For- </w:t>
      </w:r>
      <w:r>
        <w:rPr>
          <w:spacing w:val="-4"/>
          <w:w w:val="90"/>
        </w:rPr>
        <w:t>mato</w:t>
      </w:r>
      <w:r>
        <w:rPr>
          <w:spacing w:val="-24"/>
          <w:w w:val="90"/>
        </w:rPr>
        <w:t> </w:t>
      </w:r>
      <w:r>
        <w:rPr>
          <w:spacing w:val="-12"/>
          <w:w w:val="90"/>
        </w:rPr>
        <w:t>911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3"/>
          <w:w w:val="90"/>
        </w:rPr>
        <w:t> </w:t>
      </w:r>
      <w:r>
        <w:rPr>
          <w:w w:val="90"/>
        </w:rPr>
        <w:t>Anexo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Infraestructura,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spacing w:val="-8"/>
          <w:w w:val="90"/>
        </w:rPr>
        <w:t>710 </w:t>
      </w:r>
      <w:r>
        <w:rPr>
          <w:spacing w:val="-4"/>
          <w:w w:val="90"/>
        </w:rPr>
        <w:t>planteles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existentes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estado,</w:t>
      </w:r>
      <w:r>
        <w:rPr>
          <w:spacing w:val="-11"/>
          <w:w w:val="90"/>
        </w:rPr>
        <w:t> </w:t>
      </w:r>
      <w:r>
        <w:rPr>
          <w:spacing w:val="-13"/>
          <w:w w:val="90"/>
        </w:rPr>
        <w:t>11%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construidos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inicialmente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25"/>
          <w:w w:val="95"/>
        </w:rPr>
        <w:t> </w:t>
      </w:r>
      <w:r>
        <w:rPr>
          <w:w w:val="95"/>
        </w:rPr>
        <w:t>edu- </w:t>
      </w:r>
      <w:r>
        <w:rPr>
          <w:spacing w:val="-3"/>
          <w:w w:val="95"/>
        </w:rPr>
        <w:t>cativo,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399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realizado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construcción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mejora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hace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31"/>
          <w:w w:val="95"/>
        </w:rPr>
        <w:t> </w:t>
      </w:r>
      <w:r>
        <w:rPr>
          <w:w w:val="95"/>
        </w:rPr>
        <w:t>años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563</w:t>
      </w:r>
      <w:r>
        <w:rPr>
          <w:spacing w:val="-31"/>
          <w:w w:val="95"/>
        </w:rPr>
        <w:t> </w:t>
      </w:r>
      <w:r>
        <w:rPr>
          <w:w w:val="95"/>
        </w:rPr>
        <w:t>plan- </w:t>
      </w:r>
      <w:r>
        <w:rPr>
          <w:spacing w:val="-3"/>
          <w:w w:val="95"/>
        </w:rPr>
        <w:t>teles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están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acondicionados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 </w:t>
      </w:r>
      <w:r>
        <w:rPr>
          <w:spacing w:val="-3"/>
          <w:w w:val="90"/>
        </w:rPr>
        <w:t>discapacidad. </w:t>
      </w:r>
      <w:r>
        <w:rPr>
          <w:w w:val="90"/>
        </w:rPr>
        <w:t>En </w:t>
      </w:r>
      <w:r>
        <w:rPr>
          <w:spacing w:val="-3"/>
          <w:w w:val="90"/>
        </w:rPr>
        <w:t>relación con </w:t>
      </w:r>
      <w:r>
        <w:rPr>
          <w:w w:val="90"/>
        </w:rPr>
        <w:t>la </w:t>
      </w:r>
      <w:r>
        <w:rPr>
          <w:spacing w:val="-4"/>
          <w:w w:val="90"/>
        </w:rPr>
        <w:t>energía </w:t>
      </w:r>
      <w:r>
        <w:rPr>
          <w:w w:val="90"/>
        </w:rPr>
        <w:t>eléctrica,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observa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planteles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cuentan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este </w:t>
      </w:r>
      <w:r>
        <w:rPr>
          <w:spacing w:val="-3"/>
          <w:w w:val="90"/>
        </w:rPr>
        <w:t>servicio,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473</w:t>
      </w:r>
      <w:r>
        <w:rPr>
          <w:spacing w:val="-19"/>
          <w:w w:val="90"/>
        </w:rPr>
        <w:t> </w:t>
      </w:r>
      <w:r>
        <w:rPr>
          <w:w w:val="90"/>
        </w:rPr>
        <w:t>no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cuentan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servicios </w:t>
      </w:r>
      <w:r>
        <w:rPr>
          <w:spacing w:val="-4"/>
          <w:w w:val="90"/>
        </w:rPr>
        <w:t>básicos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fosa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séptica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están</w:t>
      </w:r>
      <w:r>
        <w:rPr>
          <w:spacing w:val="-9"/>
          <w:w w:val="90"/>
        </w:rPr>
        <w:t> </w:t>
      </w:r>
      <w:r>
        <w:rPr>
          <w:w w:val="90"/>
        </w:rPr>
        <w:t>conecta- </w:t>
      </w:r>
      <w:r>
        <w:rPr>
          <w:w w:val="95"/>
        </w:rPr>
        <w:t>dos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drenaje,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únicamente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521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tienen </w:t>
      </w:r>
      <w:r>
        <w:rPr/>
        <w:t>servicio de </w:t>
      </w:r>
      <w:r>
        <w:rPr>
          <w:spacing w:val="-3"/>
        </w:rPr>
        <w:t>agua</w:t>
      </w:r>
      <w:r>
        <w:rPr>
          <w:spacing w:val="-38"/>
        </w:rPr>
        <w:t> </w:t>
      </w:r>
      <w:r>
        <w:rPr>
          <w:spacing w:val="-3"/>
        </w:rPr>
        <w:t>potable.</w:t>
      </w:r>
    </w:p>
    <w:p>
      <w:pPr>
        <w:pStyle w:val="BodyText"/>
        <w:spacing w:before="10"/>
        <w:ind w:left="1830"/>
        <w:jc w:val="both"/>
      </w:pPr>
      <w:r>
        <w:rPr>
          <w:spacing w:val="-3"/>
          <w:w w:val="95"/>
        </w:rPr>
        <w:t>Además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principales</w:t>
      </w:r>
    </w:p>
    <w:p>
      <w:pPr>
        <w:pStyle w:val="BodyText"/>
        <w:spacing w:line="249" w:lineRule="auto" w:before="86"/>
        <w:ind w:left="199" w:right="173"/>
        <w:jc w:val="both"/>
      </w:pPr>
      <w:r>
        <w:rPr/>
        <w:br w:type="column"/>
      </w:r>
      <w:r>
        <w:rPr>
          <w:spacing w:val="-2"/>
          <w:w w:val="90"/>
        </w:rPr>
        <w:t>muy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visibles,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menor </w:t>
      </w:r>
      <w:r>
        <w:rPr>
          <w:spacing w:val="-3"/>
          <w:w w:val="95"/>
        </w:rPr>
        <w:t>densidad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 extremadamente costosa </w:t>
      </w:r>
      <w:r>
        <w:rPr>
          <w:w w:val="95"/>
        </w:rPr>
        <w:t>para modelos educa- </w:t>
      </w:r>
      <w:r>
        <w:rPr>
          <w:spacing w:val="-3"/>
          <w:w w:val="95"/>
        </w:rPr>
        <w:t>tivos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requieren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demanda,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situación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entraron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operación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Telebachille- </w:t>
      </w:r>
      <w:r>
        <w:rPr>
          <w:spacing w:val="-3"/>
          <w:w w:val="95"/>
        </w:rPr>
        <w:t>ratos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2,500</w:t>
      </w:r>
      <w:r>
        <w:rPr>
          <w:spacing w:val="-18"/>
          <w:w w:val="95"/>
        </w:rPr>
        <w:t> </w:t>
      </w:r>
      <w:r>
        <w:rPr>
          <w:w w:val="95"/>
        </w:rPr>
        <w:t>habi- </w:t>
      </w:r>
      <w:r>
        <w:rPr>
          <w:spacing w:val="-3"/>
          <w:w w:val="95"/>
        </w:rPr>
        <w:t>tantes,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predominan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concentran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marginalidad</w:t>
      </w:r>
      <w:r>
        <w:rPr>
          <w:spacing w:val="-19"/>
          <w:w w:val="95"/>
        </w:rPr>
        <w:t> </w:t>
      </w:r>
      <w:r>
        <w:rPr>
          <w:w w:val="95"/>
        </w:rPr>
        <w:t>e </w:t>
      </w:r>
      <w:r>
        <w:rPr>
          <w:spacing w:val="-3"/>
        </w:rPr>
        <w:t>indígena.</w:t>
      </w:r>
    </w:p>
    <w:p>
      <w:pPr>
        <w:pStyle w:val="BodyText"/>
        <w:spacing w:line="249" w:lineRule="auto" w:before="7"/>
        <w:ind w:left="199" w:right="172" w:firstLine="283"/>
        <w:jc w:val="both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observa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munici- </w:t>
      </w:r>
      <w:r>
        <w:rPr>
          <w:w w:val="95"/>
        </w:rPr>
        <w:t>pios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atendidos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Oaxaca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plantel </w:t>
      </w:r>
      <w:r>
        <w:rPr>
          <w:w w:val="95"/>
        </w:rPr>
        <w:t>de </w:t>
      </w:r>
      <w:r>
        <w:rPr>
          <w:spacing w:val="-3"/>
          <w:w w:val="95"/>
        </w:rPr>
        <w:t>alguno </w:t>
      </w:r>
      <w:r>
        <w:rPr>
          <w:w w:val="95"/>
        </w:rPr>
        <w:t>de los </w:t>
      </w:r>
      <w:r>
        <w:rPr>
          <w:spacing w:val="-4"/>
          <w:w w:val="95"/>
        </w:rPr>
        <w:t>subsistemas </w:t>
      </w:r>
      <w:r>
        <w:rPr>
          <w:w w:val="95"/>
        </w:rPr>
        <w:t>que </w:t>
      </w:r>
      <w:r>
        <w:rPr>
          <w:spacing w:val="-3"/>
          <w:w w:val="95"/>
        </w:rPr>
        <w:t>componen </w:t>
      </w:r>
      <w:r>
        <w:rPr>
          <w:w w:val="95"/>
        </w:rPr>
        <w:t>la </w:t>
      </w:r>
      <w:r>
        <w:rPr>
          <w:spacing w:val="-3"/>
        </w:rPr>
        <w:t>EMS,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grado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marginación</w:t>
      </w:r>
      <w:r>
        <w:rPr>
          <w:spacing w:val="-25"/>
        </w:rPr>
        <w:t> </w:t>
      </w:r>
      <w:r>
        <w:rPr>
          <w:spacing w:val="-4"/>
        </w:rPr>
        <w:t>municipal.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18" w:space="40"/>
            <w:col w:w="4139" w:space="39"/>
            <w:col w:w="5482" w:space="39"/>
            <w:col w:w="4303"/>
          </w:cols>
        </w:sectPr>
      </w:pPr>
    </w:p>
    <w:p>
      <w:pPr>
        <w:spacing w:before="18"/>
        <w:ind w:left="1587" w:right="0" w:firstLine="0"/>
        <w:jc w:val="left"/>
        <w:rPr>
          <w:sz w:val="18"/>
        </w:rPr>
      </w:pPr>
      <w:r>
        <w:rPr/>
        <w:pict>
          <v:shape style="position:absolute;margin-left:116.419998pt;margin-top:35.094521pt;width:334.5pt;height:83.45pt;mso-position-horizontal-relative:page;mso-position-vertical-relative:paragraph;z-index:251771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3"/>
                    <w:gridCol w:w="2011"/>
                    <w:gridCol w:w="1101"/>
                    <w:gridCol w:w="1587"/>
                  </w:tblGrid>
                  <w:tr>
                    <w:trPr>
                      <w:trHeight w:val="273" w:hRule="atLeast"/>
                    </w:trPr>
                    <w:tc>
                      <w:tcPr>
                        <w:tcW w:w="1993" w:type="dxa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59"/>
                          <w:ind w:left="5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Total de docentes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nil"/>
                          <w:right w:val="single" w:sz="18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59"/>
                          <w:ind w:left="672" w:right="6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Evaluados</w:t>
                        </w:r>
                      </w:p>
                    </w:tc>
                    <w:tc>
                      <w:tcPr>
                        <w:tcW w:w="2688" w:type="dxa"/>
                        <w:gridSpan w:val="2"/>
                        <w:tcBorders>
                          <w:top w:val="nil"/>
                          <w:left w:val="single" w:sz="18" w:space="0" w:color="FFFFFF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59"/>
                          <w:ind w:left="996" w:right="106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993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4"/>
                          <w:ind w:left="790" w:right="7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7,654</w:t>
                        </w:r>
                      </w:p>
                    </w:tc>
                    <w:tc>
                      <w:tcPr>
                        <w:tcW w:w="2011" w:type="dxa"/>
                        <w:vMerge w:val="restart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42"/>
                          <w:ind w:left="672" w:right="6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1,000</w:t>
                        </w:r>
                      </w:p>
                    </w:tc>
                    <w:tc>
                      <w:tcPr>
                        <w:tcW w:w="1101" w:type="dxa"/>
                        <w:tcBorders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4.30%</w:t>
                        </w:r>
                      </w:p>
                    </w:tc>
                    <w:tc>
                      <w:tcPr>
                        <w:tcW w:w="1587" w:type="dxa"/>
                        <w:tcBorders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ind w:left="389" w:right="3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Excelente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1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right="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6.50%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389" w:right="3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Destacado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 w:val="restart"/>
                        <w:tcBorders>
                          <w:top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equivale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13%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right="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43.80%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389" w:right="3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Bueno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/>
                        <w:tcBorders>
                          <w:top w:val="nil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1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right="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31.30%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389" w:right="3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Suficiente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9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/>
                        <w:tcBorders>
                          <w:top w:val="nil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1" w:type="dxa"/>
                        <w:tcBorders>
                          <w:top w:val="single" w:sz="18" w:space="0" w:color="FFFFFF"/>
                          <w:left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right="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14.10%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18" w:space="0" w:color="FFFFFF"/>
                          <w:left w:val="single" w:sz="18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4"/>
                          <w:ind w:left="389" w:right="3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Insuficiente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3"/>
          <w:w w:val="95"/>
          <w:sz w:val="18"/>
        </w:rPr>
        <w:t>Tabla </w:t>
      </w:r>
      <w:r>
        <w:rPr>
          <w:b/>
          <w:w w:val="95"/>
          <w:sz w:val="18"/>
        </w:rPr>
        <w:t>13. </w:t>
      </w:r>
      <w:r>
        <w:rPr>
          <w:w w:val="95"/>
          <w:sz w:val="18"/>
        </w:rPr>
        <w:t>Docentes de EMS evaluados mediante el Servicio Profesional Docente.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Dirección de Educación Media Superior (CGEMSySCyT)</w:t>
      </w:r>
    </w:p>
    <w:p>
      <w:pPr>
        <w:pStyle w:val="BodyText"/>
        <w:spacing w:line="249" w:lineRule="auto" w:before="12"/>
        <w:ind w:left="1587"/>
        <w:jc w:val="both"/>
      </w:pPr>
      <w:r>
        <w:rPr/>
        <w:br w:type="column"/>
      </w:r>
      <w:r>
        <w:rPr>
          <w:spacing w:val="-4"/>
          <w:w w:val="95"/>
        </w:rPr>
        <w:t>retos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enfrenta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Sector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EMS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consiste</w:t>
      </w:r>
      <w:r>
        <w:rPr>
          <w:spacing w:val="-8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incrementar </w:t>
      </w:r>
      <w:r>
        <w:rPr>
          <w:w w:val="95"/>
        </w:rPr>
        <w:t>y </w:t>
      </w:r>
      <w:r>
        <w:rPr>
          <w:spacing w:val="-3"/>
          <w:w w:val="95"/>
        </w:rPr>
        <w:t>fortalecer </w:t>
      </w:r>
      <w:r>
        <w:rPr>
          <w:w w:val="95"/>
        </w:rPr>
        <w:t>la infraestructura</w:t>
      </w:r>
      <w:r>
        <w:rPr>
          <w:spacing w:val="-13"/>
          <w:w w:val="95"/>
        </w:rPr>
        <w:t> </w:t>
      </w:r>
      <w:r>
        <w:rPr>
          <w:w w:val="95"/>
        </w:rPr>
        <w:t>edu- </w:t>
      </w:r>
      <w:r>
        <w:rPr>
          <w:spacing w:val="-3"/>
          <w:w w:val="95"/>
        </w:rPr>
        <w:t>cativa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existente,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construcción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menos </w:t>
      </w:r>
      <w:r>
        <w:rPr>
          <w:spacing w:val="-4"/>
          <w:w w:val="90"/>
        </w:rPr>
        <w:t>1,200 </w:t>
      </w:r>
      <w:r>
        <w:rPr>
          <w:spacing w:val="-3"/>
          <w:w w:val="90"/>
        </w:rPr>
        <w:t>espacios </w:t>
      </w:r>
      <w:r>
        <w:rPr>
          <w:w w:val="90"/>
        </w:rPr>
        <w:t>de </w:t>
      </w:r>
      <w:r>
        <w:rPr>
          <w:spacing w:val="-3"/>
          <w:w w:val="90"/>
        </w:rPr>
        <w:t>apoyo: laboratorios, </w:t>
      </w:r>
      <w:r>
        <w:rPr>
          <w:w w:val="90"/>
        </w:rPr>
        <w:t>salones de </w:t>
      </w:r>
      <w:r>
        <w:rPr>
          <w:spacing w:val="-3"/>
          <w:w w:val="90"/>
        </w:rPr>
        <w:t>usos múltiples, aulas </w:t>
      </w:r>
      <w:r>
        <w:rPr>
          <w:w w:val="90"/>
        </w:rPr>
        <w:t>de </w:t>
      </w:r>
      <w:r>
        <w:rPr>
          <w:spacing w:val="-3"/>
          <w:w w:val="90"/>
        </w:rPr>
        <w:t>medios, talleres </w:t>
      </w:r>
      <w:r>
        <w:rPr>
          <w:w w:val="90"/>
        </w:rPr>
        <w:t>y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bibliote- </w:t>
      </w:r>
      <w:r>
        <w:rPr>
          <w:w w:val="95"/>
        </w:rPr>
        <w:t>cas,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otros.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otra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24"/>
          <w:w w:val="95"/>
        </w:rPr>
        <w:t> </w:t>
      </w:r>
      <w:r>
        <w:rPr>
          <w:w w:val="95"/>
        </w:rPr>
        <w:t>90%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infraes- </w:t>
      </w:r>
      <w:r>
        <w:rPr>
          <w:w w:val="90"/>
        </w:rPr>
        <w:t>tructura</w:t>
      </w:r>
      <w:r>
        <w:rPr>
          <w:spacing w:val="-16"/>
          <w:w w:val="90"/>
        </w:rPr>
        <w:t> </w:t>
      </w:r>
      <w:r>
        <w:rPr>
          <w:w w:val="90"/>
        </w:rPr>
        <w:t>actual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requiere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reparaciones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menor </w:t>
      </w:r>
      <w:r>
        <w:rPr>
          <w:w w:val="90"/>
        </w:rPr>
        <w:t>o </w:t>
      </w:r>
      <w:r>
        <w:rPr>
          <w:spacing w:val="-3"/>
          <w:w w:val="90"/>
        </w:rPr>
        <w:t>mayor </w:t>
      </w:r>
      <w:r>
        <w:rPr>
          <w:spacing w:val="-2"/>
          <w:w w:val="90"/>
        </w:rPr>
        <w:t>grado. </w:t>
      </w:r>
      <w:r>
        <w:rPr>
          <w:spacing w:val="-5"/>
          <w:w w:val="90"/>
        </w:rPr>
        <w:t>Toda </w:t>
      </w:r>
      <w:r>
        <w:rPr>
          <w:w w:val="90"/>
        </w:rPr>
        <w:t>esta infraestructura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necesita </w:t>
      </w:r>
      <w:r>
        <w:rPr>
          <w:spacing w:val="-2"/>
          <w:w w:val="95"/>
        </w:rPr>
        <w:t>ser </w:t>
      </w:r>
      <w:r>
        <w:rPr>
          <w:spacing w:val="-4"/>
          <w:w w:val="95"/>
        </w:rPr>
        <w:t>complementada </w:t>
      </w:r>
      <w:r>
        <w:rPr>
          <w:spacing w:val="-3"/>
          <w:w w:val="95"/>
        </w:rPr>
        <w:t>con </w:t>
      </w:r>
      <w:r>
        <w:rPr>
          <w:w w:val="95"/>
        </w:rPr>
        <w:t>un </w:t>
      </w:r>
      <w:r>
        <w:rPr>
          <w:spacing w:val="-4"/>
          <w:w w:val="95"/>
        </w:rPr>
        <w:t>equipamiento </w:t>
      </w:r>
      <w:r>
        <w:rPr>
          <w:w w:val="95"/>
        </w:rPr>
        <w:t>ade- </w:t>
      </w:r>
      <w:r>
        <w:rPr>
          <w:spacing w:val="-3"/>
          <w:w w:val="95"/>
        </w:rPr>
        <w:t>cuado </w:t>
      </w:r>
      <w:r>
        <w:rPr>
          <w:w w:val="95"/>
        </w:rPr>
        <w:t>para </w:t>
      </w:r>
      <w:r>
        <w:rPr>
          <w:spacing w:val="-3"/>
          <w:w w:val="95"/>
        </w:rPr>
        <w:t>asegurar </w:t>
      </w:r>
      <w:r>
        <w:rPr>
          <w:w w:val="95"/>
        </w:rPr>
        <w:t>el </w:t>
      </w:r>
      <w:r>
        <w:rPr>
          <w:spacing w:val="-3"/>
          <w:w w:val="95"/>
        </w:rPr>
        <w:t>óptimo desarrollo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w w:val="90"/>
        </w:rPr>
        <w:t>actividades </w:t>
      </w:r>
      <w:r>
        <w:rPr>
          <w:spacing w:val="-3"/>
          <w:w w:val="90"/>
        </w:rPr>
        <w:t>educativas, </w:t>
      </w:r>
      <w:r>
        <w:rPr>
          <w:w w:val="90"/>
        </w:rPr>
        <w:t>en particular en lo que se </w:t>
      </w:r>
      <w:r>
        <w:rPr>
          <w:spacing w:val="-3"/>
        </w:rPr>
        <w:t>refiere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las</w:t>
      </w:r>
      <w:r>
        <w:rPr>
          <w:spacing w:val="-25"/>
        </w:rPr>
        <w:t> </w:t>
      </w:r>
      <w:r>
        <w:rPr>
          <w:spacing w:val="-3"/>
        </w:rPr>
        <w:t>nuevas</w:t>
      </w:r>
      <w:r>
        <w:rPr>
          <w:spacing w:val="-24"/>
        </w:rPr>
        <w:t> </w:t>
      </w:r>
      <w:r>
        <w:rPr/>
        <w:t>TICs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2"/>
        </w:rPr>
        <w:t>conectividad.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spacing w:val="-3"/>
          <w:w w:val="90"/>
        </w:rPr>
        <w:t>Por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último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18"/>
          <w:w w:val="90"/>
        </w:rPr>
        <w:t> </w:t>
      </w: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resaltar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17"/>
          <w:w w:val="95"/>
        </w:rPr>
        <w:t> </w:t>
      </w:r>
      <w:r>
        <w:rPr>
          <w:w w:val="95"/>
        </w:rPr>
        <w:t>son</w:t>
      </w:r>
    </w:p>
    <w:p>
      <w:pPr>
        <w:spacing w:before="47"/>
        <w:ind w:left="213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15. </w:t>
      </w:r>
      <w:r>
        <w:rPr>
          <w:sz w:val="18"/>
        </w:rPr>
        <w:t>Número de municipios por grado de </w:t>
      </w:r>
      <w:r>
        <w:rPr>
          <w:w w:val="95"/>
          <w:sz w:val="18"/>
        </w:rPr>
        <w:t>marginación atendidos por algún subsistema en Oaxaca</w:t>
      </w:r>
    </w:p>
    <w:p>
      <w:pPr>
        <w:pStyle w:val="BodyText"/>
        <w:spacing w:before="8"/>
        <w:rPr>
          <w:sz w:val="19"/>
        </w:rPr>
      </w:pPr>
    </w:p>
    <w:tbl>
      <w:tblPr>
        <w:tblCellSpacing w:w="20" w:type="dxa"/>
        <w:tblW w:w="0" w:type="auto"/>
        <w:jc w:val="left"/>
        <w:tblInd w:w="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948"/>
        <w:gridCol w:w="1407"/>
      </w:tblGrid>
      <w:tr>
        <w:trPr>
          <w:trHeight w:val="351" w:hRule="atLeast"/>
        </w:trPr>
        <w:tc>
          <w:tcPr>
            <w:tcW w:w="1579" w:type="dxa"/>
            <w:tcBorders>
              <w:top w:val="nil"/>
              <w:left w:val="nil"/>
              <w:right w:val="nil"/>
            </w:tcBorders>
            <w:shd w:val="clear" w:color="auto" w:fill="F9C0A2"/>
          </w:tcPr>
          <w:p>
            <w:pPr>
              <w:pStyle w:val="TableParagraph"/>
              <w:spacing w:before="87"/>
              <w:ind w:left="117"/>
              <w:rPr>
                <w:sz w:val="16"/>
              </w:rPr>
            </w:pPr>
            <w:r>
              <w:rPr>
                <w:sz w:val="16"/>
              </w:rPr>
              <w:t>Grado de marginación</w:t>
            </w:r>
          </w:p>
        </w:tc>
        <w:tc>
          <w:tcPr>
            <w:tcW w:w="948" w:type="dxa"/>
            <w:tcBorders>
              <w:top w:val="nil"/>
              <w:left w:val="nil"/>
            </w:tcBorders>
            <w:shd w:val="clear" w:color="auto" w:fill="F9C0A2"/>
          </w:tcPr>
          <w:p>
            <w:pPr>
              <w:pStyle w:val="TableParagraph"/>
              <w:spacing w:line="196" w:lineRule="auto" w:before="42"/>
              <w:ind w:left="164" w:hanging="31"/>
              <w:rPr>
                <w:sz w:val="16"/>
              </w:rPr>
            </w:pPr>
            <w:r>
              <w:rPr>
                <w:w w:val="95"/>
                <w:sz w:val="16"/>
              </w:rPr>
              <w:t>Municipios atendidos</w:t>
            </w:r>
          </w:p>
        </w:tc>
        <w:tc>
          <w:tcPr>
            <w:tcW w:w="1407" w:type="dxa"/>
            <w:tcBorders>
              <w:top w:val="nil"/>
              <w:right w:val="nil"/>
            </w:tcBorders>
            <w:shd w:val="clear" w:color="auto" w:fill="F9C0A2"/>
          </w:tcPr>
          <w:p>
            <w:pPr>
              <w:pStyle w:val="TableParagraph"/>
              <w:spacing w:before="87"/>
              <w:ind w:left="46" w:right="49"/>
              <w:jc w:val="center"/>
              <w:rPr>
                <w:sz w:val="16"/>
              </w:rPr>
            </w:pPr>
            <w:r>
              <w:rPr>
                <w:sz w:val="16"/>
              </w:rPr>
              <w:t>Total de municipios</w:t>
            </w:r>
          </w:p>
        </w:tc>
      </w:tr>
      <w:tr>
        <w:trPr>
          <w:trHeight w:val="235" w:hRule="atLeast"/>
        </w:trPr>
        <w:tc>
          <w:tcPr>
            <w:tcW w:w="1579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68"/>
              <w:rPr>
                <w:sz w:val="16"/>
              </w:rPr>
            </w:pPr>
            <w:r>
              <w:rPr>
                <w:sz w:val="16"/>
              </w:rPr>
              <w:t>Muy Alto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306" w:right="306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407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21" w:right="49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>
        <w:trPr>
          <w:trHeight w:val="236" w:hRule="atLeast"/>
        </w:trPr>
        <w:tc>
          <w:tcPr>
            <w:tcW w:w="1579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9"/>
              <w:ind w:left="68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29"/>
              <w:ind w:left="339" w:right="287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1407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29"/>
              <w:ind w:left="121" w:right="49"/>
              <w:jc w:val="center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</w:tr>
      <w:tr>
        <w:trPr>
          <w:trHeight w:val="235" w:hRule="atLeast"/>
        </w:trPr>
        <w:tc>
          <w:tcPr>
            <w:tcW w:w="1579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68"/>
              <w:rPr>
                <w:sz w:val="16"/>
              </w:rPr>
            </w:pPr>
            <w:r>
              <w:rPr>
                <w:sz w:val="16"/>
              </w:rPr>
              <w:t>Medio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339" w:right="287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407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121" w:right="49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</w:tr>
      <w:tr>
        <w:trPr>
          <w:trHeight w:val="235" w:hRule="atLeast"/>
        </w:trPr>
        <w:tc>
          <w:tcPr>
            <w:tcW w:w="1579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Bajo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339" w:right="287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407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121" w:right="4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rPr>
          <w:trHeight w:val="232" w:hRule="atLeast"/>
        </w:trPr>
        <w:tc>
          <w:tcPr>
            <w:tcW w:w="1579" w:type="dxa"/>
            <w:tcBorders>
              <w:left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Muy Bajo</w:t>
            </w:r>
          </w:p>
        </w:tc>
        <w:tc>
          <w:tcPr>
            <w:tcW w:w="948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25"/>
              <w:ind w:left="321" w:right="30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07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8"/>
              <w:ind w:left="121" w:right="4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233" w:hRule="atLeast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5"/>
              <w:ind w:left="68"/>
              <w:rPr>
                <w:sz w:val="16"/>
              </w:rPr>
            </w:pPr>
            <w:r>
              <w:rPr>
                <w:sz w:val="16"/>
              </w:rPr>
              <w:t>Total de municipios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22"/>
              <w:ind w:left="321" w:right="306"/>
              <w:jc w:val="center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1407" w:type="dxa"/>
            <w:tcBorders>
              <w:top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5"/>
              <w:ind w:left="121" w:right="49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</w:tbl>
    <w:p>
      <w:pPr>
        <w:spacing w:before="140"/>
        <w:ind w:left="199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Dirección de Educación Media Superior (CGEMSySCyT)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7158" w:space="2537"/>
            <w:col w:w="5522" w:space="39"/>
            <w:col w:w="4304"/>
          </w:cols>
        </w:sectPr>
      </w:pPr>
    </w:p>
    <w:p>
      <w:pPr>
        <w:pStyle w:val="Heading4"/>
        <w:numPr>
          <w:ilvl w:val="1"/>
          <w:numId w:val="4"/>
        </w:numPr>
        <w:tabs>
          <w:tab w:pos="1946" w:val="left" w:leader="none"/>
        </w:tabs>
        <w:spacing w:line="240" w:lineRule="auto" w:before="62" w:after="0"/>
        <w:ind w:left="1945" w:right="0" w:hanging="359"/>
        <w:jc w:val="left"/>
      </w:pPr>
      <w:r>
        <w:rPr/>
        <w:t>Educación</w:t>
      </w:r>
      <w:r>
        <w:rPr>
          <w:spacing w:val="-12"/>
        </w:rPr>
        <w:t> </w:t>
      </w:r>
      <w:r>
        <w:rPr/>
        <w:t>Superior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2"/>
          <w:w w:val="90"/>
        </w:rPr>
        <w:t> </w:t>
      </w:r>
      <w:r>
        <w:rPr>
          <w:w w:val="90"/>
        </w:rPr>
        <w:t>(ES)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constituye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etapa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final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formación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estudiantado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oaxaqueño,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tiene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prepararlo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competencias, </w:t>
      </w:r>
      <w:r>
        <w:rPr>
          <w:spacing w:val="-3"/>
          <w:w w:val="90"/>
        </w:rPr>
        <w:t>habilidades </w:t>
      </w:r>
      <w:r>
        <w:rPr>
          <w:w w:val="90"/>
        </w:rPr>
        <w:t>y actitudes </w:t>
      </w:r>
      <w:r>
        <w:rPr>
          <w:spacing w:val="-3"/>
          <w:w w:val="90"/>
        </w:rPr>
        <w:t>necesarias </w:t>
      </w:r>
      <w:r>
        <w:rPr>
          <w:w w:val="90"/>
        </w:rPr>
        <w:t>para </w:t>
      </w:r>
      <w:r>
        <w:rPr>
          <w:spacing w:val="-3"/>
          <w:w w:val="90"/>
        </w:rPr>
        <w:t>enfrentar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retos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impone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rezago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económico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estado,</w:t>
      </w:r>
      <w:r>
        <w:rPr>
          <w:spacing w:val="-10"/>
          <w:w w:val="95"/>
        </w:rPr>
        <w:t> </w:t>
      </w:r>
      <w:r>
        <w:rPr>
          <w:w w:val="95"/>
        </w:rPr>
        <w:t>con-</w:t>
      </w:r>
    </w:p>
    <w:p>
      <w:pPr>
        <w:pStyle w:val="BodyText"/>
        <w:spacing w:line="249" w:lineRule="auto" w:before="64"/>
        <w:ind w:left="639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capital</w:t>
      </w:r>
      <w:r>
        <w:rPr>
          <w:spacing w:val="-31"/>
          <w:w w:val="95"/>
        </w:rPr>
        <w:t> </w:t>
      </w:r>
      <w:r>
        <w:rPr>
          <w:w w:val="95"/>
        </w:rPr>
        <w:t>humano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alto</w:t>
      </w:r>
      <w:r>
        <w:rPr>
          <w:spacing w:val="-30"/>
          <w:w w:val="95"/>
        </w:rPr>
        <w:t> </w:t>
      </w:r>
      <w:r>
        <w:rPr>
          <w:w w:val="95"/>
        </w:rPr>
        <w:t>nivel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abocado</w:t>
      </w:r>
      <w:r>
        <w:rPr>
          <w:spacing w:val="-31"/>
          <w:w w:val="95"/>
        </w:rPr>
        <w:t> </w:t>
      </w:r>
      <w:r>
        <w:rPr>
          <w:w w:val="95"/>
        </w:rPr>
        <w:t>a la</w:t>
      </w:r>
      <w:r>
        <w:rPr>
          <w:spacing w:val="-31"/>
          <w:w w:val="95"/>
        </w:rPr>
        <w:t> </w:t>
      </w:r>
      <w:r>
        <w:rPr>
          <w:w w:val="95"/>
        </w:rPr>
        <w:t>investigación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generación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aplica- </w:t>
      </w:r>
      <w:r>
        <w:rPr>
          <w:w w:val="90"/>
        </w:rPr>
        <w:t>ción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conocimiento</w:t>
      </w:r>
      <w:r>
        <w:rPr>
          <w:spacing w:val="-9"/>
          <w:w w:val="90"/>
        </w:rPr>
        <w:t> </w:t>
      </w:r>
      <w:r>
        <w:rPr>
          <w:w w:val="90"/>
        </w:rPr>
        <w:t>científico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innova- </w:t>
      </w:r>
      <w:r>
        <w:rPr>
          <w:w w:val="95"/>
        </w:rPr>
        <w:t>ción</w:t>
      </w:r>
      <w:r>
        <w:rPr>
          <w:spacing w:val="-27"/>
          <w:w w:val="95"/>
        </w:rPr>
        <w:t> </w:t>
      </w:r>
      <w:r>
        <w:rPr>
          <w:w w:val="95"/>
        </w:rPr>
        <w:t>tecnológica.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matrícula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ciclo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w w:val="90"/>
        </w:rPr>
        <w:t>referencia fue de 2,804 estudiantes de pos- </w:t>
      </w:r>
      <w:r>
        <w:rPr>
          <w:w w:val="95"/>
        </w:rPr>
        <w:t>grado,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378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29</w:t>
      </w:r>
      <w:r>
        <w:rPr>
          <w:spacing w:val="-9"/>
          <w:w w:val="95"/>
        </w:rPr>
        <w:t> </w:t>
      </w:r>
      <w:r>
        <w:rPr>
          <w:w w:val="95"/>
        </w:rPr>
        <w:t>especialidades,</w:t>
      </w:r>
      <w:r>
        <w:rPr>
          <w:spacing w:val="-9"/>
          <w:w w:val="95"/>
        </w:rPr>
        <w:t> </w:t>
      </w:r>
      <w:r>
        <w:rPr>
          <w:w w:val="95"/>
        </w:rPr>
        <w:t>2,259</w:t>
      </w:r>
      <w:r>
        <w:rPr>
          <w:spacing w:val="-10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49" w:lineRule="auto" w:before="4"/>
        <w:ind w:left="639"/>
        <w:jc w:val="both"/>
      </w:pPr>
      <w:r>
        <w:rPr>
          <w:spacing w:val="-8"/>
          <w:w w:val="95"/>
        </w:rPr>
        <w:t>132</w:t>
      </w:r>
      <w:r>
        <w:rPr>
          <w:spacing w:val="-9"/>
          <w:w w:val="95"/>
        </w:rPr>
        <w:t> </w:t>
      </w:r>
      <w:r>
        <w:rPr>
          <w:w w:val="95"/>
        </w:rPr>
        <w:t>maestrías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167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21</w:t>
      </w:r>
      <w:r>
        <w:rPr>
          <w:spacing w:val="-9"/>
          <w:w w:val="95"/>
        </w:rPr>
        <w:t> </w:t>
      </w:r>
      <w:r>
        <w:rPr>
          <w:w w:val="95"/>
        </w:rPr>
        <w:t>doctorados</w:t>
      </w:r>
      <w:r>
        <w:rPr>
          <w:spacing w:val="-9"/>
          <w:w w:val="95"/>
        </w:rPr>
        <w:t> </w:t>
      </w:r>
      <w:r>
        <w:rPr>
          <w:w w:val="95"/>
        </w:rPr>
        <w:t>que se</w:t>
      </w:r>
      <w:r>
        <w:rPr>
          <w:spacing w:val="-26"/>
          <w:w w:val="95"/>
        </w:rPr>
        <w:t> </w:t>
      </w:r>
      <w:r>
        <w:rPr>
          <w:w w:val="95"/>
        </w:rPr>
        <w:t>ofrecen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14</w:t>
      </w:r>
      <w:r>
        <w:rPr>
          <w:spacing w:val="-26"/>
          <w:w w:val="95"/>
        </w:rPr>
        <w:t> </w:t>
      </w:r>
      <w:r>
        <w:rPr>
          <w:w w:val="95"/>
        </w:rPr>
        <w:t>instituciones</w:t>
      </w:r>
      <w:r>
        <w:rPr>
          <w:spacing w:val="-26"/>
          <w:w w:val="95"/>
        </w:rPr>
        <w:t> </w:t>
      </w:r>
      <w:r>
        <w:rPr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27</w:t>
      </w:r>
    </w:p>
    <w:p>
      <w:pPr>
        <w:pStyle w:val="BodyText"/>
        <w:spacing w:line="249" w:lineRule="auto" w:before="66"/>
        <w:ind w:left="1546" w:firstLine="283"/>
        <w:jc w:val="both"/>
      </w:pPr>
      <w:r>
        <w:rPr/>
        <w:br w:type="column"/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esta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histórico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matrí- </w:t>
      </w:r>
      <w:r>
        <w:rPr>
          <w:spacing w:val="-3"/>
          <w:w w:val="95"/>
        </w:rPr>
        <w:t>cula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Licenciatura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(incluye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TSU)</w:t>
      </w:r>
      <w:r>
        <w:rPr>
          <w:spacing w:val="-29"/>
          <w:w w:val="95"/>
        </w:rPr>
        <w:t> </w:t>
      </w:r>
      <w:r>
        <w:rPr>
          <w:w w:val="95"/>
        </w:rPr>
        <w:t>muestra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cre- </w:t>
      </w:r>
      <w:r>
        <w:rPr>
          <w:spacing w:val="-4"/>
          <w:w w:val="95"/>
        </w:rPr>
        <w:t>cimiento </w:t>
      </w:r>
      <w:r>
        <w:rPr>
          <w:spacing w:val="-3"/>
          <w:w w:val="95"/>
        </w:rPr>
        <w:t>positivo </w:t>
      </w:r>
      <w:r>
        <w:rPr>
          <w:w w:val="95"/>
        </w:rPr>
        <w:t>en la </w:t>
      </w:r>
      <w:r>
        <w:rPr>
          <w:spacing w:val="-4"/>
          <w:w w:val="95"/>
        </w:rPr>
        <w:t>mayoría </w:t>
      </w:r>
      <w:r>
        <w:rPr>
          <w:w w:val="95"/>
        </w:rPr>
        <w:t>de </w:t>
      </w:r>
      <w:r>
        <w:rPr>
          <w:spacing w:val="-3"/>
          <w:w w:val="95"/>
        </w:rPr>
        <w:t>las variables, </w:t>
      </w:r>
      <w:r>
        <w:rPr>
          <w:spacing w:val="-4"/>
          <w:w w:val="95"/>
        </w:rPr>
        <w:t>acentuado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matrícula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reingreso,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presentan</w:t>
      </w:r>
      <w:r>
        <w:rPr>
          <w:spacing w:val="-18"/>
          <w:w w:val="90"/>
        </w:rPr>
        <w:t> </w:t>
      </w:r>
      <w:r>
        <w:rPr>
          <w:w w:val="90"/>
        </w:rPr>
        <w:t>tasas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crecimiento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9"/>
          <w:w w:val="90"/>
        </w:rPr>
        <w:t>37.7%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primera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36.0%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segundo.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incre-</w:t>
      </w:r>
    </w:p>
    <w:p>
      <w:pPr>
        <w:pStyle w:val="BodyText"/>
        <w:spacing w:line="249" w:lineRule="auto" w:before="66"/>
        <w:ind w:left="199" w:right="165"/>
        <w:jc w:val="both"/>
      </w:pPr>
      <w:r>
        <w:rPr/>
        <w:br w:type="column"/>
      </w:r>
      <w:r>
        <w:rPr>
          <w:spacing w:val="-4"/>
          <w:w w:val="95"/>
        </w:rPr>
        <w:t>mento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insuficiente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lograr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porcen- taje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cobertura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grupo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edad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7"/>
          <w:w w:val="95"/>
        </w:rPr>
        <w:t>18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22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constituye</w:t>
      </w:r>
      <w:r>
        <w:rPr>
          <w:spacing w:val="-31"/>
          <w:w w:val="95"/>
        </w:rPr>
        <w:t> </w:t>
      </w:r>
      <w:r>
        <w:rPr>
          <w:w w:val="95"/>
        </w:rPr>
        <w:t>uno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mayores </w:t>
      </w:r>
      <w:r>
        <w:rPr>
          <w:w w:val="95"/>
        </w:rPr>
        <w:t>rezagos </w:t>
      </w:r>
      <w:r>
        <w:rPr>
          <w:spacing w:val="-3"/>
          <w:w w:val="95"/>
        </w:rPr>
        <w:t>comparativamente con </w:t>
      </w:r>
      <w:r>
        <w:rPr>
          <w:w w:val="95"/>
        </w:rPr>
        <w:t>otras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entidades </w:t>
      </w:r>
      <w:r>
        <w:rPr>
          <w:spacing w:val="-3"/>
        </w:rPr>
        <w:t>federativas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promedio</w:t>
      </w:r>
      <w:r>
        <w:rPr>
          <w:spacing w:val="-21"/>
        </w:rPr>
        <w:t> </w:t>
      </w:r>
      <w:r>
        <w:rPr>
          <w:spacing w:val="-3"/>
        </w:rPr>
        <w:t>nacional.</w:t>
      </w:r>
    </w:p>
    <w:p>
      <w:pPr>
        <w:spacing w:after="0" w:line="249" w:lineRule="auto"/>
        <w:jc w:val="both"/>
        <w:sectPr>
          <w:footerReference w:type="default" r:id="rId29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2" w:space="40"/>
            <w:col w:w="4303"/>
          </w:cols>
        </w:sect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5"/>
        </w:rPr>
        <w:t>diciones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requieren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intervención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w w:val="95"/>
        </w:rPr>
        <w:t>uno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limitan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rrollo </w:t>
      </w:r>
      <w:r>
        <w:rPr/>
        <w:t>de la</w:t>
      </w:r>
      <w:r>
        <w:rPr>
          <w:spacing w:val="-31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La oferta </w:t>
      </w:r>
      <w:r>
        <w:rPr>
          <w:spacing w:val="-3"/>
          <w:w w:val="95"/>
        </w:rPr>
        <w:t>educativa </w:t>
      </w:r>
      <w:r>
        <w:rPr>
          <w:w w:val="95"/>
        </w:rPr>
        <w:t>del tipo </w:t>
      </w:r>
      <w:r>
        <w:rPr>
          <w:spacing w:val="-3"/>
          <w:w w:val="95"/>
        </w:rPr>
        <w:t>superior </w:t>
      </w:r>
      <w:r>
        <w:rPr>
          <w:w w:val="95"/>
        </w:rPr>
        <w:t>que se </w:t>
      </w:r>
      <w:r>
        <w:rPr>
          <w:spacing w:val="-3"/>
          <w:w w:val="95"/>
        </w:rPr>
        <w:t>ofrece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juventud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Oaxaca</w:t>
      </w:r>
      <w:r>
        <w:rPr>
          <w:spacing w:val="-6"/>
          <w:w w:val="95"/>
        </w:rPr>
        <w:t> </w:t>
      </w:r>
      <w:r>
        <w:rPr>
          <w:w w:val="95"/>
        </w:rPr>
        <w:t>está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orientada</w:t>
      </w:r>
      <w:r>
        <w:rPr>
          <w:spacing w:val="-6"/>
          <w:w w:val="95"/>
        </w:rPr>
        <w:t> </w:t>
      </w:r>
      <w:r>
        <w:rPr>
          <w:w w:val="95"/>
        </w:rPr>
        <w:t>a 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calificados</w:t>
      </w:r>
      <w:r>
        <w:rPr>
          <w:spacing w:val="-16"/>
          <w:w w:val="95"/>
        </w:rPr>
        <w:t> </w:t>
      </w:r>
      <w:r>
        <w:rPr>
          <w:w w:val="95"/>
        </w:rPr>
        <w:t>en </w:t>
      </w:r>
      <w:r>
        <w:rPr>
          <w:spacing w:val="-4"/>
          <w:w w:val="90"/>
        </w:rPr>
        <w:t>diferentes </w:t>
      </w:r>
      <w:r>
        <w:rPr>
          <w:spacing w:val="-3"/>
          <w:w w:val="90"/>
        </w:rPr>
        <w:t>niveles educativos con las modalidades </w:t>
      </w:r>
      <w:r>
        <w:rPr>
          <w:spacing w:val="-4"/>
        </w:rPr>
        <w:t>siguientes:</w:t>
      </w:r>
    </w:p>
    <w:p>
      <w:pPr>
        <w:pStyle w:val="ListParagraph"/>
        <w:numPr>
          <w:ilvl w:val="0"/>
          <w:numId w:val="7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Técnico </w:t>
      </w:r>
      <w:r>
        <w:rPr>
          <w:w w:val="90"/>
          <w:sz w:val="22"/>
        </w:rPr>
        <w:t>Superior Universitario. Es un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mode- lo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alternativo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ofrece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carreras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cortas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 </w:t>
      </w:r>
      <w:r>
        <w:rPr>
          <w:sz w:val="22"/>
        </w:rPr>
        <w:t>una</w:t>
      </w:r>
      <w:r>
        <w:rPr>
          <w:spacing w:val="-21"/>
          <w:sz w:val="22"/>
        </w:rPr>
        <w:t> </w:t>
      </w:r>
      <w:r>
        <w:rPr>
          <w:sz w:val="22"/>
        </w:rPr>
        <w:t>duración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dos</w:t>
      </w:r>
      <w:r>
        <w:rPr>
          <w:spacing w:val="-21"/>
          <w:sz w:val="22"/>
        </w:rPr>
        <w:t> </w:t>
      </w:r>
      <w:r>
        <w:rPr>
          <w:sz w:val="22"/>
        </w:rPr>
        <w:t>años:</w:t>
      </w:r>
      <w:r>
        <w:rPr>
          <w:spacing w:val="-21"/>
          <w:sz w:val="22"/>
        </w:rPr>
        <w:t> </w:t>
      </w:r>
      <w:r>
        <w:rPr>
          <w:sz w:val="22"/>
        </w:rPr>
        <w:t>70%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clases prácticas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30%</w:t>
      </w:r>
      <w:r>
        <w:rPr>
          <w:spacing w:val="-13"/>
          <w:sz w:val="22"/>
        </w:rPr>
        <w:t> </w:t>
      </w:r>
      <w:r>
        <w:rPr>
          <w:sz w:val="22"/>
        </w:rPr>
        <w:t>teóricas.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estado</w:t>
      </w:r>
      <w:r>
        <w:rPr>
          <w:spacing w:val="-13"/>
          <w:sz w:val="22"/>
        </w:rPr>
        <w:t> </w:t>
      </w:r>
      <w:r>
        <w:rPr>
          <w:sz w:val="22"/>
        </w:rPr>
        <w:t>se </w:t>
      </w:r>
      <w:r>
        <w:rPr>
          <w:w w:val="95"/>
          <w:sz w:val="22"/>
        </w:rPr>
        <w:t>cuenta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universidades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ofrecen este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modelo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educativo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ciclo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w w:val="90"/>
          <w:sz w:val="22"/>
        </w:rPr>
        <w:t>colar </w:t>
      </w:r>
      <w:r>
        <w:rPr>
          <w:spacing w:val="-7"/>
          <w:w w:val="90"/>
          <w:sz w:val="22"/>
        </w:rPr>
        <w:t>2016-2017 </w:t>
      </w:r>
      <w:r>
        <w:rPr>
          <w:w w:val="90"/>
          <w:sz w:val="22"/>
        </w:rPr>
        <w:t>atendieron en </w:t>
      </w:r>
      <w:r>
        <w:rPr>
          <w:spacing w:val="-3"/>
          <w:w w:val="90"/>
          <w:sz w:val="22"/>
        </w:rPr>
        <w:t>conjunto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una </w:t>
      </w:r>
      <w:r>
        <w:rPr>
          <w:sz w:val="22"/>
        </w:rPr>
        <w:t>matrícula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7"/>
          <w:sz w:val="22"/>
        </w:rPr>
        <w:t>1,241</w:t>
      </w:r>
      <w:r>
        <w:rPr>
          <w:spacing w:val="-17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0"/>
          <w:numId w:val="7"/>
        </w:numPr>
        <w:tabs>
          <w:tab w:pos="2028" w:val="left" w:leader="none"/>
        </w:tabs>
        <w:spacing w:line="249" w:lineRule="auto" w:before="6" w:after="0"/>
        <w:ind w:left="2027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Licenciatura.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cursa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posterior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Bachillerato </w:t>
      </w:r>
      <w:r>
        <w:rPr>
          <w:w w:val="95"/>
          <w:sz w:val="22"/>
        </w:rPr>
        <w:t>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manera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complementaria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estudios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Técnico </w:t>
      </w:r>
      <w:r>
        <w:rPr>
          <w:spacing w:val="-3"/>
          <w:w w:val="90"/>
          <w:sz w:val="22"/>
        </w:rPr>
        <w:t>Superior Universitario,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prome- </w:t>
      </w:r>
      <w:r>
        <w:rPr>
          <w:w w:val="95"/>
          <w:sz w:val="22"/>
        </w:rPr>
        <w:t>dio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años,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acuerdo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modelo </w:t>
      </w:r>
      <w:r>
        <w:rPr>
          <w:spacing w:val="-3"/>
          <w:w w:val="95"/>
          <w:sz w:val="22"/>
        </w:rPr>
        <w:t>educativo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puede</w:t>
      </w:r>
      <w:r>
        <w:rPr>
          <w:spacing w:val="-11"/>
          <w:w w:val="95"/>
          <w:sz w:val="22"/>
        </w:rPr>
        <w:t> </w:t>
      </w:r>
      <w:r>
        <w:rPr>
          <w:spacing w:val="-2"/>
          <w:w w:val="95"/>
          <w:sz w:val="22"/>
        </w:rPr>
        <w:t>ser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trimestral,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cuatri- mestral,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semestral,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anual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créditos.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 el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ciclo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escolar</w:t>
      </w:r>
      <w:r>
        <w:rPr>
          <w:spacing w:val="-25"/>
          <w:w w:val="95"/>
          <w:sz w:val="22"/>
        </w:rPr>
        <w:t> </w:t>
      </w:r>
      <w:r>
        <w:rPr>
          <w:spacing w:val="-11"/>
          <w:w w:val="95"/>
          <w:sz w:val="22"/>
        </w:rPr>
        <w:t>2016-2017,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diferentes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pro- </w:t>
      </w:r>
      <w:r>
        <w:rPr>
          <w:spacing w:val="-3"/>
          <w:w w:val="90"/>
          <w:sz w:val="22"/>
        </w:rPr>
        <w:t>gramas educativos </w:t>
      </w:r>
      <w:r>
        <w:rPr>
          <w:w w:val="90"/>
          <w:sz w:val="22"/>
        </w:rPr>
        <w:t>se </w:t>
      </w:r>
      <w:r>
        <w:rPr>
          <w:spacing w:val="-3"/>
          <w:w w:val="90"/>
          <w:sz w:val="22"/>
        </w:rPr>
        <w:t>sumó una matrícula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7"/>
          <w:w w:val="95"/>
          <w:sz w:val="22"/>
        </w:rPr>
        <w:t>71,273 </w:t>
      </w:r>
      <w:r>
        <w:rPr>
          <w:spacing w:val="-3"/>
          <w:w w:val="95"/>
          <w:sz w:val="22"/>
        </w:rPr>
        <w:t>estudiantes, </w:t>
      </w:r>
      <w:r>
        <w:rPr>
          <w:spacing w:val="-6"/>
          <w:w w:val="95"/>
          <w:sz w:val="22"/>
        </w:rPr>
        <w:t>53,359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instituciones </w:t>
      </w:r>
      <w:r>
        <w:rPr>
          <w:spacing w:val="-3"/>
          <w:sz w:val="22"/>
        </w:rPr>
        <w:t>públicas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pacing w:val="-13"/>
          <w:sz w:val="22"/>
        </w:rPr>
        <w:t>17,914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particulares.</w:t>
      </w:r>
    </w:p>
    <w:p>
      <w:pPr>
        <w:pStyle w:val="ListParagraph"/>
        <w:numPr>
          <w:ilvl w:val="0"/>
          <w:numId w:val="7"/>
        </w:numPr>
        <w:tabs>
          <w:tab w:pos="2028" w:val="left" w:leader="none"/>
        </w:tabs>
        <w:spacing w:line="249" w:lineRule="auto" w:before="7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Posgrado.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Posterior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nivel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licenciatura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 incluye los estudios de especialidad, maes- </w:t>
      </w:r>
      <w:r>
        <w:rPr>
          <w:w w:val="95"/>
          <w:sz w:val="22"/>
        </w:rPr>
        <w:t>tría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doctorado,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duración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prome- dio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años,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orientado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formación</w:t>
      </w:r>
    </w:p>
    <w:p>
      <w:pPr>
        <w:pStyle w:val="BodyText"/>
        <w:spacing w:before="2"/>
        <w:ind w:left="639"/>
      </w:pPr>
      <w:r>
        <w:rPr/>
        <w:br w:type="column"/>
      </w:r>
      <w:r>
        <w:rPr>
          <w:w w:val="95"/>
        </w:rPr>
        <w:t>particulares.</w:t>
      </w:r>
    </w:p>
    <w:p>
      <w:pPr>
        <w:pStyle w:val="BodyText"/>
        <w:spacing w:line="249" w:lineRule="auto" w:before="11"/>
        <w:ind w:left="199" w:firstLine="283"/>
        <w:jc w:val="both"/>
      </w:pPr>
      <w:r>
        <w:rPr>
          <w:spacing w:val="-3"/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particular,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estructura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matrícula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por </w:t>
      </w:r>
      <w:r>
        <w:rPr>
          <w:spacing w:val="-3"/>
          <w:w w:val="95"/>
        </w:rPr>
        <w:t>sexo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últimos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años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dinámica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transformación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expresa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incremento </w:t>
      </w:r>
      <w:r>
        <w:rPr>
          <w:spacing w:val="-4"/>
        </w:rPr>
        <w:t>sostenido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</w:t>
      </w:r>
      <w:r>
        <w:rPr>
          <w:spacing w:val="-15"/>
        </w:rPr>
        <w:t> </w:t>
      </w:r>
      <w:r>
        <w:rPr>
          <w:spacing w:val="-4"/>
        </w:rPr>
        <w:t>participación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5"/>
        </w:rPr>
        <w:t>mujeres</w:t>
      </w:r>
      <w:r>
        <w:rPr>
          <w:spacing w:val="-15"/>
        </w:rPr>
        <w:t> </w:t>
      </w:r>
      <w:r>
        <w:rPr>
          <w:spacing w:val="-3"/>
        </w:rPr>
        <w:t>en </w:t>
      </w:r>
      <w:r>
        <w:rPr>
          <w:spacing w:val="-4"/>
          <w:w w:val="90"/>
        </w:rPr>
        <w:t>carreras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Educación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Superior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Oaxaca.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Así,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el </w:t>
      </w:r>
      <w:r>
        <w:rPr>
          <w:spacing w:val="-4"/>
          <w:w w:val="95"/>
        </w:rPr>
        <w:t>ciclo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escolar</w:t>
      </w:r>
      <w:r>
        <w:rPr>
          <w:spacing w:val="-27"/>
          <w:w w:val="95"/>
        </w:rPr>
        <w:t> </w:t>
      </w:r>
      <w:r>
        <w:rPr>
          <w:spacing w:val="-13"/>
          <w:w w:val="95"/>
        </w:rPr>
        <w:t>2011-2012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matrícula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conformaba </w:t>
      </w:r>
      <w:r>
        <w:rPr>
          <w:spacing w:val="-2"/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50.9%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hombres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11"/>
          <w:w w:val="95"/>
        </w:rPr>
        <w:t>49.1%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mujeres,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con- </w:t>
      </w:r>
      <w:r>
        <w:rPr>
          <w:spacing w:val="-4"/>
          <w:w w:val="95"/>
        </w:rPr>
        <w:t>traste,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ciclo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escolar</w:t>
      </w:r>
      <w:r>
        <w:rPr>
          <w:spacing w:val="-15"/>
          <w:w w:val="95"/>
        </w:rPr>
        <w:t> </w:t>
      </w:r>
      <w:r>
        <w:rPr>
          <w:spacing w:val="-12"/>
          <w:w w:val="95"/>
        </w:rPr>
        <w:t>2016-2017,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51.5%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</w:rPr>
        <w:t>matrícula</w:t>
      </w:r>
      <w:r>
        <w:rPr>
          <w:spacing w:val="-35"/>
        </w:rPr>
        <w:t> </w:t>
      </w:r>
      <w:r>
        <w:rPr>
          <w:spacing w:val="-3"/>
        </w:rPr>
        <w:t>era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5"/>
        </w:rPr>
        <w:t>mujeres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3"/>
        </w:rPr>
        <w:t>48.5%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hombres.</w:t>
      </w:r>
    </w:p>
    <w:p>
      <w:pPr>
        <w:pStyle w:val="BodyText"/>
        <w:spacing w:line="249" w:lineRule="auto" w:before="7"/>
        <w:ind w:left="199" w:firstLine="283"/>
        <w:jc w:val="both"/>
      </w:pP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8"/>
        </w:rPr>
        <w:t> </w:t>
      </w:r>
      <w:r>
        <w:rPr>
          <w:spacing w:val="-4"/>
        </w:rPr>
        <w:t>sentido,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último</w:t>
      </w:r>
      <w:r>
        <w:rPr>
          <w:spacing w:val="-18"/>
        </w:rPr>
        <w:t> </w:t>
      </w:r>
      <w:r>
        <w:rPr>
          <w:spacing w:val="-3"/>
        </w:rPr>
        <w:t>quinquenio</w:t>
      </w:r>
      <w:r>
        <w:rPr>
          <w:spacing w:val="-18"/>
        </w:rPr>
        <w:t> </w:t>
      </w:r>
      <w:r>
        <w:rPr/>
        <w:t>se </w:t>
      </w:r>
      <w:r>
        <w:rPr>
          <w:spacing w:val="-3"/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matrícula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muje- </w:t>
      </w:r>
      <w:r>
        <w:rPr>
          <w:spacing w:val="-3"/>
          <w:w w:val="95"/>
        </w:rPr>
        <w:t>res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2.4%,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manifiesta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inclusión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mujeres; </w:t>
      </w:r>
      <w:r>
        <w:rPr>
          <w:spacing w:val="-3"/>
          <w:w w:val="95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es </w:t>
      </w:r>
      <w:r>
        <w:rPr>
          <w:spacing w:val="-3"/>
          <w:w w:val="95"/>
        </w:rPr>
        <w:t>importante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considerar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egreso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posterior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incorporación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mercado </w:t>
      </w:r>
      <w:r>
        <w:rPr>
          <w:spacing w:val="-3"/>
        </w:rPr>
        <w:t>laboral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partir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formación</w:t>
      </w:r>
      <w:r>
        <w:rPr>
          <w:spacing w:val="-29"/>
        </w:rPr>
        <w:t> </w:t>
      </w:r>
      <w:r>
        <w:rPr>
          <w:spacing w:val="-3"/>
        </w:rPr>
        <w:t>profesional.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199"/>
        <w:jc w:val="both"/>
      </w:pPr>
      <w:r>
        <w:rPr/>
        <w:t>Identificación de la problemática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matrícula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ciclo escolar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2016-2017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0"/>
          <w:w w:val="90"/>
        </w:rPr>
        <w:t> </w:t>
      </w:r>
      <w:r>
        <w:rPr>
          <w:w w:val="90"/>
        </w:rPr>
        <w:t>fue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8"/>
          <w:w w:val="90"/>
        </w:rPr>
        <w:t>75,318</w:t>
      </w:r>
      <w:r>
        <w:rPr>
          <w:spacing w:val="-11"/>
          <w:w w:val="90"/>
        </w:rPr>
        <w:t> </w:t>
      </w:r>
      <w:r>
        <w:rPr>
          <w:w w:val="90"/>
        </w:rPr>
        <w:t>estu- </w:t>
      </w:r>
      <w:r>
        <w:rPr>
          <w:spacing w:val="-4"/>
          <w:w w:val="95"/>
        </w:rPr>
        <w:t>diantes,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incluyendo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Normal: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69,474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modalidad escolarizada </w:t>
      </w:r>
      <w:r>
        <w:rPr>
          <w:w w:val="90"/>
        </w:rPr>
        <w:t>y 5,844 no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escolarizada. Por nivel, </w:t>
      </w:r>
      <w:r>
        <w:rPr>
          <w:spacing w:val="-9"/>
          <w:w w:val="90"/>
        </w:rPr>
        <w:t>1,241 </w:t>
      </w:r>
      <w:r>
        <w:rPr>
          <w:spacing w:val="-3"/>
          <w:w w:val="90"/>
        </w:rPr>
        <w:t>estudiantes pertenecen </w:t>
      </w:r>
      <w:r>
        <w:rPr>
          <w:w w:val="90"/>
        </w:rPr>
        <w:t>al </w:t>
      </w:r>
      <w:r>
        <w:rPr>
          <w:spacing w:val="-3"/>
          <w:w w:val="90"/>
        </w:rPr>
        <w:t>nivel </w:t>
      </w:r>
      <w:r>
        <w:rPr>
          <w:w w:val="90"/>
        </w:rPr>
        <w:t>de </w:t>
      </w:r>
      <w:r>
        <w:rPr>
          <w:spacing w:val="-5"/>
          <w:w w:val="95"/>
        </w:rPr>
        <w:t>Técnico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Universitario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(TSU),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71,273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Licenciatura </w:t>
      </w:r>
      <w:r>
        <w:rPr>
          <w:w w:val="90"/>
        </w:rPr>
        <w:t>y 2,804 al de </w:t>
      </w:r>
      <w:r>
        <w:rPr>
          <w:spacing w:val="-3"/>
          <w:w w:val="90"/>
        </w:rPr>
        <w:t>Posgrado. Comparativa- </w:t>
      </w:r>
      <w:r>
        <w:rPr>
          <w:spacing w:val="-4"/>
          <w:w w:val="95"/>
        </w:rPr>
        <w:t>mente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2015-2016,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observa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disminución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-3.2%,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atribuida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modalidad </w:t>
      </w:r>
      <w:r>
        <w:rPr/>
        <w:t>de </w:t>
      </w:r>
      <w:r>
        <w:rPr>
          <w:spacing w:val="-3"/>
        </w:rPr>
        <w:t>Educación</w:t>
      </w:r>
      <w:r>
        <w:rPr>
          <w:spacing w:val="-23"/>
        </w:rPr>
        <w:t> </w:t>
      </w:r>
      <w:r>
        <w:rPr>
          <w:spacing w:val="-3"/>
        </w:rPr>
        <w:t>Normal.</w:t>
      </w:r>
    </w:p>
    <w:p>
      <w:pPr>
        <w:spacing w:before="7"/>
        <w:ind w:left="1550" w:right="2395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Figura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7.</w:t>
      </w:r>
      <w:r>
        <w:rPr>
          <w:b/>
          <w:spacing w:val="-25"/>
          <w:sz w:val="18"/>
        </w:rPr>
        <w:t> </w:t>
      </w:r>
      <w:r>
        <w:rPr>
          <w:sz w:val="18"/>
        </w:rPr>
        <w:t>Evolución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la</w:t>
      </w:r>
      <w:r>
        <w:rPr>
          <w:spacing w:val="-26"/>
          <w:sz w:val="18"/>
        </w:rPr>
        <w:t> </w:t>
      </w:r>
      <w:r>
        <w:rPr>
          <w:sz w:val="18"/>
        </w:rPr>
        <w:t>matrícula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Educación</w:t>
      </w:r>
      <w:r>
        <w:rPr>
          <w:spacing w:val="-25"/>
          <w:sz w:val="18"/>
        </w:rPr>
        <w:t> </w:t>
      </w:r>
      <w:r>
        <w:rPr>
          <w:sz w:val="18"/>
        </w:rPr>
        <w:t>Superior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Oaxaca</w:t>
      </w:r>
      <w:r>
        <w:rPr>
          <w:spacing w:val="-25"/>
          <w:sz w:val="18"/>
        </w:rPr>
        <w:t> </w:t>
      </w:r>
      <w:r>
        <w:rPr>
          <w:sz w:val="18"/>
        </w:rPr>
        <w:t>del</w:t>
      </w:r>
      <w:r>
        <w:rPr>
          <w:spacing w:val="-26"/>
          <w:sz w:val="18"/>
        </w:rPr>
        <w:t> </w:t>
      </w:r>
      <w:r>
        <w:rPr>
          <w:sz w:val="18"/>
        </w:rPr>
        <w:t>ciclo</w:t>
      </w:r>
      <w:r>
        <w:rPr>
          <w:spacing w:val="-25"/>
          <w:sz w:val="18"/>
        </w:rPr>
        <w:t> </w:t>
      </w:r>
      <w:r>
        <w:rPr>
          <w:sz w:val="18"/>
        </w:rPr>
        <w:t>escolar 2006-2007</w:t>
      </w:r>
      <w:r>
        <w:rPr>
          <w:spacing w:val="-7"/>
          <w:sz w:val="18"/>
        </w:rPr>
        <w:t> </w:t>
      </w:r>
      <w:r>
        <w:rPr>
          <w:sz w:val="18"/>
        </w:rPr>
        <w:t>al</w:t>
      </w:r>
      <w:r>
        <w:rPr>
          <w:spacing w:val="-7"/>
          <w:sz w:val="18"/>
        </w:rPr>
        <w:t> </w:t>
      </w:r>
      <w:r>
        <w:rPr>
          <w:sz w:val="18"/>
        </w:rPr>
        <w:t>2016-2017</w:t>
      </w:r>
      <w:r>
        <w:rPr>
          <w:spacing w:val="-7"/>
          <w:sz w:val="18"/>
        </w:rPr>
        <w:t> </w:t>
      </w:r>
      <w:r>
        <w:rPr>
          <w:sz w:val="18"/>
        </w:rPr>
        <w:t>(18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22</w:t>
      </w:r>
      <w:r>
        <w:rPr>
          <w:spacing w:val="-7"/>
          <w:sz w:val="18"/>
        </w:rPr>
        <w:t> </w:t>
      </w:r>
      <w:r>
        <w:rPr>
          <w:sz w:val="18"/>
        </w:rPr>
        <w:t>años).</w:t>
      </w:r>
    </w:p>
    <w:p>
      <w:pPr>
        <w:pStyle w:val="BodyText"/>
        <w:spacing w:after="1"/>
        <w:rPr>
          <w:sz w:val="16"/>
        </w:rPr>
      </w:pPr>
    </w:p>
    <w:tbl>
      <w:tblPr>
        <w:tblCellSpacing w:w="18" w:type="dxa"/>
        <w:tblW w:w="0" w:type="auto"/>
        <w:jc w:val="left"/>
        <w:tblInd w:w="1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661"/>
        <w:gridCol w:w="661"/>
        <w:gridCol w:w="664"/>
        <w:gridCol w:w="667"/>
        <w:gridCol w:w="667"/>
        <w:gridCol w:w="667"/>
        <w:gridCol w:w="667"/>
        <w:gridCol w:w="665"/>
        <w:gridCol w:w="663"/>
        <w:gridCol w:w="645"/>
      </w:tblGrid>
      <w:tr>
        <w:trPr>
          <w:trHeight w:val="238" w:hRule="atLeast"/>
        </w:trPr>
        <w:tc>
          <w:tcPr>
            <w:tcW w:w="1481" w:type="dxa"/>
            <w:vMerge w:val="restart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482"/>
              <w:rPr>
                <w:sz w:val="16"/>
              </w:rPr>
            </w:pPr>
            <w:r>
              <w:rPr>
                <w:sz w:val="16"/>
              </w:rPr>
              <w:t>Variable</w:t>
            </w:r>
          </w:p>
        </w:tc>
        <w:tc>
          <w:tcPr>
            <w:tcW w:w="6627" w:type="dxa"/>
            <w:gridSpan w:val="10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47"/>
              <w:ind w:left="2903" w:right="2874"/>
              <w:jc w:val="center"/>
              <w:rPr>
                <w:sz w:val="16"/>
              </w:rPr>
            </w:pPr>
            <w:r>
              <w:rPr>
                <w:sz w:val="16"/>
              </w:rPr>
              <w:t>Ciclo Escolar</w:t>
            </w:r>
          </w:p>
        </w:tc>
      </w:tr>
      <w:tr>
        <w:trPr>
          <w:trHeight w:val="232" w:hRule="atLeast"/>
        </w:trPr>
        <w:tc>
          <w:tcPr>
            <w:tcW w:w="1481" w:type="dxa"/>
            <w:vMerge/>
            <w:tcBorders>
              <w:top w:val="nil"/>
              <w:left w:val="nil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shd w:val="clear" w:color="auto" w:fill="F9C0A2"/>
          </w:tcPr>
          <w:p>
            <w:pPr>
              <w:pStyle w:val="TableParagraph"/>
              <w:spacing w:before="53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2007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2008</w:t>
            </w:r>
          </w:p>
        </w:tc>
        <w:tc>
          <w:tcPr>
            <w:tcW w:w="661" w:type="dxa"/>
            <w:shd w:val="clear" w:color="auto" w:fill="F9C0A2"/>
          </w:tcPr>
          <w:p>
            <w:pPr>
              <w:pStyle w:val="TableParagraph"/>
              <w:spacing w:before="52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2008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2009</w:t>
            </w:r>
          </w:p>
        </w:tc>
        <w:tc>
          <w:tcPr>
            <w:tcW w:w="664" w:type="dxa"/>
            <w:shd w:val="clear" w:color="auto" w:fill="F9C0A2"/>
          </w:tcPr>
          <w:p>
            <w:pPr>
              <w:pStyle w:val="TableParagraph"/>
              <w:spacing w:before="52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2009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2010</w:t>
            </w:r>
          </w:p>
        </w:tc>
        <w:tc>
          <w:tcPr>
            <w:tcW w:w="667" w:type="dxa"/>
            <w:shd w:val="clear" w:color="auto" w:fill="F9C0A2"/>
          </w:tcPr>
          <w:p>
            <w:pPr>
              <w:pStyle w:val="TableParagraph"/>
              <w:spacing w:before="51"/>
              <w:ind w:left="-9" w:right="-15"/>
              <w:jc w:val="center"/>
              <w:rPr>
                <w:sz w:val="14"/>
              </w:rPr>
            </w:pPr>
            <w:r>
              <w:rPr>
                <w:sz w:val="14"/>
              </w:rPr>
              <w:t>2010</w:t>
            </w:r>
            <w:r>
              <w:rPr>
                <w:spacing w:val="-1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6"/>
                <w:sz w:val="14"/>
              </w:rPr>
              <w:t> </w:t>
            </w:r>
            <w:r>
              <w:rPr>
                <w:sz w:val="14"/>
              </w:rPr>
              <w:t>2011</w:t>
            </w:r>
          </w:p>
        </w:tc>
        <w:tc>
          <w:tcPr>
            <w:tcW w:w="667" w:type="dxa"/>
            <w:shd w:val="clear" w:color="auto" w:fill="F9C0A2"/>
          </w:tcPr>
          <w:p>
            <w:pPr>
              <w:pStyle w:val="TableParagraph"/>
              <w:spacing w:before="51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2011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2012</w:t>
            </w:r>
          </w:p>
        </w:tc>
        <w:tc>
          <w:tcPr>
            <w:tcW w:w="667" w:type="dxa"/>
            <w:shd w:val="clear" w:color="auto" w:fill="F9C0A2"/>
          </w:tcPr>
          <w:p>
            <w:pPr>
              <w:pStyle w:val="TableParagraph"/>
              <w:spacing w:before="51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2012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2013</w:t>
            </w:r>
          </w:p>
        </w:tc>
        <w:tc>
          <w:tcPr>
            <w:tcW w:w="667" w:type="dxa"/>
            <w:shd w:val="clear" w:color="auto" w:fill="F9C0A2"/>
          </w:tcPr>
          <w:p>
            <w:pPr>
              <w:pStyle w:val="TableParagraph"/>
              <w:spacing w:before="5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2013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2014</w:t>
            </w:r>
          </w:p>
        </w:tc>
        <w:tc>
          <w:tcPr>
            <w:tcW w:w="665" w:type="dxa"/>
            <w:shd w:val="clear" w:color="auto" w:fill="F9C0A2"/>
          </w:tcPr>
          <w:p>
            <w:pPr>
              <w:pStyle w:val="TableParagraph"/>
              <w:spacing w:before="5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2014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2015</w:t>
            </w:r>
          </w:p>
        </w:tc>
        <w:tc>
          <w:tcPr>
            <w:tcW w:w="663" w:type="dxa"/>
            <w:shd w:val="clear" w:color="auto" w:fill="F9C0A2"/>
          </w:tcPr>
          <w:p>
            <w:pPr>
              <w:pStyle w:val="TableParagraph"/>
              <w:spacing w:before="49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2015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2016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9C0A2"/>
          </w:tcPr>
          <w:p>
            <w:pPr>
              <w:pStyle w:val="TableParagraph"/>
              <w:spacing w:before="49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2016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2"/>
                <w:sz w:val="14"/>
              </w:rPr>
              <w:t> </w:t>
            </w:r>
            <w:r>
              <w:rPr>
                <w:sz w:val="14"/>
              </w:rPr>
              <w:t>2017</w:t>
            </w:r>
          </w:p>
        </w:tc>
      </w:tr>
      <w:tr>
        <w:trPr>
          <w:trHeight w:val="232" w:hRule="atLeast"/>
        </w:trPr>
        <w:tc>
          <w:tcPr>
            <w:tcW w:w="1481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50"/>
              <w:ind w:left="51"/>
              <w:rPr>
                <w:sz w:val="14"/>
              </w:rPr>
            </w:pPr>
            <w:r>
              <w:rPr>
                <w:sz w:val="14"/>
              </w:rPr>
              <w:t>Egresados de EMS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31,196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31,638</w:t>
            </w:r>
          </w:p>
        </w:tc>
        <w:tc>
          <w:tcPr>
            <w:tcW w:w="664" w:type="dxa"/>
            <w:shd w:val="clear" w:color="auto" w:fill="FCE0D1"/>
          </w:tcPr>
          <w:p>
            <w:pPr>
              <w:pStyle w:val="TableParagraph"/>
              <w:spacing w:before="52"/>
              <w:ind w:right="31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32,319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left="205" w:right="27"/>
              <w:jc w:val="center"/>
              <w:rPr>
                <w:sz w:val="14"/>
              </w:rPr>
            </w:pPr>
            <w:r>
              <w:rPr>
                <w:sz w:val="14"/>
              </w:rPr>
              <w:t>33,046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33,983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35,716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35,391</w:t>
            </w:r>
          </w:p>
        </w:tc>
        <w:tc>
          <w:tcPr>
            <w:tcW w:w="665" w:type="dxa"/>
            <w:shd w:val="clear" w:color="auto" w:fill="FCE0D1"/>
          </w:tcPr>
          <w:p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34,964</w:t>
            </w:r>
          </w:p>
        </w:tc>
        <w:tc>
          <w:tcPr>
            <w:tcW w:w="663" w:type="dxa"/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37,471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38,451</w:t>
            </w:r>
          </w:p>
        </w:tc>
      </w:tr>
      <w:tr>
        <w:trPr>
          <w:trHeight w:val="232" w:hRule="atLeast"/>
        </w:trPr>
        <w:tc>
          <w:tcPr>
            <w:tcW w:w="1481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50"/>
              <w:ind w:left="51"/>
              <w:rPr>
                <w:sz w:val="14"/>
              </w:rPr>
            </w:pPr>
            <w:r>
              <w:rPr>
                <w:sz w:val="14"/>
              </w:rPr>
              <w:t>Nuevos Ingresos ES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14,043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13,850</w:t>
            </w:r>
          </w:p>
        </w:tc>
        <w:tc>
          <w:tcPr>
            <w:tcW w:w="664" w:type="dxa"/>
            <w:shd w:val="clear" w:color="auto" w:fill="FCE0D1"/>
          </w:tcPr>
          <w:p>
            <w:pPr>
              <w:pStyle w:val="TableParagraph"/>
              <w:spacing w:before="52"/>
              <w:ind w:right="31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14,294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left="205" w:right="27"/>
              <w:jc w:val="center"/>
              <w:rPr>
                <w:sz w:val="14"/>
              </w:rPr>
            </w:pPr>
            <w:r>
              <w:rPr>
                <w:sz w:val="14"/>
              </w:rPr>
              <w:t>15,423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16,579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17,789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17,488</w:t>
            </w:r>
          </w:p>
        </w:tc>
        <w:tc>
          <w:tcPr>
            <w:tcW w:w="665" w:type="dxa"/>
            <w:shd w:val="clear" w:color="auto" w:fill="FCE0D1"/>
          </w:tcPr>
          <w:p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18,907</w:t>
            </w:r>
          </w:p>
        </w:tc>
        <w:tc>
          <w:tcPr>
            <w:tcW w:w="663" w:type="dxa"/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19,552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19,386</w:t>
            </w:r>
          </w:p>
        </w:tc>
      </w:tr>
      <w:tr>
        <w:trPr>
          <w:trHeight w:val="232" w:hRule="atLeast"/>
        </w:trPr>
        <w:tc>
          <w:tcPr>
            <w:tcW w:w="1481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49"/>
              <w:ind w:left="51"/>
              <w:rPr>
                <w:sz w:val="14"/>
              </w:rPr>
            </w:pPr>
            <w:r>
              <w:rPr>
                <w:sz w:val="14"/>
              </w:rPr>
              <w:t>Reingreso ES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38,046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38,106</w:t>
            </w:r>
          </w:p>
        </w:tc>
        <w:tc>
          <w:tcPr>
            <w:tcW w:w="664" w:type="dxa"/>
            <w:shd w:val="clear" w:color="auto" w:fill="FCE0D1"/>
          </w:tcPr>
          <w:p>
            <w:pPr>
              <w:pStyle w:val="TableParagraph"/>
              <w:spacing w:before="52"/>
              <w:ind w:right="31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37,078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left="205" w:right="27"/>
              <w:jc w:val="center"/>
              <w:rPr>
                <w:sz w:val="14"/>
              </w:rPr>
            </w:pPr>
            <w:r>
              <w:rPr>
                <w:sz w:val="14"/>
              </w:rPr>
              <w:t>37,756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37,957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40,686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42,642</w:t>
            </w:r>
          </w:p>
        </w:tc>
        <w:tc>
          <w:tcPr>
            <w:tcW w:w="665" w:type="dxa"/>
            <w:shd w:val="clear" w:color="auto" w:fill="FCE0D1"/>
          </w:tcPr>
          <w:p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44,727</w:t>
            </w:r>
          </w:p>
        </w:tc>
        <w:tc>
          <w:tcPr>
            <w:tcW w:w="663" w:type="dxa"/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47,911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49,034</w:t>
            </w:r>
          </w:p>
        </w:tc>
      </w:tr>
      <w:tr>
        <w:trPr>
          <w:trHeight w:val="232" w:hRule="atLeast"/>
        </w:trPr>
        <w:tc>
          <w:tcPr>
            <w:tcW w:w="1481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49"/>
              <w:ind w:left="51"/>
              <w:rPr>
                <w:sz w:val="14"/>
              </w:rPr>
            </w:pPr>
            <w:r>
              <w:rPr>
                <w:sz w:val="14"/>
              </w:rPr>
              <w:t>Matrícula Total ES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52,089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51,956</w:t>
            </w:r>
          </w:p>
        </w:tc>
        <w:tc>
          <w:tcPr>
            <w:tcW w:w="664" w:type="dxa"/>
            <w:shd w:val="clear" w:color="auto" w:fill="FCE0D1"/>
          </w:tcPr>
          <w:p>
            <w:pPr>
              <w:pStyle w:val="TableParagraph"/>
              <w:spacing w:before="52"/>
              <w:ind w:right="31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51,372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left="205" w:right="27"/>
              <w:jc w:val="center"/>
              <w:rPr>
                <w:sz w:val="14"/>
              </w:rPr>
            </w:pPr>
            <w:r>
              <w:rPr>
                <w:sz w:val="14"/>
              </w:rPr>
              <w:t>53,179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54,536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58,475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60,130</w:t>
            </w:r>
          </w:p>
        </w:tc>
        <w:tc>
          <w:tcPr>
            <w:tcW w:w="665" w:type="dxa"/>
            <w:shd w:val="clear" w:color="auto" w:fill="FCE0D1"/>
          </w:tcPr>
          <w:p>
            <w:pPr>
              <w:pStyle w:val="TableParagraph"/>
              <w:spacing w:before="50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63,634</w:t>
            </w:r>
          </w:p>
        </w:tc>
        <w:tc>
          <w:tcPr>
            <w:tcW w:w="663" w:type="dxa"/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67,463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68,420</w:t>
            </w:r>
          </w:p>
        </w:tc>
      </w:tr>
      <w:tr>
        <w:trPr>
          <w:trHeight w:val="232" w:hRule="atLeast"/>
        </w:trPr>
        <w:tc>
          <w:tcPr>
            <w:tcW w:w="1481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49"/>
              <w:ind w:left="51"/>
              <w:rPr>
                <w:sz w:val="14"/>
              </w:rPr>
            </w:pPr>
            <w:r>
              <w:rPr>
                <w:sz w:val="14"/>
              </w:rPr>
              <w:t>Población</w:t>
            </w:r>
            <w:r>
              <w:rPr>
                <w:spacing w:val="-1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4"/>
                <w:sz w:val="14"/>
              </w:rPr>
              <w:t> </w:t>
            </w:r>
            <w:r>
              <w:rPr>
                <w:sz w:val="14"/>
              </w:rPr>
              <w:t>18</w:t>
            </w:r>
            <w:r>
              <w:rPr>
                <w:spacing w:val="-14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4"/>
                <w:sz w:val="14"/>
              </w:rPr>
              <w:t> </w:t>
            </w:r>
            <w:r>
              <w:rPr>
                <w:sz w:val="14"/>
              </w:rPr>
              <w:t>22</w:t>
            </w:r>
            <w:r>
              <w:rPr>
                <w:spacing w:val="-14"/>
                <w:sz w:val="14"/>
              </w:rPr>
              <w:t> </w:t>
            </w:r>
            <w:r>
              <w:rPr>
                <w:sz w:val="14"/>
              </w:rPr>
              <w:t>años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341,879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344,996</w:t>
            </w:r>
          </w:p>
        </w:tc>
        <w:tc>
          <w:tcPr>
            <w:tcW w:w="664" w:type="dxa"/>
            <w:shd w:val="clear" w:color="auto" w:fill="FCE0D1"/>
          </w:tcPr>
          <w:p>
            <w:pPr>
              <w:pStyle w:val="TableParagraph"/>
              <w:spacing w:before="52"/>
              <w:ind w:right="31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350,374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left="138" w:right="27"/>
              <w:jc w:val="center"/>
              <w:rPr>
                <w:sz w:val="14"/>
              </w:rPr>
            </w:pPr>
            <w:r>
              <w:rPr>
                <w:sz w:val="14"/>
              </w:rPr>
              <w:t>357,236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365,544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371,961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376,838</w:t>
            </w:r>
          </w:p>
        </w:tc>
        <w:tc>
          <w:tcPr>
            <w:tcW w:w="665" w:type="dxa"/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379,706</w:t>
            </w:r>
          </w:p>
        </w:tc>
        <w:tc>
          <w:tcPr>
            <w:tcW w:w="663" w:type="dxa"/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380,679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380,803</w:t>
            </w:r>
          </w:p>
        </w:tc>
      </w:tr>
      <w:tr>
        <w:trPr>
          <w:trHeight w:val="232" w:hRule="atLeast"/>
        </w:trPr>
        <w:tc>
          <w:tcPr>
            <w:tcW w:w="1481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49"/>
              <w:ind w:left="51"/>
              <w:rPr>
                <w:sz w:val="14"/>
              </w:rPr>
            </w:pPr>
            <w:r>
              <w:rPr>
                <w:sz w:val="14"/>
              </w:rPr>
              <w:t>Cobertura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15.2%</w:t>
            </w:r>
          </w:p>
        </w:tc>
        <w:tc>
          <w:tcPr>
            <w:tcW w:w="661" w:type="dxa"/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15.1%</w:t>
            </w:r>
          </w:p>
        </w:tc>
        <w:tc>
          <w:tcPr>
            <w:tcW w:w="664" w:type="dxa"/>
            <w:shd w:val="clear" w:color="auto" w:fill="FCE0D1"/>
          </w:tcPr>
          <w:p>
            <w:pPr>
              <w:pStyle w:val="TableParagraph"/>
              <w:spacing w:before="52"/>
              <w:ind w:right="3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14.7%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left="207"/>
              <w:jc w:val="center"/>
              <w:rPr>
                <w:sz w:val="14"/>
              </w:rPr>
            </w:pPr>
            <w:r>
              <w:rPr>
                <w:sz w:val="14"/>
              </w:rPr>
              <w:t>14.9%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14.9%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15.7%</w:t>
            </w:r>
          </w:p>
        </w:tc>
        <w:tc>
          <w:tcPr>
            <w:tcW w:w="667" w:type="dxa"/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16.0%</w:t>
            </w:r>
          </w:p>
        </w:tc>
        <w:tc>
          <w:tcPr>
            <w:tcW w:w="665" w:type="dxa"/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16.8%</w:t>
            </w:r>
          </w:p>
        </w:tc>
        <w:tc>
          <w:tcPr>
            <w:tcW w:w="663" w:type="dxa"/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17.7%</w:t>
            </w:r>
          </w:p>
        </w:tc>
        <w:tc>
          <w:tcPr>
            <w:tcW w:w="645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18.0%</w:t>
            </w:r>
          </w:p>
        </w:tc>
      </w:tr>
      <w:tr>
        <w:trPr>
          <w:trHeight w:val="238" w:hRule="atLeast"/>
        </w:trPr>
        <w:tc>
          <w:tcPr>
            <w:tcW w:w="1481" w:type="dxa"/>
            <w:tcBorders>
              <w:left w:val="nil"/>
              <w:bottom w:val="nil"/>
            </w:tcBorders>
            <w:shd w:val="clear" w:color="auto" w:fill="F9C0A2"/>
          </w:tcPr>
          <w:p>
            <w:pPr>
              <w:pStyle w:val="TableParagraph"/>
              <w:spacing w:before="49"/>
              <w:ind w:left="51"/>
              <w:rPr>
                <w:sz w:val="14"/>
              </w:rPr>
            </w:pPr>
            <w:r>
              <w:rPr>
                <w:sz w:val="14"/>
              </w:rPr>
              <w:t>Absorción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3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45.0%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2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43.8%</w:t>
            </w:r>
          </w:p>
        </w:tc>
        <w:tc>
          <w:tcPr>
            <w:tcW w:w="664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1"/>
              <w:ind w:right="3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44.2%</w:t>
            </w:r>
          </w:p>
        </w:tc>
        <w:tc>
          <w:tcPr>
            <w:tcW w:w="667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1"/>
              <w:ind w:left="207"/>
              <w:jc w:val="center"/>
              <w:rPr>
                <w:sz w:val="14"/>
              </w:rPr>
            </w:pPr>
            <w:r>
              <w:rPr>
                <w:sz w:val="14"/>
              </w:rPr>
              <w:t>46.7%</w:t>
            </w:r>
          </w:p>
        </w:tc>
        <w:tc>
          <w:tcPr>
            <w:tcW w:w="667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1"/>
              <w:ind w:right="32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48.8%</w:t>
            </w:r>
          </w:p>
        </w:tc>
        <w:tc>
          <w:tcPr>
            <w:tcW w:w="667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49.8%</w:t>
            </w:r>
          </w:p>
        </w:tc>
        <w:tc>
          <w:tcPr>
            <w:tcW w:w="667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50"/>
              <w:ind w:right="32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49.4%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54.1%</w:t>
            </w:r>
          </w:p>
        </w:tc>
        <w:tc>
          <w:tcPr>
            <w:tcW w:w="663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52.2%</w:t>
            </w:r>
          </w:p>
        </w:tc>
        <w:tc>
          <w:tcPr>
            <w:tcW w:w="645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49"/>
              <w:ind w:right="3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50.4%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3064" w:right="0" w:firstLine="0"/>
        <w:jc w:val="left"/>
        <w:rPr>
          <w:sz w:val="18"/>
        </w:rPr>
      </w:pPr>
      <w:r>
        <w:rPr>
          <w:sz w:val="18"/>
        </w:rPr>
        <w:t>80,000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75,000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/>
        <w:pict>
          <v:group style="position:absolute;margin-left:683.914917pt;margin-top:5.174426pt;width:219.15pt;height:47.65pt;mso-position-horizontal-relative:page;mso-position-vertical-relative:paragraph;z-index:251774976" coordorigin="13678,103" coordsize="4383,953">
            <v:shape style="position:absolute;left:13718;top:143;width:4303;height:868" coordorigin="13718,143" coordsize="4303,868" path="m13718,988l14200,988,14665,1011,15158,948,15635,886,16099,733,16581,665,17058,529,17534,376,18021,143e" filled="false" stroked="true" strokeweight="4pt" strokecolor="#fce0d1">
              <v:path arrowok="t"/>
              <v:stroke dashstyle="solid"/>
            </v:shape>
            <v:shape style="position:absolute;left:13683;top:103;width:4371;height:953" coordorigin="13684,103" coordsize="4371,953" path="m13771,985l13767,968,13758,954,13744,945,13727,941,13711,945,13697,954,13687,968,13684,985,13687,1002,13697,1015,13711,1025,13727,1028,13744,1025,13758,1015,13767,1002,13771,985m14216,995l14213,978,14203,964,14189,955,14172,951,14156,955,14142,964,14132,978,14129,995,14132,1012,14142,1026,14156,1035,14172,1038,14189,1035,14203,1026,14213,1012,14216,995m14675,1012l14672,996,14662,982,14649,972,14632,969,14615,972,14601,982,14592,996,14588,1012,14592,1029,14601,1043,14615,1053,14632,1056,14649,1053,14662,1043,14672,1029,14675,1012m15166,951l15162,934,15153,921,15139,911,15122,908,15105,911,15091,921,15082,934,15079,951,15082,968,15091,982,15105,991,15122,995,15139,991,15153,982,15162,968,15166,951m15687,889l15684,873,15674,859,15661,849,15644,846,15627,849,15613,859,15604,873,15600,889,15604,906,15613,920,15627,930,15644,933,15661,930,15674,920,15684,906,15687,889m16152,729l16149,713,16139,699,16125,689,16109,686,16092,689,16078,699,16068,713,16065,729,16068,746,16078,760,16092,770,16109,773,16125,770,16139,760,16149,746,16152,729m16617,672l16613,655,16604,641,16590,632,16573,628,16557,632,16543,641,16533,655,16530,672,16533,689,16543,703,16557,712,16573,715,16590,712,16604,703,16613,689,16617,672m17082,534l17078,517,17069,503,17055,494,17038,490,17021,494,17008,503,16998,517,16995,534,16998,551,17008,565,17021,574,17038,577,17055,574,17069,565,17078,551,17082,534m17561,373l17557,356,17548,342,17534,333,17517,329,17500,333,17487,342,17477,356,17474,373,17477,390,17487,404,17500,413,17517,416,17534,413,17548,404,17557,390,17561,373m18054,147l18051,130,18041,116,18028,107,18011,103,17994,107,17980,116,17971,130,17967,147,17971,164,17980,178,17994,187,18011,190,18028,187,18041,178,18051,164,18054,147e" filled="true" fillcolor="#e94f21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70,000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65,000</w:t>
      </w:r>
    </w:p>
    <w:p>
      <w:pPr>
        <w:spacing w:before="21"/>
        <w:ind w:left="3064" w:right="0" w:firstLine="0"/>
        <w:jc w:val="left"/>
        <w:rPr>
          <w:sz w:val="18"/>
        </w:rPr>
      </w:pPr>
      <w:r>
        <w:rPr>
          <w:sz w:val="18"/>
        </w:rPr>
        <w:t>60,000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55,000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/>
        <w:pict>
          <v:group style="position:absolute;margin-left:684.197815pt;margin-top:10.893549pt;width:218.9pt;height:44.25pt;mso-position-horizontal-relative:page;mso-position-vertical-relative:paragraph;z-index:251776000" coordorigin="13684,218" coordsize="4378,885">
            <v:shape style="position:absolute;left:13727;top:262;width:4294;height:477" coordorigin="13727,263" coordsize="4294,477" path="m13727,696l14200,699,14682,739,15153,719,15635,659,16111,580,16564,520,17063,439,17551,291,18021,263e" filled="false" stroked="true" strokeweight="4pt" strokecolor="#f9c0a2">
              <v:path arrowok="t"/>
              <v:stroke dashstyle="solid"/>
            </v:shape>
            <v:shape style="position:absolute;left:13727;top:764;width:4266;height:295" coordorigin="13727,765" coordsize="4266,295" path="m13727,1059l14206,1032,14685,1015,15147,975,15618,949,16116,883,16578,883,17060,898,17528,805,17993,765e" filled="false" stroked="true" strokeweight="4.0pt" strokecolor="#f49d73">
              <v:path arrowok="t"/>
              <v:stroke dashstyle="solid"/>
            </v:shape>
            <v:shape style="position:absolute;left:13683;top:903;width:2004;height:200" coordorigin="13684,903" coordsize="2004,200" path="m13771,1059l13767,1042,13758,1029,13744,1019,13727,1016,13711,1019,13697,1029,13687,1042,13684,1059,13687,1076,13697,1090,13711,1099,13727,1103,13744,1099,13758,1090,13767,1076,13771,1059m15687,947l15684,930,15674,916,15661,907,15644,903,15627,907,15613,916,15604,930,15600,947,15604,964,15613,977,15627,987,15644,990,15661,987,15674,977,15684,964,15687,947e" filled="true" fillcolor="#fce0d1" stroked="false">
              <v:path arrowok="t"/>
              <v:fill type="solid"/>
            </v:shape>
            <v:shape style="position:absolute;left:15600;top:616;width:87;height:87" coordorigin="15600,616" coordsize="87,87" path="m15644,616l15627,620,15613,629,15604,643,15600,660,15604,677,15613,691,15627,700,15644,703,15661,700,15674,691,15684,677,15687,660,15684,643,15674,629,15661,620,15644,616xe" filled="true" fillcolor="#e94f21" stroked="false">
              <v:path arrowok="t"/>
              <v:fill type="solid"/>
            </v:shape>
            <v:shape style="position:absolute;left:16065;top:841;width:87;height:87" coordorigin="16065,842" coordsize="87,87" path="m16109,842l16092,845,16078,855,16068,869,16065,885,16068,902,16078,916,16092,926,16109,929,16125,926,16139,916,16149,902,16152,885,16149,869,16139,855,16125,845,16109,842xe" filled="true" fillcolor="#fce0d1" stroked="false">
              <v:path arrowok="t"/>
              <v:fill type="solid"/>
            </v:shape>
            <v:shape style="position:absolute;left:16065;top:538;width:87;height:87" coordorigin="16065,539" coordsize="87,87" path="m16109,539l16092,542,16078,552,16068,565,16065,582,16068,599,16078,613,16092,622,16109,626,16125,622,16139,613,16149,599,16152,582,16149,565,16139,552,16125,542,16109,539xe" filled="true" fillcolor="#e94f21" stroked="false">
              <v:path arrowok="t"/>
              <v:fill type="solid"/>
            </v:shape>
            <v:shape style="position:absolute;left:16529;top:841;width:87;height:87" coordorigin="16530,842" coordsize="87,87" path="m16573,842l16557,845,16543,855,16533,869,16530,885,16533,902,16543,916,16557,926,16573,929,16590,926,16604,916,16613,902,16617,885,16613,869,16604,855,16590,845,16573,842xe" filled="true" fillcolor="#fce0d1" stroked="false">
              <v:path arrowok="t"/>
              <v:fill type="solid"/>
            </v:shape>
            <v:shape style="position:absolute;left:16529;top:476;width:87;height:87" coordorigin="16530,476" coordsize="87,87" path="m16573,476l16557,480,16543,489,16533,503,16530,520,16533,537,16543,551,16557,560,16573,563,16590,560,16604,551,16613,537,16617,520,16613,503,16604,489,16590,480,16573,476xe" filled="true" fillcolor="#e94f21" stroked="false">
              <v:path arrowok="t"/>
              <v:fill type="solid"/>
            </v:shape>
            <v:shape style="position:absolute;left:16994;top:862;width:87;height:87" coordorigin="16995,862" coordsize="87,87" path="m17038,862l17021,866,17008,875,16998,889,16995,906,16998,923,17008,936,17021,946,17038,949,17055,946,17069,936,17078,923,17082,906,17078,889,17069,875,17055,866,17038,862xe" filled="true" fillcolor="#fce0d1" stroked="false">
              <v:path arrowok="t"/>
              <v:fill type="solid"/>
            </v:shape>
            <v:shape style="position:absolute;left:16994;top:400;width:87;height:87" coordorigin="16995,401" coordsize="87,87" path="m17038,401l17021,404,17008,414,16998,427,16995,444,16998,461,17008,475,17021,484,17038,488,17055,484,17069,475,17078,461,17082,444,17078,427,17069,414,17055,404,17038,401xe" filled="true" fillcolor="#e94f21" stroked="false">
              <v:path arrowok="t"/>
              <v:fill type="solid"/>
            </v:shape>
            <v:shape style="position:absolute;left:17473;top:768;width:87;height:87" coordorigin="17474,768" coordsize="87,87" path="m17517,768l17500,772,17487,781,17477,795,17474,812,17477,829,17487,843,17500,852,17517,855,17534,852,17548,843,17557,829,17561,812,17557,795,17548,781,17534,772,17517,768xe" filled="true" fillcolor="#fce0d1" stroked="false">
              <v:path arrowok="t"/>
              <v:fill type="solid"/>
            </v:shape>
            <v:shape style="position:absolute;left:17473;top:249;width:87;height:87" coordorigin="17474,249" coordsize="87,87" path="m17517,249l17500,253,17487,262,17477,276,17474,293,17477,310,17487,324,17500,333,17517,336,17534,333,17548,324,17557,310,17561,293,17557,276,17548,262,17534,253,17517,249xe" filled="true" fillcolor="#e94f21" stroked="false">
              <v:path arrowok="t"/>
              <v:fill type="solid"/>
            </v:shape>
            <v:shape style="position:absolute;left:17967;top:724;width:87;height:87" coordorigin="17967,725" coordsize="87,87" path="m18011,725l17994,728,17980,738,17971,751,17967,768,17971,785,17980,799,17994,808,18011,812,18028,808,18041,799,18051,785,18054,768,18051,751,18041,738,18028,728,18011,725xe" filled="true" fillcolor="#fce0d1" stroked="false">
              <v:path arrowok="t"/>
              <v:fill type="solid"/>
            </v:shape>
            <v:shape style="position:absolute;left:13683;top:217;width:4371;height:548" coordorigin="13684,218" coordsize="4371,548" path="m13771,696l13767,679,13758,665,13744,656,13727,652,13711,656,13697,665,13687,679,13684,696,13687,713,13697,726,13711,736,13727,739,13744,736,13758,726,13767,713,13771,696m14216,696l14213,679,14203,665,14189,656,14172,652,14156,656,14142,665,14132,679,14129,696,14132,713,14142,726,14156,736,14172,739,14189,736,14203,726,14213,713,14216,696m15166,722l15162,705,15153,691,15139,682,15122,678,15105,682,15091,691,15082,705,15079,722,15082,739,15091,752,15105,762,15122,765,15139,762,15153,752,15162,739,15166,722m18054,261l18051,244,18041,231,18028,221,18011,218,17994,221,17980,231,17971,244,17967,261,17971,278,17980,292,17994,301,18011,305,18028,301,18041,292,18051,278,18054,261e" filled="true" fillcolor="#e94f21" stroked="false">
              <v:path arrowok="t"/>
              <v:fill type="solid"/>
            </v:shape>
            <v:shape style="position:absolute;left:14128;top:928;width:1037;height:149" coordorigin="14129,929" coordsize="1037,149" path="m14216,1034l14213,1017,14203,1003,14189,994,14172,990,14156,994,14142,1003,14132,1017,14129,1034,14132,1051,14142,1064,14156,1074,14172,1077,14189,1074,14203,1064,14213,1051,14216,1034m15166,972l15162,955,15153,942,15139,932,15122,929,15105,932,15091,942,15082,955,15079,972,15082,989,15091,1003,15105,1012,15122,1016,15139,1012,15153,1003,15162,989,15166,972e" filled="true" fillcolor="#fce0d1" stroked="false">
              <v:path arrowok="t"/>
              <v:fill type="solid"/>
            </v:shape>
            <v:shape style="position:absolute;left:14588;top:695;width:87;height:87" coordorigin="14588,696" coordsize="87,87" path="m14632,696l14615,699,14601,708,14592,722,14588,739,14592,756,14601,770,14615,779,14632,783,14649,779,14662,770,14672,756,14675,739,14672,722,14662,708,14649,699,14632,696xe" filled="true" fillcolor="#e94f21" stroked="false">
              <v:path arrowok="t"/>
              <v:fill type="solid"/>
            </v:shape>
            <v:shape style="position:absolute;left:14588;top:972;width:87;height:87" coordorigin="14588,972" coordsize="87,87" path="m14632,972l14615,976,14601,985,14592,999,14588,1016,14592,1033,14601,1047,14615,1056,14632,1059,14649,1056,14662,1047,14672,1033,14675,1016,14672,999,14662,985,14649,976,14632,972xe" filled="true" fillcolor="#fce0d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23.982788pt;margin-top:1.064448pt;width:12.15pt;height:37.85pt;mso-position-horizontal-relative:page;mso-position-vertical-relative:paragraph;z-index:2517821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ALUMNOS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50,000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45,000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40,000</w:t>
      </w:r>
    </w:p>
    <w:p>
      <w:pPr>
        <w:spacing w:before="21"/>
        <w:ind w:left="3064" w:right="0" w:firstLine="0"/>
        <w:jc w:val="left"/>
        <w:rPr>
          <w:sz w:val="18"/>
        </w:rPr>
      </w:pPr>
      <w:r>
        <w:rPr>
          <w:sz w:val="18"/>
        </w:rPr>
        <w:t>35,000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30,000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25,000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/>
        <w:pict>
          <v:group style="position:absolute;margin-left:684.197815pt;margin-top:7.684724pt;width:218.55pt;height:15.05pt;mso-position-horizontal-relative:page;mso-position-vertical-relative:paragraph;z-index:251777024" coordorigin="13684,154" coordsize="4371,301">
            <v:shape style="position:absolute;left:13723;top:194;width:4284;height:221" coordorigin="13724,194" coordsize="4284,221" path="m13724,404l14200,415,14674,409,15164,364,15640,324,16105,268,16581,279,17058,211,17534,194,18007,200e" filled="false" stroked="true" strokeweight="4pt" strokecolor="#ef7747">
              <v:path arrowok="t"/>
              <v:stroke dashstyle="solid"/>
            </v:shape>
            <v:shape style="position:absolute;left:13683;top:153;width:4371;height:301" coordorigin="13684,154" coordsize="4371,301" path="m13771,406l13767,389,13758,375,13744,366,13727,363,13711,366,13697,375,13687,389,13684,406,13687,423,13697,437,13711,446,13727,449,13744,446,13758,437,13767,423,13771,406m14216,411l14213,394,14203,380,14189,371,14172,368,14156,371,14142,380,14132,394,14129,411,14132,428,14142,442,14156,451,14172,455,14189,451,14203,442,14213,428,14216,411m14675,411l14672,394,14662,380,14649,371,14632,368,14615,371,14601,380,14592,394,14588,411,14592,428,14601,442,14615,451,14632,455,14649,451,14662,442,14672,428,14675,411m15166,371l15162,354,15153,340,15139,331,15122,328,15105,331,15091,340,15082,354,15079,371,15082,388,15091,402,15105,411,15122,415,15139,411,15153,402,15162,388,15166,371m15687,319l15684,302,15674,288,15661,279,15644,276,15627,279,15613,288,15604,302,15600,319,15604,336,15613,350,15627,359,15644,363,15661,359,15674,350,15684,336,15687,319m16152,261l16149,244,16139,230,16125,221,16109,217,16092,221,16078,230,16068,244,16065,261,16068,278,16078,292,16092,301,16109,304,16125,301,16139,292,16149,278,16152,261m16617,284l16613,267,16604,253,16590,244,16573,241,16557,244,16543,253,16533,267,16530,284,16533,301,16543,315,16557,324,16573,328,16590,324,16604,315,16613,301,16617,284m17082,208l17078,191,17069,177,17055,168,17038,164,17021,168,17008,177,16998,191,16995,208,16998,225,17008,238,17021,248,17038,251,17055,248,17069,238,17078,225,17082,208m17561,197l17557,180,17548,166,17534,157,17517,154,17500,157,17487,166,17477,180,17474,197,17477,214,17487,228,17500,237,17517,241,17534,237,17548,228,17557,214,17561,197m18054,197l18051,180,18041,166,18028,157,18011,154,17994,157,17980,166,17971,180,17967,197,17971,214,17980,228,17994,237,18011,241,18028,237,18041,228,18051,214,18054,197e" filled="true" fillcolor="#fce0d1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20,000</w:t>
      </w:r>
    </w:p>
    <w:p>
      <w:pPr>
        <w:spacing w:before="20"/>
        <w:ind w:left="3064" w:right="0" w:firstLine="0"/>
        <w:jc w:val="left"/>
        <w:rPr>
          <w:sz w:val="18"/>
        </w:rPr>
      </w:pPr>
      <w:r>
        <w:rPr>
          <w:sz w:val="18"/>
        </w:rPr>
        <w:t>15,000</w:t>
      </w:r>
    </w:p>
    <w:p>
      <w:pPr>
        <w:spacing w:before="21"/>
        <w:ind w:left="3064" w:right="0" w:firstLine="0"/>
        <w:jc w:val="left"/>
        <w:rPr>
          <w:sz w:val="18"/>
        </w:rPr>
      </w:pPr>
      <w:r>
        <w:rPr>
          <w:sz w:val="18"/>
        </w:rPr>
        <w:t>10,000</w:t>
      </w:r>
    </w:p>
    <w:p>
      <w:pPr>
        <w:spacing w:before="20"/>
        <w:ind w:left="3150" w:right="0" w:firstLine="0"/>
        <w:jc w:val="left"/>
        <w:rPr>
          <w:sz w:val="18"/>
        </w:rPr>
      </w:pPr>
      <w:r>
        <w:rPr/>
        <w:pict>
          <v:shape style="position:absolute;margin-left:680.862793pt;margin-top:8.516440pt;width:12.15pt;height:42.75pt;mso-position-horizontal-relative:page;mso-position-vertical-relative:paragraph;z-index:25178316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2007</w:t>
                  </w:r>
                  <w:r>
                    <w:rPr>
                      <w:spacing w:val="-2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-</w:t>
                  </w:r>
                  <w:r>
                    <w:rPr>
                      <w:spacing w:val="-2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3.119812pt;margin-top:8.516440pt;width:12.15pt;height:42.75pt;mso-position-horizontal-relative:page;mso-position-vertical-relative:paragraph;z-index:25178419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2008</w:t>
                  </w:r>
                  <w:r>
                    <w:rPr>
                      <w:spacing w:val="-2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-</w:t>
                  </w:r>
                  <w:r>
                    <w:rPr>
                      <w:spacing w:val="-2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6.078796pt;margin-top:8.516440pt;width:12.15pt;height:42.75pt;mso-position-horizontal-relative:page;mso-position-vertical-relative:paragraph;z-index:25178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2009</w:t>
                  </w:r>
                  <w:r>
                    <w:rPr>
                      <w:spacing w:val="-2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-</w:t>
                  </w:r>
                  <w:r>
                    <w:rPr>
                      <w:spacing w:val="-2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594788pt;margin-top:8.516440pt;width:12.15pt;height:40.950pt;mso-position-horizontal-relative:page;mso-position-vertical-relative:paragraph;z-index:25178624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2010- 2011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6.676819pt;margin-top:8.516440pt;width:12.15pt;height:40.950pt;mso-position-horizontal-relative:page;mso-position-vertical-relative:paragraph;z-index:2517872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2011- 2012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0.436829pt;margin-top:8.516440pt;width:12.15pt;height:40.950pt;mso-position-horizontal-relative:page;mso-position-vertical-relative:paragraph;z-index:25178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2012- 2013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5.330811pt;margin-top:8.516440pt;width:12.15pt;height:40.950pt;mso-position-horizontal-relative:page;mso-position-vertical-relative:paragraph;z-index:2517893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2013- 2014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6.39978pt;margin-top:8.516440pt;width:12.15pt;height:40.950pt;mso-position-horizontal-relative:page;mso-position-vertical-relative:paragraph;z-index:2517903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2014- 2015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0.348816pt;margin-top:8.516440pt;width:12.15pt;height:40.950pt;mso-position-horizontal-relative:page;mso-position-vertical-relative:paragraph;z-index:25179136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2015- 2016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2.839783pt;margin-top:8.516440pt;width:12.15pt;height:40.950pt;mso-position-horizontal-relative:page;mso-position-vertical-relative:paragraph;z-index:25179238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2016- 2017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5,000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spacing w:before="169"/>
        <w:ind w:left="1604" w:right="0" w:firstLine="0"/>
        <w:jc w:val="left"/>
        <w:rPr>
          <w:sz w:val="18"/>
        </w:rPr>
      </w:pPr>
      <w:r>
        <w:rPr/>
        <w:pict>
          <v:group style="position:absolute;margin-left:285.272003pt;margin-top:45.197536pt;width:31.35pt;height:76.7pt;mso-position-horizontal-relative:page;mso-position-vertical-relative:paragraph;z-index:-266454016" coordorigin="5705,904" coordsize="627,1534">
            <v:rect style="position:absolute;left:5705;top:903;width:627;height:396" filled="true" fillcolor="#f9c0a2" stroked="false">
              <v:fill type="solid"/>
            </v:rect>
            <v:shape style="position:absolute;left:5705;top:1364;width:627;height:1073" coordorigin="5705,1365" coordsize="627,1073" path="m6332,2218l5705,2218,5705,2437,6332,2437,6332,2218m6332,1934l5705,1934,5705,2153,6332,2153,6332,1934m6332,1649l5705,1649,5705,1869,6332,1869,6332,1649m6332,1365l5705,1365,5705,1584,6332,1584,6332,1365e" filled="true" fillcolor="#fce0d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6.634003pt;margin-top:45.197536pt;width:31.35pt;height:76.7pt;mso-position-horizontal-relative:page;mso-position-vertical-relative:paragraph;z-index:-266452992" coordorigin="7733,904" coordsize="627,1534">
            <v:rect style="position:absolute;left:7732;top:903;width:627;height:396" filled="true" fillcolor="#f9c0a2" stroked="false">
              <v:fill type="solid"/>
            </v:rect>
            <v:shape style="position:absolute;left:7732;top:1364;width:627;height:1073" coordorigin="7733,1365" coordsize="627,1073" path="m8359,2218l7733,2218,7733,2437,8359,2437,8359,2218m8359,1934l7733,1934,7733,2153,8359,2153,8359,1934m8359,1649l7733,1649,7733,1869,8359,1869,8359,1649m8359,1365l7733,1365,7733,1584,8359,1584,8359,1365e" filled="true" fillcolor="#fce0d1" stroked="false">
              <v:path arrowok="t"/>
              <v:fill type="solid"/>
            </v:shape>
            <w10:wrap type="none"/>
          </v:group>
        </w:pict>
      </w:r>
      <w:r>
        <w:rPr>
          <w:b/>
          <w:spacing w:val="-4"/>
          <w:w w:val="95"/>
          <w:sz w:val="18"/>
        </w:rPr>
        <w:t>Tabla</w:t>
      </w:r>
      <w:r>
        <w:rPr>
          <w:b/>
          <w:spacing w:val="-12"/>
          <w:w w:val="95"/>
          <w:sz w:val="18"/>
        </w:rPr>
        <w:t> </w:t>
      </w:r>
      <w:r>
        <w:rPr>
          <w:b/>
          <w:w w:val="95"/>
          <w:sz w:val="18"/>
        </w:rPr>
        <w:t>16.</w:t>
      </w:r>
      <w:r>
        <w:rPr>
          <w:b/>
          <w:spacing w:val="-11"/>
          <w:w w:val="95"/>
          <w:sz w:val="18"/>
        </w:rPr>
        <w:t> </w:t>
      </w:r>
      <w:r>
        <w:rPr>
          <w:w w:val="95"/>
          <w:sz w:val="18"/>
        </w:rPr>
        <w:t>Matrícula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1"/>
          <w:w w:val="95"/>
          <w:sz w:val="18"/>
        </w:rPr>
        <w:t> </w:t>
      </w:r>
      <w:r>
        <w:rPr>
          <w:spacing w:val="-2"/>
          <w:w w:val="95"/>
          <w:sz w:val="18"/>
        </w:rPr>
        <w:t>Educación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Superior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Oaxaca</w:t>
      </w:r>
      <w:r>
        <w:rPr>
          <w:spacing w:val="-10"/>
          <w:w w:val="95"/>
          <w:sz w:val="18"/>
        </w:rPr>
        <w:t> </w:t>
      </w:r>
      <w:r>
        <w:rPr>
          <w:spacing w:val="-3"/>
          <w:w w:val="95"/>
          <w:sz w:val="18"/>
        </w:rPr>
        <w:t>durante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ciclo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escolar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2016-2017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nivel</w:t>
      </w:r>
      <w:r>
        <w:rPr>
          <w:spacing w:val="-11"/>
          <w:w w:val="95"/>
          <w:sz w:val="18"/>
        </w:rPr>
        <w:t> </w:t>
      </w:r>
      <w:r>
        <w:rPr>
          <w:spacing w:val="-3"/>
          <w:w w:val="95"/>
          <w:sz w:val="18"/>
        </w:rPr>
        <w:t>educativo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modalidad.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599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3"/>
        <w:gridCol w:w="678"/>
        <w:gridCol w:w="670"/>
        <w:gridCol w:w="678"/>
        <w:gridCol w:w="678"/>
        <w:gridCol w:w="670"/>
        <w:gridCol w:w="648"/>
      </w:tblGrid>
      <w:tr>
        <w:trPr>
          <w:trHeight w:val="286" w:hRule="atLeast"/>
        </w:trPr>
        <w:tc>
          <w:tcPr>
            <w:tcW w:w="4083" w:type="dxa"/>
            <w:vMerge w:val="restart"/>
            <w:tcBorders>
              <w:top w:val="nil"/>
              <w:left w:val="nil"/>
              <w:righ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before="12"/>
              <w:rPr>
                <w:sz w:val="25"/>
              </w:rPr>
            </w:pPr>
          </w:p>
          <w:p>
            <w:pPr>
              <w:pStyle w:val="TableParagraph"/>
              <w:ind w:left="1505" w:right="1505"/>
              <w:jc w:val="center"/>
              <w:rPr>
                <w:sz w:val="16"/>
              </w:rPr>
            </w:pPr>
            <w:r>
              <w:rPr>
                <w:sz w:val="16"/>
              </w:rPr>
              <w:t>Nivel Educativo</w:t>
            </w:r>
          </w:p>
        </w:tc>
        <w:tc>
          <w:tcPr>
            <w:tcW w:w="2026" w:type="dxa"/>
            <w:gridSpan w:val="3"/>
            <w:tcBorders>
              <w:top w:val="nil"/>
              <w:left w:val="single" w:sz="24" w:space="0" w:color="FFFFFF"/>
              <w:bottom w:val="nil"/>
            </w:tcBorders>
            <w:shd w:val="clear" w:color="auto" w:fill="F18A5D"/>
          </w:tcPr>
          <w:p>
            <w:pPr>
              <w:pStyle w:val="TableParagraph"/>
              <w:spacing w:before="41"/>
              <w:ind w:left="615"/>
              <w:rPr>
                <w:sz w:val="16"/>
              </w:rPr>
            </w:pPr>
            <w:r>
              <w:rPr>
                <w:sz w:val="16"/>
              </w:rPr>
              <w:t>Escolarizado</w:t>
            </w:r>
          </w:p>
        </w:tc>
        <w:tc>
          <w:tcPr>
            <w:tcW w:w="1996" w:type="dxa"/>
            <w:gridSpan w:val="3"/>
            <w:tcBorders>
              <w:top w:val="nil"/>
              <w:bottom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41"/>
              <w:ind w:left="484"/>
              <w:rPr>
                <w:sz w:val="16"/>
              </w:rPr>
            </w:pPr>
            <w:r>
              <w:rPr>
                <w:sz w:val="16"/>
              </w:rPr>
              <w:t>No Escolarizado</w:t>
            </w:r>
          </w:p>
        </w:tc>
      </w:tr>
      <w:tr>
        <w:trPr>
          <w:trHeight w:val="359" w:hRule="atLeast"/>
        </w:trPr>
        <w:tc>
          <w:tcPr>
            <w:tcW w:w="4083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left w:val="single" w:sz="24" w:space="0" w:color="FFFFFF"/>
              <w:right w:val="single" w:sz="18" w:space="0" w:color="FFFFFF"/>
            </w:tcBorders>
            <w:shd w:val="clear" w:color="auto" w:fill="F9C0A2"/>
          </w:tcPr>
          <w:p>
            <w:pPr>
              <w:pStyle w:val="TableParagraph"/>
              <w:spacing w:line="159" w:lineRule="exact"/>
              <w:ind w:left="112"/>
              <w:rPr>
                <w:sz w:val="16"/>
              </w:rPr>
            </w:pPr>
            <w:r>
              <w:rPr>
                <w:sz w:val="16"/>
              </w:rPr>
              <w:t>Nuevo</w:t>
            </w:r>
          </w:p>
          <w:p>
            <w:pPr>
              <w:pStyle w:val="TableParagraph"/>
              <w:spacing w:line="180" w:lineRule="exact"/>
              <w:ind w:left="82"/>
              <w:rPr>
                <w:sz w:val="16"/>
              </w:rPr>
            </w:pPr>
            <w:r>
              <w:rPr>
                <w:sz w:val="16"/>
              </w:rPr>
              <w:t>Ingreso</w:t>
            </w:r>
          </w:p>
        </w:tc>
        <w:tc>
          <w:tcPr>
            <w:tcW w:w="670" w:type="dxa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F9C0A2"/>
          </w:tcPr>
          <w:p>
            <w:pPr>
              <w:pStyle w:val="TableParagraph"/>
              <w:spacing w:before="51"/>
              <w:ind w:right="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Reingreso</w:t>
            </w:r>
          </w:p>
        </w:tc>
        <w:tc>
          <w:tcPr>
            <w:tcW w:w="678" w:type="dxa"/>
            <w:tcBorders>
              <w:top w:val="nil"/>
              <w:left w:val="single" w:sz="18" w:space="0" w:color="FFFFFF"/>
            </w:tcBorders>
            <w:shd w:val="clear" w:color="auto" w:fill="F9C0A2"/>
          </w:tcPr>
          <w:p>
            <w:pPr>
              <w:pStyle w:val="TableParagraph"/>
              <w:spacing w:before="52"/>
              <w:ind w:left="16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8" w:type="dxa"/>
            <w:tcBorders>
              <w:top w:val="nil"/>
              <w:right w:val="single" w:sz="18" w:space="0" w:color="FFFFFF"/>
            </w:tcBorders>
            <w:shd w:val="clear" w:color="auto" w:fill="F9C0A2"/>
          </w:tcPr>
          <w:p>
            <w:pPr>
              <w:pStyle w:val="TableParagraph"/>
              <w:spacing w:line="158" w:lineRule="exact"/>
              <w:ind w:left="115"/>
              <w:rPr>
                <w:sz w:val="16"/>
              </w:rPr>
            </w:pPr>
            <w:r>
              <w:rPr>
                <w:sz w:val="16"/>
              </w:rPr>
              <w:t>Nuevo</w:t>
            </w:r>
          </w:p>
          <w:p>
            <w:pPr>
              <w:pStyle w:val="TableParagraph"/>
              <w:spacing w:line="182" w:lineRule="exact"/>
              <w:ind w:left="85"/>
              <w:rPr>
                <w:sz w:val="16"/>
              </w:rPr>
            </w:pPr>
            <w:r>
              <w:rPr>
                <w:sz w:val="16"/>
              </w:rPr>
              <w:t>Ingreso</w:t>
            </w:r>
          </w:p>
        </w:tc>
        <w:tc>
          <w:tcPr>
            <w:tcW w:w="670" w:type="dxa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F9C0A2"/>
          </w:tcPr>
          <w:p>
            <w:pPr>
              <w:pStyle w:val="TableParagraph"/>
              <w:spacing w:before="86"/>
              <w:ind w:right="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Reingreso</w:t>
            </w:r>
          </w:p>
        </w:tc>
        <w:tc>
          <w:tcPr>
            <w:tcW w:w="648" w:type="dxa"/>
            <w:tcBorders>
              <w:top w:val="nil"/>
              <w:left w:val="single" w:sz="18" w:space="0" w:color="FFFFFF"/>
              <w:right w:val="nil"/>
            </w:tcBorders>
            <w:shd w:val="clear" w:color="auto" w:fill="F9C0A2"/>
          </w:tcPr>
          <w:p>
            <w:pPr>
              <w:pStyle w:val="TableParagraph"/>
              <w:spacing w:before="87"/>
              <w:ind w:left="164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199" w:hRule="atLeast"/>
        </w:trPr>
        <w:tc>
          <w:tcPr>
            <w:tcW w:w="4083" w:type="dxa"/>
            <w:tcBorders>
              <w:left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left="44"/>
              <w:rPr>
                <w:sz w:val="16"/>
              </w:rPr>
            </w:pPr>
            <w:r>
              <w:rPr>
                <w:sz w:val="16"/>
              </w:rPr>
              <w:t>Técnico Superior Universitario</w:t>
            </w:r>
          </w:p>
        </w:tc>
        <w:tc>
          <w:tcPr>
            <w:tcW w:w="678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716</w:t>
            </w:r>
          </w:p>
        </w:tc>
        <w:tc>
          <w:tcPr>
            <w:tcW w:w="67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525</w:t>
            </w:r>
          </w:p>
        </w:tc>
        <w:tc>
          <w:tcPr>
            <w:tcW w:w="678" w:type="dxa"/>
            <w:tcBorders>
              <w:lef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3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1,241</w:t>
            </w:r>
          </w:p>
        </w:tc>
        <w:tc>
          <w:tcPr>
            <w:tcW w:w="678" w:type="dxa"/>
            <w:tcBorders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0"/>
              <w:jc w:val="right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7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0"/>
              <w:jc w:val="right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48" w:type="dxa"/>
            <w:tcBorders>
              <w:left w:val="single" w:sz="18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3"/>
              <w:jc w:val="right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</w:tr>
      <w:tr>
        <w:trPr>
          <w:trHeight w:val="199" w:hRule="atLeast"/>
        </w:trPr>
        <w:tc>
          <w:tcPr>
            <w:tcW w:w="4083" w:type="dxa"/>
            <w:tcBorders>
              <w:left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left="44"/>
              <w:rPr>
                <w:sz w:val="16"/>
              </w:rPr>
            </w:pPr>
            <w:r>
              <w:rPr>
                <w:sz w:val="16"/>
              </w:rPr>
              <w:t>Licenciatura</w:t>
            </w:r>
          </w:p>
        </w:tc>
        <w:tc>
          <w:tcPr>
            <w:tcW w:w="678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18,063</w:t>
            </w:r>
          </w:p>
        </w:tc>
        <w:tc>
          <w:tcPr>
            <w:tcW w:w="67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47,986</w:t>
            </w:r>
          </w:p>
        </w:tc>
        <w:tc>
          <w:tcPr>
            <w:tcW w:w="678" w:type="dxa"/>
            <w:tcBorders>
              <w:lef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3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66,049</w:t>
            </w:r>
          </w:p>
        </w:tc>
        <w:tc>
          <w:tcPr>
            <w:tcW w:w="678" w:type="dxa"/>
            <w:tcBorders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0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1,308</w:t>
            </w:r>
          </w:p>
        </w:tc>
        <w:tc>
          <w:tcPr>
            <w:tcW w:w="67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0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3,916</w:t>
            </w:r>
          </w:p>
        </w:tc>
        <w:tc>
          <w:tcPr>
            <w:tcW w:w="648" w:type="dxa"/>
            <w:tcBorders>
              <w:left w:val="single" w:sz="18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5,224</w:t>
            </w:r>
          </w:p>
        </w:tc>
      </w:tr>
      <w:tr>
        <w:trPr>
          <w:trHeight w:val="199" w:hRule="atLeast"/>
        </w:trPr>
        <w:tc>
          <w:tcPr>
            <w:tcW w:w="4083" w:type="dxa"/>
            <w:tcBorders>
              <w:left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left="44"/>
              <w:rPr>
                <w:sz w:val="16"/>
              </w:rPr>
            </w:pPr>
            <w:r>
              <w:rPr>
                <w:sz w:val="16"/>
              </w:rPr>
              <w:t>Posgrado</w:t>
            </w:r>
          </w:p>
        </w:tc>
        <w:tc>
          <w:tcPr>
            <w:tcW w:w="678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977</w:t>
            </w:r>
          </w:p>
        </w:tc>
        <w:tc>
          <w:tcPr>
            <w:tcW w:w="67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1,207</w:t>
            </w:r>
          </w:p>
        </w:tc>
        <w:tc>
          <w:tcPr>
            <w:tcW w:w="678" w:type="dxa"/>
            <w:tcBorders>
              <w:lef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3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2,184</w:t>
            </w:r>
          </w:p>
        </w:tc>
        <w:tc>
          <w:tcPr>
            <w:tcW w:w="678" w:type="dxa"/>
            <w:tcBorders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0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434</w:t>
            </w:r>
          </w:p>
        </w:tc>
        <w:tc>
          <w:tcPr>
            <w:tcW w:w="67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0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186</w:t>
            </w:r>
          </w:p>
        </w:tc>
        <w:tc>
          <w:tcPr>
            <w:tcW w:w="648" w:type="dxa"/>
            <w:tcBorders>
              <w:left w:val="single" w:sz="18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line="179" w:lineRule="exact"/>
              <w:ind w:right="4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620</w:t>
            </w:r>
          </w:p>
        </w:tc>
      </w:tr>
      <w:tr>
        <w:trPr>
          <w:trHeight w:val="209" w:hRule="atLeast"/>
        </w:trPr>
        <w:tc>
          <w:tcPr>
            <w:tcW w:w="4083" w:type="dxa"/>
            <w:tcBorders>
              <w:left w:val="nil"/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line="189" w:lineRule="exact"/>
              <w:ind w:left="44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8" w:type="dxa"/>
            <w:tcBorders>
              <w:left w:val="single" w:sz="24" w:space="0" w:color="FFFFFF"/>
              <w:bottom w:val="nil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82" w:lineRule="exact"/>
              <w:ind w:right="41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19,756</w:t>
            </w:r>
          </w:p>
        </w:tc>
        <w:tc>
          <w:tcPr>
            <w:tcW w:w="670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81" w:lineRule="exact"/>
              <w:ind w:right="41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49,718</w:t>
            </w:r>
          </w:p>
        </w:tc>
        <w:tc>
          <w:tcPr>
            <w:tcW w:w="678" w:type="dxa"/>
            <w:tcBorders>
              <w:left w:val="single" w:sz="18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line="182" w:lineRule="exact"/>
              <w:ind w:right="31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69,474</w:t>
            </w:r>
          </w:p>
        </w:tc>
        <w:tc>
          <w:tcPr>
            <w:tcW w:w="678" w:type="dxa"/>
            <w:tcBorders>
              <w:bottom w:val="nil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82" w:lineRule="exact"/>
              <w:ind w:right="4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1,742</w:t>
            </w:r>
          </w:p>
        </w:tc>
        <w:tc>
          <w:tcPr>
            <w:tcW w:w="670" w:type="dxa"/>
            <w:tcBorders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CE0D1"/>
          </w:tcPr>
          <w:p>
            <w:pPr>
              <w:pStyle w:val="TableParagraph"/>
              <w:spacing w:line="182" w:lineRule="exact"/>
              <w:ind w:right="4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4,102</w:t>
            </w:r>
          </w:p>
        </w:tc>
        <w:tc>
          <w:tcPr>
            <w:tcW w:w="648" w:type="dxa"/>
            <w:tcBorders>
              <w:left w:val="single" w:sz="18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2" w:lineRule="exact"/>
              <w:ind w:right="42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5,844</w:t>
            </w:r>
          </w:p>
        </w:tc>
      </w:tr>
    </w:tbl>
    <w:p>
      <w:pPr>
        <w:spacing w:before="166"/>
        <w:ind w:left="1592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Comisión Estatal para la Planeación de la Educación Superior en el Estado de Oaxaca.</w:t>
      </w:r>
    </w:p>
    <w:p>
      <w:pPr>
        <w:spacing w:before="169"/>
        <w:ind w:left="507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Ciclo escolar</w:t>
      </w:r>
    </w:p>
    <w:p>
      <w:pPr>
        <w:tabs>
          <w:tab w:pos="5758" w:val="left" w:leader="none"/>
        </w:tabs>
        <w:spacing w:line="340" w:lineRule="auto" w:before="60"/>
        <w:ind w:left="2399" w:right="683" w:firstLine="14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78048" from="589.338074pt,7.991386pt" to="606.235074pt,7.991386pt" stroked="true" strokeweight="4pt" strokecolor="#fce0d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6447872" from="756.546997pt,7.991386pt" to="773.419997pt,7.991386pt" stroked="true" strokeweight="4pt" strokecolor="#f49d7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80096" from="589.338074pt,21.835085pt" to="606.235074pt,21.835085pt" stroked="true" strokeweight="4pt" strokecolor="#f9c0a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6445824" from="756.546997pt,21.835085pt" to="773.419997pt,21.835085pt" stroked="true" strokeweight="4pt" strokecolor="#ef7747">
            <v:stroke dashstyle="solid"/>
            <w10:wrap type="none"/>
          </v:line>
        </w:pict>
      </w:r>
      <w:r>
        <w:rPr>
          <w:sz w:val="16"/>
        </w:rPr>
        <w:t>Matrícula</w:t>
      </w:r>
      <w:r>
        <w:rPr>
          <w:spacing w:val="-25"/>
          <w:sz w:val="16"/>
        </w:rPr>
        <w:t> </w:t>
      </w:r>
      <w:r>
        <w:rPr>
          <w:sz w:val="16"/>
        </w:rPr>
        <w:t>total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educación</w:t>
      </w:r>
      <w:r>
        <w:rPr>
          <w:spacing w:val="-24"/>
          <w:sz w:val="16"/>
        </w:rPr>
        <w:t> </w:t>
      </w:r>
      <w:r>
        <w:rPr>
          <w:sz w:val="16"/>
        </w:rPr>
        <w:t>superior</w:t>
        <w:tab/>
      </w:r>
      <w:r>
        <w:rPr>
          <w:w w:val="95"/>
          <w:sz w:val="16"/>
        </w:rPr>
        <w:t>Egresados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educación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media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superior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ciclo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anterior Matrícula Reingreso de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educación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superior</w:t>
        <w:tab/>
      </w:r>
      <w:r>
        <w:rPr>
          <w:sz w:val="16"/>
        </w:rPr>
        <w:t>Matrícula</w:t>
      </w:r>
      <w:r>
        <w:rPr>
          <w:spacing w:val="-12"/>
          <w:sz w:val="16"/>
        </w:rPr>
        <w:t> </w:t>
      </w:r>
      <w:r>
        <w:rPr>
          <w:sz w:val="16"/>
        </w:rPr>
        <w:t>1er.</w:t>
      </w:r>
      <w:r>
        <w:rPr>
          <w:spacing w:val="-11"/>
          <w:sz w:val="16"/>
        </w:rPr>
        <w:t> </w:t>
      </w:r>
      <w:r>
        <w:rPr>
          <w:sz w:val="16"/>
        </w:rPr>
        <w:t>ingreso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educación</w:t>
      </w:r>
      <w:r>
        <w:rPr>
          <w:spacing w:val="-12"/>
          <w:sz w:val="16"/>
        </w:rPr>
        <w:t> </w:t>
      </w:r>
      <w:r>
        <w:rPr>
          <w:sz w:val="16"/>
        </w:rPr>
        <w:t>superior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1467" w:right="0" w:firstLine="0"/>
        <w:jc w:val="left"/>
        <w:rPr>
          <w:sz w:val="16"/>
        </w:rPr>
      </w:pPr>
      <w:r>
        <w:rPr>
          <w:b/>
          <w:sz w:val="16"/>
        </w:rPr>
        <w:t>Fuente:</w:t>
      </w:r>
      <w:r>
        <w:rPr>
          <w:b/>
          <w:spacing w:val="-23"/>
          <w:sz w:val="16"/>
        </w:rPr>
        <w:t> </w:t>
      </w:r>
      <w:r>
        <w:rPr>
          <w:sz w:val="16"/>
        </w:rPr>
        <w:t>Elaboración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la</w:t>
      </w:r>
      <w:r>
        <w:rPr>
          <w:spacing w:val="-22"/>
          <w:sz w:val="16"/>
        </w:rPr>
        <w:t> </w:t>
      </w:r>
      <w:r>
        <w:rPr>
          <w:sz w:val="16"/>
        </w:rPr>
        <w:t>Secretaria</w:t>
      </w:r>
      <w:r>
        <w:rPr>
          <w:spacing w:val="-26"/>
          <w:sz w:val="16"/>
        </w:rPr>
        <w:t> </w:t>
      </w:r>
      <w:r>
        <w:rPr>
          <w:sz w:val="16"/>
        </w:rPr>
        <w:t>Técnica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la</w:t>
      </w:r>
      <w:r>
        <w:rPr>
          <w:spacing w:val="-22"/>
          <w:sz w:val="16"/>
        </w:rPr>
        <w:t> </w:t>
      </w:r>
      <w:r>
        <w:rPr>
          <w:sz w:val="16"/>
        </w:rPr>
        <w:t>COEPES,</w:t>
      </w:r>
      <w:r>
        <w:rPr>
          <w:spacing w:val="-23"/>
          <w:sz w:val="16"/>
        </w:rPr>
        <w:t> </w:t>
      </w:r>
      <w:r>
        <w:rPr>
          <w:sz w:val="16"/>
        </w:rPr>
        <w:t>con</w:t>
      </w:r>
      <w:r>
        <w:rPr>
          <w:spacing w:val="-22"/>
          <w:sz w:val="16"/>
        </w:rPr>
        <w:t> </w:t>
      </w:r>
      <w:r>
        <w:rPr>
          <w:sz w:val="16"/>
        </w:rPr>
        <w:t>datos</w:t>
      </w:r>
      <w:r>
        <w:rPr>
          <w:spacing w:val="-23"/>
          <w:sz w:val="16"/>
        </w:rPr>
        <w:t> </w:t>
      </w:r>
      <w:r>
        <w:rPr>
          <w:sz w:val="16"/>
        </w:rPr>
        <w:t>del</w:t>
      </w:r>
      <w:r>
        <w:rPr>
          <w:spacing w:val="-23"/>
          <w:sz w:val="16"/>
        </w:rPr>
        <w:t> </w:t>
      </w:r>
      <w:r>
        <w:rPr>
          <w:sz w:val="16"/>
        </w:rPr>
        <w:t>Formato</w:t>
      </w:r>
      <w:r>
        <w:rPr>
          <w:spacing w:val="-22"/>
          <w:sz w:val="16"/>
        </w:rPr>
        <w:t> </w:t>
      </w:r>
      <w:r>
        <w:rPr>
          <w:sz w:val="16"/>
        </w:rPr>
        <w:t>911</w:t>
      </w:r>
      <w:r>
        <w:rPr>
          <w:spacing w:val="-23"/>
          <w:sz w:val="16"/>
        </w:rPr>
        <w:t> </w:t>
      </w:r>
      <w:r>
        <w:rPr>
          <w:sz w:val="16"/>
        </w:rPr>
        <w:t>del</w:t>
      </w:r>
      <w:r>
        <w:rPr>
          <w:spacing w:val="-22"/>
          <w:sz w:val="16"/>
        </w:rPr>
        <w:t> </w:t>
      </w:r>
      <w:r>
        <w:rPr>
          <w:sz w:val="16"/>
        </w:rPr>
        <w:t>Sistema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Estadísticas</w:t>
      </w:r>
      <w:r>
        <w:rPr>
          <w:spacing w:val="-23"/>
          <w:sz w:val="16"/>
        </w:rPr>
        <w:t> </w:t>
      </w:r>
      <w:r>
        <w:rPr>
          <w:sz w:val="16"/>
        </w:rPr>
        <w:t>Continuas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la</w:t>
      </w:r>
      <w:r>
        <w:rPr>
          <w:spacing w:val="-22"/>
          <w:sz w:val="16"/>
        </w:rPr>
        <w:t> </w:t>
      </w:r>
      <w:r>
        <w:rPr>
          <w:spacing w:val="-6"/>
          <w:sz w:val="16"/>
        </w:rPr>
        <w:t>SEP.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789" w:space="40"/>
            <w:col w:w="9731"/>
          </w:cols>
        </w:sectPr>
      </w:pPr>
    </w:p>
    <w:p>
      <w:pPr>
        <w:pStyle w:val="BodyText"/>
        <w:spacing w:line="249" w:lineRule="auto" w:before="70"/>
        <w:ind w:left="1579" w:firstLine="283"/>
        <w:jc w:val="both"/>
      </w:pPr>
      <w:r>
        <w:rPr>
          <w:w w:val="95"/>
        </w:rPr>
        <w:t>Es </w:t>
      </w:r>
      <w:r>
        <w:rPr>
          <w:spacing w:val="-3"/>
          <w:w w:val="95"/>
        </w:rPr>
        <w:t>importante mencionar </w:t>
      </w:r>
      <w:r>
        <w:rPr>
          <w:w w:val="95"/>
        </w:rPr>
        <w:t>en este </w:t>
      </w:r>
      <w:r>
        <w:rPr>
          <w:spacing w:val="-4"/>
          <w:w w:val="95"/>
        </w:rPr>
        <w:t>punto</w:t>
      </w:r>
      <w:r>
        <w:rPr>
          <w:spacing w:val="-13"/>
          <w:w w:val="95"/>
        </w:rPr>
        <w:t> </w:t>
      </w:r>
      <w:r>
        <w:rPr>
          <w:w w:val="95"/>
        </w:rPr>
        <w:t>que el </w:t>
      </w:r>
      <w:r>
        <w:rPr>
          <w:spacing w:val="-3"/>
          <w:w w:val="95"/>
        </w:rPr>
        <w:t>tránsito </w:t>
      </w:r>
      <w:r>
        <w:rPr>
          <w:w w:val="95"/>
        </w:rPr>
        <w:t>de 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Educación Media Superior hacia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constituye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prin- </w:t>
      </w:r>
      <w:r>
        <w:rPr>
          <w:spacing w:val="-3"/>
          <w:w w:val="95"/>
        </w:rPr>
        <w:t>cipales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educativos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Oaxaca.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por- </w:t>
      </w:r>
      <w:r>
        <w:rPr>
          <w:spacing w:val="-4"/>
          <w:w w:val="95"/>
        </w:rPr>
        <w:t>centajes,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absorción</w:t>
      </w:r>
      <w:r>
        <w:rPr>
          <w:spacing w:val="-12"/>
          <w:w w:val="95"/>
        </w:rPr>
        <w:t> </w:t>
      </w:r>
      <w:r>
        <w:rPr>
          <w:w w:val="95"/>
        </w:rPr>
        <w:t>fue 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50.4%,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comparativamente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escolar </w:t>
      </w:r>
      <w:r>
        <w:rPr>
          <w:spacing w:val="-5"/>
          <w:w w:val="90"/>
        </w:rPr>
        <w:t>2007-2008,</w:t>
      </w:r>
      <w:r>
        <w:rPr>
          <w:spacing w:val="-23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w w:val="90"/>
        </w:rPr>
        <w:t>reportó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45.0%,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w w:val="90"/>
        </w:rPr>
        <w:t>observa</w:t>
      </w:r>
      <w:r>
        <w:rPr>
          <w:spacing w:val="-22"/>
          <w:w w:val="90"/>
        </w:rPr>
        <w:t> </w:t>
      </w:r>
      <w:r>
        <w:rPr>
          <w:w w:val="90"/>
        </w:rPr>
        <w:t>un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incre- </w:t>
      </w:r>
      <w:r>
        <w:rPr>
          <w:spacing w:val="-4"/>
          <w:w w:val="90"/>
        </w:rPr>
        <w:t>mento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5.4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puntos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porcentuales;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9"/>
          <w:w w:val="90"/>
        </w:rPr>
        <w:t> </w:t>
      </w:r>
      <w:r>
        <w:rPr>
          <w:w w:val="90"/>
        </w:rPr>
        <w:t>se </w:t>
      </w:r>
      <w:r>
        <w:rPr>
          <w:spacing w:val="-3"/>
          <w:w w:val="95"/>
        </w:rPr>
        <w:t>mantiene </w:t>
      </w:r>
      <w:r>
        <w:rPr>
          <w:w w:val="95"/>
        </w:rPr>
        <w:t>la </w:t>
      </w:r>
      <w:r>
        <w:rPr>
          <w:spacing w:val="-3"/>
          <w:w w:val="95"/>
        </w:rPr>
        <w:t>brecha </w:t>
      </w:r>
      <w:r>
        <w:rPr>
          <w:w w:val="95"/>
        </w:rPr>
        <w:t>en </w:t>
      </w:r>
      <w:r>
        <w:rPr>
          <w:spacing w:val="-3"/>
          <w:w w:val="95"/>
        </w:rPr>
        <w:t>relación con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promedio </w:t>
      </w:r>
      <w:r>
        <w:rPr>
          <w:spacing w:val="-4"/>
        </w:rPr>
        <w:t>nacional,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>
          <w:spacing w:val="-3"/>
        </w:rPr>
        <w:t>estima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>
          <w:spacing w:val="-5"/>
        </w:rPr>
        <w:t>75.5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7"/>
        <w:ind w:left="1579" w:firstLine="283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cobertura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grupo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/>
        <w:t>edad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7"/>
        </w:rPr>
        <w:t>18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22</w:t>
      </w:r>
      <w:r>
        <w:rPr>
          <w:spacing w:val="-30"/>
        </w:rPr>
        <w:t> </w:t>
      </w:r>
      <w:r>
        <w:rPr>
          <w:spacing w:val="-3"/>
        </w:rPr>
        <w:t>años,</w:t>
      </w:r>
      <w:r>
        <w:rPr>
          <w:spacing w:val="-29"/>
        </w:rPr>
        <w:t> </w:t>
      </w:r>
      <w:r>
        <w:rPr/>
        <w:t>fue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5"/>
        </w:rPr>
        <w:t>18%,</w:t>
      </w:r>
      <w:r>
        <w:rPr>
          <w:spacing w:val="-30"/>
        </w:rPr>
        <w:t> </w:t>
      </w:r>
      <w:r>
        <w:rPr/>
        <w:t>lo</w:t>
      </w:r>
      <w:r>
        <w:rPr>
          <w:spacing w:val="-29"/>
        </w:rPr>
        <w:t> </w:t>
      </w:r>
      <w:r>
        <w:rPr/>
        <w:t>que</w:t>
      </w:r>
      <w:r>
        <w:rPr>
          <w:spacing w:val="-30"/>
        </w:rPr>
        <w:t> </w:t>
      </w:r>
      <w:r>
        <w:rPr>
          <w:spacing w:val="-3"/>
        </w:rPr>
        <w:t>corres-</w:t>
      </w:r>
    </w:p>
    <w:p>
      <w:pPr>
        <w:pStyle w:val="BodyText"/>
        <w:spacing w:line="249" w:lineRule="auto" w:before="82"/>
        <w:ind w:left="217"/>
        <w:jc w:val="both"/>
      </w:pPr>
      <w:r>
        <w:rPr/>
        <w:br w:type="column"/>
      </w:r>
      <w:r>
        <w:rPr/>
        <w:t>ponde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7"/>
        </w:rPr>
        <w:t>13.4%</w:t>
      </w:r>
      <w:r>
        <w:rPr>
          <w:spacing w:val="-9"/>
        </w:rPr>
        <w:t> </w:t>
      </w:r>
      <w:r>
        <w:rPr>
          <w:spacing w:val="-3"/>
        </w:rPr>
        <w:t>menos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>
          <w:spacing w:val="-3"/>
        </w:rPr>
        <w:t>promedio</w:t>
      </w:r>
      <w:r>
        <w:rPr>
          <w:spacing w:val="-9"/>
        </w:rPr>
        <w:t> </w:t>
      </w:r>
      <w:r>
        <w:rPr>
          <w:spacing w:val="-4"/>
        </w:rPr>
        <w:t>nacional, </w:t>
      </w:r>
      <w:r>
        <w:rPr>
          <w:spacing w:val="-3"/>
          <w:w w:val="90"/>
        </w:rPr>
        <w:t>aunque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1.2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puntos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más </w:t>
      </w:r>
      <w:r>
        <w:rPr/>
        <w:t>que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ciclo</w:t>
      </w:r>
      <w:r>
        <w:rPr>
          <w:spacing w:val="-14"/>
        </w:rPr>
        <w:t> </w:t>
      </w:r>
      <w:r>
        <w:rPr>
          <w:spacing w:val="-3"/>
        </w:rPr>
        <w:t>escolar</w:t>
      </w:r>
      <w:r>
        <w:rPr>
          <w:spacing w:val="-15"/>
        </w:rPr>
        <w:t> </w:t>
      </w:r>
      <w:r>
        <w:rPr/>
        <w:t>pasado.</w:t>
      </w:r>
    </w:p>
    <w:p>
      <w:pPr>
        <w:pStyle w:val="BodyText"/>
        <w:spacing w:line="249" w:lineRule="auto" w:before="3"/>
        <w:ind w:left="217" w:firstLine="283"/>
        <w:jc w:val="both"/>
      </w:pP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w w:val="90"/>
        </w:rPr>
        <w:t>respecto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tasa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abandono,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2007</w:t>
      </w:r>
      <w:r>
        <w:rPr>
          <w:spacing w:val="-19"/>
          <w:w w:val="90"/>
        </w:rPr>
        <w:t> </w:t>
      </w:r>
      <w:r>
        <w:rPr>
          <w:w w:val="90"/>
        </w:rPr>
        <w:t>al </w:t>
      </w:r>
      <w:r>
        <w:rPr>
          <w:spacing w:val="-8"/>
          <w:w w:val="90"/>
        </w:rPr>
        <w:t>2016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muestra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disminución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2.5%,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w w:val="90"/>
        </w:rPr>
        <w:t>pasar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10.6%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8.1%,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8"/>
          <w:w w:val="95"/>
        </w:rPr>
        <w:t> </w:t>
      </w:r>
      <w:r>
        <w:rPr>
          <w:w w:val="95"/>
        </w:rPr>
        <w:t>vez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 </w:t>
      </w:r>
      <w:r>
        <w:rPr>
          <w:spacing w:val="-3"/>
          <w:w w:val="90"/>
        </w:rPr>
        <w:t>jóvenes</w:t>
      </w:r>
      <w:r>
        <w:rPr>
          <w:spacing w:val="-10"/>
          <w:w w:val="90"/>
        </w:rPr>
        <w:t> </w:t>
      </w:r>
      <w:r>
        <w:rPr>
          <w:w w:val="90"/>
        </w:rPr>
        <w:t>están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posibilidades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concluir</w:t>
      </w:r>
      <w:r>
        <w:rPr>
          <w:spacing w:val="-9"/>
          <w:w w:val="90"/>
        </w:rPr>
        <w:t> </w:t>
      </w:r>
      <w:r>
        <w:rPr>
          <w:w w:val="90"/>
        </w:rPr>
        <w:t>exitosa- </w:t>
      </w:r>
      <w:r>
        <w:rPr>
          <w:spacing w:val="-4"/>
          <w:w w:val="90"/>
        </w:rPr>
        <w:t>mente </w:t>
      </w:r>
      <w:r>
        <w:rPr>
          <w:w w:val="90"/>
        </w:rPr>
        <w:t>el </w:t>
      </w:r>
      <w:r>
        <w:rPr>
          <w:spacing w:val="-3"/>
          <w:w w:val="90"/>
        </w:rPr>
        <w:t>nivel </w:t>
      </w:r>
      <w:r>
        <w:rPr>
          <w:w w:val="90"/>
        </w:rPr>
        <w:t>de </w:t>
      </w:r>
      <w:r>
        <w:rPr>
          <w:spacing w:val="-4"/>
          <w:w w:val="90"/>
        </w:rPr>
        <w:t>Licenciatura, fundamentalmente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apoyos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compensatorios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3"/>
          <w:w w:val="95"/>
        </w:rPr>
        <w:t> </w:t>
      </w:r>
      <w:r>
        <w:rPr>
          <w:w w:val="95"/>
        </w:rPr>
        <w:t>de Becas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cofinanciado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Federación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Gobierno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Estado.</w:t>
      </w:r>
    </w:p>
    <w:p>
      <w:pPr>
        <w:pStyle w:val="BodyText"/>
        <w:spacing w:before="71"/>
        <w:ind w:left="1536"/>
      </w:pPr>
      <w:r>
        <w:rPr/>
        <w:br w:type="column"/>
      </w:r>
      <w:r>
        <w:rPr/>
        <w:t>Calidad</w:t>
      </w:r>
    </w:p>
    <w:p>
      <w:pPr>
        <w:pStyle w:val="BodyText"/>
        <w:spacing w:line="249" w:lineRule="auto" w:before="12"/>
        <w:ind w:left="1536"/>
        <w:jc w:val="both"/>
      </w:pPr>
      <w:r>
        <w:rPr>
          <w:spacing w:val="-3"/>
          <w:w w:val="90"/>
        </w:rPr>
        <w:t>Elevar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educativa</w:t>
      </w:r>
      <w:r>
        <w:rPr>
          <w:spacing w:val="-14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estrategia</w:t>
      </w:r>
      <w:r>
        <w:rPr>
          <w:spacing w:val="-14"/>
          <w:w w:val="90"/>
        </w:rPr>
        <w:t> </w:t>
      </w:r>
      <w:r>
        <w:rPr>
          <w:w w:val="90"/>
        </w:rPr>
        <w:t>funda- </w:t>
      </w:r>
      <w:r>
        <w:rPr>
          <w:spacing w:val="-3"/>
          <w:w w:val="90"/>
        </w:rPr>
        <w:t>mental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0"/>
          <w:w w:val="90"/>
        </w:rPr>
        <w:t> </w:t>
      </w:r>
      <w:r>
        <w:rPr>
          <w:w w:val="90"/>
        </w:rPr>
        <w:t>debe </w:t>
      </w:r>
      <w:r>
        <w:rPr>
          <w:spacing w:val="-3"/>
          <w:w w:val="90"/>
        </w:rPr>
        <w:t>abordar con </w:t>
      </w:r>
      <w:r>
        <w:rPr>
          <w:w w:val="90"/>
        </w:rPr>
        <w:t>la </w:t>
      </w:r>
      <w:r>
        <w:rPr>
          <w:spacing w:val="-3"/>
          <w:w w:val="90"/>
        </w:rPr>
        <w:t>mayor responsabilidad </w:t>
      </w:r>
      <w:r>
        <w:rPr>
          <w:w w:val="90"/>
        </w:rPr>
        <w:t>y participa- 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diversos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actores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educativo, como</w:t>
      </w:r>
      <w:r>
        <w:rPr>
          <w:spacing w:val="-9"/>
          <w:w w:val="90"/>
        </w:rPr>
        <w:t> </w:t>
      </w:r>
      <w:r>
        <w:rPr>
          <w:w w:val="90"/>
        </w:rPr>
        <w:t>son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docente,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programas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estudios,</w:t>
      </w:r>
      <w:r>
        <w:rPr>
          <w:spacing w:val="-18"/>
          <w:w w:val="95"/>
        </w:rPr>
        <w:t> </w:t>
      </w:r>
      <w:r>
        <w:rPr>
          <w:w w:val="95"/>
        </w:rPr>
        <w:t>infraestructura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educativa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equipa- </w:t>
      </w:r>
      <w:r>
        <w:rPr>
          <w:spacing w:val="-4"/>
          <w:w w:val="95"/>
        </w:rPr>
        <w:t>miento,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formación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estudiantado.</w:t>
      </w:r>
    </w:p>
    <w:p>
      <w:pPr>
        <w:pStyle w:val="BodyText"/>
        <w:spacing w:line="249" w:lineRule="auto" w:before="6"/>
        <w:ind w:left="1536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específico,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planta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Institu- ciones de </w:t>
      </w:r>
      <w:r>
        <w:rPr>
          <w:spacing w:val="-3"/>
          <w:w w:val="95"/>
        </w:rPr>
        <w:t>Educación Superior (IES) </w:t>
      </w:r>
      <w:r>
        <w:rPr>
          <w:w w:val="95"/>
        </w:rPr>
        <w:t>para el </w:t>
      </w:r>
      <w:r>
        <w:rPr>
          <w:spacing w:val="-3"/>
          <w:w w:val="95"/>
        </w:rPr>
        <w:t>ciclo escolar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conformó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6,086</w:t>
      </w:r>
      <w:r>
        <w:rPr>
          <w:spacing w:val="-11"/>
          <w:w w:val="95"/>
        </w:rPr>
        <w:t> </w:t>
      </w:r>
      <w:r>
        <w:rPr>
          <w:w w:val="95"/>
        </w:rPr>
        <w:t>profe- </w:t>
      </w:r>
      <w:r>
        <w:rPr>
          <w:spacing w:val="-3"/>
          <w:w w:val="95"/>
        </w:rPr>
        <w:t>sores,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3,831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asignatura,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165 </w:t>
      </w:r>
      <w:r>
        <w:rPr>
          <w:w w:val="95"/>
        </w:rPr>
        <w:t>de medio </w:t>
      </w:r>
      <w:r>
        <w:rPr>
          <w:spacing w:val="-3"/>
          <w:w w:val="95"/>
        </w:rPr>
        <w:t>tiempo, </w:t>
      </w:r>
      <w:r>
        <w:rPr>
          <w:w w:val="95"/>
        </w:rPr>
        <w:t>77 de </w:t>
      </w:r>
      <w:r>
        <w:rPr>
          <w:spacing w:val="-3"/>
          <w:w w:val="95"/>
        </w:rPr>
        <w:t>tres cuartos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tiempo</w:t>
      </w:r>
    </w:p>
    <w:p>
      <w:pPr>
        <w:pStyle w:val="BodyText"/>
        <w:spacing w:line="249" w:lineRule="auto" w:before="72"/>
        <w:ind w:left="208" w:right="164"/>
        <w:jc w:val="both"/>
      </w:pPr>
      <w:r>
        <w:rPr/>
        <w:br w:type="column"/>
      </w:r>
      <w:r>
        <w:rPr>
          <w:w w:val="95"/>
        </w:rPr>
        <w:t>del </w:t>
      </w:r>
      <w:r>
        <w:rPr>
          <w:spacing w:val="-3"/>
          <w:w w:val="95"/>
        </w:rPr>
        <w:t>personal </w:t>
      </w:r>
      <w:r>
        <w:rPr>
          <w:spacing w:val="-4"/>
          <w:w w:val="95"/>
        </w:rPr>
        <w:t>docente </w:t>
      </w:r>
      <w:r>
        <w:rPr>
          <w:w w:val="95"/>
        </w:rPr>
        <w:t>es un factor que </w:t>
      </w:r>
      <w:r>
        <w:rPr>
          <w:spacing w:val="-3"/>
          <w:w w:val="95"/>
        </w:rPr>
        <w:t>incide</w:t>
      </w:r>
      <w:r>
        <w:rPr>
          <w:spacing w:val="-27"/>
          <w:w w:val="95"/>
        </w:rPr>
        <w:t> </w:t>
      </w:r>
      <w:r>
        <w:rPr>
          <w:w w:val="95"/>
        </w:rPr>
        <w:t>en </w:t>
      </w:r>
      <w:r>
        <w:rPr/>
        <w:t>los</w:t>
      </w:r>
      <w:r>
        <w:rPr>
          <w:spacing w:val="-22"/>
        </w:rPr>
        <w:t> </w:t>
      </w:r>
      <w:r>
        <w:rPr>
          <w:spacing w:val="-3"/>
        </w:rPr>
        <w:t>procesos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calidad,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lo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>
          <w:spacing w:val="-3"/>
        </w:rPr>
        <w:t>deseable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cuenten </w:t>
      </w:r>
      <w:r>
        <w:rPr>
          <w:spacing w:val="-3"/>
          <w:w w:val="90"/>
        </w:rPr>
        <w:t>con </w:t>
      </w:r>
      <w:r>
        <w:rPr>
          <w:w w:val="90"/>
        </w:rPr>
        <w:t>un </w:t>
      </w:r>
      <w:r>
        <w:rPr>
          <w:spacing w:val="-3"/>
          <w:w w:val="90"/>
        </w:rPr>
        <w:t>mayor </w:t>
      </w:r>
      <w:r>
        <w:rPr>
          <w:spacing w:val="-4"/>
          <w:w w:val="90"/>
        </w:rPr>
        <w:t>porcentaje </w:t>
      </w:r>
      <w:r>
        <w:rPr>
          <w:w w:val="90"/>
        </w:rPr>
        <w:t>de </w:t>
      </w:r>
      <w:r>
        <w:rPr>
          <w:spacing w:val="-3"/>
          <w:w w:val="90"/>
        </w:rPr>
        <w:t>profesores </w:t>
      </w:r>
      <w:r>
        <w:rPr>
          <w:w w:val="90"/>
        </w:rPr>
        <w:t>de </w:t>
      </w:r>
      <w:r>
        <w:rPr>
          <w:spacing w:val="-3"/>
          <w:w w:val="90"/>
        </w:rPr>
        <w:t>tiempo </w:t>
      </w:r>
      <w:r>
        <w:rPr>
          <w:spacing w:val="-4"/>
          <w:w w:val="95"/>
        </w:rPr>
        <w:t>completo </w:t>
      </w:r>
      <w:r>
        <w:rPr>
          <w:w w:val="95"/>
        </w:rPr>
        <w:t>y </w:t>
      </w:r>
      <w:r>
        <w:rPr>
          <w:spacing w:val="-3"/>
          <w:w w:val="95"/>
        </w:rPr>
        <w:t>con posgrado, </w:t>
      </w:r>
      <w:r>
        <w:rPr>
          <w:spacing w:val="-4"/>
          <w:w w:val="95"/>
        </w:rPr>
        <w:t>preferentemente </w:t>
      </w:r>
      <w:r>
        <w:rPr>
          <w:spacing w:val="-3"/>
          <w:w w:val="95"/>
        </w:rPr>
        <w:t>con </w:t>
      </w:r>
      <w:r>
        <w:rPr/>
        <w:t>doctorado.</w:t>
      </w:r>
    </w:p>
    <w:p>
      <w:pPr>
        <w:pStyle w:val="BodyText"/>
        <w:spacing w:line="249" w:lineRule="auto" w:before="5"/>
        <w:ind w:left="207" w:right="165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el grado </w:t>
      </w:r>
      <w:r>
        <w:rPr>
          <w:spacing w:val="-3"/>
          <w:w w:val="95"/>
        </w:rPr>
        <w:t>académico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5"/>
        </w:rPr>
        <w:t>sonal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Superior: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11.0%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tiene </w:t>
      </w:r>
      <w:r>
        <w:rPr>
          <w:w w:val="95"/>
        </w:rPr>
        <w:t>doctorado, </w:t>
      </w:r>
      <w:r>
        <w:rPr>
          <w:spacing w:val="-5"/>
          <w:w w:val="95"/>
        </w:rPr>
        <w:t>33.7% </w:t>
      </w:r>
      <w:r>
        <w:rPr>
          <w:spacing w:val="-3"/>
          <w:w w:val="95"/>
        </w:rPr>
        <w:t>maestría, 6.3% especialidad </w:t>
      </w:r>
      <w:r>
        <w:rPr>
          <w:w w:val="95"/>
        </w:rPr>
        <w:t>y </w:t>
      </w:r>
      <w:r>
        <w:rPr>
          <w:spacing w:val="-5"/>
          <w:w w:val="90"/>
        </w:rPr>
        <w:t>49.0% </w:t>
      </w:r>
      <w:r>
        <w:rPr>
          <w:spacing w:val="-4"/>
          <w:w w:val="90"/>
        </w:rPr>
        <w:t>licenciatura </w:t>
      </w:r>
      <w:r>
        <w:rPr>
          <w:w w:val="90"/>
        </w:rPr>
        <w:t>o es </w:t>
      </w:r>
      <w:r>
        <w:rPr>
          <w:spacing w:val="-4"/>
          <w:w w:val="90"/>
        </w:rPr>
        <w:t>técnico </w:t>
      </w:r>
      <w:r>
        <w:rPr>
          <w:spacing w:val="-3"/>
          <w:w w:val="90"/>
        </w:rPr>
        <w:t>superior universita- </w:t>
      </w:r>
      <w:r>
        <w:rPr>
          <w:spacing w:val="-3"/>
          <w:w w:val="95"/>
        </w:rPr>
        <w:t>rio.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también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indispensable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cuente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 </w:t>
      </w:r>
      <w:r>
        <w:rPr>
          <w:spacing w:val="-3"/>
          <w:w w:val="95"/>
        </w:rPr>
        <w:t>mejor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preparación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permitirá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integración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Cuerpos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Académicos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apli-</w:t>
      </w:r>
    </w:p>
    <w:p>
      <w:pPr>
        <w:spacing w:after="0" w:line="249" w:lineRule="auto"/>
        <w:jc w:val="both"/>
        <w:sectPr>
          <w:footerReference w:type="default" r:id="rId30"/>
          <w:pgSz w:w="20980" w:h="15880" w:orient="landscape"/>
          <w:pgMar w:footer="1094" w:header="0" w:top="880" w:bottom="1280" w:left="0" w:right="1420"/>
          <w:cols w:num="4" w:equalWidth="0">
            <w:col w:w="5522" w:space="40"/>
            <w:col w:w="4145" w:space="39"/>
            <w:col w:w="5463" w:space="39"/>
            <w:col w:w="4312"/>
          </w:cols>
        </w:sectPr>
      </w:pPr>
    </w:p>
    <w:p>
      <w:pPr>
        <w:spacing w:before="3"/>
        <w:ind w:left="1587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8.</w:t>
      </w:r>
      <w:r>
        <w:rPr>
          <w:b/>
          <w:spacing w:val="-26"/>
          <w:sz w:val="18"/>
        </w:rPr>
        <w:t> </w:t>
      </w:r>
      <w:r>
        <w:rPr>
          <w:sz w:val="18"/>
        </w:rPr>
        <w:t>Comparativo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la</w:t>
      </w:r>
      <w:r>
        <w:rPr>
          <w:spacing w:val="-25"/>
          <w:sz w:val="18"/>
        </w:rPr>
        <w:t> </w:t>
      </w:r>
      <w:r>
        <w:rPr>
          <w:sz w:val="18"/>
        </w:rPr>
        <w:t>tasa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abandono</w:t>
      </w:r>
      <w:r>
        <w:rPr>
          <w:spacing w:val="-26"/>
          <w:sz w:val="18"/>
        </w:rPr>
        <w:t> </w:t>
      </w:r>
      <w:r>
        <w:rPr>
          <w:sz w:val="18"/>
        </w:rPr>
        <w:t>entre</w:t>
      </w:r>
      <w:r>
        <w:rPr>
          <w:spacing w:val="-25"/>
          <w:sz w:val="18"/>
        </w:rPr>
        <w:t> </w:t>
      </w:r>
      <w:r>
        <w:rPr>
          <w:sz w:val="18"/>
        </w:rPr>
        <w:t>los</w:t>
      </w:r>
      <w:r>
        <w:rPr>
          <w:spacing w:val="-26"/>
          <w:sz w:val="18"/>
        </w:rPr>
        <w:t> </w:t>
      </w:r>
      <w:r>
        <w:rPr>
          <w:sz w:val="18"/>
        </w:rPr>
        <w:t>ciclos</w:t>
      </w:r>
      <w:r>
        <w:rPr>
          <w:spacing w:val="-25"/>
          <w:sz w:val="18"/>
        </w:rPr>
        <w:t> </w:t>
      </w:r>
      <w:r>
        <w:rPr>
          <w:sz w:val="18"/>
        </w:rPr>
        <w:t>2010-2011</w:t>
      </w:r>
      <w:r>
        <w:rPr>
          <w:spacing w:val="-26"/>
          <w:sz w:val="18"/>
        </w:rPr>
        <w:t> </w:t>
      </w:r>
      <w:r>
        <w:rPr>
          <w:sz w:val="18"/>
        </w:rPr>
        <w:t>y</w:t>
      </w:r>
      <w:r>
        <w:rPr>
          <w:spacing w:val="-25"/>
          <w:sz w:val="18"/>
        </w:rPr>
        <w:t> </w:t>
      </w:r>
      <w:r>
        <w:rPr>
          <w:sz w:val="18"/>
        </w:rPr>
        <w:t>2016-2017.</w:t>
      </w:r>
    </w:p>
    <w:p>
      <w:pPr>
        <w:pStyle w:val="BodyText"/>
        <w:spacing w:before="4"/>
        <w:ind w:left="1587"/>
      </w:pPr>
      <w:r>
        <w:rPr/>
        <w:br w:type="column"/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2,013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completo.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grado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académico</w:t>
      </w:r>
    </w:p>
    <w:p>
      <w:pPr>
        <w:pStyle w:val="BodyText"/>
        <w:spacing w:before="5"/>
        <w:ind w:left="208"/>
      </w:pPr>
      <w:r>
        <w:rPr/>
        <w:br w:type="column"/>
      </w:r>
      <w:r>
        <w:rPr/>
        <w:t>cación de líneas de investigación.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3" w:equalWidth="0">
            <w:col w:w="7602" w:space="2093"/>
            <w:col w:w="5513" w:space="39"/>
            <w:col w:w="43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88"/>
        <w:ind w:left="11287" w:right="2214" w:firstLine="0"/>
        <w:jc w:val="left"/>
        <w:rPr>
          <w:sz w:val="18"/>
        </w:rPr>
      </w:pPr>
      <w:r>
        <w:rPr/>
        <w:pict>
          <v:group style="position:absolute;margin-left:144.352097pt;margin-top:-10.299765pt;width:52.25pt;height:58.45pt;mso-position-horizontal-relative:page;mso-position-vertical-relative:paragraph;z-index:251793408" coordorigin="2887,-206" coordsize="1045,1169">
            <v:shape style="position:absolute;left:2887;top:16;width:478;height:946" coordorigin="2887,16" coordsize="478,946" path="m3360,73l2983,73,2989,81,2995,104,2999,161,2999,243,2996,317,2995,350,2887,569,2995,569,2995,935,2994,951,2998,960,3012,962,3041,961,3070,955,3087,945,3094,935,3096,931,3096,575,3117,559,3129,553,3354,553,3250,336,3253,101,3266,83,3274,77,3361,77,3361,75,3360,73xm3354,553l3129,553,3136,559,3142,575,3146,642,3146,761,3143,874,3142,925,3147,947,3154,959,3170,962,3201,961,3231,954,3247,943,3252,933,3253,928,3250,575,3364,575,3354,553xm3263,16l2959,16,2919,23,2899,33,2891,55,2890,95,2890,343,2887,356,2890,363,2900,367,2923,369,2945,362,2956,344,2959,326,2959,111,2974,83,2983,73,3360,73,3348,41,3334,24,3309,17,3263,16xm3361,77l3274,77,3278,86,3282,108,3285,160,3285,237,3283,306,3283,326,3283,343,3283,355,3287,365,3298,369,3318,369,3340,364,3353,351,3359,339,3361,333,3361,77xe" filled="true" fillcolor="#e94f21" stroked="false">
              <v:path arrowok="t"/>
              <v:fill type="solid"/>
            </v:shape>
            <v:shape style="position:absolute;left:3032;top:-203;width:183;height:184" type="#_x0000_t75" stroked="false">
              <v:imagedata r:id="rId31" o:title=""/>
            </v:shape>
            <v:shape style="position:absolute;left:3432;top:17;width:499;height:945" coordorigin="3433,18" coordsize="499,945" path="m3820,119l3541,119,3548,125,3559,144,3559,931,3569,950,3577,959,3589,962,3608,961,3631,954,3648,943,3660,933,3664,928,3664,457,3679,437,3688,430,3807,430,3807,134,3820,119xm3807,430l3688,430,3694,437,3700,457,3704,547,3703,709,3701,865,3700,935,3708,950,3717,957,3732,959,3758,957,3785,951,3800,942,3806,932,3807,928,3807,430xm3473,18l3442,28,3433,61,3435,127,3438,233,3437,353,3436,452,3435,493,3452,507,3464,513,3475,515,3490,513,3508,505,3520,491,3527,477,3530,471,3530,144,3536,125,3541,119,3820,119,3823,116,3831,110,3932,110,3932,65,3930,41,3919,28,3889,22,3830,20,3533,20,3473,18xm3932,110l3831,110,3836,118,3840,140,3843,210,3843,325,3841,430,3840,480,3845,497,3851,506,3864,508,3889,506,3914,498,3926,484,3931,470,3932,464,3932,110xm3747,18l3533,20,3830,20,3747,18xe" filled="true" fillcolor="#e94f21" stroked="false">
              <v:path arrowok="t"/>
              <v:fill type="solid"/>
            </v:shape>
            <v:shape style="position:absolute;left:3588;top:-206;width:183;height:184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200.647903pt;margin-top:-10.299765pt;width:52.25pt;height:58.45pt;mso-position-horizontal-relative:page;mso-position-vertical-relative:paragraph;z-index:251794432" coordorigin="4013,-206" coordsize="1045,1169">
            <v:shape style="position:absolute;left:4012;top:16;width:478;height:946" coordorigin="4013,16" coordsize="478,946" path="m4486,73l4109,73,4115,81,4121,104,4125,161,4124,243,4122,317,4121,350,4013,569,4121,569,4121,935,4120,951,4124,960,4138,962,4167,961,4196,955,4213,945,4220,935,4222,931,4222,575,4243,559,4255,553,4480,553,4376,336,4379,101,4392,83,4400,77,4487,77,4487,75,4486,73xm4480,553l4255,553,4262,559,4268,575,4272,642,4272,761,4269,874,4268,925,4272,947,4280,959,4296,962,4327,961,4357,954,4372,943,4378,933,4379,928,4376,575,4490,575,4480,553xm4389,16l4085,16,4045,23,4025,33,4017,55,4016,95,4016,343,4013,356,4015,363,4026,367,4049,369,4071,362,4082,344,4085,326,4085,111,4100,83,4109,73,4486,73,4474,41,4460,24,4434,17,4389,16xm4487,77l4400,77,4404,86,4408,108,4411,160,4411,237,4409,306,4409,326,4409,343,4409,355,4413,365,4424,369,4444,369,4466,364,4479,351,4485,339,4487,333,4487,77xe" filled="true" fillcolor="#ef7747" stroked="false">
              <v:path arrowok="t"/>
              <v:fill type="solid"/>
            </v:shape>
            <v:shape style="position:absolute;left:4158;top:-203;width:183;height:184" type="#_x0000_t75" stroked="false">
              <v:imagedata r:id="rId33" o:title=""/>
            </v:shape>
            <v:shape style="position:absolute;left:4558;top:17;width:499;height:945" coordorigin="4559,18" coordsize="499,945" path="m4946,119l4667,119,4673,125,4685,144,4685,931,4695,950,4703,959,4715,962,4734,961,4756,954,4774,943,4785,933,4790,928,4790,457,4805,437,4814,430,4933,430,4933,134,4946,119xm4933,430l4814,430,4819,437,4826,457,4830,547,4829,709,4827,865,4826,935,4834,950,4843,957,4858,959,4884,957,4911,951,4926,942,4932,932,4933,928,4933,430xm4598,18l4568,28,4559,61,4561,127,4564,233,4563,353,4562,452,4561,493,4578,507,4590,513,4601,515,4616,513,4634,505,4646,491,4653,477,4656,471,4656,144,4662,125,4667,119,4946,119,4949,116,4957,110,5058,110,5058,65,5056,41,5045,28,5015,22,4956,20,4659,20,4598,18xm5058,110l4957,110,4962,118,4966,140,4969,210,4968,325,4967,430,4966,480,4970,497,4977,506,4990,508,5015,506,5040,498,5052,484,5057,470,5058,464,5058,110xm4872,18l4659,20,4956,20,4872,18xe" filled="true" fillcolor="#ef7747" stroked="false">
              <v:path arrowok="t"/>
              <v:fill type="solid"/>
            </v:shape>
            <v:shape style="position:absolute;left:4714;top:-206;width:183;height:184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258.602386pt;margin-top:-10.299765pt;width:52.25pt;height:58.45pt;mso-position-horizontal-relative:page;mso-position-vertical-relative:paragraph;z-index:251795456" coordorigin="5172,-206" coordsize="1045,1169">
            <v:shape style="position:absolute;left:5172;top:16;width:478;height:946" coordorigin="5172,16" coordsize="478,946" path="m5645,73l5268,73,5274,81,5280,104,5284,161,5284,243,5281,317,5280,350,5172,569,5280,569,5280,935,5279,951,5283,960,5297,962,5326,961,5355,955,5372,945,5379,935,5381,931,5381,575,5402,559,5414,553,5639,553,5535,336,5538,101,5551,83,5559,77,5646,77,5646,75,5645,73xm5639,553l5414,553,5421,559,5427,575,5431,642,5431,761,5428,874,5427,925,5432,947,5439,959,5455,962,5486,961,5516,954,5532,943,5537,933,5538,928,5535,575,5649,575,5639,553xm5548,16l5244,16,5204,23,5184,33,5176,55,5175,95,5175,343,5172,356,5175,363,5185,367,5208,369,5230,362,5241,344,5244,326,5244,111,5259,83,5268,73,5645,73,5633,41,5619,24,5594,17,5548,16xm5646,77l5559,77,5563,86,5567,108,5570,160,5570,237,5568,306,5568,326,5568,343,5568,355,5572,365,5583,369,5603,369,5625,364,5638,351,5644,339,5646,333,5646,77xe" filled="true" fillcolor="#f49d73" stroked="false">
              <v:path arrowok="t"/>
              <v:fill type="solid"/>
            </v:shape>
            <v:shape style="position:absolute;left:5317;top:-203;width:183;height:184" type="#_x0000_t75" stroked="false">
              <v:imagedata r:id="rId35" o:title=""/>
            </v:shape>
            <v:shape style="position:absolute;left:5717;top:17;width:499;height:945" coordorigin="5718,18" coordsize="499,945" path="m6105,119l5826,119,5833,125,5844,144,5844,931,5854,950,5862,959,5874,962,5893,961,5916,954,5933,943,5945,933,5949,928,5949,457,5964,437,5973,430,6092,430,6092,134,6105,119xm6092,430l5973,430,5979,437,5985,457,5989,547,5988,709,5986,865,5985,935,5993,950,6002,957,6017,959,6043,957,6070,951,6085,942,6091,932,6092,928,6092,430xm5758,18l5727,28,5718,61,5720,127,5723,233,5722,353,5721,452,5720,493,5737,507,5749,513,5760,515,5775,513,5793,505,5805,491,5812,477,5815,471,5815,144,5821,125,5826,119,6105,119,6108,116,6116,110,6217,110,6217,65,6215,41,6204,28,6174,22,6115,20,5818,20,5758,18xm6217,110l6116,110,6121,118,6125,140,6128,210,6128,325,6126,430,6125,480,6130,497,6136,506,6149,508,6174,506,6199,498,6211,484,6216,470,6217,464,6217,110xm6032,18l5818,20,6115,20,6032,18xe" filled="true" fillcolor="#f49d73" stroked="false">
              <v:path arrowok="t"/>
              <v:fill type="solid"/>
            </v:shape>
            <v:shape style="position:absolute;left:5873;top:-206;width:183;height:184" type="#_x0000_t75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314.757202pt;margin-top:-10.299765pt;width:110.9pt;height:58.45pt;mso-position-horizontal-relative:page;mso-position-vertical-relative:paragraph;z-index:251797504" coordorigin="6295,-206" coordsize="2218,1169">
            <v:shape style="position:absolute;left:6295;top:16;width:478;height:946" coordorigin="6295,16" coordsize="478,946" path="m6768,73l6391,73,6397,81,6403,104,6407,161,6407,243,6404,317,6403,350,6295,569,6403,569,6403,935,6402,951,6406,960,6420,962,6449,961,6478,955,6495,945,6503,935,6504,931,6504,575,6525,559,6537,553,6762,553,6658,336,6661,101,6674,83,6682,77,6769,77,6769,75,6768,73xm6762,553l6537,553,6544,559,6550,575,6554,642,6554,761,6551,874,6550,925,6555,947,6562,959,6579,962,6609,961,6639,954,6655,943,6660,933,6661,928,6658,575,6772,575,6762,553xm6671,16l6367,16,6327,23,6307,33,6299,55,6298,95,6298,343,6295,356,6298,363,6309,367,6331,369,6353,362,6364,344,6367,326,6367,111,6382,83,6391,73,6768,73,6756,41,6742,24,6717,17,6671,16xm6769,77l6682,77,6686,86,6691,108,6693,160,6693,237,6692,306,6691,326,6691,343,6691,355,6695,365,6706,369,6727,369,6748,364,6761,351,6767,339,6769,333,6769,77xe" filled="true" fillcolor="#f9c0a2" stroked="false">
              <v:path arrowok="t"/>
              <v:fill type="solid"/>
            </v:shape>
            <v:shape style="position:absolute;left:6440;top:-203;width:183;height:184" type="#_x0000_t75" stroked="false">
              <v:imagedata r:id="rId37" o:title=""/>
            </v:shape>
            <v:shape style="position:absolute;left:6840;top:17;width:499;height:945" coordorigin="6841,18" coordsize="499,945" path="m7228,119l6949,119,6956,125,6967,144,6967,931,6977,950,6986,959,6997,962,7016,961,7039,954,7056,943,7068,933,7072,928,7072,457,7087,437,7096,430,7216,430,7216,134,7228,119xm7216,430l7096,430,7102,437,7108,457,7112,547,7111,709,7109,865,7108,935,7116,950,7125,957,7140,959,7167,957,7193,951,7208,942,7214,932,7216,928,7216,430xm6881,18l6850,28,6841,61,6843,127,6846,233,6845,353,6844,452,6843,493,6860,507,6872,513,6883,515,6899,513,6916,505,6928,491,6935,477,6938,471,6938,144,6944,125,6949,119,7228,119,7231,116,7239,110,7340,110,7340,65,7338,41,7327,28,7297,22,7238,20,6941,20,6881,18xm7340,110l7239,110,7244,118,7248,140,7251,210,7251,325,7249,430,7248,480,7253,497,7259,506,7273,508,7297,506,7322,498,7334,484,7339,470,7340,464,7340,110xm7155,18l6941,20,7238,20,7155,18xe" filled="true" fillcolor="#f9c0a2" stroked="false">
              <v:path arrowok="t"/>
              <v:fill type="solid"/>
            </v:shape>
            <v:shape style="position:absolute;left:6996;top:-206;width:183;height:184" type="#_x0000_t75" stroked="false">
              <v:imagedata r:id="rId38" o:title=""/>
            </v:shape>
            <v:shape style="position:absolute;left:7468;top:16;width:478;height:946" coordorigin="7468,16" coordsize="478,946" path="m7942,73l7564,73,7570,81,7576,104,7580,161,7580,243,7578,317,7576,350,7468,569,7576,569,7576,935,7575,951,7580,960,7594,962,7622,961,7651,955,7668,945,7676,935,7678,931,7678,575,7698,559,7710,553,7935,553,7831,336,7834,101,7848,83,7855,77,7942,77,7942,75,7942,73xm7935,553l7710,553,7717,559,7723,575,7727,642,7727,761,7725,874,7723,925,7728,947,7736,959,7752,962,7782,961,7812,954,7828,943,7834,933,7834,928,7831,575,7946,575,7935,553xm7844,16l7540,16,7501,23,7480,33,7473,55,7472,95,7472,343,7469,356,7471,363,7482,367,7504,369,7527,362,7537,344,7540,326,7540,111,7556,83,7564,73,7942,73,7930,41,7915,24,7890,17,7844,16xm7942,77l7855,77,7860,86,7864,108,7867,160,7866,237,7865,306,7864,326,7864,343,7864,355,7868,365,7879,369,7900,369,7922,364,7935,351,7941,339,7942,333,7942,77xe" filled="true" fillcolor="#fce0d1" stroked="false">
              <v:path arrowok="t"/>
              <v:fill type="solid"/>
            </v:shape>
            <v:shape style="position:absolute;left:7613;top:-203;width:183;height:184" type="#_x0000_t75" stroked="false">
              <v:imagedata r:id="rId39" o:title=""/>
            </v:shape>
            <v:shape style="position:absolute;left:8014;top:17;width:499;height:945" coordorigin="8014,18" coordsize="499,945" path="m8401,119l8122,119,8129,125,8140,144,8140,931,8150,950,8159,959,8170,962,8189,961,8212,954,8229,943,8241,933,8245,928,8245,457,8260,437,8269,430,8389,430,8389,134,8401,119xm8389,430l8269,430,8275,437,8281,457,8285,547,8285,709,8282,865,8281,935,8289,950,8298,957,8313,959,8340,957,8367,951,8381,942,8388,932,8389,928,8389,430xm8054,18l8024,28,8014,61,8016,127,8019,233,8019,353,8017,452,8016,493,8034,507,8045,513,8056,515,8072,513,8089,505,8101,491,8109,477,8111,471,8111,144,8117,125,8122,119,8401,119,8404,116,8412,110,8513,110,8513,65,8511,41,8500,28,8470,22,8412,20,8114,20,8054,18xm8513,110l8412,110,8417,118,8421,140,8424,210,8424,325,8422,430,8421,480,8426,497,8433,506,8446,508,8471,506,8495,498,8508,484,8512,470,8513,464,8513,110xm8328,18l8114,20,8412,20,8328,18xe" filled="true" fillcolor="#fce0d1" stroked="false">
              <v:path arrowok="t"/>
              <v:fill type="solid"/>
            </v:shape>
            <v:shape style="position:absolute;left:8169;top:-206;width:183;height:184" type="#_x0000_t75" stroked="false">
              <v:imagedata r:id="rId40" o:title=""/>
            </v:shape>
            <v:shape style="position:absolute;left:7636;top:131;width:787;height:783" coordorigin="7636,132" coordsize="787,783" path="m8030,914l8100,908,8167,890,8228,861,8283,822,8330,775,8369,721,8398,660,8416,593,8423,523,8416,453,8398,386,8369,325,8330,271,8283,224,8228,185,8167,156,8100,138,8030,132,7959,138,7892,156,7831,185,7776,224,7729,271,7690,325,7661,386,7643,453,7636,523,7643,593,7661,660,7690,721,7729,775,7776,822,7831,861,7892,890,7959,908,8030,914xe" filled="false" stroked="true" strokeweight=".718pt" strokecolor="#e94f21">
              <v:path arrowok="t"/>
              <v:stroke dashstyle="solid"/>
            </v:shape>
            <v:shape style="position:absolute;left:7191;top:191;width:377;height:664" coordorigin="7191,191" coordsize="377,664" path="m7568,686l7191,686,7380,855,7568,686m7568,439l7191,439,7380,607,7568,439m7568,191l7191,191,7380,360,7568,191e" filled="true" fillcolor="#e94f21" stroked="false">
              <v:path arrowok="t"/>
              <v:fill type="solid"/>
            </v:shape>
            <v:shape style="position:absolute;left:6295;top:-206;width:2218;height:116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40"/>
                      </w:rPr>
                    </w:pPr>
                  </w:p>
                  <w:p>
                    <w:pPr>
                      <w:spacing w:before="1"/>
                      <w:ind w:left="139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4.7%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9.989899pt;margin-top:-7.953465pt;width:56.25pt;height:56pt;mso-position-horizontal-relative:page;mso-position-vertical-relative:paragraph;z-index:251799552" coordorigin="8600,-159" coordsize="1125,1120">
            <v:shape style="position:absolute;left:8614;top:-145;width:1096;height:1091" coordorigin="8615,-144" coordsize="1096,1091" path="m9162,946l9236,941,9308,927,9375,903,9439,872,9497,833,9549,786,9596,734,9635,676,9667,613,9690,546,9705,475,9710,401,9705,327,9690,256,9667,189,9635,126,9596,68,9549,15,9497,-31,9439,-70,9375,-101,9308,-125,9236,-139,9162,-144,9088,-139,9017,-125,8949,-101,8886,-70,8828,-31,8775,15,8729,68,8689,126,8658,189,8634,256,8620,327,8615,401,8620,475,8634,546,8658,613,8689,676,8729,734,8775,786,8828,833,8886,872,8949,903,9017,927,9088,941,9162,946xe" filled="false" stroked="true" strokeweight="1.473pt" strokecolor="#f6ae8a">
              <v:path arrowok="t"/>
              <v:stroke dashstyle="solid"/>
            </v:shape>
            <v:shape style="position:absolute;left:8599;top:-160;width:1125;height:1120" type="#_x0000_t202" filled="false" stroked="false">
              <v:textbox inset="0,0,0,0">
                <w:txbxContent>
                  <w:p>
                    <w:pPr>
                      <w:spacing w:line="244" w:lineRule="auto" w:before="138"/>
                      <w:ind w:left="109" w:right="6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Tasa de </w:t>
                    </w:r>
                    <w:r>
                      <w:rPr>
                        <w:w w:val="95"/>
                        <w:sz w:val="16"/>
                      </w:rPr>
                      <w:t>abandono</w:t>
                    </w:r>
                  </w:p>
                  <w:p>
                    <w:pPr>
                      <w:spacing w:line="431" w:lineRule="exact" w:before="0"/>
                      <w:ind w:left="109" w:right="69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8.1%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9.387398pt;margin-top:-7.953465pt;width:56.25pt;height:56pt;mso-position-horizontal-relative:page;mso-position-vertical-relative:paragraph;z-index:251801600" coordorigin="1588,-159" coordsize="1125,1120">
            <v:shape style="position:absolute;left:1602;top:-145;width:1096;height:1091" coordorigin="1602,-144" coordsize="1096,1091" path="m2150,946l2224,941,2296,927,2363,903,2426,872,2485,833,2537,786,2584,734,2623,676,2655,613,2678,546,2693,475,2698,401,2693,327,2678,256,2655,189,2623,126,2584,68,2537,15,2485,-31,2426,-70,2363,-101,2296,-125,2224,-139,2150,-144,2076,-139,2005,-125,1937,-101,1874,-70,1815,-31,1763,15,1717,68,1677,126,1646,189,1622,256,1607,327,1602,401,1607,475,1622,546,1646,613,1677,676,1717,734,1763,786,1815,833,1874,872,1937,903,2005,927,2076,941,2150,946xe" filled="false" stroked="true" strokeweight="1.473pt" strokecolor="#f6ae8a">
              <v:path arrowok="t"/>
              <v:stroke dashstyle="solid"/>
            </v:shape>
            <v:shape style="position:absolute;left:1587;top:-160;width:1125;height:1120" type="#_x0000_t202" filled="false" stroked="false">
              <v:textbox inset="0,0,0,0">
                <w:txbxContent>
                  <w:p>
                    <w:pPr>
                      <w:spacing w:line="244" w:lineRule="auto" w:before="138"/>
                      <w:ind w:left="109" w:right="6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Tasa de </w:t>
                    </w:r>
                    <w:r>
                      <w:rPr>
                        <w:w w:val="95"/>
                        <w:sz w:val="16"/>
                      </w:rPr>
                      <w:t>abandono</w:t>
                    </w:r>
                  </w:p>
                  <w:p>
                    <w:pPr>
                      <w:spacing w:line="431" w:lineRule="exact" w:before="0"/>
                      <w:ind w:left="109" w:right="69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12.8%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Figura</w:t>
      </w:r>
      <w:r>
        <w:rPr>
          <w:b/>
          <w:spacing w:val="-30"/>
          <w:sz w:val="18"/>
        </w:rPr>
        <w:t> </w:t>
      </w:r>
      <w:r>
        <w:rPr>
          <w:b/>
          <w:sz w:val="18"/>
        </w:rPr>
        <w:t>10.</w:t>
      </w:r>
      <w:r>
        <w:rPr>
          <w:b/>
          <w:spacing w:val="-28"/>
          <w:sz w:val="18"/>
        </w:rPr>
        <w:t> </w:t>
      </w:r>
      <w:r>
        <w:rPr>
          <w:sz w:val="18"/>
        </w:rPr>
        <w:t>Personal</w:t>
      </w:r>
      <w:r>
        <w:rPr>
          <w:spacing w:val="-29"/>
          <w:sz w:val="18"/>
        </w:rPr>
        <w:t> </w:t>
      </w:r>
      <w:r>
        <w:rPr>
          <w:sz w:val="18"/>
        </w:rPr>
        <w:t>docente</w:t>
      </w:r>
      <w:r>
        <w:rPr>
          <w:spacing w:val="-29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Educación</w:t>
      </w:r>
      <w:r>
        <w:rPr>
          <w:spacing w:val="-29"/>
          <w:sz w:val="18"/>
        </w:rPr>
        <w:t> </w:t>
      </w:r>
      <w:r>
        <w:rPr>
          <w:sz w:val="18"/>
        </w:rPr>
        <w:t>Superior</w:t>
      </w:r>
      <w:r>
        <w:rPr>
          <w:spacing w:val="-29"/>
          <w:sz w:val="18"/>
        </w:rPr>
        <w:t> </w:t>
      </w:r>
      <w:r>
        <w:rPr>
          <w:sz w:val="18"/>
        </w:rPr>
        <w:t>por</w:t>
      </w:r>
      <w:r>
        <w:rPr>
          <w:spacing w:val="-28"/>
          <w:sz w:val="18"/>
        </w:rPr>
        <w:t> </w:t>
      </w:r>
      <w:r>
        <w:rPr>
          <w:sz w:val="18"/>
        </w:rPr>
        <w:t>tipo</w:t>
      </w:r>
      <w:r>
        <w:rPr>
          <w:spacing w:val="-29"/>
          <w:sz w:val="18"/>
        </w:rPr>
        <w:t> </w:t>
      </w:r>
      <w:r>
        <w:rPr>
          <w:sz w:val="18"/>
        </w:rPr>
        <w:t>de</w:t>
      </w:r>
      <w:r>
        <w:rPr>
          <w:spacing w:val="-29"/>
          <w:sz w:val="18"/>
        </w:rPr>
        <w:t> </w:t>
      </w:r>
      <w:r>
        <w:rPr>
          <w:sz w:val="18"/>
        </w:rPr>
        <w:t>contratación</w:t>
      </w:r>
      <w:r>
        <w:rPr>
          <w:spacing w:val="-29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Oaxaca, ciclo escolar</w:t>
      </w:r>
      <w:r>
        <w:rPr>
          <w:spacing w:val="-12"/>
          <w:sz w:val="18"/>
        </w:rPr>
        <w:t> </w:t>
      </w:r>
      <w:r>
        <w:rPr>
          <w:sz w:val="18"/>
        </w:rPr>
        <w:t>2016-2017.</w:t>
      </w:r>
    </w:p>
    <w:p>
      <w:pPr>
        <w:pStyle w:val="BodyText"/>
        <w:spacing w:before="2"/>
        <w:rPr>
          <w:sz w:val="28"/>
        </w:rPr>
      </w:pPr>
    </w:p>
    <w:p>
      <w:pPr>
        <w:tabs>
          <w:tab w:pos="13644" w:val="left" w:leader="none"/>
          <w:tab w:pos="19386" w:val="left" w:leader="none"/>
        </w:tabs>
        <w:spacing w:before="0"/>
        <w:ind w:left="11288" w:right="0" w:firstLine="0"/>
        <w:jc w:val="left"/>
        <w:rPr>
          <w:sz w:val="16"/>
        </w:rPr>
      </w:pPr>
      <w:r>
        <w:rPr/>
        <w:pict>
          <v:group style="position:absolute;margin-left:886.666992pt;margin-top:16.033587pt;width:83.4pt;height:85.15pt;mso-position-horizontal-relative:page;mso-position-vertical-relative:paragraph;z-index:251831296" coordorigin="17733,321" coordsize="1668,1703">
            <v:shape style="position:absolute;left:17753;top:340;width:1628;height:796" coordorigin="17753,341" coordsize="1628,796" path="m17993,341l17855,344,17783,371,17757,442,17753,581,17753,896,17757,1035,17783,1106,17855,1132,17993,1136,19141,1136,19280,1132,19351,1106,19377,1035,19381,896,19381,581,19377,442,19351,371,19280,344,19141,341,17993,341xe" filled="false" stroked="true" strokeweight="2pt" strokecolor="#f9c0a2">
              <v:path arrowok="t"/>
              <v:stroke dashstyle="solid"/>
            </v:shape>
            <v:shape style="position:absolute;left:17753;top:1207;width:1628;height:796" coordorigin="17753,1208" coordsize="1628,796" path="m17993,1208l17855,1211,17783,1238,17757,1309,17753,1448,17753,1763,17757,1902,17783,1973,17855,1999,17993,2003,19141,2003,19280,1999,19351,1973,19377,1902,19381,1763,19381,1448,19377,1309,19351,1238,19280,1211,19141,1208,17993,1208xe" filled="false" stroked="true" strokeweight="2pt" strokecolor="#f9c0a2">
              <v:path arrowok="t"/>
              <v:stroke dashstyle="solid"/>
            </v:shape>
            <v:shape style="position:absolute;left:18259;top:358;width:626;height:561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SUNEO</w:t>
                    </w:r>
                  </w:p>
                  <w:p>
                    <w:pPr>
                      <w:spacing w:line="239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50.7%</w:t>
                    </w:r>
                  </w:p>
                  <w:p>
                    <w:pPr>
                      <w:spacing w:line="164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1,021</w:t>
                    </w:r>
                  </w:p>
                </w:txbxContent>
              </v:textbox>
              <w10:wrap type="none"/>
            </v:shape>
            <v:shape style="position:absolute;left:17744;top:1605;width:1655;height:33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566</w:t>
                    </w:r>
                  </w:p>
                  <w:p>
                    <w:pPr>
                      <w:spacing w:line="160" w:lineRule="exact" w:before="0"/>
                      <w:ind w:left="-1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Docentes de tiempo</w:t>
                    </w:r>
                    <w:r>
                      <w:rPr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completo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5.120789pt;margin-top:25.781086pt;width:24.65pt;height:65.2pt;mso-position-horizontal-relative:page;mso-position-vertical-relative:paragraph;z-index:251832320" coordorigin="17102,516" coordsize="493,1304" path="m17289,516l17300,873,17102,873,17102,1530,17289,1530,17289,1820,17595,1185,17289,516xe" filled="true" fillcolor="#e94f21" stroked="false">
            <v:path arrowok="t"/>
            <v:fill type="solid"/>
            <w10:wrap type="none"/>
          </v:shape>
        </w:pict>
      </w:r>
      <w:r>
        <w:rPr>
          <w:w w:val="86"/>
          <w:sz w:val="16"/>
          <w:shd w:fill="F9C0A2" w:color="auto" w:val="clear"/>
        </w:rPr>
        <w:t> </w:t>
      </w:r>
      <w:r>
        <w:rPr>
          <w:sz w:val="16"/>
          <w:shd w:fill="F9C0A2" w:color="auto" w:val="clear"/>
        </w:rPr>
        <w:tab/>
      </w:r>
      <w:r>
        <w:rPr>
          <w:w w:val="95"/>
          <w:sz w:val="16"/>
          <w:shd w:fill="F9C0A2" w:color="auto" w:val="clear"/>
        </w:rPr>
        <w:t>Personal</w:t>
      </w:r>
      <w:r>
        <w:rPr>
          <w:spacing w:val="-7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docente</w:t>
      </w:r>
      <w:r>
        <w:rPr>
          <w:spacing w:val="-6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por</w:t>
      </w:r>
      <w:r>
        <w:rPr>
          <w:spacing w:val="-7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tipo</w:t>
      </w:r>
      <w:r>
        <w:rPr>
          <w:spacing w:val="-6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de</w:t>
      </w:r>
      <w:r>
        <w:rPr>
          <w:spacing w:val="-6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contratación</w:t>
      </w:r>
      <w:r>
        <w:rPr>
          <w:spacing w:val="-7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2016</w:t>
      </w:r>
      <w:r>
        <w:rPr>
          <w:spacing w:val="-6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-</w:t>
      </w:r>
      <w:r>
        <w:rPr>
          <w:spacing w:val="-6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2017</w:t>
      </w:r>
      <w:r>
        <w:rPr>
          <w:sz w:val="16"/>
          <w:shd w:fill="F9C0A2" w:color="auto" w:val="clear"/>
        </w:rPr>
        <w:tab/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tabs>
          <w:tab w:pos="2671" w:val="left" w:leader="none"/>
          <w:tab w:pos="3844" w:val="left" w:leader="none"/>
          <w:tab w:pos="5018" w:val="left" w:leader="none"/>
          <w:tab w:pos="6191" w:val="left" w:leader="none"/>
          <w:tab w:pos="7364" w:val="left" w:leader="none"/>
          <w:tab w:pos="8527" w:val="left" w:leader="none"/>
        </w:tabs>
        <w:spacing w:before="3"/>
        <w:ind w:left="1480" w:right="0" w:firstLine="0"/>
        <w:jc w:val="center"/>
        <w:rPr>
          <w:sz w:val="18"/>
        </w:rPr>
      </w:pPr>
      <w:r>
        <w:rPr>
          <w:sz w:val="18"/>
        </w:rPr>
        <w:t>2010</w:t>
      </w:r>
      <w:r>
        <w:rPr>
          <w:spacing w:val="-15"/>
          <w:sz w:val="18"/>
        </w:rPr>
        <w:t> </w:t>
      </w:r>
      <w:r>
        <w:rPr>
          <w:sz w:val="18"/>
        </w:rPr>
        <w:t>-</w:t>
      </w:r>
      <w:r>
        <w:rPr>
          <w:spacing w:val="-14"/>
          <w:sz w:val="18"/>
        </w:rPr>
        <w:t> </w:t>
      </w:r>
      <w:r>
        <w:rPr>
          <w:sz w:val="18"/>
        </w:rPr>
        <w:t>2011</w:t>
        <w:tab/>
        <w:t>2011-</w:t>
      </w:r>
      <w:r>
        <w:rPr>
          <w:spacing w:val="-17"/>
          <w:sz w:val="18"/>
        </w:rPr>
        <w:t> </w:t>
      </w:r>
      <w:r>
        <w:rPr>
          <w:sz w:val="18"/>
        </w:rPr>
        <w:t>2012</w:t>
        <w:tab/>
        <w:t>2012-</w:t>
      </w:r>
      <w:r>
        <w:rPr>
          <w:spacing w:val="-16"/>
          <w:sz w:val="18"/>
        </w:rPr>
        <w:t> </w:t>
      </w:r>
      <w:r>
        <w:rPr>
          <w:sz w:val="18"/>
        </w:rPr>
        <w:t>2013</w:t>
        <w:tab/>
        <w:t>2013-</w:t>
      </w:r>
      <w:r>
        <w:rPr>
          <w:spacing w:val="-17"/>
          <w:sz w:val="18"/>
        </w:rPr>
        <w:t> </w:t>
      </w:r>
      <w:r>
        <w:rPr>
          <w:sz w:val="18"/>
        </w:rPr>
        <w:t>2014</w:t>
        <w:tab/>
        <w:t>2014-</w:t>
      </w:r>
      <w:r>
        <w:rPr>
          <w:spacing w:val="-17"/>
          <w:sz w:val="18"/>
        </w:rPr>
        <w:t> </w:t>
      </w:r>
      <w:r>
        <w:rPr>
          <w:sz w:val="18"/>
        </w:rPr>
        <w:t>2015</w:t>
        <w:tab/>
        <w:t>2015-</w:t>
      </w:r>
      <w:r>
        <w:rPr>
          <w:spacing w:val="-16"/>
          <w:sz w:val="18"/>
        </w:rPr>
        <w:t> </w:t>
      </w:r>
      <w:r>
        <w:rPr>
          <w:sz w:val="18"/>
        </w:rPr>
        <w:t>2016</w:t>
        <w:tab/>
        <w:t>2016-</w:t>
      </w:r>
      <w:r>
        <w:rPr>
          <w:spacing w:val="-11"/>
          <w:sz w:val="18"/>
        </w:rPr>
        <w:t> </w:t>
      </w:r>
      <w:r>
        <w:rPr>
          <w:sz w:val="18"/>
        </w:rPr>
        <w:t>2017</w:t>
      </w:r>
    </w:p>
    <w:p>
      <w:pPr>
        <w:pStyle w:val="BodyText"/>
        <w:rPr>
          <w:sz w:val="18"/>
        </w:rPr>
      </w:pPr>
    </w:p>
    <w:p>
      <w:pPr>
        <w:spacing w:before="0"/>
        <w:ind w:left="1487" w:right="0" w:firstLine="0"/>
        <w:jc w:val="center"/>
        <w:rPr>
          <w:b/>
          <w:sz w:val="18"/>
        </w:rPr>
      </w:pPr>
      <w:r>
        <w:rPr>
          <w:b/>
          <w:sz w:val="18"/>
        </w:rPr>
        <w:t>Ciclo escolar</w:t>
      </w:r>
    </w:p>
    <w:p>
      <w:pPr>
        <w:pStyle w:val="BodyText"/>
        <w:spacing w:before="5"/>
        <w:rPr>
          <w:b/>
          <w:sz w:val="16"/>
        </w:rPr>
      </w:pPr>
    </w:p>
    <w:p>
      <w:pPr>
        <w:spacing w:before="0"/>
        <w:ind w:left="1540" w:right="0" w:firstLine="0"/>
        <w:jc w:val="center"/>
        <w:rPr>
          <w:sz w:val="16"/>
        </w:rPr>
      </w:pPr>
      <w:r>
        <w:rPr>
          <w:b/>
          <w:sz w:val="16"/>
        </w:rPr>
        <w:t>Fuente:</w:t>
      </w:r>
      <w:r>
        <w:rPr>
          <w:b/>
          <w:spacing w:val="-26"/>
          <w:sz w:val="16"/>
        </w:rPr>
        <w:t> </w:t>
      </w:r>
      <w:r>
        <w:rPr>
          <w:sz w:val="16"/>
        </w:rPr>
        <w:t>Elaboración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la</w:t>
      </w:r>
      <w:r>
        <w:rPr>
          <w:spacing w:val="-25"/>
          <w:sz w:val="16"/>
        </w:rPr>
        <w:t> </w:t>
      </w:r>
      <w:r>
        <w:rPr>
          <w:sz w:val="16"/>
        </w:rPr>
        <w:t>Secretaria</w:t>
      </w:r>
      <w:r>
        <w:rPr>
          <w:spacing w:val="-27"/>
          <w:sz w:val="16"/>
        </w:rPr>
        <w:t> </w:t>
      </w:r>
      <w:r>
        <w:rPr>
          <w:sz w:val="16"/>
        </w:rPr>
        <w:t>Técnica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la</w:t>
      </w:r>
      <w:r>
        <w:rPr>
          <w:spacing w:val="-25"/>
          <w:sz w:val="16"/>
        </w:rPr>
        <w:t> </w:t>
      </w:r>
      <w:r>
        <w:rPr>
          <w:sz w:val="16"/>
        </w:rPr>
        <w:t>COEPES,</w:t>
      </w:r>
      <w:r>
        <w:rPr>
          <w:spacing w:val="-24"/>
          <w:sz w:val="16"/>
        </w:rPr>
        <w:t> </w:t>
      </w:r>
      <w:r>
        <w:rPr>
          <w:sz w:val="16"/>
        </w:rPr>
        <w:t>con</w:t>
      </w:r>
      <w:r>
        <w:rPr>
          <w:spacing w:val="-25"/>
          <w:sz w:val="16"/>
        </w:rPr>
        <w:t> </w:t>
      </w:r>
      <w:r>
        <w:rPr>
          <w:sz w:val="16"/>
        </w:rPr>
        <w:t>datos</w:t>
      </w:r>
      <w:r>
        <w:rPr>
          <w:spacing w:val="-25"/>
          <w:sz w:val="16"/>
        </w:rPr>
        <w:t> </w:t>
      </w:r>
      <w:r>
        <w:rPr>
          <w:sz w:val="16"/>
        </w:rPr>
        <w:t>del</w:t>
      </w:r>
      <w:r>
        <w:rPr>
          <w:spacing w:val="-25"/>
          <w:sz w:val="16"/>
        </w:rPr>
        <w:t> </w:t>
      </w:r>
      <w:r>
        <w:rPr>
          <w:sz w:val="16"/>
        </w:rPr>
        <w:t>Formato</w:t>
      </w:r>
      <w:r>
        <w:rPr>
          <w:spacing w:val="-25"/>
          <w:sz w:val="16"/>
        </w:rPr>
        <w:t> </w:t>
      </w:r>
      <w:r>
        <w:rPr>
          <w:sz w:val="16"/>
        </w:rPr>
        <w:t>911</w:t>
      </w:r>
      <w:r>
        <w:rPr>
          <w:spacing w:val="-24"/>
          <w:sz w:val="16"/>
        </w:rPr>
        <w:t> </w:t>
      </w:r>
      <w:r>
        <w:rPr>
          <w:sz w:val="16"/>
        </w:rPr>
        <w:t>del</w:t>
      </w:r>
      <w:r>
        <w:rPr>
          <w:spacing w:val="-25"/>
          <w:sz w:val="16"/>
        </w:rPr>
        <w:t> </w:t>
      </w:r>
      <w:r>
        <w:rPr>
          <w:sz w:val="16"/>
        </w:rPr>
        <w:t>Sistema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Estadísticas</w:t>
      </w:r>
      <w:r>
        <w:rPr>
          <w:spacing w:val="-25"/>
          <w:sz w:val="16"/>
        </w:rPr>
        <w:t> </w:t>
      </w:r>
      <w:r>
        <w:rPr>
          <w:sz w:val="16"/>
        </w:rPr>
        <w:t>Continuas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la</w:t>
      </w:r>
      <w:r>
        <w:rPr>
          <w:spacing w:val="-25"/>
          <w:sz w:val="16"/>
        </w:rPr>
        <w:t> </w:t>
      </w:r>
      <w:r>
        <w:rPr>
          <w:spacing w:val="-6"/>
          <w:sz w:val="16"/>
        </w:rPr>
        <w:t>SEP.</w:t>
      </w:r>
    </w:p>
    <w:p>
      <w:pPr>
        <w:spacing w:line="196" w:lineRule="auto" w:before="143"/>
        <w:ind w:left="1580" w:right="-17" w:firstLine="61"/>
        <w:jc w:val="left"/>
        <w:rPr>
          <w:sz w:val="16"/>
        </w:rPr>
      </w:pPr>
      <w:r>
        <w:rPr/>
        <w:br w:type="column"/>
      </w:r>
      <w:r>
        <w:rPr>
          <w:sz w:val="16"/>
        </w:rPr>
        <w:t>Tiempo </w:t>
      </w:r>
      <w:r>
        <w:rPr>
          <w:w w:val="95"/>
          <w:sz w:val="16"/>
        </w:rPr>
        <w:t>completo</w:t>
      </w:r>
    </w:p>
    <w:p>
      <w:pPr>
        <w:spacing w:line="178" w:lineRule="exact" w:before="115"/>
        <w:ind w:left="670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3/4</w:t>
      </w:r>
    </w:p>
    <w:p>
      <w:pPr>
        <w:spacing w:line="178" w:lineRule="exact" w:before="0"/>
        <w:ind w:left="670" w:right="0" w:firstLine="0"/>
        <w:jc w:val="center"/>
        <w:rPr>
          <w:sz w:val="16"/>
        </w:rPr>
      </w:pPr>
      <w:r>
        <w:rPr>
          <w:w w:val="95"/>
          <w:sz w:val="16"/>
        </w:rPr>
        <w:t>Tiempo</w:t>
      </w:r>
    </w:p>
    <w:p>
      <w:pPr>
        <w:spacing w:line="178" w:lineRule="exact" w:before="115"/>
        <w:ind w:left="731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1/2</w:t>
      </w:r>
    </w:p>
    <w:p>
      <w:pPr>
        <w:spacing w:line="178" w:lineRule="exact" w:before="0"/>
        <w:ind w:left="731" w:right="0" w:firstLine="0"/>
        <w:jc w:val="center"/>
        <w:rPr>
          <w:sz w:val="16"/>
        </w:rPr>
      </w:pPr>
      <w:r>
        <w:rPr>
          <w:w w:val="95"/>
          <w:sz w:val="16"/>
        </w:rPr>
        <w:t>Tiempo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59" w:right="0" w:firstLine="0"/>
        <w:jc w:val="left"/>
        <w:rPr>
          <w:sz w:val="16"/>
        </w:rPr>
      </w:pPr>
      <w:r>
        <w:rPr>
          <w:sz w:val="16"/>
        </w:rPr>
        <w:t>Asignatura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5" w:equalWidth="0">
            <w:col w:w="9780" w:space="1186"/>
            <w:col w:w="2171" w:space="39"/>
            <w:col w:w="1139" w:space="40"/>
            <w:col w:w="1200" w:space="40"/>
            <w:col w:w="396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212"/>
        <w:ind w:left="1587" w:firstLine="283"/>
        <w:jc w:val="both"/>
      </w:pPr>
      <w:r>
        <w:rPr/>
        <w:pict>
          <v:group style="position:absolute;margin-left:564.404419pt;margin-top:-31.197773pt;width:96.5pt;height:36.3pt;mso-position-horizontal-relative:page;mso-position-vertical-relative:paragraph;z-index:251814912" coordorigin="11288,-624" coordsize="1930,726">
            <v:shape style="position:absolute;left:11288;top:-624;width:1112;height:726" coordorigin="11288,-624" coordsize="1112,726" path="m11968,-624l11288,-624,11288,102,11946,102,12399,-272,11968,-624xe" filled="true" fillcolor="#e94f21" stroked="false">
              <v:path arrowok="t"/>
              <v:fill type="solid"/>
            </v:shape>
            <v:shape style="position:absolute;left:12436;top:-624;width:782;height:726" coordorigin="12436,-624" coordsize="782,726" path="m12977,-624l12676,-624,12537,-620,12466,-594,12440,-523,12436,-384,12436,-138,12440,0,12466,72,12537,98,12676,102,12977,102,13116,98,13187,72,13214,0,13217,-138,13217,-384,13214,-523,13187,-594,13116,-620,12977,-624xe" filled="true" fillcolor="#fce0d1" stroked="false">
              <v:path arrowok="t"/>
              <v:fill type="solid"/>
            </v:shape>
            <v:shape style="position:absolute;left:11288;top:-624;width:1930;height:726" type="#_x0000_t202" filled="false" stroked="false">
              <v:textbox inset="0,0,0,0">
                <w:txbxContent>
                  <w:p>
                    <w:pPr>
                      <w:spacing w:line="170" w:lineRule="exact" w:before="98"/>
                      <w:ind w:left="3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2016 - 2017</w:t>
                    </w:r>
                  </w:p>
                  <w:p>
                    <w:pPr>
                      <w:spacing w:line="239" w:lineRule="exact" w:before="0"/>
                      <w:ind w:left="12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6,086</w:t>
                    </w:r>
                  </w:p>
                  <w:p>
                    <w:pPr>
                      <w:spacing w:line="167" w:lineRule="exact" w:before="0"/>
                      <w:ind w:left="10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Docentes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3.782227pt;margin-top:-31.197773pt;width:39.1pt;height:36.3pt;mso-position-horizontal-relative:page;mso-position-vertical-relative:paragraph;z-index:251817984" coordorigin="13676,-624" coordsize="782,726" path="m14217,-624l13916,-624,13777,-620,13706,-594,13679,-523,13676,-384,13676,-138,13679,0,13706,72,13777,98,13916,102,14217,102,14356,98,14427,72,14453,0,14457,-138,14457,-384,14453,-523,14427,-594,14356,-620,14217,-624xe" filled="true" fillcolor="#fce0d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45.758728pt;margin-top:-31.197773pt;width:39.1pt;height:36.3pt;mso-position-horizontal-relative:page;mso-position-vertical-relative:paragraph;z-index:251823104" coordorigin="14915,-624" coordsize="782,726" path="m15456,-624l15155,-624,15016,-620,14945,-594,14919,-523,14915,-384,14915,-138,14919,0,14945,72,15016,98,15155,102,15456,102,15595,98,15666,72,15693,0,15696,-138,15696,-384,15693,-523,15666,-594,15595,-620,15456,-624xe" filled="true" fillcolor="#fce0d1" stroked="false">
            <v:path arrowok="t"/>
            <v:fill type="solid"/>
            <w10:wrap type="none"/>
          </v:shape>
        </w:pict>
      </w:r>
      <w:r>
        <w:rPr/>
        <w:pict>
          <v:group style="position:absolute;margin-left:804.760376pt;margin-top:73.292328pt;width:75pt;height:67.25pt;mso-position-horizontal-relative:page;mso-position-vertical-relative:paragraph;z-index:251825152" coordorigin="16095,1466" coordsize="1500,1345">
            <v:shape style="position:absolute;left:16095;top:1864;width:782;height:726" coordorigin="16095,1864" coordsize="782,726" path="m16636,1864l16335,1864,16196,1868,16125,1894,16099,1965,16095,2104,16095,2350,16099,2488,16125,2560,16196,2586,16335,2590,16636,2590,16775,2586,16846,2560,16873,2488,16876,2350,16876,2104,16873,1965,16846,1894,16775,1868,16636,1864xe" filled="true" fillcolor="#fce0d1" stroked="false">
              <v:path arrowok="t"/>
              <v:fill type="solid"/>
            </v:shape>
            <v:shape style="position:absolute;left:17102;top:1506;width:493;height:1304" coordorigin="17102,1507" coordsize="493,1304" path="m17289,1507l17300,1864,17102,1864,17102,2522,17289,2522,17289,2811,17595,2176,17289,1507xe" filled="true" fillcolor="#e94f21" stroked="false">
              <v:path arrowok="t"/>
              <v:fill type="solid"/>
            </v:shape>
            <v:shape style="position:absolute;left:16971;top:1864;width:82;height:658" coordorigin="16971,1864" coordsize="82,658" path="m17053,1864l17053,2522m16971,1864l16971,2522e" filled="false" stroked="true" strokeweight="2.972pt" strokecolor="#e94f21">
              <v:path arrowok="t"/>
              <v:stroke dashstyle="solid"/>
            </v:shape>
            <v:shape style="position:absolute;left:16095;top:1465;width:1500;height:134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7" w:right="74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Doctorado</w:t>
                    </w: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line="232" w:lineRule="exact" w:before="0"/>
                      <w:ind w:left="26" w:right="74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670</w:t>
                    </w:r>
                  </w:p>
                  <w:p>
                    <w:pPr>
                      <w:spacing w:line="232" w:lineRule="exact" w:before="0"/>
                      <w:ind w:left="26" w:right="74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11.0%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4.760376pt;margin-top:-31.197773pt;width:39.1pt;height:36.3pt;mso-position-horizontal-relative:page;mso-position-vertical-relative:paragraph;z-index:251826176" coordorigin="16095,-624" coordsize="782,726" path="m16636,-624l16335,-624,16196,-620,16125,-594,16099,-523,16095,-384,16095,-138,16099,0,16125,72,16196,98,16335,102,16636,102,16775,98,16846,72,16873,0,16876,-138,16876,-384,16873,-523,16846,-594,16775,-620,16636,-624xe" filled="true" fillcolor="#fce0d1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6.262207pt;margin-top:-31.198473pt;width:345.2pt;height:32.9pt;mso-position-horizontal-relative:page;mso-position-vertical-relative:paragraph;z-index:251833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7"/>
                    <w:gridCol w:w="1214"/>
                    <w:gridCol w:w="1184"/>
                    <w:gridCol w:w="1100"/>
                    <w:gridCol w:w="82"/>
                    <w:gridCol w:w="2376"/>
                  </w:tblGrid>
                  <w:tr>
                    <w:trPr>
                      <w:trHeight w:val="336" w:hRule="atLeast"/>
                    </w:trPr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217" w:lineRule="exact" w:before="99"/>
                          <w:ind w:left="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2,013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217" w:lineRule="exact" w:before="99"/>
                          <w:ind w:left="375" w:right="3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17" w:lineRule="exact" w:before="99"/>
                          <w:ind w:left="399" w:right="34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165</w:t>
                        </w:r>
                      </w:p>
                    </w:tc>
                    <w:tc>
                      <w:tcPr>
                        <w:tcW w:w="1100" w:type="dxa"/>
                        <w:tcBorders>
                          <w:right w:val="single" w:sz="24" w:space="0" w:color="E94F21"/>
                        </w:tcBorders>
                      </w:tcPr>
                      <w:p>
                        <w:pPr>
                          <w:pStyle w:val="TableParagraph"/>
                          <w:spacing w:line="217" w:lineRule="exact" w:before="99"/>
                          <w:ind w:right="2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3,831</w:t>
                        </w:r>
                      </w:p>
                    </w:tc>
                    <w:tc>
                      <w:tcPr>
                        <w:tcW w:w="82" w:type="dxa"/>
                        <w:tcBorders>
                          <w:left w:val="single" w:sz="24" w:space="0" w:color="E94F21"/>
                          <w:right w:val="single" w:sz="24" w:space="0" w:color="E94F2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76" w:type="dxa"/>
                        <w:tcBorders>
                          <w:left w:val="single" w:sz="24" w:space="0" w:color="E94F21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66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Docentes</w:t>
                        </w:r>
                        <w:r>
                          <w:rPr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tiempo</w:t>
                        </w:r>
                        <w:r>
                          <w:rPr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completo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33.1%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75" w:right="3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1.3%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99" w:right="34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2.7%</w:t>
                        </w:r>
                      </w:p>
                    </w:tc>
                    <w:tc>
                      <w:tcPr>
                        <w:tcW w:w="1100" w:type="dxa"/>
                        <w:tcBorders>
                          <w:right w:val="single" w:sz="24" w:space="0" w:color="E94F21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0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62.9%</w:t>
                        </w:r>
                      </w:p>
                    </w:tc>
                    <w:tc>
                      <w:tcPr>
                        <w:tcW w:w="82" w:type="dxa"/>
                        <w:tcBorders>
                          <w:left w:val="single" w:sz="24" w:space="0" w:color="E94F21"/>
                          <w:right w:val="single" w:sz="24" w:space="0" w:color="E94F2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76" w:type="dxa"/>
                        <w:tcBorders>
                          <w:left w:val="single" w:sz="24" w:space="0" w:color="E94F21"/>
                        </w:tcBorders>
                      </w:tcPr>
                      <w:p>
                        <w:pPr>
                          <w:pStyle w:val="TableParagraph"/>
                          <w:spacing w:line="170" w:lineRule="exact" w:before="4"/>
                          <w:ind w:left="1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 Federales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1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28.1%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partir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ciclo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12"/>
          <w:w w:val="90"/>
        </w:rPr>
        <w:t> </w:t>
      </w:r>
      <w:r>
        <w:rPr>
          <w:spacing w:val="-10"/>
          <w:w w:val="90"/>
        </w:rPr>
        <w:t>2010-2011,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2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Becas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han </w:t>
      </w:r>
      <w:r>
        <w:rPr>
          <w:spacing w:val="-4"/>
          <w:w w:val="90"/>
        </w:rPr>
        <w:t>otorgado </w:t>
      </w:r>
      <w:r>
        <w:rPr>
          <w:spacing w:val="-12"/>
          <w:w w:val="90"/>
        </w:rPr>
        <w:t>114,142 </w:t>
      </w:r>
      <w:r>
        <w:rPr>
          <w:w w:val="90"/>
        </w:rPr>
        <w:t>becas a </w:t>
      </w:r>
      <w:r>
        <w:rPr>
          <w:spacing w:val="-3"/>
          <w:w w:val="90"/>
        </w:rPr>
        <w:t>estudiantes </w:t>
      </w:r>
      <w:r>
        <w:rPr>
          <w:w w:val="90"/>
        </w:rPr>
        <w:t>oaxaqueños </w:t>
      </w:r>
      <w:r>
        <w:rPr>
          <w:w w:val="95"/>
        </w:rPr>
        <w:t>de </w:t>
      </w:r>
      <w:r>
        <w:rPr>
          <w:spacing w:val="-3"/>
          <w:w w:val="95"/>
        </w:rPr>
        <w:t>instituciones públicas </w:t>
      </w:r>
      <w:r>
        <w:rPr>
          <w:w w:val="95"/>
        </w:rPr>
        <w:t>de </w:t>
      </w:r>
      <w:r>
        <w:rPr>
          <w:spacing w:val="-3"/>
          <w:w w:val="95"/>
        </w:rPr>
        <w:t>Educación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Superior.</w:t>
      </w:r>
    </w:p>
    <w:p>
      <w:pPr>
        <w:pStyle w:val="BodyText"/>
        <w:spacing w:line="249" w:lineRule="auto" w:before="211"/>
        <w:ind w:left="217"/>
        <w:jc w:val="both"/>
      </w:pPr>
      <w:r>
        <w:rPr/>
        <w:br w:type="column"/>
      </w:r>
      <w:r>
        <w:rPr>
          <w:spacing w:val="-4"/>
          <w:w w:val="90"/>
        </w:rPr>
        <w:t>Superior,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pero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ciclo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2016-2017</w:t>
      </w:r>
      <w:r>
        <w:rPr>
          <w:spacing w:val="-11"/>
          <w:w w:val="90"/>
        </w:rPr>
        <w:t> </w:t>
      </w:r>
      <w:r>
        <w:rPr>
          <w:w w:val="90"/>
        </w:rPr>
        <w:t>sólo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otorga- </w:t>
      </w:r>
      <w:r>
        <w:rPr>
          <w:spacing w:val="-3"/>
          <w:w w:val="95"/>
        </w:rPr>
        <w:t>ron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16,742</w:t>
      </w:r>
      <w:r>
        <w:rPr>
          <w:spacing w:val="-27"/>
          <w:w w:val="95"/>
        </w:rPr>
        <w:t> </w:t>
      </w:r>
      <w:r>
        <w:rPr>
          <w:w w:val="95"/>
        </w:rPr>
        <w:t>becas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restricciones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presu- </w:t>
      </w:r>
      <w:r>
        <w:rPr>
          <w:w w:val="90"/>
        </w:rPr>
        <w:t>puestales.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33%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matrícula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públicas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w w:val="90"/>
        </w:rPr>
        <w:t>apoyado</w:t>
      </w:r>
      <w:r>
        <w:rPr>
          <w:spacing w:val="-13"/>
          <w:w w:val="90"/>
        </w:rPr>
        <w:t> </w:t>
      </w:r>
      <w:r>
        <w:rPr>
          <w:w w:val="90"/>
        </w:rPr>
        <w:t>por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3988" w:val="left" w:leader="none"/>
          <w:tab w:pos="9659" w:val="left" w:leader="none"/>
        </w:tabs>
        <w:spacing w:before="112"/>
        <w:ind w:left="1560" w:right="0" w:firstLine="0"/>
        <w:jc w:val="left"/>
        <w:rPr>
          <w:sz w:val="16"/>
        </w:rPr>
      </w:pPr>
      <w:r>
        <w:rPr/>
        <w:pict>
          <v:group style="position:absolute;margin-left:886.666992pt;margin-top:21.634491pt;width:83.4pt;height:85.15pt;mso-position-horizontal-relative:page;mso-position-vertical-relative:paragraph;z-index:251828224" coordorigin="17733,433" coordsize="1668,1703">
            <v:shape style="position:absolute;left:17753;top:452;width:1628;height:796" coordorigin="17753,453" coordsize="1628,796" path="m17993,453l17855,456,17783,483,17757,554,17753,693,17753,1008,17757,1147,17783,1218,17855,1244,17993,1248,19141,1248,19280,1244,19351,1218,19377,1147,19381,1008,19381,693,19377,554,19351,483,19280,456,19141,453,17993,453xe" filled="false" stroked="true" strokeweight="2pt" strokecolor="#f9c0a2">
              <v:path arrowok="t"/>
              <v:stroke dashstyle="solid"/>
            </v:shape>
            <v:shape style="position:absolute;left:17753;top:1319;width:1628;height:796" coordorigin="17753,1320" coordsize="1628,796" path="m17993,1320l17855,1323,17783,1350,17757,1421,17753,1560,17753,1875,17757,2014,17783,2085,17855,2111,17993,2115,19141,2115,19280,2111,19351,2085,19377,2014,19381,1875,19381,1560,19377,1421,19351,1350,19280,1323,19141,1320,17993,1320xe" filled="false" stroked="true" strokeweight="2pt" strokecolor="#f9c0a2">
              <v:path arrowok="t"/>
              <v:stroke dashstyle="solid"/>
            </v:shape>
            <v:shape style="position:absolute;left:17733;top:432;width:1668;height:1703" type="#_x0000_t202" filled="false" stroked="false">
              <v:textbox inset="0,0,0,0">
                <w:txbxContent>
                  <w:p>
                    <w:pPr>
                      <w:spacing w:line="170" w:lineRule="exact" w:before="25"/>
                      <w:ind w:left="13" w:right="2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SUNEO</w:t>
                    </w:r>
                  </w:p>
                  <w:p>
                    <w:pPr>
                      <w:spacing w:line="239" w:lineRule="exact" w:before="0"/>
                      <w:ind w:left="13" w:right="2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48.1%</w:t>
                    </w:r>
                  </w:p>
                  <w:p>
                    <w:pPr>
                      <w:spacing w:line="149" w:lineRule="exact" w:before="0"/>
                      <w:ind w:left="13" w:right="2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322</w:t>
                    </w:r>
                  </w:p>
                  <w:p>
                    <w:pPr>
                      <w:spacing w:line="178" w:lineRule="exact" w:before="0"/>
                      <w:ind w:left="13" w:right="2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Docentes con doctorado</w:t>
                    </w:r>
                  </w:p>
                  <w:p>
                    <w:pPr>
                      <w:spacing w:line="170" w:lineRule="exact" w:before="132"/>
                      <w:ind w:left="13" w:right="2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UABJO</w:t>
                    </w:r>
                  </w:p>
                  <w:p>
                    <w:pPr>
                      <w:spacing w:line="239" w:lineRule="exact" w:before="0"/>
                      <w:ind w:left="13" w:right="2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24.5%</w:t>
                    </w:r>
                  </w:p>
                  <w:p>
                    <w:pPr>
                      <w:spacing w:line="149" w:lineRule="exact" w:before="0"/>
                      <w:ind w:left="13" w:right="2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164</w:t>
                    </w:r>
                  </w:p>
                  <w:p>
                    <w:pPr>
                      <w:spacing w:line="178" w:lineRule="exact" w:before="0"/>
                      <w:ind w:left="13" w:right="2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Docentes con doctorado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6"/>
          <w:sz w:val="16"/>
          <w:shd w:fill="F9C0A2" w:color="auto" w:val="clear"/>
        </w:rPr>
        <w:t> </w:t>
      </w:r>
      <w:r>
        <w:rPr>
          <w:sz w:val="16"/>
          <w:shd w:fill="F9C0A2" w:color="auto" w:val="clear"/>
        </w:rPr>
        <w:tab/>
      </w:r>
      <w:r>
        <w:rPr>
          <w:w w:val="95"/>
          <w:sz w:val="16"/>
          <w:shd w:fill="F9C0A2" w:color="auto" w:val="clear"/>
        </w:rPr>
        <w:t>Personal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docente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por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grado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de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estudios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2016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-</w:t>
      </w:r>
      <w:r>
        <w:rPr>
          <w:spacing w:val="-5"/>
          <w:w w:val="95"/>
          <w:sz w:val="16"/>
          <w:shd w:fill="F9C0A2" w:color="auto" w:val="clear"/>
        </w:rPr>
        <w:t> </w:t>
      </w:r>
      <w:r>
        <w:rPr>
          <w:w w:val="95"/>
          <w:sz w:val="16"/>
          <w:shd w:fill="F9C0A2" w:color="auto" w:val="clear"/>
        </w:rPr>
        <w:t>2017</w:t>
      </w:r>
      <w:r>
        <w:rPr>
          <w:sz w:val="16"/>
          <w:shd w:fill="F9C0A2" w:color="auto" w:val="clear"/>
        </w:rPr>
        <w:tab/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26" w:space="39"/>
            <w:col w:w="9833"/>
          </w:cols>
        </w:sectPr>
      </w:pPr>
    </w:p>
    <w:p>
      <w:pPr>
        <w:pStyle w:val="BodyText"/>
        <w:spacing w:line="249" w:lineRule="auto" w:before="3"/>
        <w:ind w:left="1587" w:right="-11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comparativo,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9"/>
          <w:w w:val="95"/>
        </w:rPr>
        <w:t> 2015-2016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beneficiaron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22,862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estudiantes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Educación</w:t>
      </w:r>
    </w:p>
    <w:p>
      <w:pPr>
        <w:pStyle w:val="BodyText"/>
        <w:spacing w:before="2"/>
        <w:ind w:left="218"/>
      </w:pPr>
      <w:r>
        <w:rPr/>
        <w:br w:type="column"/>
      </w:r>
      <w:r>
        <w:rPr>
          <w:w w:val="90"/>
        </w:rPr>
        <w:t>dicho programa.</w:t>
      </w:r>
    </w:p>
    <w:p>
      <w:pPr>
        <w:spacing w:before="117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95"/>
          <w:sz w:val="16"/>
        </w:rPr>
        <w:t>TSU</w:t>
      </w:r>
    </w:p>
    <w:p>
      <w:pPr>
        <w:tabs>
          <w:tab w:pos="2294" w:val="left" w:leader="none"/>
        </w:tabs>
        <w:spacing w:before="114"/>
        <w:ind w:left="355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Licenciatura  </w:t>
      </w:r>
      <w:r>
        <w:rPr>
          <w:spacing w:val="24"/>
          <w:position w:val="1"/>
          <w:sz w:val="16"/>
        </w:rPr>
        <w:t> </w:t>
      </w:r>
      <w:r>
        <w:rPr>
          <w:position w:val="1"/>
          <w:sz w:val="16"/>
        </w:rPr>
        <w:t>Especialidad</w:t>
        <w:tab/>
      </w:r>
      <w:r>
        <w:rPr>
          <w:sz w:val="16"/>
        </w:rPr>
        <w:t>Maestría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5521" w:space="40"/>
            <w:col w:w="1552" w:space="4021"/>
            <w:col w:w="1827" w:space="39"/>
            <w:col w:w="65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89"/>
        <w:ind w:left="1603" w:right="11799" w:firstLine="0"/>
        <w:jc w:val="left"/>
        <w:rPr>
          <w:sz w:val="18"/>
        </w:rPr>
      </w:pPr>
      <w:r>
        <w:rPr/>
        <w:pict>
          <v:group style="position:absolute;margin-left:564.404419pt;margin-top:-25.628462pt;width:96.5pt;height:36.3pt;mso-position-horizontal-relative:page;mso-position-vertical-relative:paragraph;z-index:251812864" coordorigin="11288,-513" coordsize="1930,726">
            <v:shape style="position:absolute;left:11288;top:-513;width:1112;height:726" coordorigin="11288,-513" coordsize="1112,726" path="m11968,-513l11288,-513,11288,213,11946,213,12399,-161,11968,-513xe" filled="true" fillcolor="#e94f21" stroked="false">
              <v:path arrowok="t"/>
              <v:fill type="solid"/>
            </v:shape>
            <v:shape style="position:absolute;left:12436;top:-513;width:782;height:726" coordorigin="12436,-513" coordsize="782,726" path="m12977,-513l12676,-513,12537,-509,12466,-483,12440,-411,12436,-273,12436,-27,12440,112,12466,183,12537,209,12676,213,12977,213,13116,209,13187,183,13214,112,13217,-27,13217,-273,13214,-411,13187,-483,13116,-509,12977,-513xe" filled="true" fillcolor="#fce0d1" stroked="false">
              <v:path arrowok="t"/>
              <v:fill type="solid"/>
            </v:shape>
            <v:shape style="position:absolute;left:11320;top:-402;width:744;height:561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2016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2017</w:t>
                    </w:r>
                  </w:p>
                  <w:p>
                    <w:pPr>
                      <w:spacing w:line="239" w:lineRule="exact" w:before="0"/>
                      <w:ind w:left="9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6,086</w:t>
                    </w:r>
                  </w:p>
                  <w:p>
                    <w:pPr>
                      <w:spacing w:line="164" w:lineRule="exact" w:before="0"/>
                      <w:ind w:left="7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Docentes</w:t>
                    </w:r>
                  </w:p>
                </w:txbxContent>
              </v:textbox>
              <w10:wrap type="none"/>
            </v:shape>
            <v:shape style="position:absolute;left:12625;top:-400;width:425;height:448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10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32</w:t>
                    </w:r>
                  </w:p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0.5%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7.703613pt;margin-top:-25.628462pt;width:39.1pt;height:36.3pt;mso-position-horizontal-relative:page;mso-position-vertical-relative:paragraph;z-index:251816960" coordorigin="13354,-513" coordsize="782,726">
            <v:shape style="position:absolute;left:13354;top:-513;width:782;height:726" coordorigin="13354,-513" coordsize="782,726" path="m13895,-513l13594,-513,13455,-509,13384,-483,13358,-411,13354,-273,13354,-27,13358,112,13384,183,13455,209,13594,213,13895,213,14034,209,14105,183,14132,112,14135,-27,14135,-273,14132,-411,14105,-483,14034,-509,13895,-513xe" filled="true" fillcolor="#fce0d1" stroked="false">
              <v:path arrowok="t"/>
              <v:fill type="solid"/>
            </v:shape>
            <v:shape style="position:absolute;left:13354;top:-513;width:782;height:726" type="#_x0000_t202" filled="false" stroked="false">
              <v:textbox inset="0,0,0,0">
                <w:txbxContent>
                  <w:p>
                    <w:pPr>
                      <w:spacing w:line="232" w:lineRule="exact" w:before="99"/>
                      <w:ind w:left="16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2,950</w:t>
                    </w:r>
                  </w:p>
                  <w:p>
                    <w:pPr>
                      <w:spacing w:line="232" w:lineRule="exact" w:before="0"/>
                      <w:ind w:left="13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48.5%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3.601196pt;margin-top:-25.628462pt;width:39.1pt;height:36.3pt;mso-position-horizontal-relative:page;mso-position-vertical-relative:paragraph;z-index:251820032" coordorigin="14272,-513" coordsize="782,726">
            <v:shape style="position:absolute;left:14272;top:-513;width:782;height:726" coordorigin="14272,-513" coordsize="782,726" path="m14813,-513l14512,-513,14373,-509,14302,-483,14276,-411,14272,-273,14272,-27,14276,112,14302,183,14373,209,14512,213,14813,213,14952,209,15023,183,15050,112,15053,-27,15053,-273,15050,-411,15023,-483,14952,-509,14813,-513xe" filled="true" fillcolor="#fce0d1" stroked="false">
              <v:path arrowok="t"/>
              <v:fill type="solid"/>
            </v:shape>
            <v:shape style="position:absolute;left:14272;top:-513;width:782;height:726" type="#_x0000_t202" filled="false" stroked="false">
              <v:textbox inset="0,0,0,0">
                <w:txbxContent>
                  <w:p>
                    <w:pPr>
                      <w:spacing w:line="232" w:lineRule="exact" w:before="99"/>
                      <w:ind w:left="23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381</w:t>
                    </w:r>
                  </w:p>
                  <w:p>
                    <w:pPr>
                      <w:spacing w:line="232" w:lineRule="exact" w:before="0"/>
                      <w:ind w:left="18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6.3%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59.180786pt;margin-top:-25.628462pt;width:39.1pt;height:36.3pt;mso-position-horizontal-relative:page;mso-position-vertical-relative:paragraph;z-index:251822080" coordorigin="15184,-513" coordsize="782,726">
            <v:shape style="position:absolute;left:15183;top:-513;width:782;height:726" coordorigin="15184,-513" coordsize="782,726" path="m15725,-513l15424,-513,15285,-509,15214,-483,15187,-411,15184,-273,15184,-27,15187,112,15214,183,15285,209,15424,213,15725,213,15864,209,15935,183,15961,112,15965,-27,15965,-273,15961,-411,15935,-483,15864,-509,15725,-513xe" filled="true" fillcolor="#fce0d1" stroked="false">
              <v:path arrowok="t"/>
              <v:fill type="solid"/>
            </v:shape>
            <v:shape style="position:absolute;left:15183;top:-513;width:782;height:726" type="#_x0000_t202" filled="false" stroked="false">
              <v:textbox inset="0,0,0,0">
                <w:txbxContent>
                  <w:p>
                    <w:pPr>
                      <w:spacing w:line="232" w:lineRule="exact" w:before="99"/>
                      <w:ind w:left="16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2,053</w:t>
                    </w:r>
                  </w:p>
                  <w:p>
                    <w:pPr>
                      <w:spacing w:line="232" w:lineRule="exact" w:before="0"/>
                      <w:ind w:left="13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33.7%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Figura</w:t>
      </w:r>
      <w:r>
        <w:rPr>
          <w:b/>
          <w:spacing w:val="-29"/>
          <w:sz w:val="18"/>
        </w:rPr>
        <w:t> </w:t>
      </w:r>
      <w:r>
        <w:rPr>
          <w:b/>
          <w:sz w:val="18"/>
        </w:rPr>
        <w:t>9.</w:t>
      </w:r>
      <w:r>
        <w:rPr>
          <w:b/>
          <w:spacing w:val="-28"/>
          <w:sz w:val="18"/>
        </w:rPr>
        <w:t> </w:t>
      </w:r>
      <w:r>
        <w:rPr>
          <w:sz w:val="18"/>
        </w:rPr>
        <w:t>Becas</w:t>
      </w:r>
      <w:r>
        <w:rPr>
          <w:spacing w:val="-28"/>
          <w:sz w:val="18"/>
        </w:rPr>
        <w:t> </w:t>
      </w:r>
      <w:r>
        <w:rPr>
          <w:sz w:val="18"/>
        </w:rPr>
        <w:t>a</w:t>
      </w:r>
      <w:r>
        <w:rPr>
          <w:spacing w:val="-28"/>
          <w:sz w:val="18"/>
        </w:rPr>
        <w:t> </w:t>
      </w:r>
      <w:r>
        <w:rPr>
          <w:sz w:val="18"/>
        </w:rPr>
        <w:t>estudiantes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instituciones</w:t>
      </w:r>
      <w:r>
        <w:rPr>
          <w:spacing w:val="-28"/>
          <w:sz w:val="18"/>
        </w:rPr>
        <w:t> </w:t>
      </w:r>
      <w:r>
        <w:rPr>
          <w:sz w:val="18"/>
        </w:rPr>
        <w:t>públicas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Educación</w:t>
      </w:r>
      <w:r>
        <w:rPr>
          <w:spacing w:val="-28"/>
          <w:sz w:val="18"/>
        </w:rPr>
        <w:t> </w:t>
      </w:r>
      <w:r>
        <w:rPr>
          <w:sz w:val="18"/>
        </w:rPr>
        <w:t>Superior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Oaxaca, ciclos escolares 2010-2011 al</w:t>
      </w:r>
      <w:r>
        <w:rPr>
          <w:spacing w:val="-28"/>
          <w:sz w:val="18"/>
        </w:rPr>
        <w:t> </w:t>
      </w:r>
      <w:r>
        <w:rPr>
          <w:sz w:val="18"/>
        </w:rPr>
        <w:t>2016-2017.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106.754997pt;margin-top:13.614134pt;width:12.047pt;height:17.832pt;mso-position-horizontal-relative:page;mso-position-vertical-relative:paragraph;z-index:251803648" filled="true" fillcolor="#e94f21" stroked="false">
            <v:fill type="solid"/>
            <w10:wrap type="none"/>
          </v:rect>
        </w:pict>
      </w:r>
      <w:r>
        <w:rPr>
          <w:w w:val="90"/>
          <w:sz w:val="18"/>
        </w:rPr>
        <w:t>6,966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24"/>
        <w:ind w:left="575" w:right="0" w:firstLine="0"/>
        <w:jc w:val="left"/>
        <w:rPr>
          <w:sz w:val="18"/>
        </w:rPr>
      </w:pPr>
      <w:r>
        <w:rPr/>
        <w:pict>
          <v:rect style="position:absolute;margin-left:158.037994pt;margin-top:21.420141pt;width:12.047pt;height:34.145pt;mso-position-horizontal-relative:page;mso-position-vertical-relative:paragraph;z-index:251802624" filled="true" fillcolor="#e94f21" stroked="false">
            <v:fill type="solid"/>
            <w10:wrap type="none"/>
          </v:rect>
        </w:pict>
      </w:r>
      <w:r>
        <w:rPr>
          <w:w w:val="90"/>
          <w:sz w:val="18"/>
        </w:rPr>
        <w:t>13,533</w:t>
      </w:r>
    </w:p>
    <w:p>
      <w:pPr>
        <w:pStyle w:val="BodyText"/>
        <w:spacing w:before="1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tabs>
          <w:tab w:pos="1440" w:val="left" w:leader="none"/>
        </w:tabs>
        <w:spacing w:before="0"/>
        <w:ind w:left="490" w:right="0" w:firstLine="0"/>
        <w:jc w:val="left"/>
        <w:rPr>
          <w:sz w:val="18"/>
        </w:rPr>
      </w:pPr>
      <w:r>
        <w:rPr/>
        <w:pict>
          <v:rect style="position:absolute;margin-left:256.828003pt;margin-top:17.890141pt;width:12.047pt;height:43.184pt;mso-position-horizontal-relative:page;mso-position-vertical-relative:paragraph;z-index:251804672" filled="true" fillcolor="#e94f21" stroked="false">
            <v:fill type="solid"/>
            <w10:wrap type="none"/>
          </v:rect>
        </w:pict>
      </w:r>
      <w:r>
        <w:rPr/>
        <w:pict>
          <v:rect style="position:absolute;margin-left:208.093002pt;margin-top:15.04314pt;width:12.047pt;height:46.031pt;mso-position-horizontal-relative:page;mso-position-vertical-relative:paragraph;z-index:251806720" filled="true" fillcolor="#e94f21" stroked="false">
            <v:fill type="solid"/>
            <w10:wrap type="none"/>
          </v:rect>
        </w:pict>
      </w:r>
      <w:r>
        <w:rPr>
          <w:sz w:val="18"/>
        </w:rPr>
        <w:t>16,485</w:t>
        <w:tab/>
      </w:r>
      <w:r>
        <w:rPr>
          <w:spacing w:val="-3"/>
          <w:w w:val="95"/>
          <w:position w:val="-6"/>
          <w:sz w:val="18"/>
        </w:rPr>
        <w:t>15,834</w:t>
      </w:r>
    </w:p>
    <w:p>
      <w:pPr>
        <w:tabs>
          <w:tab w:pos="1621" w:val="left" w:leader="none"/>
        </w:tabs>
        <w:spacing w:before="91"/>
        <w:ind w:left="58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21,720</w:t>
        <w:tab/>
      </w:r>
      <w:r>
        <w:rPr>
          <w:spacing w:val="-3"/>
          <w:w w:val="95"/>
          <w:sz w:val="18"/>
        </w:rPr>
        <w:t>22,862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3648" w:val="left" w:leader="none"/>
        </w:tabs>
        <w:spacing w:before="0"/>
        <w:ind w:left="455" w:right="0" w:firstLine="0"/>
        <w:jc w:val="left"/>
        <w:rPr>
          <w:sz w:val="16"/>
        </w:rPr>
      </w:pPr>
      <w:r>
        <w:rPr/>
        <w:pict>
          <v:rect style="position:absolute;margin-left:409.985992pt;margin-top:14.069331pt;width:12.047pt;height:48.157pt;mso-position-horizontal-relative:page;mso-position-vertical-relative:paragraph;z-index:-266417152" filled="true" fillcolor="#e94f21" stroked="false">
            <v:fill type="solid"/>
            <w10:wrap type="none"/>
          </v:rect>
        </w:pict>
      </w:r>
      <w:r>
        <w:rPr>
          <w:position w:val="11"/>
          <w:sz w:val="18"/>
        </w:rPr>
        <w:t>16,742</w:t>
        <w:tab/>
      </w:r>
      <w:r>
        <w:rPr>
          <w:b/>
          <w:sz w:val="16"/>
        </w:rPr>
        <w:t>Fuente:</w:t>
      </w:r>
      <w:r>
        <w:rPr>
          <w:b/>
          <w:spacing w:val="-23"/>
          <w:sz w:val="16"/>
        </w:rPr>
        <w:t> </w:t>
      </w:r>
      <w:r>
        <w:rPr>
          <w:sz w:val="16"/>
        </w:rPr>
        <w:t>Elaboración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la</w:t>
      </w:r>
      <w:r>
        <w:rPr>
          <w:spacing w:val="-23"/>
          <w:sz w:val="16"/>
        </w:rPr>
        <w:t> </w:t>
      </w:r>
      <w:r>
        <w:rPr>
          <w:sz w:val="16"/>
        </w:rPr>
        <w:t>Secretaria</w:t>
      </w:r>
      <w:r>
        <w:rPr>
          <w:spacing w:val="-25"/>
          <w:sz w:val="16"/>
        </w:rPr>
        <w:t> </w:t>
      </w:r>
      <w:r>
        <w:rPr>
          <w:sz w:val="16"/>
        </w:rPr>
        <w:t>Técnica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la</w:t>
      </w:r>
      <w:r>
        <w:rPr>
          <w:spacing w:val="-22"/>
          <w:sz w:val="16"/>
        </w:rPr>
        <w:t> </w:t>
      </w:r>
      <w:r>
        <w:rPr>
          <w:sz w:val="16"/>
        </w:rPr>
        <w:t>COEPES,</w:t>
      </w:r>
      <w:r>
        <w:rPr>
          <w:spacing w:val="-23"/>
          <w:sz w:val="16"/>
        </w:rPr>
        <w:t> </w:t>
      </w:r>
      <w:r>
        <w:rPr>
          <w:sz w:val="16"/>
        </w:rPr>
        <w:t>con</w:t>
      </w:r>
      <w:r>
        <w:rPr>
          <w:spacing w:val="-22"/>
          <w:sz w:val="16"/>
        </w:rPr>
        <w:t> </w:t>
      </w:r>
      <w:r>
        <w:rPr>
          <w:sz w:val="16"/>
        </w:rPr>
        <w:t>datos</w:t>
      </w:r>
      <w:r>
        <w:rPr>
          <w:spacing w:val="-22"/>
          <w:sz w:val="16"/>
        </w:rPr>
        <w:t> </w:t>
      </w:r>
      <w:r>
        <w:rPr>
          <w:sz w:val="16"/>
        </w:rPr>
        <w:t>del</w:t>
      </w:r>
      <w:r>
        <w:rPr>
          <w:spacing w:val="-22"/>
          <w:sz w:val="16"/>
        </w:rPr>
        <w:t> </w:t>
      </w:r>
      <w:r>
        <w:rPr>
          <w:sz w:val="16"/>
        </w:rPr>
        <w:t>Formato</w:t>
      </w:r>
      <w:r>
        <w:rPr>
          <w:spacing w:val="-22"/>
          <w:sz w:val="16"/>
        </w:rPr>
        <w:t> </w:t>
      </w:r>
      <w:r>
        <w:rPr>
          <w:sz w:val="16"/>
        </w:rPr>
        <w:t>911</w:t>
      </w:r>
      <w:r>
        <w:rPr>
          <w:spacing w:val="-22"/>
          <w:sz w:val="16"/>
        </w:rPr>
        <w:t> </w:t>
      </w:r>
      <w:r>
        <w:rPr>
          <w:sz w:val="16"/>
        </w:rPr>
        <w:t>del</w:t>
      </w:r>
      <w:r>
        <w:rPr>
          <w:spacing w:val="-23"/>
          <w:sz w:val="16"/>
        </w:rPr>
        <w:t> </w:t>
      </w:r>
      <w:r>
        <w:rPr>
          <w:sz w:val="16"/>
        </w:rPr>
        <w:t>Sistema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Estadísticas</w:t>
      </w:r>
      <w:r>
        <w:rPr>
          <w:spacing w:val="-22"/>
          <w:sz w:val="16"/>
        </w:rPr>
        <w:t> </w:t>
      </w:r>
      <w:r>
        <w:rPr>
          <w:sz w:val="16"/>
        </w:rPr>
        <w:t>Continuas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la</w:t>
      </w:r>
      <w:r>
        <w:rPr>
          <w:spacing w:val="-23"/>
          <w:sz w:val="16"/>
        </w:rPr>
        <w:t> </w:t>
      </w:r>
      <w:r>
        <w:rPr>
          <w:spacing w:val="-6"/>
          <w:sz w:val="16"/>
        </w:rPr>
        <w:t>SEP.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1568" w:right="0" w:firstLine="0"/>
        <w:jc w:val="left"/>
        <w:rPr>
          <w:sz w:val="18"/>
        </w:rPr>
      </w:pPr>
      <w:r>
        <w:rPr/>
        <w:pict>
          <v:rect style="position:absolute;margin-left:449.345001pt;margin-top:2.527231pt;width:5.638pt;height:5.638pt;mso-position-horizontal-relative:page;mso-position-vertical-relative:paragraph;z-index:251805696" filled="true" fillcolor="#e94f21" stroked="false">
            <v:fill type="solid"/>
            <w10:wrap type="none"/>
          </v:rect>
        </w:pict>
      </w:r>
      <w:r>
        <w:rPr>
          <w:sz w:val="18"/>
        </w:rPr>
        <w:t>BECAS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5" w:equalWidth="0">
            <w:col w:w="2433" w:space="40"/>
            <w:col w:w="1043" w:space="39"/>
            <w:col w:w="1908" w:space="40"/>
            <w:col w:w="2089" w:space="39"/>
            <w:col w:w="11929"/>
          </w:cols>
        </w:sectPr>
      </w:pPr>
    </w:p>
    <w:p>
      <w:pPr>
        <w:pStyle w:val="BodyText"/>
        <w:spacing w:before="6"/>
        <w:rPr>
          <w:sz w:val="27"/>
        </w:rPr>
      </w:pPr>
    </w:p>
    <w:p>
      <w:pPr>
        <w:tabs>
          <w:tab w:pos="2874" w:val="left" w:leader="none"/>
          <w:tab w:pos="5911" w:val="left" w:leader="none"/>
          <w:tab w:pos="6950" w:val="left" w:leader="none"/>
        </w:tabs>
        <w:spacing w:before="1"/>
        <w:ind w:left="1848" w:right="0" w:firstLine="0"/>
        <w:jc w:val="left"/>
        <w:rPr>
          <w:sz w:val="18"/>
        </w:rPr>
      </w:pPr>
      <w:r>
        <w:rPr/>
        <w:pict>
          <v:rect style="position:absolute;margin-left:309.907013pt;margin-top:-65.555969pt;width:12.047pt;height:60.173pt;mso-position-horizontal-relative:page;mso-position-vertical-relative:paragraph;z-index:251807744" filled="true" fillcolor="#e94f21" stroked="false">
            <v:fill type="solid"/>
            <w10:wrap type="none"/>
          </v:rect>
        </w:pict>
      </w:r>
      <w:r>
        <w:rPr/>
        <w:pict>
          <v:rect style="position:absolute;margin-left:361.838989pt;margin-top:-68.09697pt;width:12.047pt;height:62.714pt;mso-position-horizontal-relative:page;mso-position-vertical-relative:paragraph;z-index:251808768" filled="true" fillcolor="#e94f21" stroked="false">
            <v:fill type="solid"/>
            <w10:wrap type="none"/>
          </v:rect>
        </w:pict>
      </w:r>
      <w:r>
        <w:rPr>
          <w:sz w:val="18"/>
        </w:rPr>
        <w:t>2010</w:t>
      </w:r>
      <w:r>
        <w:rPr>
          <w:spacing w:val="-15"/>
          <w:sz w:val="18"/>
        </w:rPr>
        <w:t> </w:t>
      </w:r>
      <w:r>
        <w:rPr>
          <w:sz w:val="18"/>
        </w:rPr>
        <w:t>-</w:t>
      </w:r>
      <w:r>
        <w:rPr>
          <w:spacing w:val="-14"/>
          <w:sz w:val="18"/>
        </w:rPr>
        <w:t> </w:t>
      </w:r>
      <w:r>
        <w:rPr>
          <w:sz w:val="18"/>
        </w:rPr>
        <w:t>2011</w:t>
        <w:tab/>
        <w:t>2011 - 2012   2012 - 2013   2013</w:t>
      </w:r>
      <w:r>
        <w:rPr>
          <w:spacing w:val="-32"/>
          <w:sz w:val="18"/>
        </w:rPr>
        <w:t> </w:t>
      </w:r>
      <w:r>
        <w:rPr>
          <w:sz w:val="18"/>
        </w:rPr>
        <w:t>-</w:t>
      </w:r>
      <w:r>
        <w:rPr>
          <w:spacing w:val="-13"/>
          <w:sz w:val="18"/>
        </w:rPr>
        <w:t> </w:t>
      </w:r>
      <w:r>
        <w:rPr>
          <w:sz w:val="18"/>
        </w:rPr>
        <w:t>2014</w:t>
        <w:tab/>
        <w:t>2014</w:t>
      </w:r>
      <w:r>
        <w:rPr>
          <w:spacing w:val="-14"/>
          <w:sz w:val="18"/>
        </w:rPr>
        <w:t> </w:t>
      </w:r>
      <w:r>
        <w:rPr>
          <w:sz w:val="18"/>
        </w:rPr>
        <w:t>-</w:t>
      </w:r>
      <w:r>
        <w:rPr>
          <w:spacing w:val="-14"/>
          <w:sz w:val="18"/>
        </w:rPr>
        <w:t> </w:t>
      </w:r>
      <w:r>
        <w:rPr>
          <w:sz w:val="18"/>
        </w:rPr>
        <w:t>2015</w:t>
        <w:tab/>
        <w:t>2015 - 2016 2016 -</w:t>
      </w:r>
      <w:r>
        <w:rPr>
          <w:spacing w:val="-12"/>
          <w:sz w:val="18"/>
        </w:rPr>
        <w:t> </w:t>
      </w:r>
      <w:r>
        <w:rPr>
          <w:sz w:val="18"/>
        </w:rPr>
        <w:t>2017</w:t>
      </w:r>
    </w:p>
    <w:p>
      <w:pPr>
        <w:spacing w:before="103"/>
        <w:ind w:left="5183" w:right="0" w:firstLine="0"/>
        <w:jc w:val="left"/>
        <w:rPr>
          <w:b/>
          <w:sz w:val="18"/>
        </w:rPr>
      </w:pPr>
      <w:r>
        <w:rPr>
          <w:b/>
          <w:sz w:val="18"/>
        </w:rPr>
        <w:t>Ciclo escolar</w:t>
      </w:r>
    </w:p>
    <w:p>
      <w:pPr>
        <w:pStyle w:val="BodyText"/>
        <w:spacing w:before="3"/>
        <w:rPr>
          <w:b/>
          <w:sz w:val="18"/>
        </w:rPr>
      </w:pPr>
    </w:p>
    <w:p>
      <w:pPr>
        <w:spacing w:line="244" w:lineRule="auto" w:before="1"/>
        <w:ind w:left="1595" w:right="38" w:firstLine="0"/>
        <w:jc w:val="left"/>
        <w:rPr>
          <w:sz w:val="16"/>
        </w:rPr>
      </w:pPr>
      <w:r>
        <w:rPr>
          <w:b/>
          <w:w w:val="95"/>
          <w:sz w:val="16"/>
        </w:rPr>
        <w:t>Fuente:</w:t>
      </w:r>
      <w:r>
        <w:rPr>
          <w:b/>
          <w:spacing w:val="-8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Secretaria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Técnica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COEPES,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datos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Comité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Técnico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Becas </w:t>
      </w:r>
      <w:r>
        <w:rPr>
          <w:sz w:val="16"/>
        </w:rPr>
        <w:t>MANUTECIÓN-Oaxaca.</w:t>
      </w:r>
    </w:p>
    <w:p>
      <w:pPr>
        <w:pStyle w:val="BodyText"/>
        <w:spacing w:line="249" w:lineRule="auto" w:before="14"/>
        <w:ind w:left="1595" w:firstLine="283"/>
        <w:jc w:val="both"/>
      </w:pPr>
      <w:r>
        <w:rPr/>
        <w:br w:type="column"/>
      </w:r>
      <w:r>
        <w:rPr>
          <w:w w:val="95"/>
        </w:rPr>
        <w:t>Del </w:t>
      </w:r>
      <w:r>
        <w:rPr>
          <w:spacing w:val="-3"/>
          <w:w w:val="95"/>
        </w:rPr>
        <w:t>total </w:t>
      </w:r>
      <w:r>
        <w:rPr>
          <w:w w:val="95"/>
        </w:rPr>
        <w:t>de estos </w:t>
      </w:r>
      <w:r>
        <w:rPr>
          <w:spacing w:val="-3"/>
          <w:w w:val="95"/>
        </w:rPr>
        <w:t>docentes, </w:t>
      </w:r>
      <w:r>
        <w:rPr>
          <w:spacing w:val="-8"/>
          <w:w w:val="95"/>
        </w:rPr>
        <w:t>1,218 </w:t>
      </w:r>
      <w:r>
        <w:rPr>
          <w:w w:val="95"/>
        </w:rPr>
        <w:t>se tienen </w:t>
      </w:r>
      <w:r>
        <w:rPr>
          <w:w w:val="90"/>
        </w:rPr>
        <w:t>considerados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categoría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Investigador,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de acuerdo con </w:t>
      </w:r>
      <w:r>
        <w:rPr>
          <w:spacing w:val="-3"/>
          <w:w w:val="90"/>
        </w:rPr>
        <w:t>datos </w:t>
      </w:r>
      <w:r>
        <w:rPr>
          <w:w w:val="90"/>
        </w:rPr>
        <w:t>del </w:t>
      </w:r>
      <w:r>
        <w:rPr>
          <w:spacing w:val="-3"/>
          <w:w w:val="90"/>
        </w:rPr>
        <w:t>Sistema </w:t>
      </w:r>
      <w:r>
        <w:rPr>
          <w:w w:val="90"/>
        </w:rPr>
        <w:t>Nacional de </w:t>
      </w:r>
      <w:r>
        <w:rPr>
          <w:spacing w:val="-3"/>
          <w:w w:val="90"/>
        </w:rPr>
        <w:t>Inves- </w:t>
      </w:r>
      <w:r>
        <w:rPr>
          <w:w w:val="90"/>
        </w:rPr>
        <w:t>tigadores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(SNI),</w:t>
      </w:r>
      <w:r>
        <w:rPr>
          <w:spacing w:val="-15"/>
          <w:w w:val="90"/>
        </w:rPr>
        <w:t> </w:t>
      </w:r>
      <w:r>
        <w:rPr>
          <w:w w:val="90"/>
        </w:rPr>
        <w:t>están</w:t>
      </w:r>
      <w:r>
        <w:rPr>
          <w:spacing w:val="-15"/>
          <w:w w:val="90"/>
        </w:rPr>
        <w:t> </w:t>
      </w:r>
      <w:r>
        <w:rPr>
          <w:w w:val="90"/>
        </w:rPr>
        <w:t>registrados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299,</w:t>
      </w:r>
      <w:r>
        <w:rPr>
          <w:spacing w:val="-15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equi-</w:t>
      </w:r>
    </w:p>
    <w:p>
      <w:pPr>
        <w:pStyle w:val="BodyText"/>
        <w:spacing w:line="249" w:lineRule="auto" w:before="36"/>
        <w:ind w:left="206" w:right="165"/>
        <w:jc w:val="both"/>
      </w:pPr>
      <w:r>
        <w:rPr/>
        <w:br w:type="column"/>
      </w:r>
      <w:r>
        <w:rPr>
          <w:w w:val="90"/>
        </w:rPr>
        <w:t>vale a un </w:t>
      </w:r>
      <w:r>
        <w:rPr>
          <w:spacing w:val="-3"/>
          <w:w w:val="90"/>
        </w:rPr>
        <w:t>incremento </w:t>
      </w:r>
      <w:r>
        <w:rPr>
          <w:w w:val="90"/>
        </w:rPr>
        <w:t>de </w:t>
      </w:r>
      <w:r>
        <w:rPr>
          <w:spacing w:val="-10"/>
          <w:w w:val="90"/>
        </w:rPr>
        <w:t>118% </w:t>
      </w:r>
      <w:r>
        <w:rPr>
          <w:w w:val="90"/>
        </w:rPr>
        <w:t>comparativamente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investigadores</w:t>
      </w:r>
      <w:r>
        <w:rPr>
          <w:spacing w:val="-24"/>
          <w:w w:val="95"/>
        </w:rPr>
        <w:t> </w:t>
      </w:r>
      <w:r>
        <w:rPr>
          <w:w w:val="95"/>
        </w:rPr>
        <w:t>registrados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SNI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/>
        <w:t>año</w:t>
      </w:r>
      <w:r>
        <w:rPr>
          <w:spacing w:val="-8"/>
        </w:rPr>
        <w:t> </w:t>
      </w:r>
      <w:r>
        <w:rPr>
          <w:spacing w:val="-6"/>
        </w:rPr>
        <w:t>2010.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8896" w:space="792"/>
            <w:col w:w="5521" w:space="40"/>
            <w:col w:w="43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1"/>
          <w:pgSz w:w="20980" w:h="15880" w:orient="landscape"/>
          <w:pgMar w:footer="1094" w:header="0" w:top="0" w:bottom="1280" w:left="0" w:right="1420"/>
        </w:sect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570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-27"/>
          <w:sz w:val="18"/>
        </w:rPr>
        <w:t> </w:t>
      </w:r>
      <w:r>
        <w:rPr>
          <w:sz w:val="18"/>
        </w:rPr>
        <w:t>Personal</w:t>
      </w:r>
      <w:r>
        <w:rPr>
          <w:spacing w:val="-27"/>
          <w:sz w:val="18"/>
        </w:rPr>
        <w:t> </w:t>
      </w:r>
      <w:r>
        <w:rPr>
          <w:sz w:val="18"/>
        </w:rPr>
        <w:t>docente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Educación</w:t>
      </w:r>
      <w:r>
        <w:rPr>
          <w:spacing w:val="-27"/>
          <w:sz w:val="18"/>
        </w:rPr>
        <w:t> </w:t>
      </w:r>
      <w:r>
        <w:rPr>
          <w:sz w:val="18"/>
        </w:rPr>
        <w:t>Superior</w:t>
      </w:r>
      <w:r>
        <w:rPr>
          <w:spacing w:val="-27"/>
          <w:sz w:val="18"/>
        </w:rPr>
        <w:t> </w:t>
      </w:r>
      <w:r>
        <w:rPr>
          <w:sz w:val="18"/>
        </w:rPr>
        <w:t>con</w:t>
      </w:r>
      <w:r>
        <w:rPr>
          <w:spacing w:val="-27"/>
          <w:sz w:val="18"/>
        </w:rPr>
        <w:t> </w:t>
      </w:r>
      <w:r>
        <w:rPr>
          <w:sz w:val="18"/>
        </w:rPr>
        <w:t>categoría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Investigador</w:t>
      </w:r>
      <w:r>
        <w:rPr>
          <w:spacing w:val="-27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Oaxaca</w:t>
      </w:r>
    </w:p>
    <w:p>
      <w:pPr>
        <w:spacing w:before="130" w:after="64"/>
        <w:ind w:left="3675" w:right="3459" w:firstLine="0"/>
        <w:jc w:val="center"/>
        <w:rPr>
          <w:b/>
          <w:sz w:val="36"/>
        </w:rPr>
      </w:pPr>
      <w:r>
        <w:rPr/>
        <w:pict>
          <v:shape style="position:absolute;margin-left:128.552597pt;margin-top:43.58947pt;width:12.25pt;height:35.6pt;mso-position-horizontal-relative:page;mso-position-vertical-relative:paragraph;z-index:25188249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5"/>
                      <w:sz w:val="18"/>
                    </w:rPr>
                    <w:t>Docentes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</w:rPr>
        <w:t>6,086</w:t>
      </w:r>
    </w:p>
    <w:p>
      <w:pPr>
        <w:pStyle w:val="BodyText"/>
        <w:ind w:left="3044" w:right="-562"/>
        <w:rPr>
          <w:sz w:val="20"/>
        </w:rPr>
      </w:pPr>
      <w:r>
        <w:rPr>
          <w:sz w:val="20"/>
        </w:rPr>
        <w:pict>
          <v:group style="width:272.4pt;height:58.45pt;mso-position-horizontal-relative:char;mso-position-vertical-relative:line" coordorigin="0,0" coordsize="5448,1169">
            <v:shape style="position:absolute;left:562;top:222;width:478;height:946" coordorigin="563,222" coordsize="478,946" path="m1036,279l659,279,664,287,671,310,675,367,674,449,672,523,671,556,563,775,671,775,670,1141,669,1157,674,1166,688,1168,716,1167,746,1161,762,1151,770,1141,772,1137,772,781,793,765,805,759,1029,759,925,542,929,307,942,289,950,283,1037,283,1037,281,1036,279xm1029,759l805,759,811,765,818,781,822,848,821,967,819,1080,818,1131,822,1153,830,1165,846,1168,876,1167,907,1160,922,1149,928,1139,929,1134,925,781,1040,781,1029,759xm939,222l635,222,595,229,575,239,567,261,566,301,566,549,563,562,565,569,576,573,599,575,621,568,631,550,635,532,635,317,650,289,659,279,1036,279,1024,247,1010,230,984,223,939,222xm1037,283l950,283,954,292,958,314,961,366,961,443,959,512,958,532,958,549,959,561,963,571,973,575,994,575,1016,570,1029,557,1035,545,1037,539,1037,283xe" filled="true" fillcolor="#e94f21" stroked="false">
              <v:path arrowok="t"/>
              <v:fill type="solid"/>
            </v:shape>
            <v:shape style="position:absolute;left:707;top:3;width:183;height:184" type="#_x0000_t75" stroked="false">
              <v:imagedata r:id="rId32" o:title=""/>
            </v:shape>
            <v:shape style="position:absolute;left:0;top:223;width:499;height:945" coordorigin="0,224" coordsize="499,945" path="m387,325l108,325,115,331,126,350,126,1137,136,1156,145,1165,156,1168,175,1167,198,1160,215,1149,227,1139,231,1134,231,663,246,643,255,636,375,636,375,340,387,325xm375,636l255,636,261,643,267,663,271,753,271,915,268,1071,267,1141,275,1156,284,1163,299,1165,326,1163,353,1157,367,1148,373,1138,375,1134,375,636xm40,224l9,234,0,267,2,333,5,439,5,559,3,658,2,699,20,713,31,719,42,721,58,719,75,711,87,697,94,683,97,677,97,350,103,331,108,325,387,325,390,322,398,316,499,316,499,271,497,247,486,234,456,228,398,226,100,226,40,224xm499,316l398,316,403,324,407,346,410,416,410,531,408,636,407,686,412,703,418,712,432,714,456,712,481,704,494,690,498,676,499,670,499,316xm314,224l100,226,398,226,314,224xe" filled="true" fillcolor="#e94f21" stroked="false">
              <v:path arrowok="t"/>
              <v:fill type="solid"/>
            </v:shape>
            <v:shape style="position:absolute;left:155;top:0;width:183;height:184" type="#_x0000_t75" stroked="false">
              <v:imagedata r:id="rId42" o:title=""/>
            </v:shape>
            <v:shape style="position:absolute;left:1664;top:222;width:478;height:946" coordorigin="1665,222" coordsize="478,946" path="m2138,279l1761,279,1766,287,1772,310,1777,367,1776,449,1774,523,1772,556,1665,775,1772,775,1772,1141,1771,1157,1776,1166,1790,1168,1818,1167,1847,1161,1864,1151,1872,1141,1874,1137,1874,781,1895,765,1906,759,2131,759,2027,542,2031,307,2044,289,2051,283,2138,283,2138,281,2138,279xm2131,759l1906,759,1913,765,1919,781,1924,848,1923,967,1921,1080,1919,1131,1924,1153,1932,1165,1948,1168,1978,1167,2008,1160,2024,1149,2030,1139,2031,1134,2027,781,2142,781,2131,759xm2040,222l1736,222,1697,229,1676,239,1669,261,1668,301,1668,549,1665,562,1667,569,1678,573,1700,575,1723,568,1733,550,1736,532,1736,317,1752,289,1761,279,2138,279,2126,247,2111,230,2086,223,2040,222xm2138,283l2051,283,2056,292,2060,314,2063,366,2062,443,2061,512,2060,532,2060,549,2061,561,2064,571,2075,575,2096,575,2118,570,2131,557,2137,545,2138,539,2138,283xe" filled="true" fillcolor="#e94f21" stroked="false">
              <v:path arrowok="t"/>
              <v:fill type="solid"/>
            </v:shape>
            <v:shape style="position:absolute;left:1809;top:3;width:183;height:184" type="#_x0000_t75" stroked="false">
              <v:imagedata r:id="rId32" o:title=""/>
            </v:shape>
            <v:shape style="position:absolute;left:1101;top:223;width:499;height:945" coordorigin="1102,224" coordsize="499,945" path="m1489,325l1210,325,1217,331,1228,350,1228,1137,1238,1156,1247,1165,1258,1168,1277,1167,1300,1160,1317,1149,1329,1139,1333,1134,1333,663,1348,643,1357,636,1477,636,1477,340,1489,325xm1477,636l1357,636,1363,643,1369,663,1373,753,1372,915,1370,1071,1369,1141,1377,1156,1386,1163,1401,1165,1427,1163,1454,1157,1469,1148,1475,1138,1477,1134,1477,636xm1142,224l1111,234,1102,267,1104,333,1107,439,1106,559,1105,658,1104,699,1121,713,1133,719,1144,721,1160,719,1177,711,1189,697,1196,683,1199,677,1199,350,1205,331,1210,325,1489,325,1492,322,1500,316,1601,316,1601,271,1599,247,1588,234,1558,228,1499,226,1202,226,1142,224xm1601,316l1500,316,1505,324,1509,346,1512,416,1512,531,1510,636,1509,686,1514,703,1520,712,1534,714,1558,712,1583,704,1595,690,1600,676,1601,670,1601,316xm1416,224l1202,226,1499,226,1416,224xe" filled="true" fillcolor="#e94f21" stroked="false">
              <v:path arrowok="t"/>
              <v:fill type="solid"/>
            </v:shape>
            <v:shape style="position:absolute;left:1257;top:0;width:183;height:184" type="#_x0000_t75" stroked="false">
              <v:imagedata r:id="rId42" o:title=""/>
            </v:shape>
            <v:shape style="position:absolute;left:2766;top:222;width:478;height:946" coordorigin="2766,222" coordsize="478,946" path="m3240,279l2862,279,2868,287,2874,310,2878,367,2878,449,2876,523,2874,556,2766,775,2874,775,2874,1141,2873,1157,2877,1166,2892,1168,2920,1167,2949,1161,2966,1151,2974,1141,2975,1137,2975,781,2996,765,3008,759,3233,759,3129,542,3132,307,3146,289,3153,283,3240,283,3240,281,3240,279xm3233,759l3008,759,3015,765,3021,781,3025,848,3025,967,3023,1080,3021,1131,3026,1153,3033,1165,3050,1168,3080,1167,3110,1160,3126,1149,3132,1139,3132,1134,3129,781,3243,781,3233,759xm3142,222l2838,222,2799,229,2778,239,2771,261,2770,301,2770,549,2766,562,2769,569,2780,573,2802,575,2824,568,2835,550,2838,532,2838,317,2853,289,2862,279,3240,279,3228,247,3213,230,3188,223,3142,222xm3240,283l3153,283,3158,292,3162,314,3165,366,3164,443,3163,512,3162,532,3162,549,3162,561,3166,571,3177,575,3198,575,3220,570,3232,557,3239,545,3240,539,3240,283xe" filled="true" fillcolor="#e94f21" stroked="false">
              <v:path arrowok="t"/>
              <v:fill type="solid"/>
            </v:shape>
            <v:shape style="position:absolute;left:2911;top:3;width:183;height:184" type="#_x0000_t75" stroked="false">
              <v:imagedata r:id="rId32" o:title=""/>
            </v:shape>
            <v:shape style="position:absolute;left:2203;top:223;width:499;height:945" coordorigin="2204,224" coordsize="499,945" path="m2591,325l2312,325,2318,331,2330,350,2330,1137,2340,1156,2348,1165,2360,1168,2379,1167,2401,1160,2419,1149,2430,1139,2435,1134,2435,663,2450,643,2459,636,2578,636,2578,340,2591,325xm2578,636l2459,636,2464,643,2470,663,2475,753,2474,915,2472,1071,2470,1141,2479,1156,2488,1163,2503,1165,2529,1163,2556,1157,2571,1148,2577,1138,2578,1134,2578,636xm2243,224l2213,234,2204,267,2206,333,2209,439,2208,559,2207,658,2206,699,2223,713,2235,719,2246,721,2261,719,2278,711,2291,697,2298,683,2301,677,2301,350,2307,331,2312,325,2591,325,2594,322,2602,316,2703,316,2703,271,2701,247,2690,234,2660,228,2601,226,2304,226,2243,224xm2703,316l2602,316,2607,324,2611,346,2614,416,2613,531,2612,636,2611,686,2615,703,2622,712,2635,714,2660,712,2685,704,2697,690,2702,676,2703,670,2703,316xm2517,224l2304,226,2601,226,2517,224xe" filled="true" fillcolor="#e94f21" stroked="false">
              <v:path arrowok="t"/>
              <v:fill type="solid"/>
            </v:shape>
            <v:shape style="position:absolute;left:2359;top:0;width:183;height:184" type="#_x0000_t75" stroked="false">
              <v:imagedata r:id="rId31" o:title=""/>
            </v:shape>
            <v:shape style="position:absolute;left:3868;top:222;width:478;height:946" coordorigin="3868,222" coordsize="478,946" path="m4341,279l3964,279,3970,287,3976,310,3980,367,3980,449,3977,523,3976,556,3868,775,3976,775,3976,1141,3975,1157,3979,1166,3993,1168,4022,1167,4051,1161,4068,1151,4076,1141,4077,1137,4077,781,4098,765,4110,759,4335,759,4231,542,4234,307,4247,289,4255,283,4342,283,4342,281,4341,279xm4335,759l4110,759,4117,765,4123,781,4127,848,4127,967,4124,1080,4123,1131,4128,1153,4135,1165,4152,1168,4182,1167,4212,1160,4228,1149,4233,1139,4234,1134,4231,781,4345,781,4335,759xm4244,222l3940,222,3900,229,3880,239,3872,261,3871,301,3871,549,3868,562,3871,569,3882,573,3904,575,3926,568,3937,550,3940,532,3940,317,3955,289,3964,279,4341,279,4329,247,4315,230,4290,223,4244,222xm4342,283l4255,283,4259,292,4264,314,4266,366,4266,443,4265,512,4264,532,4264,549,4264,561,4268,571,4279,575,4300,575,4321,570,4334,557,4340,545,4342,539,4342,283xe" filled="true" fillcolor="#e94f21" stroked="false">
              <v:path arrowok="t"/>
              <v:fill type="solid"/>
            </v:shape>
            <v:shape style="position:absolute;left:4013;top:3;width:183;height:184" type="#_x0000_t75" stroked="false">
              <v:imagedata r:id="rId43" o:title=""/>
            </v:shape>
            <v:shape style="position:absolute;left:3305;top:223;width:499;height:945" coordorigin="3305,224" coordsize="499,945" path="m3692,325l3413,325,3420,331,3432,350,3432,1137,3442,1156,3450,1165,3462,1168,3481,1167,3503,1160,3521,1149,3532,1139,3536,1134,3536,663,3552,643,3560,636,3680,636,3680,340,3692,325xm3680,636l3560,636,3566,643,3572,663,3576,753,3576,915,3574,1071,3572,1141,3581,1156,3589,1163,3604,1165,3631,1163,3658,1157,3673,1148,3679,1138,3680,1134,3680,636xm3345,224l3315,234,3305,267,3308,333,3310,439,3310,559,3309,658,3308,699,3325,713,3337,719,3348,721,3363,719,3380,711,3393,697,3400,683,3402,677,3402,350,3408,331,3413,325,3692,325,3695,322,3704,316,3804,316,3804,271,3803,247,3792,234,3762,228,3703,226,3406,226,3345,224xm3804,316l3704,316,3709,324,3713,346,3716,416,3715,531,3714,636,3713,686,3717,703,3724,712,3737,714,3762,712,3786,704,3799,690,3804,676,3804,670,3804,316xm3619,224l3406,226,3703,226,3619,224xe" filled="true" fillcolor="#e94f21" stroked="false">
              <v:path arrowok="t"/>
              <v:fill type="solid"/>
            </v:shape>
            <v:shape style="position:absolute;left:3460;top:0;width:183;height:184" type="#_x0000_t75" stroked="false">
              <v:imagedata r:id="rId31" o:title=""/>
            </v:shape>
            <v:shape style="position:absolute;left:4969;top:222;width:478;height:946" coordorigin="4970,222" coordsize="478,946" path="m5443,279l5066,279,5072,287,5078,310,5082,367,5081,449,5079,523,5078,556,4970,775,5078,775,5078,1141,5077,1157,5081,1166,5095,1168,5124,1167,5153,1161,5170,1151,5177,1141,5179,1137,5179,781,5200,765,5212,759,5437,759,5333,542,5336,307,5349,289,5357,283,5444,283,5444,281,5443,279xm5437,759l5212,759,5219,765,5225,781,5229,848,5229,967,5226,1080,5225,1131,5229,1153,5237,1165,5253,1168,5284,1167,5314,1160,5329,1149,5335,1139,5336,1134,5333,781,5447,781,5437,759xm5346,222l5042,222,5002,229,4982,239,4974,261,4973,301,4973,549,4970,562,4972,569,4983,573,5006,575,5028,568,5039,550,5042,532,5042,317,5057,289,5066,279,5443,279,5431,247,5417,230,5391,223,5346,222xm5444,283l5357,283,5361,292,5365,314,5368,366,5368,443,5366,512,5366,532,5366,549,5366,561,5370,571,5381,575,5401,575,5423,570,5436,557,5442,545,5444,539,5444,283xe" filled="true" fillcolor="#f6ae8a" stroked="false">
              <v:path arrowok="t"/>
              <v:fill type="solid"/>
            </v:shape>
            <v:shape style="position:absolute;left:5115;top:3;width:183;height:184" type="#_x0000_t75" stroked="false">
              <v:imagedata r:id="rId44" o:title=""/>
            </v:shape>
            <v:shape style="position:absolute;left:4407;top:223;width:499;height:945" coordorigin="4407,224" coordsize="499,945" path="m4794,325l4515,325,4522,331,4534,350,4534,1137,4544,1156,4552,1165,4563,1168,4583,1167,4605,1160,4623,1149,4634,1139,4638,1134,4638,663,4653,643,4662,636,4782,636,4782,340,4794,325xm4782,636l4662,636,4668,643,4674,663,4678,753,4678,915,4675,1071,4674,1141,4682,1156,4691,1163,4706,1165,4733,1163,4760,1157,4775,1148,4781,1138,4782,1134,4782,636xm4447,224l4417,234,4407,267,4409,333,4412,439,4412,559,4410,658,4409,699,4427,713,4438,719,4449,721,4465,719,4482,711,4494,697,4502,683,4504,677,4504,350,4510,331,4515,325,4794,325,4797,322,4806,316,4906,316,4906,271,4905,247,4893,234,4863,228,4805,226,4507,226,4447,224xm4906,316l4806,316,4810,324,4815,346,4817,416,4817,531,4816,636,4815,686,4819,703,4826,712,4839,714,4864,712,4888,704,4901,690,4905,676,4906,670,4906,316xm4721,224l4507,226,4805,226,4721,224xe" filled="true" fillcolor="#f6ae8a" stroked="false">
              <v:path arrowok="t"/>
              <v:fill type="solid"/>
            </v:shape>
            <v:shape style="position:absolute;left:4562;top:0;width:183;height:184" type="#_x0000_t75" stroked="false">
              <v:imagedata r:id="rId45" o:title=""/>
            </v:shape>
          </v:group>
        </w:pict>
      </w:r>
      <w:r>
        <w:rPr>
          <w:sz w:val="20"/>
        </w:rPr>
      </w:r>
    </w:p>
    <w:p>
      <w:pPr>
        <w:spacing w:line="410" w:lineRule="exact" w:before="75"/>
        <w:ind w:left="5293" w:right="0" w:firstLine="0"/>
        <w:jc w:val="left"/>
        <w:rPr>
          <w:b/>
          <w:sz w:val="36"/>
        </w:rPr>
      </w:pPr>
      <w:r>
        <w:rPr/>
        <w:pict>
          <v:group style="position:absolute;margin-left:368.121002pt;margin-top:3.524946pt;width:65.2pt;height:33.050pt;mso-position-horizontal-relative:page;mso-position-vertical-relative:paragraph;z-index:251838464" coordorigin="7362,70" coordsize="1304,661">
            <v:shape style="position:absolute;left:7362;top:70;width:1304;height:661" coordorigin="7362,70" coordsize="1304,661" path="m8309,70l7652,70,7652,321,7362,321,7997,731,8642,336,8309,336,8309,70xm8666,321l8309,336,8642,336,8666,321xe" filled="true" fillcolor="#f6ae8a" stroked="false">
              <v:path arrowok="t"/>
              <v:fill type="solid"/>
            </v:shape>
            <v:shape style="position:absolute;left:7362;top:70;width:1304;height:661" type="#_x0000_t202" filled="false" stroked="false">
              <v:textbox inset="0,0,0,0">
                <w:txbxContent>
                  <w:p>
                    <w:pPr>
                      <w:spacing w:line="232" w:lineRule="exact" w:before="51"/>
                      <w:ind w:left="38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20.1%</w:t>
                    </w:r>
                  </w:p>
                  <w:p>
                    <w:pPr>
                      <w:spacing w:line="232" w:lineRule="exact" w:before="0"/>
                      <w:ind w:left="41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1,218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36"/>
        </w:rPr>
        <w:t>79.9%</w:t>
      </w:r>
    </w:p>
    <w:p>
      <w:pPr>
        <w:pStyle w:val="BodyText"/>
        <w:spacing w:before="4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49" w:lineRule="auto" w:before="1"/>
        <w:ind w:left="1570"/>
        <w:jc w:val="both"/>
      </w:pP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w w:val="90"/>
        </w:rPr>
        <w:t>parte,</w:t>
      </w:r>
      <w:r>
        <w:rPr>
          <w:spacing w:val="-20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universidades</w:t>
      </w:r>
      <w:r>
        <w:rPr>
          <w:spacing w:val="-19"/>
          <w:w w:val="90"/>
        </w:rPr>
        <w:t> </w:t>
      </w:r>
      <w:r>
        <w:rPr>
          <w:w w:val="90"/>
        </w:rPr>
        <w:t>estatales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Mixteca, </w:t>
      </w:r>
      <w:r>
        <w:rPr>
          <w:w w:val="95"/>
        </w:rPr>
        <w:t>Sierra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Sur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Mar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suman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25.6%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acredi- taciones,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Tecnológicos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Oaxaca,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Pinotepa, Tuxtepec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Valle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Oaxaca</w:t>
      </w:r>
      <w:r>
        <w:rPr>
          <w:spacing w:val="-27"/>
          <w:w w:val="95"/>
        </w:rPr>
        <w:t> </w:t>
      </w:r>
      <w:r>
        <w:rPr>
          <w:w w:val="95"/>
        </w:rPr>
        <w:t>30.2%,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Universidad Tecnológica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Valles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Centrales</w:t>
      </w:r>
      <w:r>
        <w:rPr>
          <w:spacing w:val="-20"/>
          <w:w w:val="95"/>
        </w:rPr>
        <w:t> </w:t>
      </w:r>
      <w:r>
        <w:rPr>
          <w:w w:val="95"/>
        </w:rPr>
        <w:t>4.6%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Uni- versidad</w:t>
      </w:r>
      <w:r>
        <w:rPr>
          <w:spacing w:val="-24"/>
          <w:w w:val="95"/>
        </w:rPr>
        <w:t> </w:t>
      </w:r>
      <w:r>
        <w:rPr>
          <w:w w:val="95"/>
        </w:rPr>
        <w:t>Regional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Sureste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7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ciento.</w:t>
      </w:r>
    </w:p>
    <w:p>
      <w:pPr>
        <w:pStyle w:val="BodyText"/>
        <w:spacing w:line="249" w:lineRule="auto" w:before="4"/>
        <w:ind w:left="1570" w:right="1" w:firstLine="283"/>
        <w:jc w:val="both"/>
      </w:pPr>
      <w:r>
        <w:rPr>
          <w:w w:val="95"/>
        </w:rPr>
        <w:t>Debe señalarse que vertiente fundamental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fortaleza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Posgrado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su</w:t>
      </w:r>
      <w:r>
        <w:rPr>
          <w:spacing w:val="-12"/>
          <w:w w:val="90"/>
        </w:rPr>
        <w:t> </w:t>
      </w:r>
      <w:r>
        <w:rPr>
          <w:w w:val="90"/>
        </w:rPr>
        <w:t>incorporación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 w:right="165"/>
        <w:jc w:val="both"/>
      </w:pPr>
      <w:r>
        <w:rPr>
          <w:w w:val="95"/>
        </w:rPr>
        <w:t>al Programa Nacional de Posgrados de Calidad (PNPC), donde actualmente se tienen 26 pro- gramas</w:t>
      </w:r>
      <w:r>
        <w:rPr>
          <w:spacing w:val="-8"/>
          <w:w w:val="95"/>
        </w:rPr>
        <w:t> </w:t>
      </w:r>
      <w:r>
        <w:rPr>
          <w:w w:val="95"/>
        </w:rPr>
        <w:t>registrados,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cuales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61.5%</w:t>
      </w:r>
      <w:r>
        <w:rPr>
          <w:spacing w:val="-7"/>
          <w:w w:val="95"/>
        </w:rPr>
        <w:t> </w:t>
      </w:r>
      <w:r>
        <w:rPr>
          <w:w w:val="95"/>
        </w:rPr>
        <w:t>corres- ponden a las universidades estatales del </w:t>
      </w:r>
      <w:r>
        <w:rPr>
          <w:spacing w:val="-4"/>
          <w:w w:val="95"/>
        </w:rPr>
        <w:t>Mar, </w:t>
      </w:r>
      <w:r>
        <w:rPr>
          <w:w w:val="90"/>
        </w:rPr>
        <w:t>Papaloapan,</w:t>
      </w:r>
      <w:r>
        <w:rPr>
          <w:spacing w:val="-12"/>
          <w:w w:val="90"/>
        </w:rPr>
        <w:t> </w:t>
      </w:r>
      <w:r>
        <w:rPr>
          <w:w w:val="90"/>
        </w:rPr>
        <w:t>Sierra</w:t>
      </w:r>
      <w:r>
        <w:rPr>
          <w:spacing w:val="-11"/>
          <w:w w:val="90"/>
        </w:rPr>
        <w:t> </w:t>
      </w:r>
      <w:r>
        <w:rPr>
          <w:w w:val="90"/>
        </w:rPr>
        <w:t>Sur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Mixteca,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tanto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en </w:t>
      </w:r>
      <w:r>
        <w:rPr>
          <w:spacing w:val="-6"/>
          <w:w w:val="90"/>
        </w:rPr>
        <w:t>2016 </w:t>
      </w:r>
      <w:r>
        <w:rPr>
          <w:w w:val="90"/>
        </w:rPr>
        <w:t>se tenían solamente </w:t>
      </w:r>
      <w:r>
        <w:rPr>
          <w:spacing w:val="-5"/>
          <w:w w:val="90"/>
        </w:rPr>
        <w:t>21 </w:t>
      </w:r>
      <w:r>
        <w:rPr>
          <w:w w:val="90"/>
        </w:rPr>
        <w:t>programas registra- </w:t>
      </w:r>
      <w:r>
        <w:rPr/>
        <w:t>dos en el</w:t>
      </w:r>
      <w:r>
        <w:rPr>
          <w:spacing w:val="-19"/>
        </w:rPr>
        <w:t> </w:t>
      </w:r>
      <w:r>
        <w:rPr/>
        <w:t>PNPC.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7998" w:space="1714"/>
            <w:col w:w="5505" w:space="39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3022"/>
        <w:rPr>
          <w:sz w:val="20"/>
        </w:rPr>
      </w:pPr>
      <w:r>
        <w:rPr>
          <w:sz w:val="20"/>
        </w:rPr>
        <w:pict>
          <v:group style="width:272.4pt;height:58.45pt;mso-position-horizontal-relative:char;mso-position-vertical-relative:line" coordorigin="0,0" coordsize="5448,1169">
            <v:shape style="position:absolute;left:562;top:222;width:478;height:946" coordorigin="563,222" coordsize="478,946" path="m1036,279l659,279,664,287,671,310,675,367,674,449,672,523,671,556,563,775,671,775,670,1141,669,1157,674,1166,688,1168,716,1167,746,1161,762,1151,770,1141,772,1137,772,781,793,765,805,759,1029,759,925,542,929,307,942,289,950,283,1037,283,1037,281,1036,279xm1029,759l805,759,811,765,818,781,822,848,821,967,819,1080,818,1131,822,1153,830,1165,846,1168,876,1167,907,1160,922,1149,928,1139,929,1134,925,781,1040,781,1029,759xm939,222l635,222,595,229,575,239,567,261,566,301,566,549,563,562,565,569,576,573,599,575,621,568,631,550,635,532,635,317,650,289,659,279,1036,279,1024,247,1010,230,984,223,939,222xm1037,283l950,283,954,292,958,314,961,366,961,443,959,512,958,532,958,549,959,561,963,571,973,575,994,575,1016,570,1029,557,1035,545,1037,539,1037,283xe" filled="true" fillcolor="#f6ae8a" stroked="false">
              <v:path arrowok="t"/>
              <v:fill type="solid"/>
            </v:shape>
            <v:shape style="position:absolute;left:707;top:3;width:183;height:184" type="#_x0000_t75" stroked="false">
              <v:imagedata r:id="rId46" o:title=""/>
            </v:shape>
            <v:shape style="position:absolute;left:0;top:223;width:499;height:945" coordorigin="0,224" coordsize="499,945" path="m387,325l108,325,115,331,126,350,126,1137,136,1156,145,1165,156,1168,175,1167,198,1160,215,1149,227,1139,231,1134,231,663,246,643,255,636,375,636,375,340,387,325xm375,636l255,636,261,643,267,663,271,753,271,915,268,1071,267,1141,275,1156,284,1163,299,1165,326,1163,353,1157,367,1148,373,1138,375,1134,375,636xm40,224l9,234,0,267,2,333,5,439,5,559,3,658,2,699,20,713,31,719,42,721,58,719,75,711,87,697,94,683,97,677,97,350,103,331,108,325,387,325,390,322,398,316,499,316,499,271,497,247,486,234,456,228,398,226,100,226,40,224xm499,316l398,316,403,324,407,346,410,416,410,531,408,636,407,686,412,703,418,712,432,714,456,712,481,704,494,690,498,676,499,670,499,316xm314,224l100,226,398,226,314,224xe" filled="true" fillcolor="#f6ae8a" stroked="false">
              <v:path arrowok="t"/>
              <v:fill type="solid"/>
            </v:shape>
            <v:shape style="position:absolute;left:155;top:0;width:183;height:184" type="#_x0000_t75" stroked="false">
              <v:imagedata r:id="rId47" o:title=""/>
            </v:shape>
            <v:shape style="position:absolute;left:1664;top:222;width:478;height:946" coordorigin="1665,222" coordsize="478,946" path="m2138,279l1761,279,1766,287,1772,310,1777,367,1776,449,1774,523,1772,556,1665,775,1772,775,1772,1141,1771,1157,1776,1166,1790,1168,1818,1167,1847,1161,1864,1151,1872,1141,1874,1137,1874,781,1895,765,1906,759,2131,759,2027,542,2031,307,2044,289,2051,283,2138,283,2138,281,2138,279xm2131,759l1906,759,1913,765,1919,781,1924,848,1923,967,1921,1080,1919,1131,1924,1153,1932,1165,1948,1168,1978,1167,2008,1160,2024,1149,2030,1139,2031,1134,2027,781,2142,781,2131,759xm2040,222l1736,222,1697,229,1676,239,1669,261,1668,301,1668,549,1665,562,1667,569,1678,573,1700,575,1723,568,1733,550,1736,532,1736,317,1752,289,1761,279,2138,279,2126,247,2111,230,2086,223,2040,222xm2138,283l2051,283,2056,292,2060,314,2063,366,2062,443,2061,512,2060,532,2060,549,2061,561,2064,571,2075,575,2096,575,2118,570,2131,557,2137,545,2138,539,2138,283xe" filled="true" fillcolor="#e94f21" stroked="false">
              <v:path arrowok="t"/>
              <v:fill type="solid"/>
            </v:shape>
            <v:shape style="position:absolute;left:1809;top:3;width:183;height:184" type="#_x0000_t75" stroked="false">
              <v:imagedata r:id="rId32" o:title=""/>
            </v:shape>
            <v:shape style="position:absolute;left:1101;top:223;width:499;height:945" coordorigin="1102,224" coordsize="499,945" path="m1489,325l1210,325,1217,331,1228,350,1228,1137,1238,1156,1247,1165,1258,1168,1277,1167,1300,1160,1317,1149,1329,1139,1333,1134,1333,663,1348,643,1357,636,1477,636,1477,340,1489,325xm1477,636l1357,636,1363,643,1369,663,1373,753,1372,915,1370,1071,1369,1141,1377,1156,1386,1163,1401,1165,1427,1163,1454,1157,1469,1148,1475,1138,1477,1134,1477,636xm1142,224l1111,234,1102,267,1104,333,1107,439,1106,559,1105,658,1104,699,1121,713,1133,719,1144,721,1160,719,1177,711,1189,697,1196,683,1199,677,1199,350,1205,331,1210,325,1489,325,1492,322,1500,316,1601,316,1601,271,1599,247,1588,234,1558,228,1499,226,1202,226,1142,224xm1601,316l1500,316,1505,324,1509,346,1512,416,1512,531,1510,636,1509,686,1514,703,1520,712,1534,714,1558,712,1583,704,1595,690,1600,676,1601,670,1601,316xm1416,224l1202,226,1499,226,1416,224xe" filled="true" fillcolor="#e94f21" stroked="false">
              <v:path arrowok="t"/>
              <v:fill type="solid"/>
            </v:shape>
            <v:shape style="position:absolute;left:1257;top:0;width:183;height:184" type="#_x0000_t75" stroked="false">
              <v:imagedata r:id="rId42" o:title=""/>
            </v:shape>
            <v:shape style="position:absolute;left:1101;top:223;width:247;height:945" coordorigin="1102,224" coordsize="247,945" path="m1349,325l1210,325,1217,331,1228,350,1228,1137,1238,1156,1247,1165,1258,1168,1277,1167,1300,1160,1317,1149,1329,1139,1333,1134,1333,663,1349,650,1349,325xm1142,224l1111,234,1102,267,1104,333,1107,439,1106,559,1105,658,1104,699,1121,713,1133,719,1144,721,1160,719,1177,711,1189,697,1196,683,1199,676,1199,350,1205,331,1210,325,1349,325,1349,228,1249,228,1215,226,1202,225,1142,224xm1349,224l1296,228,1249,228,1349,228,1349,224xe" filled="true" fillcolor="#f6ae8a" stroked="false">
              <v:path arrowok="t"/>
              <v:fill type="solid"/>
            </v:shape>
            <v:shape style="position:absolute;left:1257;top:0;width:92;height:184" coordorigin="1257,0" coordsize="92,184" path="m1349,0l1313,7,1284,27,1264,56,1257,92,1264,127,1284,156,1313,176,1349,183,1349,0xe" filled="true" fillcolor="#f6ae8a" stroked="false">
              <v:path arrowok="t"/>
              <v:fill type="solid"/>
            </v:shape>
            <v:shape style="position:absolute;left:2766;top:222;width:478;height:946" coordorigin="2766,222" coordsize="478,946" path="m3240,279l2862,279,2868,287,2874,310,2878,367,2878,449,2876,523,2874,556,2766,775,2874,775,2874,1141,2873,1157,2877,1166,2892,1168,2920,1167,2949,1161,2966,1151,2974,1141,2975,1137,2975,781,2996,765,3008,759,3233,759,3129,542,3132,307,3146,289,3153,283,3240,283,3240,281,3240,279xm3233,759l3008,759,3015,765,3021,781,3025,848,3025,967,3023,1080,3021,1131,3026,1153,3033,1165,3050,1168,3080,1167,3110,1160,3126,1149,3132,1139,3132,1134,3129,781,3243,781,3233,759xm3142,222l2838,222,2799,229,2778,239,2771,261,2770,301,2770,549,2766,562,2769,569,2780,573,2802,575,2824,568,2835,550,2838,532,2838,317,2854,289,2862,279,3240,279,3228,247,3213,230,3188,223,3142,222xm3240,283l3153,283,3158,292,3162,314,3165,366,3164,443,3163,512,3162,532,3162,549,3162,561,3166,571,3177,575,3198,575,3220,570,3232,557,3239,545,3240,539,3240,283xe" filled="true" fillcolor="#e94f21" stroked="false">
              <v:path arrowok="t"/>
              <v:fill type="solid"/>
            </v:shape>
            <v:shape style="position:absolute;left:2911;top:3;width:183;height:184" type="#_x0000_t75" stroked="false">
              <v:imagedata r:id="rId32" o:title=""/>
            </v:shape>
            <v:shape style="position:absolute;left:2203;top:223;width:499;height:945" coordorigin="2204,224" coordsize="499,945" path="m2591,325l2312,325,2318,331,2330,350,2330,1137,2340,1156,2348,1165,2360,1168,2379,1167,2401,1160,2419,1149,2430,1139,2435,1134,2435,663,2450,643,2459,636,2578,636,2578,340,2591,325xm2578,636l2459,636,2464,643,2470,663,2475,753,2474,915,2472,1071,2470,1141,2479,1156,2488,1163,2503,1165,2529,1163,2556,1157,2571,1148,2577,1138,2578,1134,2578,636xm2243,224l2213,234,2204,267,2206,333,2209,439,2208,559,2207,658,2206,699,2223,713,2235,719,2246,721,2261,719,2278,711,2291,697,2298,683,2301,677,2301,350,2307,331,2312,325,2591,325,2594,322,2602,316,2703,316,2703,271,2701,247,2690,234,2660,228,2601,226,2304,226,2243,224xm2703,316l2602,316,2607,324,2611,346,2614,416,2613,531,2612,636,2611,686,2615,703,2622,712,2635,714,2660,712,2685,704,2697,690,2702,676,2703,670,2703,316xm2517,224l2304,226,2601,226,2517,224xe" filled="true" fillcolor="#e94f21" stroked="false">
              <v:path arrowok="t"/>
              <v:fill type="solid"/>
            </v:shape>
            <v:shape style="position:absolute;left:2359;top:0;width:183;height:184" type="#_x0000_t75" stroked="false">
              <v:imagedata r:id="rId42" o:title=""/>
            </v:shape>
            <v:shape style="position:absolute;left:3868;top:222;width:478;height:946" coordorigin="3868,222" coordsize="478,946" path="m4341,279l3964,279,3970,287,3976,310,3980,367,3980,449,3977,523,3976,556,3868,775,3976,775,3976,1141,3975,1157,3979,1166,3993,1168,4022,1167,4051,1161,4068,1151,4076,1141,4077,1137,4077,781,4098,765,4110,759,4335,759,4231,542,4234,307,4247,289,4255,283,4342,283,4342,281,4341,279xm4335,759l4110,759,4117,765,4123,781,4127,848,4127,967,4124,1080,4123,1131,4128,1153,4135,1165,4152,1168,4182,1167,4212,1160,4228,1149,4233,1139,4234,1134,4231,781,4345,781,4335,759xm4244,222l3940,222,3900,229,3880,239,3872,261,3871,301,3871,549,3868,562,3871,569,3882,573,3904,575,3926,568,3937,550,3940,532,3940,317,3955,289,3964,279,4341,279,4329,247,4315,230,4290,223,4244,222xm4342,283l4255,283,4259,292,4264,314,4266,366,4266,443,4265,512,4264,532,4264,549,4264,561,4268,571,4279,575,4300,575,4321,570,4334,557,4340,545,4342,539,4342,283xe" filled="true" fillcolor="#e94f21" stroked="false">
              <v:path arrowok="t"/>
              <v:fill type="solid"/>
            </v:shape>
            <v:shape style="position:absolute;left:4013;top:3;width:183;height:184" type="#_x0000_t75" stroked="false">
              <v:imagedata r:id="rId32" o:title=""/>
            </v:shape>
            <v:shape style="position:absolute;left:3305;top:223;width:499;height:945" coordorigin="3305,224" coordsize="499,945" path="m3692,325l3413,325,3420,331,3432,350,3432,1137,3442,1156,3450,1165,3462,1168,3481,1167,3503,1160,3521,1149,3532,1139,3536,1134,3536,663,3552,643,3560,636,3680,636,3680,340,3692,325xm3680,636l3560,636,3566,643,3572,663,3576,753,3576,915,3574,1071,3572,1141,3581,1156,3589,1163,3604,1165,3631,1163,3658,1157,3673,1148,3679,1138,3680,1134,3680,636xm3345,224l3315,234,3305,267,3308,333,3310,439,3310,559,3309,658,3308,699,3325,713,3337,719,3348,721,3363,719,3380,711,3393,697,3400,683,3402,677,3402,350,3408,331,3413,325,3692,325,3695,322,3704,316,3804,316,3804,271,3803,247,3792,234,3762,228,3703,226,3406,226,3345,224xm3804,316l3704,316,3709,324,3713,346,3716,416,3715,531,3714,636,3713,686,3717,703,3724,712,3737,714,3762,712,3786,704,3799,690,3804,676,3804,670,3804,316xm3619,224l3406,226,3703,226,3619,224xe" filled="true" fillcolor="#e94f21" stroked="false">
              <v:path arrowok="t"/>
              <v:fill type="solid"/>
            </v:shape>
            <v:shape style="position:absolute;left:3460;top:0;width:183;height:184" type="#_x0000_t75" stroked="false">
              <v:imagedata r:id="rId31" o:title=""/>
            </v:shape>
            <v:shape style="position:absolute;left:4969;top:222;width:478;height:946" coordorigin="4970,222" coordsize="478,946" path="m5443,279l5066,279,5072,287,5078,310,5082,367,5081,449,5079,523,5078,556,4970,775,5078,775,5078,1141,5077,1157,5081,1166,5095,1168,5124,1167,5153,1161,5170,1151,5177,1141,5179,1137,5179,781,5200,765,5212,759,5437,759,5333,542,5336,307,5349,289,5357,283,5444,283,5444,281,5443,279xm5437,759l5212,759,5219,765,5225,781,5229,848,5229,967,5226,1080,5225,1131,5229,1153,5237,1165,5253,1168,5284,1167,5314,1160,5329,1149,5335,1139,5336,1134,5333,781,5447,781,5437,759xm5346,222l5042,222,5002,229,4982,239,4974,261,4973,301,4973,549,4970,562,4972,569,4983,573,5006,575,5028,568,5039,550,5042,532,5042,317,5057,289,5066,279,5443,279,5431,247,5417,230,5391,223,5346,222xm5444,283l5357,283,5361,292,5365,314,5368,366,5368,443,5366,512,5366,532,5366,549,5366,561,5370,571,5381,575,5401,575,5423,570,5436,557,5442,545,5444,539,5444,283xe" filled="true" fillcolor="#e94f21" stroked="false">
              <v:path arrowok="t"/>
              <v:fill type="solid"/>
            </v:shape>
            <v:shape style="position:absolute;left:5115;top:3;width:183;height:184" type="#_x0000_t75" stroked="false">
              <v:imagedata r:id="rId43" o:title=""/>
            </v:shape>
            <v:shape style="position:absolute;left:4407;top:223;width:499;height:945" coordorigin="4407,224" coordsize="499,945" path="m4794,325l4515,325,4522,331,4534,350,4534,1137,4544,1156,4552,1165,4563,1168,4583,1167,4605,1160,4623,1149,4634,1139,4638,1134,4638,663,4653,643,4662,636,4782,636,4782,340,4794,325xm4782,636l4662,636,4668,643,4674,663,4678,753,4678,915,4675,1071,4674,1141,4682,1156,4691,1163,4706,1165,4733,1163,4760,1157,4775,1148,4781,1138,4782,1134,4782,636xm4447,224l4417,234,4407,267,4409,333,4412,439,4412,559,4410,658,4409,699,4427,713,4438,719,4449,721,4465,719,4482,711,4494,697,4502,683,4504,677,4504,350,4510,331,4515,325,4794,325,4797,322,4806,316,4906,316,4906,271,4905,247,4893,234,4863,228,4805,226,4507,226,4447,224xm4906,316l4806,316,4810,324,4815,346,4817,416,4817,531,4816,636,4815,686,4819,703,4826,712,4839,714,4864,712,4888,704,4901,690,4905,676,4906,670,4906,316xm4721,224l4507,226,4805,226,4721,224xe" filled="true" fillcolor="#e94f21" stroked="false">
              <v:path arrowok="t"/>
              <v:fill type="solid"/>
            </v:shape>
            <v:shape style="position:absolute;left:4562;top:0;width:183;height:184" type="#_x0000_t75" stroked="false">
              <v:imagedata r:id="rId31" o:title=""/>
            </v:shape>
            <v:shape style="position:absolute;left:259;top:372;width:719;height:409" type="#_x0000_t202" filled="false" stroked="false">
              <v:textbox inset="0,0,0,0">
                <w:txbxContent>
                  <w:p>
                    <w:pPr>
                      <w:spacing w:line="409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95"/>
                        <w:sz w:val="36"/>
                      </w:rPr>
                      <w:t>(SNI)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before="87"/>
        <w:ind w:right="2112"/>
        <w:jc w:val="right"/>
      </w:pPr>
      <w:r>
        <w:rPr/>
        <w:pict>
          <v:group style="position:absolute;margin-left:146.342194pt;margin-top:6.586857pt;width:65.2pt;height:33.050pt;mso-position-horizontal-relative:page;mso-position-vertical-relative:paragraph;z-index:251840512" coordorigin="2927,132" coordsize="1304,661">
            <v:shape style="position:absolute;left:2926;top:131;width:1304;height:661" coordorigin="2927,132" coordsize="1304,661" path="m4207,527l3284,527,3284,792,3942,792,3942,542,4231,542,4207,527xm3596,132l2927,542,3284,527,4207,527,3596,132xe" filled="true" fillcolor="#f6ae8a" stroked="false">
              <v:path arrowok="t"/>
              <v:fill type="solid"/>
            </v:shape>
            <v:shape style="position:absolute;left:2926;top:131;width:1304;height:661" type="#_x0000_t202" filled="false" stroked="false">
              <v:textbox inset="0,0,0,0">
                <w:txbxContent>
                  <w:p>
                    <w:pPr>
                      <w:spacing w:line="232" w:lineRule="exact" w:before="108"/>
                      <w:ind w:left="394" w:right="365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299</w:t>
                    </w:r>
                  </w:p>
                  <w:p>
                    <w:pPr>
                      <w:spacing w:line="232" w:lineRule="exact" w:before="0"/>
                      <w:ind w:left="394" w:right="365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24.5%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8.552597pt;margin-top:-49.919544pt;width:12.25pt;height:47.5pt;mso-position-horizontal-relative:page;mso-position-vertical-relative:paragraph;z-index:25188147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5"/>
                      <w:sz w:val="18"/>
                    </w:rPr>
                    <w:t>Investigador</w:t>
                  </w:r>
                </w:p>
              </w:txbxContent>
            </v:textbox>
            <w10:wrap type="none"/>
          </v:shape>
        </w:pict>
      </w:r>
      <w:r>
        <w:rPr/>
        <w:t>75.5%</w:t>
      </w: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1575" w:right="0" w:firstLine="0"/>
        <w:jc w:val="left"/>
        <w:rPr>
          <w:sz w:val="16"/>
        </w:rPr>
      </w:pPr>
      <w:r>
        <w:rPr>
          <w:b/>
          <w:sz w:val="16"/>
        </w:rPr>
        <w:t>Fuente:</w:t>
      </w:r>
      <w:r>
        <w:rPr>
          <w:b/>
          <w:spacing w:val="-26"/>
          <w:sz w:val="16"/>
        </w:rPr>
        <w:t> </w:t>
      </w:r>
      <w:r>
        <w:rPr>
          <w:sz w:val="16"/>
        </w:rPr>
        <w:t>Elaboración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la</w:t>
      </w:r>
      <w:r>
        <w:rPr>
          <w:spacing w:val="-25"/>
          <w:sz w:val="16"/>
        </w:rPr>
        <w:t> </w:t>
      </w:r>
      <w:r>
        <w:rPr>
          <w:sz w:val="16"/>
        </w:rPr>
        <w:t>Secretaria</w:t>
      </w:r>
      <w:r>
        <w:rPr>
          <w:spacing w:val="-27"/>
          <w:sz w:val="16"/>
        </w:rPr>
        <w:t> </w:t>
      </w:r>
      <w:r>
        <w:rPr>
          <w:sz w:val="16"/>
        </w:rPr>
        <w:t>Técnica</w:t>
      </w:r>
      <w:r>
        <w:rPr>
          <w:spacing w:val="-26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la</w:t>
      </w:r>
      <w:r>
        <w:rPr>
          <w:spacing w:val="-25"/>
          <w:sz w:val="16"/>
        </w:rPr>
        <w:t> </w:t>
      </w:r>
      <w:r>
        <w:rPr>
          <w:sz w:val="16"/>
        </w:rPr>
        <w:t>COEPES,</w:t>
      </w:r>
      <w:r>
        <w:rPr>
          <w:spacing w:val="-25"/>
          <w:sz w:val="16"/>
        </w:rPr>
        <w:t> </w:t>
      </w:r>
      <w:r>
        <w:rPr>
          <w:sz w:val="16"/>
        </w:rPr>
        <w:t>con</w:t>
      </w:r>
      <w:r>
        <w:rPr>
          <w:spacing w:val="-26"/>
          <w:sz w:val="16"/>
        </w:rPr>
        <w:t> </w:t>
      </w:r>
      <w:r>
        <w:rPr>
          <w:sz w:val="16"/>
        </w:rPr>
        <w:t>datos</w:t>
      </w:r>
      <w:r>
        <w:rPr>
          <w:spacing w:val="-25"/>
          <w:sz w:val="16"/>
        </w:rPr>
        <w:t> </w:t>
      </w:r>
      <w:r>
        <w:rPr>
          <w:sz w:val="16"/>
        </w:rPr>
        <w:t>del</w:t>
      </w:r>
      <w:r>
        <w:rPr>
          <w:spacing w:val="-25"/>
          <w:sz w:val="16"/>
        </w:rPr>
        <w:t> </w:t>
      </w:r>
      <w:r>
        <w:rPr>
          <w:sz w:val="16"/>
        </w:rPr>
        <w:t>Formato</w:t>
      </w:r>
      <w:r>
        <w:rPr>
          <w:spacing w:val="-25"/>
          <w:sz w:val="16"/>
        </w:rPr>
        <w:t> </w:t>
      </w:r>
      <w:r>
        <w:rPr>
          <w:sz w:val="16"/>
        </w:rPr>
        <w:t>911</w:t>
      </w:r>
      <w:r>
        <w:rPr>
          <w:spacing w:val="-26"/>
          <w:sz w:val="16"/>
        </w:rPr>
        <w:t> </w:t>
      </w:r>
      <w:r>
        <w:rPr>
          <w:sz w:val="16"/>
        </w:rPr>
        <w:t>del</w:t>
      </w:r>
      <w:r>
        <w:rPr>
          <w:spacing w:val="-25"/>
          <w:sz w:val="16"/>
        </w:rPr>
        <w:t> </w:t>
      </w:r>
      <w:r>
        <w:rPr>
          <w:sz w:val="16"/>
        </w:rPr>
        <w:t>Sistema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Estadísticas</w:t>
      </w:r>
      <w:r>
        <w:rPr>
          <w:spacing w:val="-26"/>
          <w:sz w:val="16"/>
        </w:rPr>
        <w:t> </w:t>
      </w:r>
      <w:r>
        <w:rPr>
          <w:sz w:val="16"/>
        </w:rPr>
        <w:t>Continuas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la</w:t>
      </w:r>
      <w:r>
        <w:rPr>
          <w:spacing w:val="-25"/>
          <w:sz w:val="16"/>
        </w:rPr>
        <w:t> </w:t>
      </w:r>
      <w:r>
        <w:rPr>
          <w:spacing w:val="-6"/>
          <w:sz w:val="16"/>
        </w:rPr>
        <w:t>SEP.</w:t>
      </w:r>
    </w:p>
    <w:p>
      <w:pPr>
        <w:spacing w:line="208" w:lineRule="exact" w:before="0"/>
        <w:ind w:left="1509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17. </w:t>
      </w:r>
      <w:r>
        <w:rPr>
          <w:sz w:val="18"/>
        </w:rPr>
        <w:t>Posgrados registrados en el Programa Nacional de Posgrados de Calidad de acuerdo con el grado y por</w:t>
      </w:r>
    </w:p>
    <w:p>
      <w:pPr>
        <w:spacing w:before="0"/>
        <w:ind w:left="1509" w:right="0" w:firstLine="0"/>
        <w:jc w:val="left"/>
        <w:rPr>
          <w:sz w:val="18"/>
        </w:rPr>
      </w:pPr>
      <w:r>
        <w:rPr>
          <w:sz w:val="18"/>
        </w:rPr>
        <w:t>nivel en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735" w:space="40"/>
            <w:col w:w="9785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84"/>
        <w:ind w:left="1587"/>
        <w:jc w:val="both"/>
      </w:pPr>
      <w:r>
        <w:rPr/>
        <w:t>Posgrado e investigación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atender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condiciones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atraso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depen- </w:t>
      </w:r>
      <w:r>
        <w:rPr>
          <w:spacing w:val="-2"/>
          <w:w w:val="90"/>
        </w:rPr>
        <w:t>dencia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materia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Ciencia,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Tecnología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Investi- gación</w:t>
      </w:r>
      <w:r>
        <w:rPr>
          <w:spacing w:val="-13"/>
          <w:w w:val="90"/>
        </w:rPr>
        <w:t> </w:t>
      </w:r>
      <w:r>
        <w:rPr>
          <w:w w:val="90"/>
        </w:rPr>
        <w:t>(CTI)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Oaxaca,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necesario</w:t>
      </w:r>
      <w:r>
        <w:rPr>
          <w:spacing w:val="-13"/>
          <w:w w:val="90"/>
        </w:rPr>
        <w:t> </w:t>
      </w:r>
      <w:r>
        <w:rPr>
          <w:w w:val="90"/>
        </w:rPr>
        <w:t>fortalecer</w:t>
      </w:r>
      <w:r>
        <w:rPr>
          <w:spacing w:val="-12"/>
          <w:w w:val="90"/>
        </w:rPr>
        <w:t> </w:t>
      </w:r>
      <w:r>
        <w:rPr>
          <w:w w:val="90"/>
        </w:rPr>
        <w:t>las </w:t>
      </w:r>
      <w:r>
        <w:rPr>
          <w:w w:val="95"/>
        </w:rPr>
        <w:t>actividades</w:t>
      </w:r>
      <w:r>
        <w:rPr>
          <w:spacing w:val="-19"/>
          <w:w w:val="95"/>
        </w:rPr>
        <w:t> </w:t>
      </w:r>
      <w:r>
        <w:rPr>
          <w:w w:val="95"/>
        </w:rPr>
        <w:t>orientadas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formación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capital </w:t>
      </w:r>
      <w:r>
        <w:rPr>
          <w:w w:val="90"/>
        </w:rPr>
        <w:t>humano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alto</w:t>
      </w:r>
      <w:r>
        <w:rPr>
          <w:spacing w:val="-14"/>
          <w:w w:val="90"/>
        </w:rPr>
        <w:t> </w:t>
      </w:r>
      <w:r>
        <w:rPr>
          <w:w w:val="90"/>
        </w:rPr>
        <w:t>nivel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través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programas</w:t>
      </w:r>
      <w:r>
        <w:rPr>
          <w:spacing w:val="-14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 w:before="84"/>
        <w:ind w:left="199"/>
        <w:jc w:val="both"/>
      </w:pPr>
      <w:r>
        <w:rPr/>
        <w:br w:type="column"/>
      </w:r>
      <w:r>
        <w:rPr>
          <w:w w:val="95"/>
        </w:rPr>
        <w:t>posgrado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ofrecen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Instituciones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w w:val="90"/>
        </w:rPr>
        <w:t>Educación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Superior.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w w:val="90"/>
        </w:rPr>
        <w:t>aspecto,</w:t>
      </w:r>
      <w:r>
        <w:rPr>
          <w:spacing w:val="-13"/>
          <w:w w:val="90"/>
        </w:rPr>
        <w:t> </w:t>
      </w:r>
      <w:r>
        <w:rPr>
          <w:w w:val="90"/>
        </w:rPr>
        <w:t>actualmente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ofertan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aspirantes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cursar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posgrado </w:t>
      </w:r>
      <w:r>
        <w:rPr>
          <w:spacing w:val="-6"/>
          <w:w w:val="95"/>
        </w:rPr>
        <w:t>182 </w:t>
      </w:r>
      <w:r>
        <w:rPr>
          <w:w w:val="95"/>
        </w:rPr>
        <w:t>programas en los </w:t>
      </w:r>
      <w:r>
        <w:rPr>
          <w:spacing w:val="-3"/>
          <w:w w:val="95"/>
        </w:rPr>
        <w:t>diferentes </w:t>
      </w:r>
      <w:r>
        <w:rPr>
          <w:w w:val="95"/>
        </w:rPr>
        <w:t>niveles</w:t>
      </w:r>
      <w:r>
        <w:rPr>
          <w:spacing w:val="-19"/>
          <w:w w:val="95"/>
        </w:rPr>
        <w:t> </w:t>
      </w:r>
      <w:r>
        <w:rPr>
          <w:w w:val="95"/>
        </w:rPr>
        <w:t>educa- </w:t>
      </w:r>
      <w:r>
        <w:rPr>
          <w:w w:val="90"/>
        </w:rPr>
        <w:t>tivos,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29</w:t>
      </w:r>
      <w:r>
        <w:rPr>
          <w:spacing w:val="-10"/>
          <w:w w:val="90"/>
        </w:rPr>
        <w:t> </w:t>
      </w:r>
      <w:r>
        <w:rPr>
          <w:w w:val="90"/>
        </w:rPr>
        <w:t>son</w:t>
      </w:r>
      <w:r>
        <w:rPr>
          <w:spacing w:val="-10"/>
          <w:w w:val="90"/>
        </w:rPr>
        <w:t> </w:t>
      </w:r>
      <w:r>
        <w:rPr>
          <w:w w:val="90"/>
        </w:rPr>
        <w:t>especialidades,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132</w:t>
      </w:r>
      <w:r>
        <w:rPr>
          <w:spacing w:val="-10"/>
          <w:w w:val="90"/>
        </w:rPr>
        <w:t> </w:t>
      </w:r>
      <w:r>
        <w:rPr>
          <w:w w:val="90"/>
        </w:rPr>
        <w:t>maes- </w:t>
      </w:r>
      <w:r>
        <w:rPr/>
        <w:t>trías y </w:t>
      </w:r>
      <w:r>
        <w:rPr>
          <w:spacing w:val="-6"/>
        </w:rPr>
        <w:t>21</w:t>
      </w:r>
      <w:r>
        <w:rPr>
          <w:spacing w:val="-31"/>
        </w:rPr>
        <w:t> </w:t>
      </w:r>
      <w:r>
        <w:rPr/>
        <w:t>doctorados.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1546" w:right="0" w:firstLine="0"/>
        <w:jc w:val="left"/>
        <w:rPr>
          <w:sz w:val="16"/>
        </w:rPr>
      </w:pPr>
      <w:r>
        <w:rPr/>
        <w:pict>
          <v:group style="position:absolute;margin-left:745.275024pt;margin-top:-183.494125pt;width:31.8pt;height:174.25pt;mso-position-horizontal-relative:page;mso-position-vertical-relative:paragraph;z-index:251847680" coordorigin="14906,-3670" coordsize="636,3485">
            <v:rect style="position:absolute;left:14905;top:-3670;width:636;height:396" filled="true" fillcolor="#f9c0a2" stroked="false">
              <v:fill type="solid"/>
            </v:rect>
            <v:shape style="position:absolute;left:14905;top:-3210;width:636;height:3025" coordorigin="14906,-3209" coordsize="636,3025" path="m15541,-383l14906,-383,14906,-185,15541,-185,15541,-383m15541,-646l14906,-646,14906,-448,15541,-448,15541,-646m15541,-909l14906,-909,14906,-711,15541,-711,15541,-909m15541,-1171l14906,-1171,14906,-974,15541,-974,15541,-1171m15541,-1434l14906,-1434,14906,-1236,15541,-1236,15541,-1434m15541,-1697l14906,-1697,14906,-1499,15541,-1499,15541,-1697m15541,-1960l14906,-1960,14906,-1762,15541,-1762,15541,-1960m15541,-2223l14906,-2223,14906,-2025,15541,-2025,15541,-2223m15541,-2486l14906,-2486,14906,-2288,15541,-2288,15541,-2486m15541,-2748l14906,-2748,14906,-2550,15541,-2550,15541,-2748m15541,-3209l14906,-3209,14906,-2813,15541,-2813,15541,-3209e" filled="true" fillcolor="#fce0d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41.325012pt;margin-top:-183.494125pt;width:31.8pt;height:174.25pt;mso-position-horizontal-relative:page;mso-position-vertical-relative:paragraph;z-index:251848704" coordorigin="16827,-3670" coordsize="636,3485">
            <v:rect style="position:absolute;left:16826;top:-3670;width:636;height:396" filled="true" fillcolor="#f9c0a2" stroked="false">
              <v:fill type="solid"/>
            </v:rect>
            <v:shape style="position:absolute;left:16827;top:-3210;width:636;height:3025" coordorigin="16827,-3209" coordsize="636,3025" path="m17462,-383l16827,-383,16827,-185,17462,-185,17462,-383m17462,-646l16827,-646,16827,-448,17462,-448,17462,-646m17462,-909l16827,-909,16827,-711,17462,-711,17462,-909m17462,-1171l16827,-1171,16827,-974,17462,-974,17462,-1171m17462,-1434l16827,-1434,16827,-1236,17462,-1236,17462,-1434m17462,-1697l16827,-1697,16827,-1499,17462,-1499,17462,-1697m17462,-1960l16827,-1960,16827,-1762,17462,-1762,17462,-1960m17462,-2223l16827,-2223,16827,-2025,17462,-2025,17462,-2223m17462,-2486l16827,-2486,16827,-2288,17462,-2288,17462,-2486m17462,-2748l16827,-2748,16827,-2550,17462,-2550,17462,-2748m17462,-3209l16827,-3209,16827,-2813,17462,-2813,17462,-3209e" filled="true" fillcolor="#fce0d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236023pt;margin-top:-200.737122pt;width:404.25pt;height:191.5pt;mso-position-horizontal-relative:page;mso-position-vertical-relative:paragraph;z-index:251883520" type="#_x0000_t202" filled="false" stroked="false">
            <v:textbox inset="0,0,0,0">
              <w:txbxContent>
                <w:tbl>
                  <w:tblPr>
                    <w:tblCellSpacing w:w="25" w:type="dxa"/>
                    <w:tblW w:w="0" w:type="auto"/>
                    <w:jc w:val="left"/>
                    <w:tblInd w:w="3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91"/>
                    <w:gridCol w:w="688"/>
                    <w:gridCol w:w="672"/>
                    <w:gridCol w:w="564"/>
                    <w:gridCol w:w="687"/>
                    <w:gridCol w:w="680"/>
                    <w:gridCol w:w="680"/>
                    <w:gridCol w:w="528"/>
                  </w:tblGrid>
                  <w:tr>
                    <w:trPr>
                      <w:trHeight w:val="219" w:hRule="atLeast"/>
                    </w:trPr>
                    <w:tc>
                      <w:tcPr>
                        <w:tcW w:w="3591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7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Institución de Educación Superior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41"/>
                          <w:ind w:left="482" w:right="4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Grado</w:t>
                        </w:r>
                      </w:p>
                    </w:tc>
                    <w:tc>
                      <w:tcPr>
                        <w:tcW w:w="56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2047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41"/>
                          <w:ind w:left="837" w:right="8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Nivel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3591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67"/>
                          <w:ind w:left="9" w:right="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Maestría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67"/>
                          <w:ind w:left="-13" w:right="-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Doctorado</w:t>
                        </w:r>
                      </w:p>
                    </w:tc>
                    <w:tc>
                      <w:tcPr>
                        <w:tcW w:w="56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Reciente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creación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74" w:lineRule="exact"/>
                          <w:ind w:left="5"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6"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71"/>
                          <w:ind w:left="-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w w:val="95"/>
                            <w:sz w:val="14"/>
                          </w:rPr>
                          <w:t>Consolidado</w:t>
                        </w:r>
                      </w:p>
                    </w:tc>
                    <w:tc>
                      <w:tcPr>
                        <w:tcW w:w="52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96" w:lineRule="auto" w:before="26"/>
                          <w:ind w:left="42" w:right="61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Centro de Investigaciones y Estudios Superiores </w:t>
                        </w:r>
                        <w:r>
                          <w:rPr>
                            <w:sz w:val="16"/>
                          </w:rPr>
                          <w:t>en Antropología Social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5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76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Politécnico Nacional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Tecnológico de Oaxaca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Tecnológico de Tuxtepec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Tecnológico del Valle de Oaxaca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 Autónoma “Benito Juárez” de Oaxaca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 de la Sierra Sur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 del Mar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 del Papaloapan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3591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 Tecnológica de la Mixteca</w:t>
                        </w:r>
                      </w:p>
                    </w:tc>
                    <w:tc>
                      <w:tcPr>
                        <w:tcW w:w="688" w:type="dxa"/>
                        <w:tcBorders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58" w:lineRule="exact"/>
                          <w:ind w:left="209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3591" w:type="dxa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Suma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30" w:right="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84" w:right="1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2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168" w:lineRule="exact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Fuente: </w:t>
      </w:r>
      <w:r>
        <w:rPr>
          <w:sz w:val="16"/>
        </w:rPr>
        <w:t>Consejo Nacional de Ciencia y Tecnología.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5" w:space="39"/>
            <w:col w:w="9824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126"/>
        <w:ind w:left="1595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12.</w:t>
      </w:r>
      <w:r>
        <w:rPr>
          <w:b/>
          <w:spacing w:val="-28"/>
          <w:sz w:val="18"/>
        </w:rPr>
        <w:t> </w:t>
      </w:r>
      <w:r>
        <w:rPr>
          <w:sz w:val="18"/>
        </w:rPr>
        <w:t>Matrícula</w:t>
      </w:r>
      <w:r>
        <w:rPr>
          <w:spacing w:val="-27"/>
          <w:sz w:val="18"/>
        </w:rPr>
        <w:t> </w:t>
      </w:r>
      <w:r>
        <w:rPr>
          <w:sz w:val="18"/>
        </w:rPr>
        <w:t>total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posgrado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los</w:t>
      </w:r>
      <w:r>
        <w:rPr>
          <w:spacing w:val="-28"/>
          <w:sz w:val="18"/>
        </w:rPr>
        <w:t> </w:t>
      </w:r>
      <w:r>
        <w:rPr>
          <w:sz w:val="18"/>
        </w:rPr>
        <w:t>últimos</w:t>
      </w:r>
      <w:r>
        <w:rPr>
          <w:spacing w:val="-27"/>
          <w:sz w:val="18"/>
        </w:rPr>
        <w:t> </w:t>
      </w:r>
      <w:r>
        <w:rPr>
          <w:sz w:val="18"/>
        </w:rPr>
        <w:t>seis</w:t>
      </w:r>
      <w:r>
        <w:rPr>
          <w:spacing w:val="-28"/>
          <w:sz w:val="18"/>
        </w:rPr>
        <w:t> </w:t>
      </w:r>
      <w:r>
        <w:rPr>
          <w:sz w:val="18"/>
        </w:rPr>
        <w:t>ciclos</w:t>
      </w:r>
      <w:r>
        <w:rPr>
          <w:spacing w:val="-27"/>
          <w:sz w:val="18"/>
        </w:rPr>
        <w:t> </w:t>
      </w:r>
      <w:r>
        <w:rPr>
          <w:sz w:val="18"/>
        </w:rPr>
        <w:t>escolares</w:t>
      </w:r>
      <w:r>
        <w:rPr>
          <w:spacing w:val="-28"/>
          <w:sz w:val="18"/>
        </w:rPr>
        <w:t> </w:t>
      </w:r>
      <w:r>
        <w:rPr>
          <w:sz w:val="18"/>
        </w:rPr>
        <w:t>(2010-2017)</w:t>
      </w:r>
      <w:r>
        <w:rPr>
          <w:spacing w:val="-27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line="249" w:lineRule="auto" w:before="83"/>
        <w:ind w:left="1595" w:right="-10" w:firstLine="283"/>
      </w:pPr>
      <w:r>
        <w:rPr/>
        <w:br w:type="column"/>
      </w:r>
      <w:r>
        <w:rPr/>
        <w:t>En </w:t>
      </w:r>
      <w:r>
        <w:rPr>
          <w:spacing w:val="-4"/>
        </w:rPr>
        <w:t>materia </w:t>
      </w:r>
      <w:r>
        <w:rPr/>
        <w:t>de </w:t>
      </w:r>
      <w:r>
        <w:rPr>
          <w:spacing w:val="-3"/>
        </w:rPr>
        <w:t>pertinencia </w:t>
      </w:r>
      <w:r>
        <w:rPr/>
        <w:t>de la oferta, en </w:t>
      </w:r>
      <w:r>
        <w:rPr>
          <w:w w:val="95"/>
        </w:rPr>
        <w:t>Oaxaca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definir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inves-</w:t>
      </w:r>
    </w:p>
    <w:p>
      <w:pPr>
        <w:pStyle w:val="BodyText"/>
        <w:spacing w:line="249" w:lineRule="auto" w:before="89"/>
        <w:ind w:left="192"/>
      </w:pPr>
      <w:r>
        <w:rPr/>
        <w:br w:type="column"/>
      </w:r>
      <w:r>
        <w:rPr>
          <w:spacing w:val="-3"/>
          <w:w w:val="95"/>
        </w:rPr>
        <w:t>tigación </w:t>
      </w:r>
      <w:r>
        <w:rPr>
          <w:w w:val="95"/>
        </w:rPr>
        <w:t>y de </w:t>
      </w:r>
      <w:r>
        <w:rPr>
          <w:spacing w:val="-3"/>
          <w:w w:val="95"/>
        </w:rPr>
        <w:t>trabajo </w:t>
      </w:r>
      <w:r>
        <w:rPr>
          <w:w w:val="95"/>
        </w:rPr>
        <w:t>que </w:t>
      </w:r>
      <w:r>
        <w:rPr>
          <w:spacing w:val="-2"/>
          <w:w w:val="95"/>
        </w:rPr>
        <w:t>den </w:t>
      </w:r>
      <w:r>
        <w:rPr>
          <w:spacing w:val="-4"/>
          <w:w w:val="95"/>
        </w:rPr>
        <w:t>sustento </w:t>
      </w:r>
      <w:r>
        <w:rPr>
          <w:w w:val="95"/>
        </w:rPr>
        <w:t>a </w:t>
      </w:r>
      <w:r>
        <w:rPr>
          <w:spacing w:val="-3"/>
          <w:w w:val="95"/>
        </w:rPr>
        <w:t>nuevos </w:t>
      </w:r>
      <w:r>
        <w:rPr/>
        <w:t>posgrados.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3" w:equalWidth="0">
            <w:col w:w="8363" w:space="1323"/>
            <w:col w:w="5538" w:space="40"/>
            <w:col w:w="4296"/>
          </w:cols>
        </w:sectPr>
      </w:pPr>
    </w:p>
    <w:p>
      <w:pPr>
        <w:spacing w:line="162" w:lineRule="exact" w:before="0"/>
        <w:ind w:left="3035" w:right="0" w:firstLine="0"/>
        <w:jc w:val="left"/>
        <w:rPr>
          <w:sz w:val="18"/>
        </w:rPr>
      </w:pPr>
      <w:r>
        <w:rPr>
          <w:sz w:val="18"/>
        </w:rPr>
        <w:t>2016</w:t>
      </w:r>
      <w:r>
        <w:rPr>
          <w:spacing w:val="-29"/>
          <w:sz w:val="18"/>
        </w:rPr>
        <w:t> </w:t>
      </w:r>
      <w:r>
        <w:rPr>
          <w:sz w:val="18"/>
        </w:rPr>
        <w:t>-</w:t>
      </w:r>
      <w:r>
        <w:rPr>
          <w:spacing w:val="-29"/>
          <w:sz w:val="18"/>
        </w:rPr>
        <w:t> </w:t>
      </w:r>
      <w:r>
        <w:rPr>
          <w:sz w:val="18"/>
        </w:rPr>
        <w:t>2017</w:t>
      </w:r>
    </w:p>
    <w:p>
      <w:pPr>
        <w:spacing w:before="101"/>
        <w:ind w:left="3035" w:right="0" w:firstLine="0"/>
        <w:jc w:val="left"/>
        <w:rPr>
          <w:sz w:val="18"/>
        </w:rPr>
      </w:pPr>
      <w:r>
        <w:rPr>
          <w:sz w:val="18"/>
        </w:rPr>
        <w:t>2015</w:t>
      </w:r>
      <w:r>
        <w:rPr>
          <w:spacing w:val="-29"/>
          <w:sz w:val="18"/>
        </w:rPr>
        <w:t> </w:t>
      </w:r>
      <w:r>
        <w:rPr>
          <w:sz w:val="18"/>
        </w:rPr>
        <w:t>-</w:t>
      </w:r>
      <w:r>
        <w:rPr>
          <w:spacing w:val="-29"/>
          <w:sz w:val="18"/>
        </w:rPr>
        <w:t> </w:t>
      </w:r>
      <w:r>
        <w:rPr>
          <w:sz w:val="18"/>
        </w:rPr>
        <w:t>2016</w:t>
      </w:r>
    </w:p>
    <w:p>
      <w:pPr>
        <w:spacing w:before="134"/>
        <w:ind w:left="3035" w:right="0" w:firstLine="0"/>
        <w:jc w:val="left"/>
        <w:rPr>
          <w:sz w:val="18"/>
        </w:rPr>
      </w:pPr>
      <w:r>
        <w:rPr>
          <w:sz w:val="18"/>
        </w:rPr>
        <w:t>2014</w:t>
      </w:r>
      <w:r>
        <w:rPr>
          <w:spacing w:val="-29"/>
          <w:sz w:val="18"/>
        </w:rPr>
        <w:t> </w:t>
      </w:r>
      <w:r>
        <w:rPr>
          <w:sz w:val="18"/>
        </w:rPr>
        <w:t>-</w:t>
      </w:r>
      <w:r>
        <w:rPr>
          <w:spacing w:val="-29"/>
          <w:sz w:val="18"/>
        </w:rPr>
        <w:t> </w:t>
      </w:r>
      <w:r>
        <w:rPr>
          <w:sz w:val="18"/>
        </w:rPr>
        <w:t>2015</w:t>
      </w:r>
    </w:p>
    <w:p>
      <w:pPr>
        <w:spacing w:before="148"/>
        <w:ind w:left="3035" w:right="0" w:firstLine="0"/>
        <w:jc w:val="left"/>
        <w:rPr>
          <w:sz w:val="18"/>
        </w:rPr>
      </w:pPr>
      <w:r>
        <w:rPr/>
        <w:pict>
          <v:rect style="position:absolute;margin-left:197.541pt;margin-top:43.063843pt;width:127.319pt;height:11.37pt;mso-position-horizontal-relative:page;mso-position-vertical-relative:paragraph;z-index:-266380288" filled="true" fillcolor="#e94f21" stroked="false">
            <v:fill type="solid"/>
            <w10:wrap type="none"/>
          </v:rect>
        </w:pict>
      </w:r>
      <w:r>
        <w:rPr>
          <w:sz w:val="18"/>
        </w:rPr>
        <w:t>2013</w:t>
      </w:r>
      <w:r>
        <w:rPr>
          <w:spacing w:val="-29"/>
          <w:sz w:val="18"/>
        </w:rPr>
        <w:t> </w:t>
      </w:r>
      <w:r>
        <w:rPr>
          <w:sz w:val="18"/>
        </w:rPr>
        <w:t>-</w:t>
      </w:r>
      <w:r>
        <w:rPr>
          <w:spacing w:val="-29"/>
          <w:sz w:val="18"/>
        </w:rPr>
        <w:t> </w:t>
      </w:r>
      <w:r>
        <w:rPr>
          <w:sz w:val="18"/>
        </w:rPr>
        <w:t>2014</w:t>
      </w:r>
    </w:p>
    <w:p>
      <w:pPr>
        <w:spacing w:line="154" w:lineRule="exact" w:before="0"/>
        <w:ind w:left="3210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2,804</w:t>
      </w:r>
    </w:p>
    <w:p>
      <w:pPr>
        <w:spacing w:before="109"/>
        <w:ind w:left="3165" w:right="0" w:firstLine="0"/>
        <w:jc w:val="left"/>
        <w:rPr>
          <w:sz w:val="18"/>
        </w:rPr>
      </w:pPr>
      <w:r>
        <w:rPr/>
        <w:pict>
          <v:rect style="position:absolute;margin-left:197.541pt;margin-top:-10.610166pt;width:169.839pt;height:11.37pt;mso-position-horizontal-relative:page;mso-position-vertical-relative:paragraph;z-index:251841536" filled="true" fillcolor="#e94f21" stroked="false">
            <v:fill type="solid"/>
            <w10:wrap type="none"/>
          </v:rect>
        </w:pict>
      </w:r>
      <w:r>
        <w:rPr/>
        <w:pict>
          <v:rect style="position:absolute;margin-left:197.541pt;margin-top:7.005835pt;width:167.854pt;height:11.37pt;mso-position-horizontal-relative:page;mso-position-vertical-relative:paragraph;z-index:251842560" filled="true" fillcolor="#e94f21" stroked="false">
            <v:fill type="solid"/>
            <w10:wrap type="none"/>
          </v:rect>
        </w:pict>
      </w:r>
      <w:r>
        <w:rPr>
          <w:sz w:val="18"/>
        </w:rPr>
        <w:t>2,800</w:t>
      </w:r>
    </w:p>
    <w:p>
      <w:pPr>
        <w:spacing w:before="134"/>
        <w:ind w:left="3069" w:right="0" w:firstLine="0"/>
        <w:jc w:val="left"/>
        <w:rPr>
          <w:sz w:val="18"/>
        </w:rPr>
      </w:pPr>
      <w:r>
        <w:rPr/>
        <w:pict>
          <v:rect style="position:absolute;margin-left:197.541pt;margin-top:8.25984pt;width:161.335pt;height:11.37pt;mso-position-horizontal-relative:page;mso-position-vertical-relative:paragraph;z-index:251843584" filled="true" fillcolor="#e94f21" stroked="false">
            <v:fill type="solid"/>
            <w10:wrap type="none"/>
          </v:rect>
        </w:pict>
      </w:r>
      <w:r>
        <w:rPr>
          <w:sz w:val="18"/>
        </w:rPr>
        <w:t>2,726</w:t>
      </w:r>
    </w:p>
    <w:p>
      <w:pPr>
        <w:spacing w:before="129"/>
        <w:ind w:left="3035" w:right="0" w:firstLine="0"/>
        <w:jc w:val="left"/>
        <w:rPr>
          <w:sz w:val="18"/>
        </w:rPr>
      </w:pPr>
      <w:r>
        <w:rPr/>
        <w:pict>
          <v:rect style="position:absolute;margin-left:197.541pt;margin-top:8.283834pt;width:158.5pt;height:11.37pt;mso-position-horizontal-relative:page;mso-position-vertical-relative:paragraph;z-index:251844608" filled="true" fillcolor="#e94f21" stroked="false">
            <v:fill type="solid"/>
            <w10:wrap type="none"/>
          </v:rect>
        </w:pict>
      </w:r>
      <w:r>
        <w:rPr/>
        <w:pict>
          <v:rect style="position:absolute;margin-left:197.541pt;margin-top:25.486834pt;width:140.358pt;height:11.37pt;mso-position-horizontal-relative:page;mso-position-vertical-relative:paragraph;z-index:-266381312" filled="true" fillcolor="#e94f21" stroked="false">
            <v:fill type="solid"/>
            <w10:wrap type="none"/>
          </v:rect>
        </w:pict>
      </w:r>
      <w:r>
        <w:rPr>
          <w:sz w:val="18"/>
        </w:rPr>
        <w:t>2,678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31"/>
        <w:ind w:left="3035" w:right="0" w:firstLine="0"/>
        <w:jc w:val="left"/>
        <w:rPr>
          <w:sz w:val="18"/>
        </w:rPr>
      </w:pPr>
      <w:r>
        <w:rPr/>
        <w:pict>
          <v:group style="position:absolute;margin-left:563.987427pt;margin-top:30.079733pt;width:57.5pt;height:50.1pt;mso-position-horizontal-relative:page;mso-position-vertical-relative:paragraph;z-index:251851776" coordorigin="11280,602" coordsize="1150,1002">
            <v:shape style="position:absolute;left:11279;top:601;width:1150;height:1002" coordorigin="11280,602" coordsize="1150,1002" path="m12189,602l11520,602,11444,614,11378,648,11326,700,11292,766,11280,842,11280,1363,11292,1439,11326,1505,11378,1557,11444,1591,11520,1603,12189,1603,12265,1591,12331,1557,12383,1505,12417,1439,12429,1363,12429,1121,11332,1121,11332,894,11345,818,11379,753,11431,700,11497,666,11572,654,12337,654,12331,648,12265,614,12189,602xm12337,654l12137,654,12213,666,12278,700,12330,753,12365,818,12377,894,12377,1121,12429,1121,12429,842,12417,766,12383,700,12337,654xe" filled="true" fillcolor="#f18a5d" stroked="false">
              <v:path arrowok="t"/>
              <v:fill type="solid"/>
            </v:shape>
            <v:shape style="position:absolute;left:11279;top:601;width:1150;height:1002" type="#_x0000_t202" filled="false" stroked="false">
              <v:textbox inset="0,0,0,0">
                <w:txbxContent>
                  <w:p>
                    <w:pPr>
                      <w:spacing w:before="165"/>
                      <w:ind w:left="72" w:right="6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Consolidado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48.432312pt;margin-top:30.079733pt;width:57.5pt;height:50.1pt;mso-position-horizontal-relative:page;mso-position-vertical-relative:paragraph;z-index:251853824" coordorigin="16969,602" coordsize="1150,1002">
            <v:shape style="position:absolute;left:16968;top:601;width:1150;height:1002" coordorigin="16969,602" coordsize="1150,1002" path="m17878,602l17209,602,17133,614,17067,648,17015,700,16981,766,16969,842,16969,1363,16981,1439,17015,1505,17067,1557,17133,1591,17209,1603,17878,1603,17954,1591,18020,1557,18072,1505,18106,1439,18118,1363,18118,1121,17021,1121,17021,894,17033,818,17068,753,17120,700,17186,666,17261,654,18026,654,18020,648,17954,614,17878,602xm18026,654l17826,654,17901,666,17967,700,18019,753,18053,818,18066,894,18066,1121,18118,1121,18118,842,18106,766,18072,700,18026,654xe" filled="true" fillcolor="#fce0d1" stroked="false">
              <v:path arrowok="t"/>
              <v:fill type="solid"/>
            </v:shape>
            <v:shape style="position:absolute;left:16968;top:601;width:1150;height:1002" type="#_x0000_t202" filled="false" stroked="false">
              <v:textbox inset="0,0,0,0">
                <w:txbxContent>
                  <w:p>
                    <w:pPr>
                      <w:spacing w:before="165"/>
                      <w:ind w:left="68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Crecimiento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61" w:right="7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371%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11.857422pt;margin-top:30.079733pt;width:57.5pt;height:50.1pt;mso-position-horizontal-relative:page;mso-position-vertical-relative:paragraph;z-index:251864064" coordorigin="18237,602" coordsize="1150,1002">
            <v:shape style="position:absolute;left:18237;top:601;width:1150;height:1002" coordorigin="18237,602" coordsize="1150,1002" path="m19147,602l18477,602,18402,614,18336,648,18284,700,18249,766,18237,842,18237,1363,18249,1439,18284,1505,18336,1557,18402,1591,18477,1603,19147,1603,19222,1591,19288,1557,19340,1505,19375,1439,19387,1363,19387,1121,18290,1121,18290,894,18302,818,18336,753,18388,700,18454,666,18530,654,19294,654,19288,648,19222,614,19147,602xm19294,654l19094,654,19170,666,19236,700,19288,753,19322,818,19334,894,19334,1121,19387,1121,19387,842,19375,766,19340,700,19294,654xe" filled="true" fillcolor="#f9c0a2" stroked="false">
              <v:path arrowok="t"/>
              <v:fill type="solid"/>
            </v:shape>
            <v:shape style="position:absolute;left:18237;top:601;width:1150;height:1002" type="#_x0000_t202" filled="false" stroked="false">
              <v:textbox inset="0,0,0,0">
                <w:txbxContent>
                  <w:p>
                    <w:pPr>
                      <w:spacing w:before="165"/>
                      <w:ind w:left="63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Consolidado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6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Figura 13. </w:t>
      </w:r>
      <w:r>
        <w:rPr>
          <w:sz w:val="18"/>
        </w:rPr>
        <w:t>Comparativo de posgrados registrados en el Programa Nacional de Posgrados de Calidad en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3890" w:space="348"/>
            <w:col w:w="3633" w:space="342"/>
            <w:col w:w="11347"/>
          </w:cols>
        </w:sectPr>
      </w:pP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2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149"/>
        <w:gridCol w:w="1247"/>
      </w:tblGrid>
      <w:tr>
        <w:trPr>
          <w:trHeight w:val="357" w:hRule="atLeast"/>
        </w:trPr>
        <w:tc>
          <w:tcPr>
            <w:tcW w:w="965" w:type="dxa"/>
          </w:tcPr>
          <w:p>
            <w:pPr>
              <w:pStyle w:val="TableParagraph"/>
              <w:spacing w:before="67"/>
              <w:ind w:left="5" w:right="53"/>
              <w:jc w:val="center"/>
              <w:rPr>
                <w:sz w:val="18"/>
              </w:rPr>
            </w:pPr>
            <w:r>
              <w:rPr>
                <w:sz w:val="18"/>
              </w:rPr>
              <w:t>2012 - 2013</w:t>
            </w:r>
          </w:p>
        </w:tc>
        <w:tc>
          <w:tcPr>
            <w:tcW w:w="2149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36"/>
              <w:ind w:left="805"/>
              <w:rPr>
                <w:sz w:val="18"/>
              </w:rPr>
            </w:pPr>
            <w:r>
              <w:rPr>
                <w:sz w:val="18"/>
              </w:rPr>
              <w:t>2,417</w:t>
            </w:r>
          </w:p>
        </w:tc>
      </w:tr>
      <w:tr>
        <w:trPr>
          <w:trHeight w:val="352" w:hRule="atLeast"/>
        </w:trPr>
        <w:tc>
          <w:tcPr>
            <w:tcW w:w="965" w:type="dxa"/>
          </w:tcPr>
          <w:p>
            <w:pPr>
              <w:pStyle w:val="TableParagraph"/>
              <w:spacing w:before="45"/>
              <w:ind w:left="5" w:right="53"/>
              <w:jc w:val="center"/>
              <w:rPr>
                <w:sz w:val="18"/>
              </w:rPr>
            </w:pPr>
            <w:r>
              <w:rPr>
                <w:sz w:val="18"/>
              </w:rPr>
              <w:t>2011 - 2012</w:t>
            </w:r>
          </w:p>
        </w:tc>
        <w:tc>
          <w:tcPr>
            <w:tcW w:w="2149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26"/>
              <w:ind w:left="499"/>
              <w:rPr>
                <w:sz w:val="18"/>
              </w:rPr>
            </w:pPr>
            <w:r>
              <w:rPr>
                <w:sz w:val="18"/>
              </w:rPr>
              <w:t>2,328</w:t>
            </w:r>
          </w:p>
        </w:tc>
      </w:tr>
      <w:tr>
        <w:trPr>
          <w:trHeight w:val="290" w:hRule="atLeast"/>
        </w:trPr>
        <w:tc>
          <w:tcPr>
            <w:tcW w:w="965" w:type="dxa"/>
          </w:tcPr>
          <w:p>
            <w:pPr>
              <w:pStyle w:val="TableParagraph"/>
              <w:spacing w:line="208" w:lineRule="exact" w:before="63"/>
              <w:ind w:left="5" w:right="53"/>
              <w:jc w:val="center"/>
              <w:rPr>
                <w:sz w:val="18"/>
              </w:rPr>
            </w:pPr>
            <w:r>
              <w:rPr>
                <w:sz w:val="18"/>
              </w:rPr>
              <w:t>2010 - 2011</w:t>
            </w:r>
          </w:p>
        </w:tc>
        <w:tc>
          <w:tcPr>
            <w:tcW w:w="2149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line="210" w:lineRule="exact" w:before="60"/>
              <w:ind w:left="131"/>
              <w:rPr>
                <w:sz w:val="18"/>
              </w:rPr>
            </w:pPr>
            <w:r>
              <w:rPr>
                <w:sz w:val="18"/>
              </w:rPr>
              <w:t>1,965</w:t>
            </w:r>
          </w:p>
        </w:tc>
      </w:tr>
    </w:tbl>
    <w:p>
      <w:pPr>
        <w:spacing w:before="141"/>
        <w:ind w:left="1569" w:right="0" w:firstLine="0"/>
        <w:jc w:val="left"/>
        <w:rPr>
          <w:sz w:val="16"/>
        </w:rPr>
      </w:pPr>
      <w:r>
        <w:rPr/>
        <w:pict>
          <v:group style="position:absolute;margin-left:723.737427pt;margin-top:-63.639507pt;width:85.9pt;height:85.9pt;mso-position-horizontal-relative:page;mso-position-vertical-relative:paragraph;z-index:251849728" coordorigin="14475,-1273" coordsize="1718,1718">
            <v:shape style="position:absolute;left:14859;top:-329;width:1021;height:609" coordorigin="14860,-328" coordsize="1021,609" path="m15132,-328l14967,-240,14909,-210,14876,-181,14862,-159,14860,-146,14860,280,14880,280,14880,-147,14879,-150,14882,-156,14895,-173,14926,-197,14982,-224,15197,-224,15180,-241,15144,-301,15132,-328xm15805,44l15785,44,15793,89,15800,134,15806,177,15811,219,15831,216,15828,191,15822,148,15813,92,15805,44xm15707,-220l15668,-220,15683,-213,15698,-204,15712,-192,15721,-179,15696,-168,15679,-155,15669,-146,15666,-142,15471,49,15674,155,15785,44,15805,44,15802,27,15869,-40,15880,-116,15876,-157,15850,-175,15801,-183,15740,-183,15729,-200,15714,-215,15707,-220xm15197,-224l14982,-224,15032,-184,15095,-148,15172,-118,15262,-98,15365,-91,15473,-106,15561,-142,15581,-154,15326,-154,15241,-182,15197,-224xm15526,-320l15484,-224,15450,-175,15404,-157,15326,-154,15581,-154,15627,-184,15668,-220,15707,-220,15697,-227,15526,-320xm15767,-186l15753,-185,15740,-183,15801,-183,15797,-184,15781,-186,15767,-186xe" filled="true" fillcolor="#e94f21" stroked="false">
              <v:path arrowok="t"/>
              <v:fill type="solid"/>
            </v:shape>
            <v:shape style="position:absolute;left:15186;top:167;width:340;height:177" type="#_x0000_t75" stroked="false">
              <v:imagedata r:id="rId48" o:title=""/>
            </v:shape>
            <v:shape style="position:absolute;left:15251;top:-7;width:199;height:137" type="#_x0000_t75" stroked="false">
              <v:imagedata r:id="rId49" o:title=""/>
            </v:shape>
            <v:shape style="position:absolute;left:14904;top:-933;width:832;height:635" coordorigin="14904,-933" coordsize="832,635" path="m15140,-642l15140,-642,15140,-481,15167,-375,15194,-321,15237,-301,15314,-299,15400,-324,15461,-379,15497,-434,15509,-460,15509,-587,15327,-587,15300,-616,15271,-632,15224,-639,15140,-642xm15316,-933l14904,-785,14992,-750,14992,-423,15012,-423,15012,-742,15066,-742,15012,-764,15012,-768,14999,-768,14961,-784,15315,-912,15371,-912,15316,-933xm15489,-784l15309,-784,15396,-783,15464,-774,15495,-747,15505,-702,15502,-659,15499,-640,15509,-638,15485,-636,15430,-630,15369,-615,15327,-587,15509,-587,15509,-638,15519,-638,15520,-643,15522,-658,15524,-681,15524,-706,15591,-726,15522,-726,15516,-748,15506,-768,15491,-784,15489,-784xm15519,-638l15509,-638,15518,-635,15519,-638xm15149,-701l15128,-701,15128,-688,15128,-673,15128,-657,15130,-641,15150,-643,15149,-701xm15066,-742l15012,-742,15127,-696,15128,-701,15149,-701,15149,-707,15152,-716,15130,-716,15066,-742xm15302,-804l15221,-802,15183,-800,15179,-800,15172,-795,15158,-782,15142,-756,15130,-716,15152,-716,15160,-748,15175,-771,15186,-781,15230,-783,15309,-784,15489,-784,15469,-794,15395,-803,15302,-804xm15371,-912l15315,-912,15674,-773,15522,-726,15591,-726,15735,-770,15371,-912xe" filled="true" fillcolor="#e94f21" stroked="false">
              <v:path arrowok="t"/>
              <v:fill type="solid"/>
            </v:shape>
            <v:line style="position:absolute" from="15055,64" to="15055,340" stroked="true" strokeweight="1pt" strokecolor="#e94f21">
              <v:stroke dashstyle="solid"/>
            </v:line>
            <v:shape style="position:absolute;left:15360;top:-310;width:121;height:97" coordorigin="15361,-310" coordsize="121,97" path="m15470,-310l15455,-302,15438,-288,15419,-271,15396,-258,15377,-248,15369,-245,15361,-230,15365,-221,15377,-216,15395,-213,15419,-221,15446,-245,15469,-273,15482,-297,15480,-308,15470,-310xe" filled="true" fillcolor="#e94f21" stroked="false">
              <v:path arrowok="t"/>
              <v:fill type="solid"/>
            </v:shape>
            <v:shape style="position:absolute;left:15172;top:-333;width:128;height:117" type="#_x0000_t75" stroked="false">
              <v:imagedata r:id="rId50" o:title=""/>
            </v:shape>
            <v:shape style="position:absolute;left:14474;top:-1273;width:1718;height:1718" coordorigin="14475,-1273" coordsize="1718,1718" path="m15333,-1273l15259,-1270,15187,-1260,15117,-1245,15049,-1224,14983,-1198,14920,-1167,14861,-1131,14804,-1090,14751,-1045,14702,-996,14657,-943,14617,-887,14580,-827,14549,-765,14523,-699,14502,-631,14487,-561,14478,-488,14475,-414,14478,-340,14487,-268,14502,-198,14523,-129,14549,-64,14580,-1,14617,59,14657,115,14702,168,14751,217,14804,262,14861,303,14920,339,14983,370,15049,396,15117,417,15187,432,15259,441,15333,444,15407,441,15480,432,15550,417,15618,396,15684,370,15746,339,15750,337,15333,337,15257,333,15183,321,15111,303,15043,278,14977,246,14916,209,14858,166,14805,118,14757,65,14714,7,14677,-54,14646,-119,14620,-188,14602,-259,14591,-334,14587,-410,14591,-486,14602,-560,14620,-632,14646,-700,14677,-766,14714,-827,14757,-885,14805,-938,14858,-986,14916,-1029,14977,-1066,15043,-1098,15111,-1123,15183,-1141,15257,-1152,15333,-1156,15764,-1156,15746,-1167,15684,-1198,15618,-1224,15550,-1245,15480,-1260,15407,-1270,15333,-1273xm15764,-1156l15333,-1156,15410,-1152,15484,-1141,15555,-1123,15624,-1098,15689,-1066,15751,-1029,15808,-986,15861,-938,15909,-885,15952,-827,15990,-766,16021,-700,16046,-632,16065,-560,16076,-486,16080,-410,16076,-334,16065,-259,16046,-188,16021,-119,15990,-54,15952,7,15909,65,15861,118,15808,166,15751,209,15689,246,15624,278,15555,303,15484,321,15410,333,15333,337,15750,337,15806,303,15862,262,15915,217,15964,168,16009,115,16050,59,16086,-1,16117,-64,16143,-129,16164,-198,16179,-268,16189,-340,16192,-414,16189,-488,16179,-561,16164,-631,16143,-699,16117,-765,16086,-827,16050,-887,16009,-943,15964,-996,15915,-1045,15862,-1090,15806,-1131,15764,-1156xe" filled="true" fillcolor="#e94f2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3.987427pt;margin-top:-15.717509pt;width:57.5pt;height:50.1pt;mso-position-horizontal-relative:page;mso-position-vertical-relative:paragraph;z-index:251855872" coordorigin="11280,-314" coordsize="1150,1002">
            <v:shape style="position:absolute;left:11279;top:-315;width:1150;height:1002" coordorigin="11280,-314" coordsize="1150,1002" path="m12189,-314l11520,-314,11444,-302,11378,-268,11326,-216,11292,-150,11280,-74,11280,447,11292,523,11326,589,11378,641,11444,675,11520,687,12189,687,12265,675,12331,641,12383,589,12417,523,12429,447,12429,205,11332,205,11332,-22,11345,-98,11379,-163,11431,-215,11497,-250,11572,-262,12337,-262,12331,-268,12265,-302,12189,-314xm12337,-262l12137,-262,12213,-250,12278,-215,12330,-163,12365,-98,12377,-22,12377,205,12429,205,12429,-74,12417,-150,12383,-216,12337,-262xe" filled="true" fillcolor="#f18a5d" stroked="false">
              <v:path arrowok="t"/>
              <v:fill type="solid"/>
            </v:shape>
            <v:shape style="position:absolute;left:11279;top:-315;width:1150;height:1002" type="#_x0000_t202" filled="false" stroked="false">
              <v:textbox inset="0,0,0,0">
                <w:txbxContent>
                  <w:p>
                    <w:pPr>
                      <w:spacing w:before="158"/>
                      <w:ind w:left="72" w:right="6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 desarrollo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48.432312pt;margin-top:-15.717509pt;width:57.5pt;height:50.1pt;mso-position-horizontal-relative:page;mso-position-vertical-relative:paragraph;z-index:251857920" coordorigin="16969,-314" coordsize="1150,1002">
            <v:shape style="position:absolute;left:16968;top:-315;width:1150;height:1002" coordorigin="16969,-314" coordsize="1150,1002" path="m17878,-314l17209,-314,17133,-302,17067,-268,17015,-216,16981,-150,16969,-74,16969,447,16981,523,17015,589,17067,641,17133,675,17209,687,17878,687,17954,675,18020,641,18072,589,18106,523,18118,447,18118,205,17021,205,17021,-22,17033,-98,17068,-163,17120,-215,17186,-250,17261,-262,18026,-262,18020,-268,17954,-302,17878,-314xm18026,-262l17826,-262,17901,-250,17967,-215,18019,-163,18053,-98,18066,-22,18066,205,18118,205,18118,-74,18106,-150,18072,-216,18026,-262xe" filled="true" fillcolor="#f9c0a2" stroked="false">
              <v:path arrowok="t"/>
              <v:fill type="solid"/>
            </v:shape>
            <v:shape style="position:absolute;left:16968;top:-315;width:1150;height:1002" type="#_x0000_t202" filled="false" stroked="false">
              <v:textbox inset="0,0,0,0">
                <w:txbxContent>
                  <w:p>
                    <w:pPr>
                      <w:spacing w:before="158"/>
                      <w:ind w:left="72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Maestría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69" w:right="7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7.41272pt;margin-top:-15.717509pt;width:57.5pt;height:50.1pt;mso-position-horizontal-relative:page;mso-position-vertical-relative:paragraph;z-index:251866112" coordorigin="12548,-314" coordsize="1150,1002">
            <v:shape style="position:absolute;left:12548;top:-315;width:1150;height:1002" coordorigin="12548,-314" coordsize="1150,1002" path="m13458,-314l12788,-314,12713,-302,12647,-268,12595,-216,12561,-150,12548,-74,12548,447,12561,523,12595,589,12647,641,12713,675,12788,687,13458,687,13534,675,13599,641,13651,589,13686,523,13698,447,13698,205,12601,205,12601,-22,12613,-98,12647,-163,12699,-215,12765,-250,12841,-262,13605,-262,13599,-268,13534,-302,13458,-314xm13605,-262l13405,-262,13481,-250,13547,-215,13599,-163,13633,-98,13645,-22,13645,205,13698,205,13698,-74,13686,-150,13651,-216,13605,-262xe" filled="true" fillcolor="#f18a5d" stroked="false">
              <v:path arrowok="t"/>
              <v:fill type="solid"/>
            </v:shape>
            <v:shape style="position:absolute;left:12548;top:-315;width:1150;height:1002" type="#_x0000_t202" filled="false" stroked="false">
              <v:textbox inset="0,0,0,0">
                <w:txbxContent>
                  <w:p>
                    <w:pPr>
                      <w:spacing w:before="158"/>
                      <w:ind w:left="70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Maestría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11.857422pt;margin-top:-15.717509pt;width:57.5pt;height:50.1pt;mso-position-horizontal-relative:page;mso-position-vertical-relative:paragraph;z-index:251868160" coordorigin="18237,-314" coordsize="1150,1002">
            <v:shape style="position:absolute;left:18237;top:-315;width:1150;height:1002" coordorigin="18237,-314" coordsize="1150,1002" path="m19147,-314l18477,-314,18402,-302,18336,-268,18284,-216,18249,-150,18237,-74,18237,447,18249,523,18284,589,18336,641,18402,675,18477,687,19147,687,19222,675,19288,641,19340,589,19375,523,19387,447,19387,205,18290,205,18290,-22,18302,-98,18336,-163,18388,-215,18454,-250,18530,-262,19294,-262,19288,-268,19222,-302,19147,-314xm19294,-262l19094,-262,19170,-250,19236,-215,19288,-163,19322,-98,19334,-22,19334,205,19387,205,19387,-74,19375,-150,19340,-216,19294,-262xe" filled="true" fillcolor="#f9c0a2" stroked="false">
              <v:path arrowok="t"/>
              <v:fill type="solid"/>
            </v:shape>
            <v:shape style="position:absolute;left:18237;top:-315;width:1150;height:1002" type="#_x0000_t202" filled="false" stroked="false">
              <v:textbox inset="0,0,0,0">
                <w:txbxContent>
                  <w:p>
                    <w:pPr>
                      <w:spacing w:before="158"/>
                      <w:ind w:left="66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 desarrollo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59" w:right="7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6"/>
        </w:rPr>
        <w:t>Fuente: </w:t>
      </w:r>
      <w:r>
        <w:rPr>
          <w:sz w:val="16"/>
        </w:rPr>
        <w:t>Elaboración de la Secretaria Técnica de la COEPES, con datos del Formato 911 del Sistema de Estadísticas Continuas de la SEP.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9" w:lineRule="auto"/>
        <w:ind w:left="1595" w:firstLine="283"/>
        <w:jc w:val="both"/>
      </w:pP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matrícula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posgrado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 periodo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ciclos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escolares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2010-2011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2013- </w:t>
      </w:r>
      <w:r>
        <w:rPr>
          <w:spacing w:val="-8"/>
          <w:w w:val="95"/>
        </w:rPr>
        <w:t>2014 </w:t>
      </w:r>
      <w:r>
        <w:rPr>
          <w:spacing w:val="-3"/>
          <w:w w:val="95"/>
        </w:rPr>
        <w:t>experimentó </w:t>
      </w:r>
      <w:r>
        <w:rPr>
          <w:w w:val="95"/>
        </w:rPr>
        <w:t>un </w:t>
      </w:r>
      <w:r>
        <w:rPr>
          <w:spacing w:val="-4"/>
          <w:w w:val="95"/>
        </w:rPr>
        <w:t>incremento </w:t>
      </w:r>
      <w:r>
        <w:rPr>
          <w:spacing w:val="-3"/>
          <w:w w:val="95"/>
        </w:rPr>
        <w:t>anual </w:t>
      </w:r>
      <w:r>
        <w:rPr>
          <w:w w:val="95"/>
        </w:rPr>
        <w:t>de </w:t>
      </w:r>
      <w:r>
        <w:rPr>
          <w:spacing w:val="-11"/>
          <w:w w:val="95"/>
        </w:rPr>
        <w:t>11%, </w:t>
      </w:r>
      <w:r>
        <w:rPr>
          <w:spacing w:val="-3"/>
          <w:w w:val="95"/>
        </w:rPr>
        <w:t>mientras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2014-2015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incre- </w:t>
      </w:r>
      <w:r>
        <w:rPr>
          <w:spacing w:val="-4"/>
        </w:rPr>
        <w:t>mento</w:t>
      </w:r>
      <w:r>
        <w:rPr>
          <w:spacing w:val="-32"/>
        </w:rPr>
        <w:t> </w:t>
      </w:r>
      <w:r>
        <w:rPr>
          <w:spacing w:val="-3"/>
        </w:rPr>
        <w:t>anual</w:t>
      </w:r>
      <w:r>
        <w:rPr>
          <w:spacing w:val="-32"/>
        </w:rPr>
        <w:t> </w:t>
      </w:r>
      <w:r>
        <w:rPr>
          <w:spacing w:val="-3"/>
        </w:rPr>
        <w:t>promedio</w:t>
      </w:r>
      <w:r>
        <w:rPr>
          <w:spacing w:val="-32"/>
        </w:rPr>
        <w:t> </w:t>
      </w:r>
      <w:r>
        <w:rPr/>
        <w:t>fue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>
          <w:spacing w:val="-6"/>
        </w:rPr>
        <w:t>1.4</w:t>
      </w:r>
      <w:r>
        <w:rPr>
          <w:spacing w:val="-31"/>
        </w:rPr>
        <w:t> </w:t>
      </w:r>
      <w:r>
        <w:rPr/>
        <w:t>por</w:t>
      </w:r>
      <w:r>
        <w:rPr>
          <w:spacing w:val="-32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4"/>
        <w:ind w:left="1595" w:firstLine="283"/>
        <w:jc w:val="both"/>
      </w:pPr>
      <w:r>
        <w:rPr>
          <w:w w:val="95"/>
        </w:rPr>
        <w:t>Por otro lado, respecto a los Programas de Educación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Superior,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43</w:t>
      </w:r>
      <w:r>
        <w:rPr>
          <w:spacing w:val="-21"/>
          <w:w w:val="95"/>
        </w:rPr>
        <w:t> </w:t>
      </w:r>
      <w:r>
        <w:rPr>
          <w:w w:val="95"/>
        </w:rPr>
        <w:t>programas</w:t>
      </w:r>
      <w:r>
        <w:rPr>
          <w:spacing w:val="-21"/>
          <w:w w:val="95"/>
        </w:rPr>
        <w:t> </w:t>
      </w:r>
      <w:r>
        <w:rPr>
          <w:w w:val="95"/>
        </w:rPr>
        <w:t>se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 w:right="9859"/>
        <w:jc w:val="both"/>
      </w:pPr>
      <w:r>
        <w:rPr>
          <w:w w:val="95"/>
        </w:rPr>
        <w:t>encuentran acreditados, con una matrícula de </w:t>
      </w:r>
      <w:r>
        <w:rPr>
          <w:spacing w:val="-4"/>
          <w:w w:val="95"/>
        </w:rPr>
        <w:t>20,925</w:t>
      </w:r>
      <w:r>
        <w:rPr>
          <w:spacing w:val="-11"/>
          <w:w w:val="95"/>
        </w:rPr>
        <w:t> </w:t>
      </w:r>
      <w:r>
        <w:rPr>
          <w:w w:val="95"/>
        </w:rPr>
        <w:t>estudiantes,</w:t>
      </w:r>
      <w:r>
        <w:rPr>
          <w:spacing w:val="-10"/>
          <w:w w:val="95"/>
        </w:rPr>
        <w:t> </w:t>
      </w:r>
      <w:r>
        <w:rPr>
          <w:w w:val="95"/>
        </w:rPr>
        <w:t>equivalente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29%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total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matrícula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nivel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Licenciatura.</w:t>
      </w:r>
      <w:r>
        <w:rPr>
          <w:spacing w:val="-11"/>
          <w:w w:val="90"/>
        </w:rPr>
        <w:t> </w:t>
      </w:r>
      <w:r>
        <w:rPr>
          <w:w w:val="90"/>
        </w:rPr>
        <w:t>Aquí,</w:t>
      </w:r>
      <w:r>
        <w:rPr>
          <w:spacing w:val="-11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Universidad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Autónoma</w:t>
      </w:r>
      <w:r>
        <w:rPr>
          <w:spacing w:val="-9"/>
          <w:w w:val="90"/>
        </w:rPr>
        <w:t> </w:t>
      </w:r>
      <w:r>
        <w:rPr>
          <w:w w:val="90"/>
        </w:rPr>
        <w:t>“Benito</w:t>
      </w:r>
      <w:r>
        <w:rPr>
          <w:spacing w:val="-9"/>
          <w:w w:val="90"/>
        </w:rPr>
        <w:t> </w:t>
      </w:r>
      <w:r>
        <w:rPr>
          <w:w w:val="90"/>
        </w:rPr>
        <w:t>Juárez”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Oaxaca ha</w:t>
      </w:r>
      <w:r>
        <w:rPr>
          <w:spacing w:val="-18"/>
          <w:w w:val="90"/>
        </w:rPr>
        <w:t> </w:t>
      </w:r>
      <w:r>
        <w:rPr>
          <w:w w:val="90"/>
        </w:rPr>
        <w:t>realizado</w:t>
      </w:r>
      <w:r>
        <w:rPr>
          <w:spacing w:val="-18"/>
          <w:w w:val="90"/>
        </w:rPr>
        <w:t> </w:t>
      </w:r>
      <w:r>
        <w:rPr>
          <w:w w:val="90"/>
        </w:rPr>
        <w:t>acciones</w:t>
      </w:r>
      <w:r>
        <w:rPr>
          <w:spacing w:val="-18"/>
          <w:w w:val="90"/>
        </w:rPr>
        <w:t> </w:t>
      </w:r>
      <w:r>
        <w:rPr>
          <w:w w:val="90"/>
        </w:rPr>
        <w:t>importantes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procesos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acreditación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calidad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oferta</w:t>
      </w:r>
      <w:r>
        <w:rPr>
          <w:spacing w:val="-23"/>
          <w:w w:val="95"/>
        </w:rPr>
        <w:t> </w:t>
      </w:r>
      <w:r>
        <w:rPr>
          <w:w w:val="95"/>
        </w:rPr>
        <w:t>educa-</w:t>
      </w:r>
    </w:p>
    <w:p>
      <w:pPr>
        <w:tabs>
          <w:tab w:pos="5715" w:val="left" w:leader="none"/>
        </w:tabs>
        <w:spacing w:before="9"/>
        <w:ind w:left="199" w:right="0" w:firstLine="0"/>
        <w:jc w:val="both"/>
        <w:rPr>
          <w:sz w:val="16"/>
        </w:rPr>
      </w:pPr>
      <w:r>
        <w:rPr/>
        <w:pict>
          <v:group style="position:absolute;margin-left:563.987427pt;margin-top:-83.654373pt;width:57.5pt;height:50.1pt;mso-position-horizontal-relative:page;mso-position-vertical-relative:paragraph;z-index:251859968" coordorigin="11280,-1673" coordsize="1150,1002">
            <v:shape style="position:absolute;left:11279;top:-1674;width:1150;height:1002" coordorigin="11280,-1673" coordsize="1150,1002" path="m12189,-1673l11520,-1673,11444,-1661,11378,-1627,11326,-1575,11292,-1509,11280,-1433,11280,-912,11292,-836,11326,-770,11378,-718,11444,-684,11520,-672,12189,-672,12265,-684,12331,-718,12383,-770,12417,-836,12429,-912,12429,-1153,11332,-1153,11332,-1381,11345,-1456,11379,-1522,11431,-1574,11497,-1608,11572,-1621,12337,-1621,12331,-1627,12265,-1661,12189,-1673xm12337,-1621l12137,-1621,12213,-1608,12278,-1574,12330,-1522,12365,-1456,12377,-1381,12377,-1153,12429,-1153,12429,-1433,12417,-1509,12383,-1575,12337,-1621xe" filled="true" fillcolor="#f18a5d" stroked="false">
              <v:path arrowok="t"/>
              <v:fill type="solid"/>
            </v:shape>
            <v:shape style="position:absolute;left:11279;top:-1674;width:1150;height:1002" type="#_x0000_t202" filled="false" stroked="false">
              <v:textbox inset="0,0,0,0">
                <w:txbxContent>
                  <w:p>
                    <w:pPr>
                      <w:spacing w:line="218" w:lineRule="auto" w:before="153"/>
                      <w:ind w:left="72" w:right="6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Reciente creación</w:t>
                    </w:r>
                  </w:p>
                  <w:p>
                    <w:pPr>
                      <w:spacing w:before="87"/>
                      <w:ind w:left="0" w:right="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5.00708pt;margin-top:-83.654373pt;width:57.5pt;height:50.1pt;mso-position-horizontal-relative:page;mso-position-vertical-relative:paragraph;z-index:251862016" coordorigin="15700,-1673" coordsize="1150,1002">
            <v:shape style="position:absolute;left:15700;top:-1674;width:1150;height:1002" coordorigin="15700,-1673" coordsize="1150,1002" path="m16610,-1673l15940,-1673,15864,-1661,15799,-1627,15747,-1575,15712,-1509,15700,-1433,15700,-912,15712,-836,15747,-770,15799,-718,15864,-684,15940,-672,16610,-672,16685,-684,16751,-718,16803,-770,16838,-836,16850,-912,16850,-1153,15753,-1153,15753,-1381,15765,-1456,15799,-1522,15851,-1574,15917,-1608,15993,-1621,16757,-1621,16751,-1627,16685,-1661,16610,-1673xm16757,-1621l16557,-1621,16633,-1608,16699,-1574,16751,-1522,16785,-1456,16797,-1381,16797,-1153,16850,-1153,16850,-1433,16838,-1509,16803,-1575,16757,-1621xe" filled="true" fillcolor="#f9c0a2" stroked="false">
              <v:path arrowok="t"/>
              <v:fill type="solid"/>
            </v:shape>
            <v:shape style="position:absolute;left:15700;top:-1674;width:1150;height:1002" type="#_x0000_t202" filled="false" stroked="false">
              <v:textbox inset="0,0,0,0">
                <w:txbxContent>
                  <w:p>
                    <w:pPr>
                      <w:spacing w:line="218" w:lineRule="auto" w:before="153"/>
                      <w:ind w:left="203" w:right="20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Programas </w:t>
                    </w:r>
                    <w:r>
                      <w:rPr>
                        <w:sz w:val="18"/>
                      </w:rPr>
                      <w:t>en PNPC</w:t>
                    </w:r>
                  </w:p>
                  <w:p>
                    <w:pPr>
                      <w:spacing w:before="87"/>
                      <w:ind w:left="66" w:right="7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7.41272pt;margin-top:-83.654373pt;width:57.5pt;height:50.1pt;mso-position-horizontal-relative:page;mso-position-vertical-relative:paragraph;z-index:251870208" coordorigin="12548,-1673" coordsize="1150,1002">
            <v:shape style="position:absolute;left:12548;top:-1674;width:1150;height:1002" coordorigin="12548,-1673" coordsize="1150,1002" path="m13458,-1673l12788,-1673,12713,-1661,12647,-1627,12595,-1575,12561,-1509,12548,-1433,12548,-912,12561,-836,12595,-770,12647,-718,12713,-684,12788,-672,13458,-672,13534,-684,13599,-718,13651,-770,13686,-836,13698,-912,13698,-1153,12601,-1153,12601,-1381,12613,-1456,12647,-1522,12699,-1574,12765,-1608,12841,-1621,13605,-1621,13599,-1627,13534,-1661,13458,-1673xm13605,-1621l13405,-1621,13481,-1608,13547,-1574,13599,-1522,13633,-1456,13645,-1381,13645,-1153,13698,-1153,13698,-1433,13686,-1509,13651,-1575,13605,-1621xe" filled="true" fillcolor="#f18a5d" stroked="false">
              <v:path arrowok="t"/>
              <v:fill type="solid"/>
            </v:shape>
            <v:shape style="position:absolute;left:12548;top:-1674;width:1150;height:1002" type="#_x0000_t202" filled="false" stroked="false">
              <v:textbox inset="0,0,0,0">
                <w:txbxContent>
                  <w:p>
                    <w:pPr>
                      <w:spacing w:before="152"/>
                      <w:ind w:left="70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Doctorado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48.432312pt;margin-top:-83.654373pt;width:57.5pt;height:50.1pt;mso-position-horizontal-relative:page;mso-position-vertical-relative:paragraph;z-index:251872256" coordorigin="16969,-1673" coordsize="1150,1002">
            <v:shape style="position:absolute;left:16968;top:-1674;width:1150;height:1002" coordorigin="16969,-1673" coordsize="1150,1002" path="m17878,-1673l17209,-1673,17133,-1661,17067,-1627,17015,-1575,16981,-1509,16969,-1433,16969,-912,16981,-836,17015,-770,17067,-718,17133,-684,17209,-672,17878,-672,17954,-684,18020,-718,18072,-770,18106,-836,18118,-912,18118,-1153,17021,-1153,17021,-1381,17033,-1456,17068,-1522,17120,-1574,17186,-1608,17261,-1621,18026,-1621,18020,-1627,17954,-1661,17878,-1673xm18026,-1621l17826,-1621,17901,-1608,17967,-1574,18019,-1522,18053,-1456,18066,-1381,18066,-1153,18118,-1153,18118,-1433,18106,-1509,18072,-1575,18026,-1621xe" filled="true" fillcolor="#f9c0a2" stroked="false">
              <v:path arrowok="t"/>
              <v:fill type="solid"/>
            </v:shape>
            <v:shape style="position:absolute;left:16968;top:-1674;width:1150;height:1002" type="#_x0000_t202" filled="false" stroked="false">
              <v:textbox inset="0,0,0,0">
                <w:txbxContent>
                  <w:p>
                    <w:pPr>
                      <w:spacing w:before="152"/>
                      <w:ind w:left="72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Doctorado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2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0.837891pt;margin-top:-83.654373pt;width:57.5pt;height:50.1pt;mso-position-horizontal-relative:page;mso-position-vertical-relative:paragraph;z-index:251874304" coordorigin="13817,-1673" coordsize="1150,1002">
            <v:shape style="position:absolute;left:13816;top:-1674;width:1150;height:1002" coordorigin="13817,-1673" coordsize="1150,1002" path="m14726,-1673l14057,-1673,13981,-1661,13915,-1627,13863,-1575,13829,-1509,13817,-1433,13817,-912,13829,-836,13863,-770,13915,-718,13981,-684,14057,-672,14726,-672,14802,-684,14868,-718,14920,-770,14954,-836,14966,-912,14966,-1153,13869,-1153,13869,-1381,13882,-1456,13916,-1522,13968,-1574,14034,-1608,14109,-1621,14874,-1621,14868,-1627,14802,-1661,14726,-1673xm14874,-1621l14674,-1621,14750,-1608,14815,-1574,14867,-1522,14902,-1456,14914,-1381,14914,-1153,14966,-1153,14966,-1433,14954,-1509,14920,-1575,14874,-1621xe" filled="true" fillcolor="#f18a5d" stroked="false">
              <v:path arrowok="t"/>
              <v:fill type="solid"/>
            </v:shape>
            <v:shape style="position:absolute;left:13816;top:-1674;width:1150;height:1002" type="#_x0000_t202" filled="false" stroked="false">
              <v:textbox inset="0,0,0,0">
                <w:txbxContent>
                  <w:p>
                    <w:pPr>
                      <w:spacing w:line="218" w:lineRule="auto" w:before="153"/>
                      <w:ind w:left="203" w:right="20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Programas </w:t>
                    </w:r>
                    <w:r>
                      <w:rPr>
                        <w:sz w:val="18"/>
                      </w:rPr>
                      <w:t>en PNPC</w:t>
                    </w:r>
                  </w:p>
                  <w:p>
                    <w:pPr>
                      <w:spacing w:before="87"/>
                      <w:ind w:left="0" w:right="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11.857422pt;margin-top:-83.654373pt;width:57.5pt;height:50.1pt;mso-position-horizontal-relative:page;mso-position-vertical-relative:paragraph;z-index:251876352" coordorigin="18237,-1673" coordsize="1150,1002">
            <v:shape style="position:absolute;left:18237;top:-1674;width:1150;height:1002" coordorigin="18237,-1673" coordsize="1150,1002" path="m19147,-1673l18477,-1673,18402,-1661,18336,-1627,18284,-1575,18249,-1509,18237,-1433,18237,-912,18249,-836,18284,-770,18336,-718,18402,-684,18477,-672,19147,-672,19222,-684,19288,-718,19340,-770,19375,-836,19387,-912,19387,-1153,18290,-1153,18290,-1381,18302,-1456,18336,-1522,18388,-1574,18454,-1608,18530,-1621,19294,-1621,19288,-1627,19222,-1661,19147,-1673xm19294,-1621l19094,-1621,19170,-1608,19236,-1574,19288,-1522,19322,-1456,19334,-1381,19334,-1153,19387,-1153,19387,-1433,19375,-1509,19340,-1575,19294,-1621xe" filled="true" fillcolor="#f9c0a2" stroked="false">
              <v:path arrowok="t"/>
              <v:fill type="solid"/>
            </v:shape>
            <v:shape style="position:absolute;left:18237;top:-1674;width:1150;height:1002" type="#_x0000_t202" filled="false" stroked="false">
              <v:textbox inset="0,0,0,0">
                <w:txbxContent>
                  <w:p>
                    <w:pPr>
                      <w:spacing w:line="218" w:lineRule="auto" w:before="153"/>
                      <w:ind w:left="71" w:right="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Reciente creación</w:t>
                    </w:r>
                  </w:p>
                  <w:p>
                    <w:pPr>
                      <w:spacing w:before="87"/>
                      <w:ind w:left="66" w:right="7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3.801392pt;margin-top:-26.133471pt;width:185.95pt;height:21.65pt;mso-position-horizontal-relative:page;mso-position-vertical-relative:paragraph;z-index:251878400" coordorigin="11276,-523" coordsize="3719,433">
            <v:shape style="position:absolute;left:11276;top:-523;width:3719;height:433" coordorigin="11276,-523" coordsize="3719,433" path="m14957,-523l11280,-523,11276,-255,11289,-124,11333,-90,11420,-117,14818,-117,14938,-130,14992,-176,14994,-294,14957,-523xm14818,-117l11420,-117,14199,-112,14818,-117xe" filled="true" fillcolor="#e94f21" stroked="false">
              <v:path arrowok="t"/>
              <v:fill type="solid"/>
            </v:shape>
            <v:shape style="position:absolute;left:11276;top:-523;width:3719;height:433" type="#_x0000_t202" filled="false" stroked="false">
              <v:textbox inset="0,0,0,0">
                <w:txbxContent>
                  <w:p>
                    <w:pPr>
                      <w:spacing w:before="103"/>
                      <w:ind w:left="1114" w:right="141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2010 - 2011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4.821106pt;margin-top:-26.133471pt;width:185.95pt;height:21.65pt;mso-position-horizontal-relative:page;mso-position-vertical-relative:paragraph;z-index:251880448" coordorigin="15696,-523" coordsize="3719,433">
            <v:shape style="position:absolute;left:15696;top:-523;width:3719;height:433" coordorigin="15696,-523" coordsize="3719,433" path="m19378,-523l15701,-523,15696,-255,15709,-124,15753,-90,15840,-117,19239,-117,19358,-130,19413,-176,19415,-294,19378,-523xm19239,-117l15840,-117,18620,-112,19239,-117xe" filled="true" fillcolor="#e94f21" stroked="false">
              <v:path arrowok="t"/>
              <v:fill type="solid"/>
            </v:shape>
            <v:shape style="position:absolute;left:15696;top:-523;width:3719;height:433" type="#_x0000_t202" filled="false" stroked="false">
              <v:textbox inset="0,0,0,0">
                <w:txbxContent>
                  <w:p>
                    <w:pPr>
                      <w:spacing w:before="103"/>
                      <w:ind w:left="1255" w:right="1274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2016 - 2017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position w:val="1"/>
          <w:sz w:val="22"/>
        </w:rPr>
        <w:t>tiva</w:t>
      </w:r>
      <w:r>
        <w:rPr>
          <w:spacing w:val="-26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y</w:t>
      </w:r>
      <w:r>
        <w:rPr>
          <w:spacing w:val="-26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cuenta</w:t>
      </w:r>
      <w:r>
        <w:rPr>
          <w:spacing w:val="-25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con</w:t>
      </w:r>
      <w:r>
        <w:rPr>
          <w:spacing w:val="-26"/>
          <w:w w:val="95"/>
          <w:position w:val="1"/>
          <w:sz w:val="22"/>
        </w:rPr>
        <w:t> </w:t>
      </w:r>
      <w:r>
        <w:rPr>
          <w:spacing w:val="-4"/>
          <w:w w:val="95"/>
          <w:position w:val="1"/>
          <w:sz w:val="22"/>
        </w:rPr>
        <w:t>32.6%</w:t>
      </w:r>
      <w:r>
        <w:rPr>
          <w:spacing w:val="-26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de</w:t>
      </w:r>
      <w:r>
        <w:rPr>
          <w:spacing w:val="-25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las</w:t>
      </w:r>
      <w:r>
        <w:rPr>
          <w:spacing w:val="-26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acreditaciones.</w:t>
      </w:r>
      <w:r>
        <w:rPr>
          <w:spacing w:val="-25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Por</w:t>
        <w:tab/>
      </w:r>
      <w:r>
        <w:rPr>
          <w:b/>
          <w:sz w:val="16"/>
        </w:rPr>
        <w:t>Fuente:</w:t>
      </w:r>
      <w:r>
        <w:rPr>
          <w:b/>
          <w:spacing w:val="-21"/>
          <w:sz w:val="16"/>
        </w:rPr>
        <w:t> </w:t>
      </w:r>
      <w:r>
        <w:rPr>
          <w:sz w:val="16"/>
        </w:rPr>
        <w:t>Elaboración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la</w:t>
      </w:r>
      <w:r>
        <w:rPr>
          <w:spacing w:val="-20"/>
          <w:sz w:val="16"/>
        </w:rPr>
        <w:t> </w:t>
      </w:r>
      <w:r>
        <w:rPr>
          <w:sz w:val="16"/>
        </w:rPr>
        <w:t>Secretaria</w:t>
      </w:r>
      <w:r>
        <w:rPr>
          <w:spacing w:val="-23"/>
          <w:sz w:val="16"/>
        </w:rPr>
        <w:t> </w:t>
      </w:r>
      <w:r>
        <w:rPr>
          <w:sz w:val="16"/>
        </w:rPr>
        <w:t>Técnica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la</w:t>
      </w:r>
      <w:r>
        <w:rPr>
          <w:spacing w:val="-19"/>
          <w:sz w:val="16"/>
        </w:rPr>
        <w:t> </w:t>
      </w:r>
      <w:r>
        <w:rPr>
          <w:sz w:val="16"/>
        </w:rPr>
        <w:t>COEPES,</w:t>
      </w:r>
      <w:r>
        <w:rPr>
          <w:spacing w:val="-20"/>
          <w:sz w:val="16"/>
        </w:rPr>
        <w:t> </w:t>
      </w:r>
      <w:r>
        <w:rPr>
          <w:sz w:val="16"/>
        </w:rPr>
        <w:t>con</w:t>
      </w:r>
      <w:r>
        <w:rPr>
          <w:spacing w:val="-20"/>
          <w:sz w:val="16"/>
        </w:rPr>
        <w:t> </w:t>
      </w:r>
      <w:r>
        <w:rPr>
          <w:sz w:val="16"/>
        </w:rPr>
        <w:t>datos</w:t>
      </w:r>
      <w:r>
        <w:rPr>
          <w:spacing w:val="-20"/>
          <w:sz w:val="16"/>
        </w:rPr>
        <w:t> </w:t>
      </w:r>
      <w:r>
        <w:rPr>
          <w:sz w:val="16"/>
        </w:rPr>
        <w:t>del</w:t>
      </w:r>
      <w:r>
        <w:rPr>
          <w:spacing w:val="-19"/>
          <w:sz w:val="16"/>
        </w:rPr>
        <w:t> </w:t>
      </w:r>
      <w:r>
        <w:rPr>
          <w:sz w:val="16"/>
        </w:rPr>
        <w:t>Programa</w:t>
      </w:r>
      <w:r>
        <w:rPr>
          <w:spacing w:val="-20"/>
          <w:sz w:val="16"/>
        </w:rPr>
        <w:t> </w:t>
      </w:r>
      <w:r>
        <w:rPr>
          <w:sz w:val="16"/>
        </w:rPr>
        <w:t>Nacional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Posgrados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Calidad</w:t>
      </w:r>
      <w:r>
        <w:rPr>
          <w:spacing w:val="-20"/>
          <w:sz w:val="16"/>
        </w:rPr>
        <w:t> </w:t>
      </w:r>
      <w:r>
        <w:rPr>
          <w:sz w:val="16"/>
        </w:rPr>
        <w:t>del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CONACyT.</w:t>
      </w:r>
    </w:p>
    <w:p>
      <w:pPr>
        <w:spacing w:after="0"/>
        <w:jc w:val="both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5522" w:space="40"/>
            <w:col w:w="13998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respecta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investigadores</w:t>
      </w:r>
      <w:r>
        <w:rPr>
          <w:spacing w:val="-22"/>
          <w:w w:val="95"/>
        </w:rPr>
        <w:t> </w:t>
      </w:r>
      <w:r>
        <w:rPr>
          <w:w w:val="95"/>
        </w:rPr>
        <w:t>reco- </w:t>
      </w:r>
      <w:r>
        <w:rPr>
          <w:w w:val="90"/>
        </w:rPr>
        <w:t>nocidos por el </w:t>
      </w:r>
      <w:r>
        <w:rPr>
          <w:spacing w:val="-3"/>
          <w:w w:val="90"/>
        </w:rPr>
        <w:t>SNI, </w:t>
      </w:r>
      <w:r>
        <w:rPr>
          <w:spacing w:val="-5"/>
          <w:w w:val="90"/>
        </w:rPr>
        <w:t>49.0% </w:t>
      </w:r>
      <w:r>
        <w:rPr>
          <w:spacing w:val="-3"/>
          <w:w w:val="90"/>
        </w:rPr>
        <w:t>pertenece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las Universi- </w:t>
      </w:r>
      <w:r>
        <w:rPr>
          <w:w w:val="90"/>
        </w:rPr>
        <w:t>dades Estatales, </w:t>
      </w:r>
      <w:r>
        <w:rPr>
          <w:spacing w:val="-9"/>
          <w:w w:val="90"/>
        </w:rPr>
        <w:t>17.0% </w:t>
      </w:r>
      <w:r>
        <w:rPr>
          <w:w w:val="90"/>
        </w:rPr>
        <w:t>a la </w:t>
      </w:r>
      <w:r>
        <w:rPr>
          <w:spacing w:val="-3"/>
          <w:w w:val="90"/>
        </w:rPr>
        <w:t>Universidad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Autónoma “Benito</w:t>
      </w:r>
      <w:r>
        <w:rPr>
          <w:spacing w:val="-13"/>
          <w:w w:val="90"/>
        </w:rPr>
        <w:t> </w:t>
      </w:r>
      <w:r>
        <w:rPr>
          <w:w w:val="90"/>
        </w:rPr>
        <w:t>Juárez”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15.0%</w:t>
      </w:r>
      <w:r>
        <w:rPr>
          <w:spacing w:val="-13"/>
          <w:w w:val="90"/>
        </w:rPr>
        <w:t> </w:t>
      </w:r>
      <w:r>
        <w:rPr>
          <w:w w:val="90"/>
        </w:rPr>
        <w:t>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Poli-</w:t>
      </w:r>
    </w:p>
    <w:p>
      <w:pPr>
        <w:pStyle w:val="BodyText"/>
        <w:spacing w:line="249" w:lineRule="auto" w:before="62"/>
        <w:ind w:left="200"/>
        <w:jc w:val="both"/>
      </w:pPr>
      <w:r>
        <w:rPr/>
        <w:br w:type="column"/>
      </w:r>
      <w:r>
        <w:rPr>
          <w:spacing w:val="-4"/>
          <w:w w:val="95"/>
        </w:rPr>
        <w:t>técnico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cierto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avance </w:t>
      </w:r>
      <w:r>
        <w:rPr>
          <w:spacing w:val="-3"/>
          <w:w w:val="95"/>
        </w:rPr>
        <w:t>importante, comparativamente con </w:t>
      </w:r>
      <w:r>
        <w:rPr>
          <w:w w:val="95"/>
        </w:rPr>
        <w:t>el </w:t>
      </w:r>
      <w:r>
        <w:rPr>
          <w:spacing w:val="-3"/>
          <w:w w:val="95"/>
        </w:rPr>
        <w:t>padrón nacional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SNI,</w:t>
      </w:r>
      <w:r>
        <w:rPr>
          <w:spacing w:val="-18"/>
          <w:w w:val="95"/>
        </w:rPr>
        <w:t> </w:t>
      </w:r>
      <w:r>
        <w:rPr>
          <w:w w:val="95"/>
        </w:rPr>
        <w:t>Oaxaca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sólo</w:t>
      </w:r>
      <w:r>
        <w:rPr>
          <w:spacing w:val="-18"/>
          <w:w w:val="95"/>
        </w:rPr>
        <w:t> </w:t>
      </w:r>
      <w:r>
        <w:rPr>
          <w:spacing w:val="-12"/>
          <w:w w:val="95"/>
        </w:rPr>
        <w:t>1.1%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investigadores</w:t>
      </w:r>
      <w:r>
        <w:rPr>
          <w:spacing w:val="-14"/>
        </w:rPr>
        <w:t> </w:t>
      </w:r>
      <w:r>
        <w:rPr>
          <w:spacing w:val="-3"/>
        </w:rPr>
        <w:t>distinguidos.</w:t>
      </w:r>
    </w:p>
    <w:p>
      <w:pPr>
        <w:pStyle w:val="BodyText"/>
        <w:spacing w:line="249" w:lineRule="auto" w:before="62"/>
        <w:ind w:left="1547" w:firstLine="283"/>
        <w:jc w:val="both"/>
      </w:pPr>
      <w:r>
        <w:rPr/>
        <w:br w:type="column"/>
      </w:r>
      <w:r>
        <w:rPr/>
        <w:t>Un</w:t>
      </w:r>
      <w:r>
        <w:rPr>
          <w:spacing w:val="-17"/>
        </w:rPr>
        <w:t> </w:t>
      </w:r>
      <w:r>
        <w:rPr/>
        <w:t>aspecto</w:t>
      </w:r>
      <w:r>
        <w:rPr>
          <w:spacing w:val="-17"/>
        </w:rPr>
        <w:t> </w:t>
      </w:r>
      <w:r>
        <w:rPr>
          <w:spacing w:val="-3"/>
        </w:rPr>
        <w:t>más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incide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rezago</w:t>
      </w:r>
      <w:r>
        <w:rPr>
          <w:spacing w:val="-17"/>
        </w:rPr>
        <w:t> </w:t>
      </w:r>
      <w:r>
        <w:rPr/>
        <w:t>de </w:t>
      </w:r>
      <w:r>
        <w:rPr>
          <w:w w:val="95"/>
        </w:rPr>
        <w:t>infraestructura en </w:t>
      </w:r>
      <w:r>
        <w:rPr>
          <w:spacing w:val="-3"/>
          <w:w w:val="95"/>
        </w:rPr>
        <w:t>las </w:t>
      </w:r>
      <w:r>
        <w:rPr>
          <w:w w:val="95"/>
        </w:rPr>
        <w:t>IES es la </w:t>
      </w:r>
      <w:r>
        <w:rPr>
          <w:spacing w:val="-4"/>
          <w:w w:val="95"/>
        </w:rPr>
        <w:t>inversión </w:t>
      </w:r>
      <w:r>
        <w:rPr>
          <w:w w:val="95"/>
        </w:rPr>
        <w:t>que la </w:t>
      </w:r>
      <w:r>
        <w:rPr>
          <w:spacing w:val="-3"/>
          <w:w w:val="95"/>
        </w:rPr>
        <w:t>Federación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Gobierno</w:t>
      </w:r>
      <w:r>
        <w:rPr>
          <w:spacing w:val="-20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aportan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construcción. Comparativamente con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aporta- 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año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9"/>
          <w:w w:val="95"/>
        </w:rPr>
        <w:t>2017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Fondo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w w:val="90"/>
        </w:rPr>
        <w:t>Aportaciones </w:t>
      </w:r>
      <w:r>
        <w:rPr>
          <w:spacing w:val="-3"/>
          <w:w w:val="90"/>
        </w:rPr>
        <w:t>Múltiples </w:t>
      </w:r>
      <w:r>
        <w:rPr>
          <w:w w:val="90"/>
        </w:rPr>
        <w:t>y en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Fondos Concursables,</w:t>
      </w:r>
    </w:p>
    <w:p>
      <w:pPr>
        <w:pStyle w:val="BodyText"/>
        <w:spacing w:line="249" w:lineRule="auto" w:before="74"/>
        <w:ind w:left="199" w:right="164"/>
        <w:jc w:val="both"/>
      </w:pPr>
      <w:r>
        <w:rPr/>
        <w:br w:type="column"/>
      </w:r>
      <w:r>
        <w:rPr>
          <w:spacing w:val="-4"/>
          <w:w w:val="95"/>
        </w:rPr>
        <w:t>continua, entre </w:t>
      </w:r>
      <w:r>
        <w:rPr>
          <w:spacing w:val="-3"/>
          <w:w w:val="95"/>
        </w:rPr>
        <w:t>otros, con las necesidades </w:t>
      </w:r>
      <w:r>
        <w:rPr>
          <w:w w:val="95"/>
        </w:rPr>
        <w:t>de la </w:t>
      </w:r>
      <w:r>
        <w:rPr>
          <w:spacing w:val="-3"/>
          <w:w w:val="95"/>
        </w:rPr>
        <w:t>producción.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lograrlo,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13"/>
          <w:w w:val="95"/>
        </w:rPr>
        <w:t> </w:t>
      </w:r>
      <w:r>
        <w:rPr>
          <w:w w:val="95"/>
        </w:rPr>
        <w:t>importan- </w:t>
      </w:r>
      <w:r>
        <w:rPr>
          <w:spacing w:val="-3"/>
          <w:w w:val="95"/>
        </w:rPr>
        <w:t>cia </w:t>
      </w:r>
      <w:r>
        <w:rPr>
          <w:w w:val="95"/>
        </w:rPr>
        <w:t>que </w:t>
      </w:r>
      <w:r>
        <w:rPr>
          <w:spacing w:val="-3"/>
          <w:w w:val="95"/>
        </w:rPr>
        <w:t>las propias </w:t>
      </w:r>
      <w:r>
        <w:rPr>
          <w:w w:val="95"/>
        </w:rPr>
        <w:t>IES </w:t>
      </w:r>
      <w:r>
        <w:rPr>
          <w:spacing w:val="-4"/>
          <w:w w:val="95"/>
        </w:rPr>
        <w:t>consideren </w:t>
      </w:r>
      <w:r>
        <w:rPr>
          <w:w w:val="95"/>
        </w:rPr>
        <w:t>la </w:t>
      </w:r>
      <w:r>
        <w:rPr>
          <w:spacing w:val="-3"/>
          <w:w w:val="95"/>
        </w:rPr>
        <w:t>creación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clústeres </w:t>
      </w:r>
      <w:r>
        <w:rPr>
          <w:spacing w:val="-3"/>
          <w:w w:val="90"/>
        </w:rPr>
        <w:t>educativos regionales vinculados con las vocaciones </w:t>
      </w:r>
      <w:r>
        <w:rPr>
          <w:w w:val="90"/>
        </w:rPr>
        <w:t>productivas de </w:t>
      </w:r>
      <w:r>
        <w:rPr>
          <w:spacing w:val="-3"/>
          <w:w w:val="90"/>
        </w:rPr>
        <w:t>las regiones </w:t>
      </w:r>
      <w:r>
        <w:rPr>
          <w:w w:val="90"/>
        </w:rPr>
        <w:t>del estado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impulsen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conformación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ofertas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alta</w:t>
      </w:r>
    </w:p>
    <w:p>
      <w:pPr>
        <w:spacing w:after="0" w:line="249" w:lineRule="auto"/>
        <w:jc w:val="both"/>
        <w:sectPr>
          <w:footerReference w:type="default" r:id="rId51"/>
          <w:pgSz w:w="20980" w:h="15880" w:orient="landscape"/>
          <w:pgMar w:footer="1094" w:header="0" w:top="900" w:bottom="1280" w:left="0" w:right="1420"/>
          <w:cols w:num="4" w:equalWidth="0">
            <w:col w:w="5521" w:space="40"/>
            <w:col w:w="4135" w:space="39"/>
            <w:col w:w="5481" w:space="39"/>
            <w:col w:w="4305"/>
          </w:cols>
        </w:sect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pacing w:val="-3"/>
          <w:w w:val="95"/>
          <w:sz w:val="18"/>
        </w:rPr>
        <w:t>Tabla</w:t>
      </w:r>
      <w:r>
        <w:rPr>
          <w:b/>
          <w:spacing w:val="-6"/>
          <w:w w:val="95"/>
          <w:sz w:val="18"/>
        </w:rPr>
        <w:t> </w:t>
      </w:r>
      <w:r>
        <w:rPr>
          <w:b/>
          <w:w w:val="95"/>
          <w:sz w:val="18"/>
        </w:rPr>
        <w:t>18.</w:t>
      </w:r>
      <w:r>
        <w:rPr>
          <w:b/>
          <w:spacing w:val="-4"/>
          <w:w w:val="95"/>
          <w:sz w:val="18"/>
        </w:rPr>
        <w:t> </w:t>
      </w:r>
      <w:r>
        <w:rPr>
          <w:w w:val="95"/>
          <w:sz w:val="18"/>
        </w:rPr>
        <w:t>Investigadores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Instituciones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Educación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Superior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miembros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Sistema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Nacional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Investigadores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(SNI).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208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1033"/>
        <w:gridCol w:w="1017"/>
        <w:gridCol w:w="1017"/>
        <w:gridCol w:w="1033"/>
        <w:gridCol w:w="1049"/>
        <w:gridCol w:w="1016"/>
      </w:tblGrid>
      <w:tr>
        <w:trPr>
          <w:trHeight w:val="279" w:hRule="atLeast"/>
        </w:trPr>
        <w:tc>
          <w:tcPr>
            <w:tcW w:w="1016" w:type="dxa"/>
            <w:vMerge w:val="restart"/>
            <w:tcBorders>
              <w:top w:val="nil"/>
              <w:left w:val="nil"/>
              <w:right w:val="single" w:sz="34" w:space="0" w:color="FFFFFF"/>
            </w:tcBorders>
            <w:shd w:val="clear" w:color="auto" w:fill="F18A5D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57" w:right="347"/>
              <w:jc w:val="center"/>
              <w:rPr>
                <w:sz w:val="14"/>
              </w:rPr>
            </w:pPr>
            <w:r>
              <w:rPr>
                <w:sz w:val="14"/>
              </w:rPr>
              <w:t>Año</w:t>
            </w:r>
          </w:p>
        </w:tc>
        <w:tc>
          <w:tcPr>
            <w:tcW w:w="4100" w:type="dxa"/>
            <w:gridSpan w:val="4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F18A5D"/>
          </w:tcPr>
          <w:p>
            <w:pPr>
              <w:pStyle w:val="TableParagraph"/>
              <w:spacing w:before="49"/>
              <w:ind w:left="1818" w:right="1868"/>
              <w:jc w:val="center"/>
              <w:rPr>
                <w:sz w:val="14"/>
              </w:rPr>
            </w:pPr>
            <w:r>
              <w:rPr>
                <w:sz w:val="14"/>
              </w:rPr>
              <w:t>Nivel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F18A5D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19" w:right="315"/>
              <w:jc w:val="center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016" w:type="dxa"/>
            <w:vMerge w:val="restart"/>
            <w:tcBorders>
              <w:top w:val="nil"/>
              <w:left w:val="single" w:sz="34" w:space="0" w:color="FFFFFF"/>
              <w:right w:val="nil"/>
            </w:tcBorders>
            <w:shd w:val="clear" w:color="auto" w:fill="F18A5D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righ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%</w:t>
            </w:r>
          </w:p>
        </w:tc>
      </w:tr>
      <w:tr>
        <w:trPr>
          <w:trHeight w:val="279" w:hRule="atLeast"/>
        </w:trPr>
        <w:tc>
          <w:tcPr>
            <w:tcW w:w="1016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left w:val="single" w:sz="34" w:space="0" w:color="FFFFFF"/>
            </w:tcBorders>
            <w:shd w:val="clear" w:color="auto" w:fill="F9C0A2"/>
          </w:tcPr>
          <w:p>
            <w:pPr>
              <w:pStyle w:val="TableParagraph"/>
              <w:spacing w:before="59"/>
              <w:ind w:left="171" w:right="173"/>
              <w:jc w:val="center"/>
              <w:rPr>
                <w:sz w:val="14"/>
              </w:rPr>
            </w:pPr>
            <w:r>
              <w:rPr>
                <w:sz w:val="14"/>
              </w:rPr>
              <w:t>Candidato</w:t>
            </w:r>
          </w:p>
        </w:tc>
        <w:tc>
          <w:tcPr>
            <w:tcW w:w="1017" w:type="dxa"/>
            <w:shd w:val="clear" w:color="auto" w:fill="F9C0A2"/>
          </w:tcPr>
          <w:p>
            <w:pPr>
              <w:pStyle w:val="TableParagraph"/>
              <w:spacing w:before="59"/>
              <w:ind w:left="1"/>
              <w:jc w:val="center"/>
              <w:rPr>
                <w:sz w:val="14"/>
              </w:rPr>
            </w:pPr>
            <w:r>
              <w:rPr>
                <w:w w:val="93"/>
                <w:sz w:val="14"/>
              </w:rPr>
              <w:t>1</w:t>
            </w:r>
          </w:p>
        </w:tc>
        <w:tc>
          <w:tcPr>
            <w:tcW w:w="1017" w:type="dxa"/>
            <w:shd w:val="clear" w:color="auto" w:fill="F9C0A2"/>
          </w:tcPr>
          <w:p>
            <w:pPr>
              <w:pStyle w:val="TableParagraph"/>
              <w:spacing w:before="59"/>
              <w:ind w:left="2"/>
              <w:jc w:val="center"/>
              <w:rPr>
                <w:sz w:val="14"/>
              </w:rPr>
            </w:pPr>
            <w:r>
              <w:rPr>
                <w:w w:val="93"/>
                <w:sz w:val="14"/>
              </w:rPr>
              <w:t>2</w:t>
            </w:r>
          </w:p>
        </w:tc>
        <w:tc>
          <w:tcPr>
            <w:tcW w:w="1033" w:type="dxa"/>
            <w:tcBorders>
              <w:right w:val="single" w:sz="34" w:space="0" w:color="FFFFFF"/>
            </w:tcBorders>
            <w:shd w:val="clear" w:color="auto" w:fill="F9C0A2"/>
          </w:tcPr>
          <w:p>
            <w:pPr>
              <w:pStyle w:val="TableParagraph"/>
              <w:spacing w:before="59"/>
              <w:ind w:left="7"/>
              <w:jc w:val="center"/>
              <w:rPr>
                <w:sz w:val="14"/>
              </w:rPr>
            </w:pPr>
            <w:r>
              <w:rPr>
                <w:w w:val="93"/>
                <w:sz w:val="14"/>
              </w:rPr>
              <w:t>3</w:t>
            </w:r>
          </w:p>
        </w:tc>
        <w:tc>
          <w:tcPr>
            <w:tcW w:w="1049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left w:val="single" w:sz="34" w:space="0" w:color="FFFFFF"/>
              <w:right w:val="nil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16" w:type="dxa"/>
            <w:tcBorders>
              <w:left w:val="nil"/>
              <w:bottom w:val="single" w:sz="2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9"/>
              <w:ind w:left="338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1033" w:type="dxa"/>
            <w:tcBorders>
              <w:left w:val="single" w:sz="3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9"/>
              <w:ind w:left="141" w:right="17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017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9"/>
              <w:ind w:left="344" w:right="343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017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9"/>
              <w:ind w:left="3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033" w:type="dxa"/>
            <w:tcBorders>
              <w:bottom w:val="single" w:sz="2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9"/>
              <w:ind w:left="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049" w:type="dxa"/>
            <w:tcBorders>
              <w:left w:val="single" w:sz="34" w:space="0" w:color="FFFFFF"/>
              <w:bottom w:val="single" w:sz="24" w:space="0" w:color="FFFFFF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9"/>
              <w:ind w:left="319" w:right="315"/>
              <w:jc w:val="center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016" w:type="dxa"/>
            <w:vMerge w:val="restart"/>
            <w:tcBorders>
              <w:left w:val="single" w:sz="3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ind w:left="318"/>
              <w:rPr>
                <w:sz w:val="16"/>
              </w:rPr>
            </w:pPr>
            <w:r>
              <w:rPr>
                <w:sz w:val="16"/>
              </w:rPr>
              <w:t>118%</w:t>
            </w:r>
          </w:p>
        </w:tc>
      </w:tr>
      <w:tr>
        <w:trPr>
          <w:trHeight w:val="275" w:hRule="atLeast"/>
        </w:trPr>
        <w:tc>
          <w:tcPr>
            <w:tcW w:w="1016" w:type="dxa"/>
            <w:tcBorders>
              <w:top w:val="single" w:sz="24" w:space="0" w:color="FFFFFF"/>
              <w:left w:val="nil"/>
              <w:bottom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5"/>
              <w:ind w:left="338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033" w:type="dxa"/>
            <w:tcBorders>
              <w:top w:val="single" w:sz="24" w:space="0" w:color="FFFFFF"/>
              <w:left w:val="single" w:sz="3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5"/>
              <w:ind w:left="141" w:right="173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017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5"/>
              <w:ind w:left="344" w:right="343"/>
              <w:jc w:val="center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1017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5"/>
              <w:ind w:left="344" w:right="341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33" w:type="dxa"/>
            <w:tcBorders>
              <w:top w:val="single" w:sz="24" w:space="0" w:color="FFFFFF"/>
              <w:bottom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5"/>
              <w:ind w:left="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049" w:type="dxa"/>
            <w:tcBorders>
              <w:top w:val="single" w:sz="24" w:space="0" w:color="FFFFFF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25"/>
              <w:ind w:left="319" w:right="315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1016" w:type="dxa"/>
            <w:vMerge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FCE0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spacing w:before="0"/>
        <w:ind w:left="1615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Consejo Nacional de Ciencia y Tecnología.</w:t>
      </w:r>
    </w:p>
    <w:p>
      <w:pPr>
        <w:pStyle w:val="BodyText"/>
        <w:spacing w:line="249" w:lineRule="auto"/>
        <w:ind w:left="1341"/>
        <w:jc w:val="both"/>
      </w:pPr>
      <w:r>
        <w:rPr/>
        <w:br w:type="column"/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39%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autorizado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año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10"/>
          <w:w w:val="90"/>
        </w:rPr>
        <w:t> </w:t>
      </w:r>
      <w:r>
        <w:rPr>
          <w:w w:val="90"/>
        </w:rPr>
        <w:t>lo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impacta</w:t>
      </w:r>
      <w:r>
        <w:rPr>
          <w:spacing w:val="-9"/>
          <w:w w:val="90"/>
        </w:rPr>
        <w:t> </w:t>
      </w:r>
      <w:r>
        <w:rPr>
          <w:w w:val="90"/>
        </w:rPr>
        <w:t>en </w:t>
      </w:r>
      <w:r>
        <w:rPr>
          <w:spacing w:val="-3"/>
          <w:w w:val="90"/>
        </w:rPr>
        <w:t>las </w:t>
      </w:r>
      <w:r>
        <w:rPr>
          <w:w w:val="90"/>
        </w:rPr>
        <w:t>metas de </w:t>
      </w:r>
      <w:r>
        <w:rPr>
          <w:spacing w:val="-3"/>
          <w:w w:val="90"/>
        </w:rPr>
        <w:t>construcción </w:t>
      </w:r>
      <w:r>
        <w:rPr>
          <w:w w:val="90"/>
        </w:rPr>
        <w:t>y </w:t>
      </w:r>
      <w:r>
        <w:rPr>
          <w:spacing w:val="-4"/>
          <w:w w:val="90"/>
        </w:rPr>
        <w:t>equipamiento. </w:t>
      </w:r>
      <w:r>
        <w:rPr>
          <w:w w:val="90"/>
        </w:rPr>
        <w:t>Un </w:t>
      </w:r>
      <w:r>
        <w:rPr>
          <w:spacing w:val="-6"/>
          <w:w w:val="90"/>
        </w:rPr>
        <w:t>fac- </w:t>
      </w:r>
      <w:r>
        <w:rPr>
          <w:spacing w:val="-3"/>
          <w:w w:val="90"/>
        </w:rPr>
        <w:t>tor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adicional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corresponde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liberación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autorizados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Federación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recuperación </w:t>
      </w:r>
      <w:r>
        <w:rPr>
          <w:w w:val="90"/>
        </w:rPr>
        <w:t>de los </w:t>
      </w:r>
      <w:r>
        <w:rPr>
          <w:spacing w:val="-3"/>
          <w:w w:val="90"/>
        </w:rPr>
        <w:t>ingresos propios </w:t>
      </w:r>
      <w:r>
        <w:rPr>
          <w:w w:val="90"/>
        </w:rPr>
        <w:t>que </w:t>
      </w:r>
      <w:r>
        <w:rPr>
          <w:spacing w:val="-3"/>
          <w:w w:val="90"/>
        </w:rPr>
        <w:t>generan 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diversos</w:t>
      </w:r>
      <w:r>
        <w:rPr>
          <w:spacing w:val="-11"/>
          <w:w w:val="90"/>
        </w:rPr>
        <w:t> </w:t>
      </w:r>
      <w:r>
        <w:rPr>
          <w:w w:val="90"/>
        </w:rPr>
        <w:t>servicios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educativos.</w:t>
      </w:r>
    </w:p>
    <w:p>
      <w:pPr>
        <w:pStyle w:val="BodyText"/>
        <w:spacing w:before="9"/>
      </w:pPr>
    </w:p>
    <w:p>
      <w:pPr>
        <w:pStyle w:val="BodyText"/>
        <w:ind w:left="1341"/>
      </w:pPr>
      <w:r>
        <w:rPr/>
        <w:t>Vinculación</w:t>
      </w:r>
    </w:p>
    <w:p>
      <w:pPr>
        <w:pStyle w:val="BodyText"/>
        <w:spacing w:line="249" w:lineRule="auto" w:before="4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pertinencia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educación,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incubadoras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empresas.</w:t>
      </w:r>
    </w:p>
    <w:p>
      <w:pPr>
        <w:pStyle w:val="BodyText"/>
        <w:spacing w:line="249" w:lineRule="auto" w:before="2"/>
        <w:ind w:left="199" w:right="164" w:firstLine="283"/>
        <w:jc w:val="both"/>
      </w:pPr>
      <w:r>
        <w:rPr>
          <w:w w:val="90"/>
        </w:rPr>
        <w:t>Otro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rubro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debe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reorientarse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servicio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alumnado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18"/>
          <w:w w:val="95"/>
        </w:rPr>
        <w:t> </w:t>
      </w:r>
      <w:r>
        <w:rPr>
          <w:w w:val="95"/>
        </w:rPr>
        <w:t>pues 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comunidades </w:t>
      </w:r>
      <w:r>
        <w:rPr>
          <w:spacing w:val="-4"/>
          <w:w w:val="90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implementación </w:t>
      </w:r>
      <w:r>
        <w:rPr>
          <w:w w:val="90"/>
        </w:rPr>
        <w:t>de </w:t>
      </w:r>
      <w:r>
        <w:rPr>
          <w:spacing w:val="-3"/>
          <w:w w:val="90"/>
        </w:rPr>
        <w:t>brigadas </w:t>
      </w:r>
      <w:r>
        <w:rPr>
          <w:spacing w:val="-4"/>
          <w:w w:val="90"/>
        </w:rPr>
        <w:t>multidis- ciplinarias </w:t>
      </w:r>
      <w:r>
        <w:rPr>
          <w:w w:val="90"/>
        </w:rPr>
        <w:t>que </w:t>
      </w:r>
      <w:r>
        <w:rPr>
          <w:spacing w:val="-3"/>
          <w:w w:val="90"/>
        </w:rPr>
        <w:t>desarrollen proyectos </w:t>
      </w:r>
      <w:r>
        <w:rPr>
          <w:w w:val="90"/>
        </w:rPr>
        <w:t>de </w:t>
      </w:r>
      <w:r>
        <w:rPr>
          <w:spacing w:val="-3"/>
          <w:w w:val="90"/>
        </w:rPr>
        <w:t>interven- </w:t>
      </w:r>
      <w:r>
        <w:rPr>
          <w:w w:val="90"/>
        </w:rPr>
        <w:t>ción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diversas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áreas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15"/>
          <w:w w:val="90"/>
        </w:rPr>
        <w:t> </w:t>
      </w:r>
      <w:r>
        <w:rPr>
          <w:w w:val="90"/>
        </w:rPr>
        <w:t>al </w:t>
      </w:r>
      <w:r>
        <w:rPr>
          <w:spacing w:val="-3"/>
          <w:w w:val="95"/>
        </w:rPr>
        <w:t>mismo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éstas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vinculen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situa-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901" w:space="40"/>
            <w:col w:w="5276" w:space="39"/>
            <w:col w:w="4304"/>
          </w:cols>
        </w:sectPr>
      </w:pPr>
    </w:p>
    <w:p>
      <w:pPr>
        <w:pStyle w:val="BodyText"/>
        <w:spacing w:line="256" w:lineRule="exact"/>
        <w:ind w:left="1587"/>
        <w:jc w:val="both"/>
      </w:pPr>
      <w:r>
        <w:rPr/>
        <w:t>Infraestructura física y financiamiento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Otro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componente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34"/>
          <w:w w:val="95"/>
        </w:rPr>
        <w:t> </w:t>
      </w:r>
      <w:r>
        <w:rPr>
          <w:w w:val="95"/>
        </w:rPr>
        <w:t>educa- tiva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infraestructura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equipamiento, </w:t>
      </w:r>
      <w:r>
        <w:rPr>
          <w:spacing w:val="-3"/>
          <w:w w:val="95"/>
        </w:rPr>
        <w:t>sin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IES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graves </w:t>
      </w:r>
      <w:r>
        <w:rPr/>
        <w:t>rezagos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3"/>
        </w:rPr>
        <w:t>ambos</w:t>
      </w:r>
      <w:r>
        <w:rPr>
          <w:spacing w:val="-13"/>
        </w:rPr>
        <w:t> </w:t>
      </w:r>
      <w:r>
        <w:rPr>
          <w:spacing w:val="-3"/>
        </w:rPr>
        <w:t>rubros.</w:t>
      </w:r>
      <w:r>
        <w:rPr>
          <w:spacing w:val="-12"/>
        </w:rPr>
        <w:t> </w:t>
      </w:r>
      <w:r>
        <w:rPr>
          <w:spacing w:val="-3"/>
        </w:rPr>
        <w:t>Para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ciclo</w:t>
      </w:r>
      <w:r>
        <w:rPr>
          <w:spacing w:val="-13"/>
        </w:rPr>
        <w:t> </w:t>
      </w:r>
      <w:r>
        <w:rPr>
          <w:spacing w:val="-3"/>
        </w:rPr>
        <w:t>escolar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>
          <w:spacing w:val="-9"/>
          <w:w w:val="90"/>
        </w:rPr>
        <w:t>2016-2017 </w:t>
      </w:r>
      <w:r>
        <w:rPr>
          <w:w w:val="90"/>
        </w:rPr>
        <w:t>se </w:t>
      </w:r>
      <w:r>
        <w:rPr>
          <w:spacing w:val="-3"/>
          <w:w w:val="90"/>
        </w:rPr>
        <w:t>cuenta con </w:t>
      </w:r>
      <w:r>
        <w:rPr>
          <w:spacing w:val="-4"/>
          <w:w w:val="90"/>
        </w:rPr>
        <w:t>2,291 </w:t>
      </w:r>
      <w:r>
        <w:rPr>
          <w:spacing w:val="-3"/>
          <w:w w:val="90"/>
        </w:rPr>
        <w:t>aulas, </w:t>
      </w:r>
      <w:r>
        <w:rPr>
          <w:spacing w:val="-11"/>
          <w:w w:val="90"/>
        </w:rPr>
        <w:t>413 </w:t>
      </w:r>
      <w:r>
        <w:rPr>
          <w:spacing w:val="-3"/>
          <w:w w:val="90"/>
        </w:rPr>
        <w:t>laborato- </w:t>
      </w:r>
      <w:r>
        <w:rPr>
          <w:w w:val="95"/>
        </w:rPr>
        <w:t>rios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182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talleres,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distribuidos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129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inmuebles,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6"/>
          <w:w w:val="90"/>
        </w:rPr>
        <w:t> </w:t>
      </w:r>
      <w:r>
        <w:rPr>
          <w:w w:val="90"/>
        </w:rPr>
        <w:t>90</w:t>
      </w:r>
      <w:r>
        <w:rPr>
          <w:spacing w:val="-17"/>
          <w:w w:val="90"/>
        </w:rPr>
        <w:t> </w:t>
      </w:r>
      <w:r>
        <w:rPr>
          <w:w w:val="90"/>
        </w:rPr>
        <w:t>son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exprofeso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servicio</w:t>
      </w:r>
      <w:r>
        <w:rPr>
          <w:spacing w:val="-17"/>
          <w:w w:val="90"/>
        </w:rPr>
        <w:t> </w:t>
      </w:r>
      <w:r>
        <w:rPr>
          <w:w w:val="90"/>
        </w:rPr>
        <w:t>edu- </w:t>
      </w:r>
      <w:r>
        <w:rPr>
          <w:spacing w:val="-3"/>
        </w:rPr>
        <w:t>cativo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39</w:t>
      </w:r>
      <w:r>
        <w:rPr>
          <w:spacing w:val="-13"/>
        </w:rPr>
        <w:t> </w:t>
      </w:r>
      <w:r>
        <w:rPr/>
        <w:t>son</w:t>
      </w:r>
      <w:r>
        <w:rPr>
          <w:spacing w:val="-12"/>
        </w:rPr>
        <w:t> </w:t>
      </w:r>
      <w:r>
        <w:rPr>
          <w:spacing w:val="-3"/>
        </w:rPr>
        <w:t>adaptados.</w:t>
      </w:r>
    </w:p>
    <w:p>
      <w:pPr>
        <w:pStyle w:val="BodyText"/>
        <w:spacing w:line="249" w:lineRule="auto"/>
        <w:ind w:left="1547"/>
        <w:jc w:val="both"/>
      </w:pPr>
      <w:r>
        <w:rPr/>
        <w:br w:type="column"/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función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sustantiva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Superior </w:t>
      </w:r>
      <w:r>
        <w:rPr>
          <w:spacing w:val="-3"/>
          <w:w w:val="90"/>
        </w:rPr>
        <w:t>presenta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incipientes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realización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entidad. Salvo </w:t>
      </w:r>
      <w:r>
        <w:rPr>
          <w:w w:val="90"/>
        </w:rPr>
        <w:t>el esfuerzo de </w:t>
      </w:r>
      <w:r>
        <w:rPr>
          <w:spacing w:val="-3"/>
          <w:w w:val="90"/>
        </w:rPr>
        <w:t>algunas instituciones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Superior,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5"/>
        </w:rPr>
        <w:t>tegia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oriente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vincula- </w:t>
      </w:r>
      <w:r>
        <w:rPr>
          <w:w w:val="95"/>
        </w:rPr>
        <w:t>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sectores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productivo.</w:t>
      </w:r>
      <w:r>
        <w:rPr>
          <w:spacing w:val="-28"/>
          <w:w w:val="95"/>
        </w:rPr>
        <w:t> </w:t>
      </w:r>
      <w:r>
        <w:rPr>
          <w:w w:val="95"/>
        </w:rPr>
        <w:t>Se</w:t>
      </w:r>
    </w:p>
    <w:p>
      <w:pPr>
        <w:pStyle w:val="BodyText"/>
        <w:spacing w:before="5"/>
        <w:ind w:left="199"/>
        <w:jc w:val="both"/>
      </w:pPr>
      <w:r>
        <w:rPr/>
        <w:br w:type="column"/>
      </w:r>
      <w:r>
        <w:rPr/>
        <w:t>ción social y económica del estado.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9"/>
        <w:jc w:val="both"/>
      </w:pPr>
      <w:r>
        <w:rPr/>
        <w:t>Enfoque territorial</w:t>
      </w:r>
    </w:p>
    <w:p>
      <w:pPr>
        <w:pStyle w:val="BodyText"/>
        <w:spacing w:line="249" w:lineRule="auto" w:before="11"/>
        <w:ind w:left="199" w:right="164"/>
        <w:jc w:val="both"/>
      </w:pPr>
      <w:r>
        <w:rPr>
          <w:w w:val="95"/>
        </w:rPr>
        <w:t>En </w:t>
      </w:r>
      <w:r>
        <w:rPr>
          <w:spacing w:val="-3"/>
          <w:w w:val="95"/>
        </w:rPr>
        <w:t>las </w:t>
      </w:r>
      <w:r>
        <w:rPr>
          <w:w w:val="95"/>
        </w:rPr>
        <w:t>ocho </w:t>
      </w:r>
      <w:r>
        <w:rPr>
          <w:spacing w:val="-3"/>
          <w:w w:val="95"/>
        </w:rPr>
        <w:t>regiones </w:t>
      </w:r>
      <w:r>
        <w:rPr>
          <w:w w:val="95"/>
        </w:rPr>
        <w:t>que </w:t>
      </w:r>
      <w:r>
        <w:rPr>
          <w:spacing w:val="-3"/>
          <w:w w:val="95"/>
        </w:rPr>
        <w:t>conforman </w:t>
      </w:r>
      <w:r>
        <w:rPr>
          <w:w w:val="95"/>
        </w:rPr>
        <w:t>la </w:t>
      </w:r>
      <w:r>
        <w:rPr>
          <w:spacing w:val="-3"/>
          <w:w w:val="95"/>
        </w:rPr>
        <w:t>entidad oaxaqueña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Institución </w:t>
      </w:r>
      <w:r>
        <w:rPr>
          <w:w w:val="95"/>
        </w:rPr>
        <w:t>de </w:t>
      </w:r>
      <w:r>
        <w:rPr>
          <w:spacing w:val="-3"/>
          <w:w w:val="95"/>
        </w:rPr>
        <w:t>Educación </w:t>
      </w:r>
      <w:r>
        <w:rPr>
          <w:spacing w:val="-4"/>
          <w:w w:val="95"/>
        </w:rPr>
        <w:t>Superior, </w:t>
      </w:r>
      <w:r>
        <w:rPr>
          <w:spacing w:val="-3"/>
          <w:w w:val="95"/>
        </w:rPr>
        <w:t>sin </w:t>
      </w:r>
      <w:r>
        <w:rPr>
          <w:spacing w:val="-4"/>
          <w:w w:val="95"/>
        </w:rPr>
        <w:t>embargo, </w:t>
      </w:r>
      <w:r>
        <w:rPr>
          <w:spacing w:val="-3"/>
          <w:w w:val="95"/>
        </w:rPr>
        <w:t>existe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una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2" w:space="39"/>
            <w:col w:w="4304"/>
          </w:cols>
        </w:sectPr>
      </w:pPr>
    </w:p>
    <w:p>
      <w:pPr>
        <w:spacing w:line="218" w:lineRule="exact" w:before="0"/>
        <w:ind w:left="1587" w:right="0" w:firstLine="0"/>
        <w:jc w:val="left"/>
        <w:rPr>
          <w:sz w:val="18"/>
        </w:rPr>
      </w:pPr>
      <w:r>
        <w:rPr>
          <w:b/>
          <w:spacing w:val="-3"/>
          <w:w w:val="95"/>
          <w:sz w:val="18"/>
        </w:rPr>
        <w:t>Tabla </w:t>
      </w:r>
      <w:r>
        <w:rPr>
          <w:b/>
          <w:w w:val="95"/>
          <w:sz w:val="18"/>
        </w:rPr>
        <w:t>19. </w:t>
      </w:r>
      <w:r>
        <w:rPr>
          <w:w w:val="95"/>
          <w:sz w:val="18"/>
        </w:rPr>
        <w:t>Infraestructura física de la Educación Superior en Oaxaca, ciclo escolar 2016-2017</w:t>
      </w:r>
    </w:p>
    <w:p>
      <w:pPr>
        <w:pStyle w:val="BodyText"/>
        <w:spacing w:before="5" w:after="1"/>
        <w:rPr>
          <w:sz w:val="23"/>
        </w:rPr>
      </w:pPr>
    </w:p>
    <w:tbl>
      <w:tblPr>
        <w:tblW w:w="0" w:type="auto"/>
        <w:jc w:val="left"/>
        <w:tblInd w:w="334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170"/>
        <w:gridCol w:w="1167"/>
        <w:gridCol w:w="1143"/>
      </w:tblGrid>
      <w:tr>
        <w:trPr>
          <w:trHeight w:val="278" w:hRule="atLeast"/>
        </w:trPr>
        <w:tc>
          <w:tcPr>
            <w:tcW w:w="1146" w:type="dxa"/>
            <w:tcBorders>
              <w:top w:val="nil"/>
              <w:left w:val="nil"/>
              <w:right w:val="single" w:sz="34" w:space="0" w:color="FFFFFF"/>
            </w:tcBorders>
            <w:shd w:val="clear" w:color="auto" w:fill="F18A5D"/>
          </w:tcPr>
          <w:p>
            <w:pPr>
              <w:pStyle w:val="TableParagraph"/>
              <w:spacing w:before="59"/>
              <w:ind w:left="294"/>
              <w:rPr>
                <w:sz w:val="14"/>
              </w:rPr>
            </w:pPr>
            <w:r>
              <w:rPr>
                <w:sz w:val="14"/>
              </w:rPr>
              <w:t>Régimen</w:t>
            </w:r>
          </w:p>
        </w:tc>
        <w:tc>
          <w:tcPr>
            <w:tcW w:w="1170" w:type="dxa"/>
            <w:tcBorders>
              <w:top w:val="nil"/>
              <w:left w:val="single" w:sz="34" w:space="0" w:color="FFFFFF"/>
              <w:righ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before="59"/>
              <w:ind w:right="42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Aulas</w:t>
            </w:r>
          </w:p>
        </w:tc>
        <w:tc>
          <w:tcPr>
            <w:tcW w:w="1167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before="59"/>
              <w:ind w:left="288" w:right="336"/>
              <w:jc w:val="center"/>
              <w:rPr>
                <w:sz w:val="14"/>
              </w:rPr>
            </w:pPr>
            <w:r>
              <w:rPr>
                <w:sz w:val="14"/>
              </w:rPr>
              <w:t>Talleres</w:t>
            </w:r>
          </w:p>
        </w:tc>
        <w:tc>
          <w:tcPr>
            <w:tcW w:w="1143" w:type="dxa"/>
            <w:tcBorders>
              <w:top w:val="nil"/>
              <w:left w:val="single" w:sz="24" w:space="0" w:color="FFFFFF"/>
              <w:right w:val="nil"/>
            </w:tcBorders>
            <w:shd w:val="clear" w:color="auto" w:fill="F18A5D"/>
          </w:tcPr>
          <w:p>
            <w:pPr>
              <w:pStyle w:val="TableParagraph"/>
              <w:spacing w:before="59"/>
              <w:ind w:left="175" w:right="177"/>
              <w:jc w:val="center"/>
              <w:rPr>
                <w:sz w:val="14"/>
              </w:rPr>
            </w:pPr>
            <w:r>
              <w:rPr>
                <w:sz w:val="14"/>
              </w:rPr>
              <w:t>Laboratorios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57"/>
              <w:ind w:left="51"/>
              <w:rPr>
                <w:sz w:val="14"/>
              </w:rPr>
            </w:pPr>
            <w:r>
              <w:rPr>
                <w:w w:val="95"/>
                <w:sz w:val="14"/>
              </w:rPr>
              <w:t>Particular</w:t>
            </w:r>
          </w:p>
        </w:tc>
        <w:tc>
          <w:tcPr>
            <w:tcW w:w="117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57"/>
              <w:ind w:right="428"/>
              <w:jc w:val="right"/>
              <w:rPr>
                <w:sz w:val="14"/>
              </w:rPr>
            </w:pPr>
            <w:r>
              <w:rPr>
                <w:w w:val="85"/>
                <w:sz w:val="14"/>
              </w:rPr>
              <w:t>933</w:t>
            </w:r>
          </w:p>
        </w:tc>
        <w:tc>
          <w:tcPr>
            <w:tcW w:w="1167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57"/>
              <w:ind w:left="288" w:right="243"/>
              <w:jc w:val="center"/>
              <w:rPr>
                <w:sz w:val="14"/>
              </w:rPr>
            </w:pPr>
            <w:r>
              <w:rPr>
                <w:sz w:val="14"/>
              </w:rPr>
              <w:t>88</w:t>
            </w:r>
          </w:p>
        </w:tc>
        <w:tc>
          <w:tcPr>
            <w:tcW w:w="11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57"/>
              <w:ind w:left="175" w:right="127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nil"/>
              <w:right w:val="single" w:sz="34" w:space="0" w:color="FFFFFF"/>
            </w:tcBorders>
            <w:shd w:val="clear" w:color="auto" w:fill="FCE0D1"/>
          </w:tcPr>
          <w:p>
            <w:pPr>
              <w:pStyle w:val="TableParagraph"/>
              <w:spacing w:before="57"/>
              <w:ind w:left="51"/>
              <w:rPr>
                <w:sz w:val="14"/>
              </w:rPr>
            </w:pPr>
            <w:r>
              <w:rPr>
                <w:sz w:val="14"/>
              </w:rPr>
              <w:t>Pública</w:t>
            </w:r>
          </w:p>
        </w:tc>
        <w:tc>
          <w:tcPr>
            <w:tcW w:w="117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57"/>
              <w:ind w:right="384"/>
              <w:jc w:val="right"/>
              <w:rPr>
                <w:sz w:val="14"/>
              </w:rPr>
            </w:pPr>
            <w:r>
              <w:rPr>
                <w:w w:val="85"/>
                <w:sz w:val="14"/>
              </w:rPr>
              <w:t>1,358</w:t>
            </w:r>
          </w:p>
        </w:tc>
        <w:tc>
          <w:tcPr>
            <w:tcW w:w="1167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57"/>
              <w:ind w:left="288" w:right="243"/>
              <w:jc w:val="center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1143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57"/>
              <w:ind w:left="175" w:right="127"/>
              <w:jc w:val="center"/>
              <w:rPr>
                <w:sz w:val="14"/>
              </w:rPr>
            </w:pPr>
            <w:r>
              <w:rPr>
                <w:sz w:val="14"/>
              </w:rPr>
              <w:t>308</w:t>
            </w:r>
          </w:p>
        </w:tc>
      </w:tr>
      <w:tr>
        <w:trPr>
          <w:trHeight w:val="278" w:hRule="atLeast"/>
        </w:trPr>
        <w:tc>
          <w:tcPr>
            <w:tcW w:w="1146" w:type="dxa"/>
            <w:tcBorders>
              <w:left w:val="nil"/>
              <w:bottom w:val="nil"/>
              <w:right w:val="single" w:sz="34" w:space="0" w:color="FFFFFF"/>
            </w:tcBorders>
            <w:shd w:val="clear" w:color="auto" w:fill="F9C0A2"/>
          </w:tcPr>
          <w:p>
            <w:pPr>
              <w:pStyle w:val="TableParagraph"/>
              <w:spacing w:before="57"/>
              <w:ind w:left="51"/>
              <w:rPr>
                <w:sz w:val="14"/>
              </w:rPr>
            </w:pPr>
            <w:r>
              <w:rPr>
                <w:sz w:val="14"/>
              </w:rPr>
              <w:t>Total General</w:t>
            </w:r>
          </w:p>
        </w:tc>
        <w:tc>
          <w:tcPr>
            <w:tcW w:w="1170" w:type="dxa"/>
            <w:tcBorders>
              <w:left w:val="single" w:sz="34" w:space="0" w:color="FFFFFF"/>
              <w:bottom w:val="nil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57"/>
              <w:ind w:right="401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2,291</w:t>
            </w:r>
          </w:p>
        </w:tc>
        <w:tc>
          <w:tcPr>
            <w:tcW w:w="1167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57"/>
              <w:ind w:left="288" w:right="291"/>
              <w:jc w:val="center"/>
              <w:rPr>
                <w:sz w:val="14"/>
              </w:rPr>
            </w:pPr>
            <w:r>
              <w:rPr>
                <w:sz w:val="14"/>
              </w:rPr>
              <w:t>182</w:t>
            </w:r>
          </w:p>
        </w:tc>
        <w:tc>
          <w:tcPr>
            <w:tcW w:w="1143" w:type="dxa"/>
            <w:tcBorders>
              <w:left w:val="single" w:sz="24" w:space="0" w:color="FFFFFF"/>
              <w:bottom w:val="nil"/>
              <w:right w:val="nil"/>
            </w:tcBorders>
            <w:shd w:val="clear" w:color="auto" w:fill="F9C0A2"/>
          </w:tcPr>
          <w:p>
            <w:pPr>
              <w:pStyle w:val="TableParagraph"/>
              <w:spacing w:before="57"/>
              <w:ind w:left="175" w:right="127"/>
              <w:jc w:val="center"/>
              <w:rPr>
                <w:sz w:val="14"/>
              </w:rPr>
            </w:pPr>
            <w:r>
              <w:rPr>
                <w:sz w:val="14"/>
              </w:rPr>
              <w:t>413</w:t>
            </w:r>
          </w:p>
        </w:tc>
      </w:tr>
    </w:tbl>
    <w:p>
      <w:pPr>
        <w:pStyle w:val="BodyText"/>
        <w:spacing w:before="1"/>
        <w:rPr>
          <w:sz w:val="18"/>
        </w:rPr>
      </w:pPr>
    </w:p>
    <w:p>
      <w:pPr>
        <w:spacing w:before="0"/>
        <w:ind w:left="158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Comisión Estatal para la Planeación de la Educación Superior en el Estado de Oaxaca.</w:t>
      </w:r>
    </w:p>
    <w:p>
      <w:pPr>
        <w:pStyle w:val="BodyText"/>
        <w:spacing w:line="249" w:lineRule="auto"/>
        <w:ind w:left="1587"/>
        <w:jc w:val="both"/>
      </w:pPr>
      <w:r>
        <w:rPr/>
        <w:br w:type="column"/>
      </w:r>
      <w:r>
        <w:rPr>
          <w:spacing w:val="-3"/>
          <w:w w:val="90"/>
        </w:rPr>
        <w:t>carece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normativa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11"/>
          <w:w w:val="90"/>
        </w:rPr>
        <w:t> </w:t>
      </w:r>
      <w:r>
        <w:rPr>
          <w:w w:val="90"/>
        </w:rPr>
        <w:t>respon- sable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coordinar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mecanismos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enlacen</w:t>
      </w:r>
      <w:r>
        <w:rPr>
          <w:spacing w:val="-13"/>
          <w:w w:val="90"/>
        </w:rPr>
        <w:t> </w:t>
      </w:r>
      <w:r>
        <w:rPr>
          <w:w w:val="90"/>
        </w:rPr>
        <w:t>los servicios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ofrecen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w w:val="90"/>
        </w:rPr>
        <w:t>IES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7"/>
          <w:w w:val="90"/>
        </w:rPr>
        <w:t> </w:t>
      </w:r>
      <w:r>
        <w:rPr>
          <w:w w:val="90"/>
        </w:rPr>
        <w:t>de los</w:t>
      </w:r>
      <w:r>
        <w:rPr>
          <w:spacing w:val="-19"/>
          <w:w w:val="90"/>
        </w:rPr>
        <w:t> </w:t>
      </w:r>
      <w:r>
        <w:rPr>
          <w:w w:val="90"/>
        </w:rPr>
        <w:t>sectores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económicos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productivos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estado a</w:t>
      </w:r>
      <w:r>
        <w:rPr>
          <w:spacing w:val="-13"/>
          <w:w w:val="90"/>
        </w:rPr>
        <w:t> </w:t>
      </w:r>
      <w:r>
        <w:rPr>
          <w:w w:val="90"/>
        </w:rPr>
        <w:t>partir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pertinencia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oferta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educativa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 </w:t>
      </w:r>
      <w:r>
        <w:rPr>
          <w:spacing w:val="-4"/>
        </w:rPr>
        <w:t>empleabilidad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egresados.</w:t>
      </w:r>
    </w:p>
    <w:p>
      <w:pPr>
        <w:pStyle w:val="BodyText"/>
        <w:spacing w:line="249" w:lineRule="auto"/>
        <w:ind w:left="1587" w:firstLine="283"/>
        <w:jc w:val="both"/>
      </w:pPr>
      <w:r>
        <w:rPr>
          <w:spacing w:val="-3"/>
          <w:w w:val="90"/>
        </w:rPr>
        <w:t>Por ello </w:t>
      </w:r>
      <w:r>
        <w:rPr>
          <w:w w:val="90"/>
        </w:rPr>
        <w:t>es </w:t>
      </w:r>
      <w:r>
        <w:rPr>
          <w:spacing w:val="-3"/>
          <w:w w:val="90"/>
        </w:rPr>
        <w:t>necesario </w:t>
      </w:r>
      <w:r>
        <w:rPr>
          <w:spacing w:val="-4"/>
          <w:w w:val="90"/>
        </w:rPr>
        <w:t>conciliar </w:t>
      </w:r>
      <w:r>
        <w:rPr>
          <w:w w:val="90"/>
        </w:rPr>
        <w:t>los servicios que </w:t>
      </w:r>
      <w:r>
        <w:rPr>
          <w:spacing w:val="-3"/>
          <w:w w:val="95"/>
        </w:rPr>
        <w:t>ofrecen las instituciones, como </w:t>
      </w:r>
      <w:r>
        <w:rPr>
          <w:w w:val="95"/>
        </w:rPr>
        <w:t>son la </w:t>
      </w:r>
      <w:r>
        <w:rPr>
          <w:spacing w:val="-3"/>
          <w:w w:val="95"/>
        </w:rPr>
        <w:t>investiga- ción, </w:t>
      </w:r>
      <w:r>
        <w:rPr>
          <w:w w:val="95"/>
        </w:rPr>
        <w:t>la </w:t>
      </w:r>
      <w:r>
        <w:rPr>
          <w:spacing w:val="-3"/>
          <w:w w:val="95"/>
        </w:rPr>
        <w:t>transferencia </w:t>
      </w:r>
      <w:r>
        <w:rPr>
          <w:w w:val="95"/>
        </w:rPr>
        <w:t>de </w:t>
      </w:r>
      <w:r>
        <w:rPr>
          <w:spacing w:val="-3"/>
          <w:w w:val="95"/>
        </w:rPr>
        <w:t>tecnología, educación</w:t>
      </w:r>
    </w:p>
    <w:p>
      <w:pPr>
        <w:pStyle w:val="BodyText"/>
        <w:spacing w:line="249" w:lineRule="auto" w:before="3"/>
        <w:ind w:left="199" w:right="165"/>
        <w:jc w:val="both"/>
      </w:pPr>
      <w:r>
        <w:rPr/>
        <w:br w:type="column"/>
      </w:r>
      <w:r>
        <w:rPr>
          <w:spacing w:val="-4"/>
          <w:w w:val="95"/>
        </w:rPr>
        <w:t>acentuada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concentración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oferta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región </w:t>
      </w:r>
      <w:r>
        <w:rPr>
          <w:spacing w:val="-4"/>
          <w:w w:val="90"/>
        </w:rPr>
        <w:t>Valles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Centrales.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matrícula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esta </w:t>
      </w:r>
      <w:r>
        <w:rPr>
          <w:spacing w:val="-3"/>
          <w:w w:val="95"/>
        </w:rPr>
        <w:t>región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2016-2017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representa </w:t>
      </w:r>
      <w:r>
        <w:rPr>
          <w:spacing w:val="-8"/>
          <w:w w:val="95"/>
        </w:rPr>
        <w:t>57.6% </w:t>
      </w:r>
      <w:r>
        <w:rPr>
          <w:w w:val="95"/>
        </w:rPr>
        <w:t>del </w:t>
      </w:r>
      <w:r>
        <w:rPr>
          <w:spacing w:val="-4"/>
          <w:w w:val="95"/>
        </w:rPr>
        <w:t>total </w:t>
      </w:r>
      <w:r>
        <w:rPr>
          <w:spacing w:val="-3"/>
          <w:w w:val="95"/>
        </w:rPr>
        <w:t>estatal </w:t>
      </w:r>
      <w:r>
        <w:rPr>
          <w:w w:val="95"/>
        </w:rPr>
        <w:t>y 38.0% de </w:t>
      </w:r>
      <w:r>
        <w:rPr>
          <w:spacing w:val="-3"/>
          <w:w w:val="95"/>
        </w:rPr>
        <w:t>dichas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institu- </w:t>
      </w:r>
      <w:r>
        <w:rPr>
          <w:w w:val="95"/>
        </w:rPr>
        <w:t>ciones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(28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IES).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contrario,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Cañada </w:t>
      </w:r>
      <w:r>
        <w:rPr>
          <w:spacing w:val="-4"/>
          <w:w w:val="95"/>
        </w:rPr>
        <w:t>representa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extremo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matrícula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tan</w:t>
      </w:r>
      <w:r>
        <w:rPr>
          <w:spacing w:val="-9"/>
          <w:w w:val="90"/>
        </w:rPr>
        <w:t> </w:t>
      </w:r>
      <w:r>
        <w:rPr>
          <w:w w:val="90"/>
        </w:rPr>
        <w:t>sólo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0.5%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estudiantes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sola </w:t>
      </w:r>
      <w:r>
        <w:rPr>
          <w:spacing w:val="-3"/>
        </w:rPr>
        <w:t>Institución.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7919" w:space="1776"/>
            <w:col w:w="5522" w:space="39"/>
            <w:col w:w="4304"/>
          </w:cols>
        </w:sect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Cabe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resaltar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régimen </w:t>
      </w:r>
      <w:r>
        <w:rPr>
          <w:w w:val="95"/>
        </w:rPr>
        <w:t>de </w:t>
      </w:r>
      <w:r>
        <w:rPr>
          <w:spacing w:val="-3"/>
          <w:w w:val="95"/>
        </w:rPr>
        <w:t>propiedad, </w:t>
      </w:r>
      <w:r>
        <w:rPr>
          <w:spacing w:val="-4"/>
          <w:w w:val="95"/>
        </w:rPr>
        <w:t>78.3% </w:t>
      </w:r>
      <w:r>
        <w:rPr>
          <w:w w:val="95"/>
        </w:rPr>
        <w:t>de </w:t>
      </w:r>
      <w:r>
        <w:rPr>
          <w:spacing w:val="-3"/>
          <w:w w:val="95"/>
        </w:rPr>
        <w:t>estos espacios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pios,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64.4%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pertenecen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régimen </w:t>
      </w:r>
      <w:r>
        <w:rPr>
          <w:spacing w:val="-4"/>
          <w:w w:val="90"/>
        </w:rPr>
        <w:t>público; </w:t>
      </w:r>
      <w:r>
        <w:rPr>
          <w:w w:val="90"/>
        </w:rPr>
        <w:t>por otra </w:t>
      </w:r>
      <w:r>
        <w:rPr>
          <w:spacing w:val="-3"/>
          <w:w w:val="90"/>
        </w:rPr>
        <w:t>parte, </w:t>
      </w:r>
      <w:r>
        <w:rPr>
          <w:w w:val="90"/>
        </w:rPr>
        <w:t>en </w:t>
      </w:r>
      <w:r>
        <w:rPr>
          <w:spacing w:val="-3"/>
          <w:w w:val="90"/>
        </w:rPr>
        <w:t>algunas </w:t>
      </w:r>
      <w:r>
        <w:rPr>
          <w:w w:val="90"/>
        </w:rPr>
        <w:t>IES los</w:t>
      </w:r>
      <w:r>
        <w:rPr>
          <w:spacing w:val="-29"/>
          <w:w w:val="90"/>
        </w:rPr>
        <w:t> </w:t>
      </w:r>
      <w:r>
        <w:rPr>
          <w:spacing w:val="-2"/>
          <w:w w:val="90"/>
        </w:rPr>
        <w:t>edificios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equipamiento</w:t>
      </w:r>
      <w:r>
        <w:rPr>
          <w:spacing w:val="-32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obsoletos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carece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>
          <w:w w:val="90"/>
        </w:rPr>
        <w:t>de la infraestructura </w:t>
      </w:r>
      <w:r>
        <w:rPr>
          <w:spacing w:val="-3"/>
          <w:w w:val="90"/>
        </w:rPr>
        <w:t>física </w:t>
      </w:r>
      <w:r>
        <w:rPr>
          <w:w w:val="90"/>
        </w:rPr>
        <w:t>en </w:t>
      </w:r>
      <w:r>
        <w:rPr>
          <w:spacing w:val="-3"/>
          <w:w w:val="90"/>
        </w:rPr>
        <w:t>aulas, laboratorios</w:t>
      </w:r>
      <w:r>
        <w:rPr>
          <w:spacing w:val="-23"/>
          <w:w w:val="90"/>
        </w:rPr>
        <w:t> </w:t>
      </w:r>
      <w:r>
        <w:rPr>
          <w:w w:val="90"/>
        </w:rPr>
        <w:t>e </w:t>
      </w:r>
      <w:r>
        <w:rPr>
          <w:spacing w:val="-3"/>
          <w:w w:val="95"/>
        </w:rPr>
        <w:t>instalaciones especiales. </w:t>
      </w:r>
      <w:r>
        <w:rPr>
          <w:w w:val="95"/>
        </w:rPr>
        <w:t>Estas </w:t>
      </w:r>
      <w:r>
        <w:rPr>
          <w:spacing w:val="-3"/>
          <w:w w:val="95"/>
        </w:rPr>
        <w:t>condiciones </w:t>
      </w:r>
      <w:r>
        <w:rPr>
          <w:spacing w:val="-2"/>
          <w:w w:val="95"/>
        </w:rPr>
        <w:t>son </w:t>
      </w:r>
      <w:r>
        <w:rPr>
          <w:spacing w:val="-3"/>
          <w:w w:val="95"/>
        </w:rPr>
        <w:t>una </w:t>
      </w:r>
      <w:r>
        <w:rPr>
          <w:spacing w:val="-4"/>
          <w:w w:val="95"/>
        </w:rPr>
        <w:t>limitante </w:t>
      </w:r>
      <w:r>
        <w:rPr>
          <w:w w:val="95"/>
        </w:rPr>
        <w:t>para </w:t>
      </w:r>
      <w:r>
        <w:rPr>
          <w:spacing w:val="-4"/>
          <w:w w:val="95"/>
        </w:rPr>
        <w:t>atender </w:t>
      </w:r>
      <w:r>
        <w:rPr>
          <w:w w:val="95"/>
        </w:rPr>
        <w:t>el </w:t>
      </w:r>
      <w:r>
        <w:rPr>
          <w:spacing w:val="-4"/>
          <w:w w:val="95"/>
        </w:rPr>
        <w:t>crecimiento </w:t>
      </w:r>
      <w:r>
        <w:rPr>
          <w:w w:val="95"/>
        </w:rPr>
        <w:t>de la </w:t>
      </w:r>
      <w:r>
        <w:rPr>
          <w:spacing w:val="-3"/>
          <w:w w:val="95"/>
        </w:rPr>
        <w:t>demanda </w:t>
      </w:r>
      <w:r>
        <w:rPr>
          <w:w w:val="95"/>
        </w:rPr>
        <w:t>de </w:t>
      </w:r>
      <w:r>
        <w:rPr>
          <w:spacing w:val="-3"/>
          <w:w w:val="95"/>
        </w:rPr>
        <w:t>Educación </w:t>
      </w:r>
      <w:r>
        <w:rPr>
          <w:spacing w:val="-4"/>
          <w:w w:val="95"/>
        </w:rPr>
        <w:t>Superior, </w:t>
      </w:r>
      <w:r>
        <w:rPr>
          <w:w w:val="95"/>
        </w:rPr>
        <w:t>lo que </w:t>
      </w:r>
      <w:r>
        <w:rPr>
          <w:spacing w:val="-3"/>
          <w:w w:val="95"/>
        </w:rPr>
        <w:t>implica </w:t>
      </w:r>
      <w:r>
        <w:rPr>
          <w:spacing w:val="-3"/>
        </w:rPr>
        <w:t>bajos</w:t>
      </w:r>
      <w:r>
        <w:rPr>
          <w:spacing w:val="-31"/>
        </w:rPr>
        <w:t> </w:t>
      </w:r>
      <w:r>
        <w:rPr>
          <w:spacing w:val="-3"/>
        </w:rPr>
        <w:t>indicadores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>
          <w:spacing w:val="-3"/>
        </w:rPr>
        <w:t>absorción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/>
        <w:t>cobertura.</w:t>
      </w:r>
    </w:p>
    <w:p>
      <w:pPr>
        <w:pStyle w:val="BodyText"/>
        <w:spacing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348" w:right="1379" w:firstLine="0"/>
        <w:jc w:val="center"/>
        <w:rPr>
          <w:sz w:val="18"/>
        </w:rPr>
      </w:pPr>
      <w:r>
        <w:rPr/>
        <w:pict>
          <v:shape style="position:absolute;margin-left:564.11499pt;margin-top:19.06352pt;width:406.1pt;height:193.6pt;mso-position-horizontal-relative:page;mso-position-vertical-relative:paragraph;z-index:25188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2"/>
                    <w:gridCol w:w="709"/>
                    <w:gridCol w:w="702"/>
                    <w:gridCol w:w="708"/>
                    <w:gridCol w:w="733"/>
                    <w:gridCol w:w="701"/>
                    <w:gridCol w:w="705"/>
                    <w:gridCol w:w="707"/>
                    <w:gridCol w:w="704"/>
                    <w:gridCol w:w="733"/>
                    <w:gridCol w:w="661"/>
                  </w:tblGrid>
                  <w:tr>
                    <w:trPr>
                      <w:trHeight w:val="241" w:hRule="atLeast"/>
                    </w:trPr>
                    <w:tc>
                      <w:tcPr>
                        <w:tcW w:w="1062" w:type="dxa"/>
                        <w:vMerge w:val="restart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3553" w:type="dxa"/>
                        <w:gridSpan w:val="5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2"/>
                          <w:ind w:left="1200" w:right="11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Ciclo 2010-2011</w:t>
                        </w:r>
                      </w:p>
                    </w:tc>
                    <w:tc>
                      <w:tcPr>
                        <w:tcW w:w="3510" w:type="dxa"/>
                        <w:gridSpan w:val="5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2"/>
                          <w:ind w:left="1173" w:right="12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Ciclo 2016-2017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062" w:type="dxa"/>
                        <w:vMerge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1" w:type="dxa"/>
                        <w:gridSpan w:val="2"/>
                        <w:tcBorders>
                          <w:left w:val="single" w:sz="34" w:space="0" w:color="FFFFFF"/>
                          <w:bottom w:val="single" w:sz="18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"/>
                          <w:ind w:left="545" w:right="5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IES</w:t>
                        </w:r>
                      </w:p>
                    </w:tc>
                    <w:tc>
                      <w:tcPr>
                        <w:tcW w:w="2142" w:type="dxa"/>
                        <w:gridSpan w:val="3"/>
                        <w:tcBorders>
                          <w:left w:val="single" w:sz="34" w:space="0" w:color="FFFFFF"/>
                          <w:bottom w:val="single" w:sz="18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82" w:lineRule="exact" w:before="26"/>
                          <w:ind w:left="698" w:right="6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Matrícula</w:t>
                        </w:r>
                      </w:p>
                    </w:tc>
                    <w:tc>
                      <w:tcPr>
                        <w:tcW w:w="1412" w:type="dxa"/>
                        <w:gridSpan w:val="2"/>
                        <w:tcBorders>
                          <w:left w:val="single" w:sz="34" w:space="0" w:color="FFFFFF"/>
                          <w:bottom w:val="single" w:sz="18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"/>
                          <w:ind w:left="543" w:right="5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IES</w:t>
                        </w:r>
                      </w:p>
                    </w:tc>
                    <w:tc>
                      <w:tcPr>
                        <w:tcW w:w="2098" w:type="dxa"/>
                        <w:gridSpan w:val="3"/>
                        <w:tcBorders>
                          <w:left w:val="single" w:sz="3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82" w:lineRule="exact" w:before="26"/>
                          <w:ind w:left="656" w:right="7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Matrícula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062" w:type="dxa"/>
                        <w:vMerge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39" w:right="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Particular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51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16" w:right="-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Particular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18" w:space="0" w:color="FFFFFF"/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24" w:right="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18" w:space="0" w:color="FFFFFF"/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Particular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51"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single" w:sz="18" w:space="0" w:color="FFFFFF"/>
                          <w:left w:val="single" w:sz="34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93" w:lineRule="exact" w:before="35"/>
                          <w:ind w:left="56"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2,781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2,993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1,045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4,120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5,165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1,310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6,932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8,242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2,786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7,296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10,082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2,427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2,805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5,037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5,449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811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3,825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4,636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1,303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4,338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5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5,641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471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6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910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910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righ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1,921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1,921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9,562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23,359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32,921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6" w:righ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12,249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27,171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39,420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062" w:type="dxa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3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 general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9" w:right="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34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12,368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0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40,811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53,179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34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6" w:righ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single" w:sz="48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24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34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4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17,914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8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25" w:righ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50,506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56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68,420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Tabla 21. </w:t>
      </w:r>
      <w:r>
        <w:rPr>
          <w:sz w:val="18"/>
        </w:rPr>
        <w:t>Comparativo de la matrícula de Educación Superior por ciclo escolar, región y régimen.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3" w:space="39"/>
            <w:col w:w="98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8"/>
        <w:ind w:left="1588" w:right="0" w:firstLine="0"/>
        <w:jc w:val="left"/>
        <w:rPr>
          <w:sz w:val="18"/>
        </w:rPr>
      </w:pPr>
      <w:r>
        <w:rPr/>
        <w:pict>
          <v:shape style="position:absolute;margin-left:79.783005pt;margin-top:54.864632pt;width:48.5pt;height:47.7pt;mso-position-horizontal-relative:page;mso-position-vertical-relative:paragraph;z-index:-266342400" coordorigin="1596,1097" coordsize="970,954" path="m2565,1770l1596,1770,1596,2050,2565,2050,2565,1770m2565,1434l1596,1434,1596,1714,2565,1714,2565,1434m2565,1097l1596,1097,1596,1377,2565,1377,2565,1097e" filled="true" fillcolor="#f9c0a2" stroked="false">
            <v:path arrowok="t"/>
            <v:fill type="solid"/>
            <w10:wrap type="none"/>
          </v:shape>
        </w:pict>
      </w:r>
      <w:r>
        <w:rPr/>
        <w:pict>
          <v:group style="position:absolute;margin-left:619.289978pt;margin-top:-45.811359pt;width:66.7pt;height:44pt;mso-position-horizontal-relative:page;mso-position-vertical-relative:paragraph;z-index:251885568" coordorigin="12386,-916" coordsize="1334,880">
            <v:rect style="position:absolute;left:12385;top:-317;width:626;height:280" filled="true" fillcolor="#fce0d1" stroked="false">
              <v:fill type="solid"/>
            </v:rect>
            <v:rect style="position:absolute;left:12385;top:-637;width:626;height:280" filled="true" fillcolor="#f9c0a2" stroked="false">
              <v:fill type="solid"/>
            </v:rect>
            <v:rect style="position:absolute;left:13094;top:-317;width:626;height:280" filled="true" fillcolor="#fce0d1" stroked="false">
              <v:fill type="solid"/>
            </v:rect>
            <v:shape style="position:absolute;left:12385;top:-917;width:1334;height:560" coordorigin="12386,-916" coordsize="1334,560" path="m13720,-636l13094,-636,13094,-356,13720,-356,13720,-636m13720,-916l12386,-916,12386,-671,13720,-671,13720,-916e" filled="true" fillcolor="#f9c0a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6.463989pt;margin-top:-45.811359pt;width:173.95pt;height:44pt;mso-position-horizontal-relative:page;mso-position-vertical-relative:paragraph;z-index:251886592" coordorigin="15929,-916" coordsize="3479,880">
            <v:rect style="position:absolute;left:15929;top:-317;width:626;height:280" filled="true" fillcolor="#fce0d1" stroked="false">
              <v:fill type="solid"/>
            </v:rect>
            <v:rect style="position:absolute;left:15937;top:-637;width:626;height:280" filled="true" fillcolor="#f9c0a2" stroked="false">
              <v:fill type="solid"/>
            </v:rect>
            <v:rect style="position:absolute;left:16637;top:-317;width:626;height:280" filled="true" fillcolor="#fce0d1" stroked="false">
              <v:fill type="solid"/>
            </v:rect>
            <v:rect style="position:absolute;left:16646;top:-637;width:626;height:280" filled="true" fillcolor="#f9c0a2" stroked="false">
              <v:fill type="solid"/>
            </v:rect>
            <v:rect style="position:absolute;left:17333;top:-317;width:626;height:280" filled="true" fillcolor="#fce0d1" stroked="false">
              <v:fill type="solid"/>
            </v:rect>
            <v:shape style="position:absolute;left:15937;top:-917;width:2030;height:560" coordorigin="15938,-916" coordsize="2030,560" path="m17271,-916l15938,-916,15938,-671,17271,-671,17271,-916m17967,-636l17342,-636,17342,-356,17967,-356,17967,-636e" filled="true" fillcolor="#f9c0a2" stroked="false">
              <v:path arrowok="t"/>
              <v:fill type="solid"/>
            </v:shape>
            <v:rect style="position:absolute;left:18053;top:-317;width:650;height:280" filled="true" fillcolor="#fce0d1" stroked="false">
              <v:fill type="solid"/>
            </v:rect>
            <v:rect style="position:absolute;left:18061;top:-637;width:650;height:280" filled="true" fillcolor="#f9c0a2" stroked="false">
              <v:fill type="solid"/>
            </v:rect>
            <v:rect style="position:absolute;left:18774;top:-317;width:626;height:280" filled="true" fillcolor="#fce0d1" stroked="false">
              <v:fill type="solid"/>
            </v:rect>
            <v:shape style="position:absolute;left:17354;top:-917;width:2054;height:560" coordorigin="17355,-916" coordsize="2054,560" path="m19400,-916l17355,-916,17355,-671,19400,-671,19400,-916m19408,-636l18783,-636,18783,-356,19408,-356,19408,-636e" filled="true" fillcolor="#f9c0a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9.502991pt;margin-top:-45.811359pt;width:103.3pt;height:44pt;mso-position-horizontal-relative:page;mso-position-vertical-relative:paragraph;z-index:251887616" coordorigin="13790,-916" coordsize="2066,880">
            <v:rect style="position:absolute;left:13790;top:-317;width:626;height:280" filled="true" fillcolor="#fce0d1" stroked="false">
              <v:fill type="solid"/>
            </v:rect>
            <v:rect style="position:absolute;left:13790;top:-637;width:626;height:280" filled="true" fillcolor="#f9c0a2" stroked="false">
              <v:fill type="solid"/>
            </v:rect>
            <v:rect style="position:absolute;left:14509;top:-317;width:650;height:280" filled="true" fillcolor="#fce0d1" stroked="false">
              <v:fill type="solid"/>
            </v:rect>
            <v:rect style="position:absolute;left:14509;top:-637;width:650;height:280" filled="true" fillcolor="#f9c0a2" stroked="false">
              <v:fill type="solid"/>
            </v:rect>
            <v:rect style="position:absolute;left:15230;top:-317;width:626;height:280" filled="true" fillcolor="#fce0d1" stroked="false">
              <v:fill type="solid"/>
            </v:rect>
            <v:shape style="position:absolute;left:13802;top:-917;width:2054;height:560" coordorigin="13803,-916" coordsize="2054,560" path="m15854,-916l13803,-916,13803,-671,15854,-671,15854,-916m15856,-636l15231,-636,15231,-356,15856,-356,15856,-636e" filled="true" fillcolor="#f9c0a2" stroked="false">
              <v:path arrowok="t"/>
              <v:fill type="solid"/>
            </v:shape>
            <w10:wrap type="none"/>
          </v:group>
        </w:pict>
      </w:r>
      <w:r>
        <w:rPr>
          <w:b/>
          <w:sz w:val="18"/>
        </w:rPr>
        <w:t>Tabla 20. </w:t>
      </w:r>
      <w:r>
        <w:rPr>
          <w:sz w:val="18"/>
        </w:rPr>
        <w:t>Infraestructura física (inmuebles) de Educación Superior en Oaxaca.</w:t>
      </w:r>
    </w:p>
    <w:p>
      <w:pPr>
        <w:pStyle w:val="BodyText"/>
        <w:spacing w:before="2"/>
        <w:rPr>
          <w:sz w:val="14"/>
        </w:rPr>
      </w:pPr>
    </w:p>
    <w:tbl>
      <w:tblPr>
        <w:tblCellSpacing w:w="25" w:type="dxa"/>
        <w:tblW w:w="0" w:type="auto"/>
        <w:jc w:val="left"/>
        <w:tblInd w:w="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019"/>
        <w:gridCol w:w="1018"/>
        <w:gridCol w:w="1017"/>
        <w:gridCol w:w="1018"/>
        <w:gridCol w:w="1019"/>
        <w:gridCol w:w="1018"/>
        <w:gridCol w:w="993"/>
      </w:tblGrid>
      <w:tr>
        <w:trPr>
          <w:trHeight w:val="508" w:hRule="atLeast"/>
        </w:trPr>
        <w:tc>
          <w:tcPr>
            <w:tcW w:w="994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6"/>
              </w:rPr>
            </w:pPr>
            <w:r>
              <w:rPr>
                <w:sz w:val="16"/>
              </w:rPr>
              <w:t>Régimen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171" w:right="170"/>
              <w:jc w:val="center"/>
              <w:rPr>
                <w:sz w:val="16"/>
              </w:rPr>
            </w:pPr>
            <w:r>
              <w:rPr>
                <w:sz w:val="16"/>
              </w:rPr>
              <w:t>Propio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148" w:right="147"/>
              <w:jc w:val="center"/>
              <w:rPr>
                <w:sz w:val="16"/>
              </w:rPr>
            </w:pPr>
            <w:r>
              <w:rPr>
                <w:sz w:val="16"/>
              </w:rPr>
              <w:t>Rentado</w:t>
            </w:r>
          </w:p>
        </w:tc>
        <w:tc>
          <w:tcPr>
            <w:tcW w:w="1017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199" w:right="197"/>
              <w:jc w:val="center"/>
              <w:rPr>
                <w:sz w:val="16"/>
              </w:rPr>
            </w:pPr>
            <w:r>
              <w:rPr>
                <w:sz w:val="16"/>
              </w:rPr>
              <w:t>Prestado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325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Total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173" w:right="170"/>
              <w:jc w:val="center"/>
              <w:rPr>
                <w:sz w:val="16"/>
              </w:rPr>
            </w:pPr>
            <w:r>
              <w:rPr>
                <w:sz w:val="16"/>
              </w:rPr>
              <w:t>Adaptado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line="196" w:lineRule="auto" w:before="56"/>
              <w:ind w:left="151" w:right="1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Construido </w:t>
            </w:r>
            <w:r>
              <w:rPr>
                <w:sz w:val="16"/>
              </w:rPr>
              <w:t>para uso educativo</w:t>
            </w:r>
          </w:p>
        </w:tc>
        <w:tc>
          <w:tcPr>
            <w:tcW w:w="993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329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Total</w:t>
            </w:r>
          </w:p>
        </w:tc>
      </w:tr>
      <w:tr>
        <w:trPr>
          <w:trHeight w:val="226" w:hRule="atLeast"/>
        </w:trPr>
        <w:tc>
          <w:tcPr>
            <w:tcW w:w="994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Particular</w:t>
            </w:r>
          </w:p>
        </w:tc>
        <w:tc>
          <w:tcPr>
            <w:tcW w:w="1019" w:type="dxa"/>
            <w:shd w:val="clear" w:color="auto" w:fill="FCE0D1"/>
          </w:tcPr>
          <w:p>
            <w:pPr>
              <w:pStyle w:val="TableParagraph"/>
              <w:spacing w:before="27"/>
              <w:ind w:left="170" w:right="170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018" w:type="dxa"/>
            <w:shd w:val="clear" w:color="auto" w:fill="FCE0D1"/>
          </w:tcPr>
          <w:p>
            <w:pPr>
              <w:pStyle w:val="TableParagraph"/>
              <w:spacing w:before="27"/>
              <w:ind w:left="147" w:right="14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017" w:type="dxa"/>
            <w:shd w:val="clear" w:color="auto" w:fill="FCE0D1"/>
          </w:tcPr>
          <w:p>
            <w:pPr>
              <w:pStyle w:val="TableParagraph"/>
              <w:spacing w:before="2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1018" w:type="dxa"/>
            <w:shd w:val="clear" w:color="auto" w:fill="FCE0D1"/>
          </w:tcPr>
          <w:p>
            <w:pPr>
              <w:pStyle w:val="TableParagraph"/>
              <w:spacing w:before="27"/>
              <w:ind w:right="40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63</w:t>
            </w:r>
          </w:p>
        </w:tc>
        <w:tc>
          <w:tcPr>
            <w:tcW w:w="1019" w:type="dxa"/>
            <w:shd w:val="clear" w:color="auto" w:fill="FCE0D1"/>
          </w:tcPr>
          <w:p>
            <w:pPr>
              <w:pStyle w:val="TableParagraph"/>
              <w:spacing w:before="27"/>
              <w:ind w:left="172" w:right="170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018" w:type="dxa"/>
            <w:shd w:val="clear" w:color="auto" w:fill="FCE0D1"/>
          </w:tcPr>
          <w:p>
            <w:pPr>
              <w:pStyle w:val="TableParagraph"/>
              <w:spacing w:before="27"/>
              <w:ind w:left="151" w:right="122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408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63</w:t>
            </w:r>
          </w:p>
        </w:tc>
      </w:tr>
      <w:tr>
        <w:trPr>
          <w:trHeight w:val="226" w:hRule="atLeast"/>
        </w:trPr>
        <w:tc>
          <w:tcPr>
            <w:tcW w:w="994" w:type="dxa"/>
            <w:tcBorders>
              <w:left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Pública</w:t>
            </w:r>
          </w:p>
        </w:tc>
        <w:tc>
          <w:tcPr>
            <w:tcW w:w="1019" w:type="dxa"/>
            <w:shd w:val="clear" w:color="auto" w:fill="FCE0D1"/>
          </w:tcPr>
          <w:p>
            <w:pPr>
              <w:pStyle w:val="TableParagraph"/>
              <w:spacing w:before="27"/>
              <w:ind w:left="170" w:right="170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018" w:type="dxa"/>
            <w:shd w:val="clear" w:color="auto" w:fill="FCE0D1"/>
          </w:tcPr>
          <w:p>
            <w:pPr>
              <w:pStyle w:val="TableParagraph"/>
              <w:spacing w:before="2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017" w:type="dxa"/>
            <w:shd w:val="clear" w:color="auto" w:fill="FCE0D1"/>
          </w:tcPr>
          <w:p>
            <w:pPr>
              <w:pStyle w:val="TableParagraph"/>
              <w:spacing w:before="2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018" w:type="dxa"/>
            <w:shd w:val="clear" w:color="auto" w:fill="FCE0D1"/>
          </w:tcPr>
          <w:p>
            <w:pPr>
              <w:pStyle w:val="TableParagraph"/>
              <w:spacing w:before="27"/>
              <w:ind w:right="40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66</w:t>
            </w:r>
          </w:p>
        </w:tc>
        <w:tc>
          <w:tcPr>
            <w:tcW w:w="1019" w:type="dxa"/>
            <w:shd w:val="clear" w:color="auto" w:fill="FCE0D1"/>
          </w:tcPr>
          <w:p>
            <w:pPr>
              <w:pStyle w:val="TableParagraph"/>
              <w:spacing w:before="27"/>
              <w:ind w:left="172" w:right="17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18" w:type="dxa"/>
            <w:shd w:val="clear" w:color="auto" w:fill="FCE0D1"/>
          </w:tcPr>
          <w:p>
            <w:pPr>
              <w:pStyle w:val="TableParagraph"/>
              <w:spacing w:before="27"/>
              <w:ind w:left="151" w:right="122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408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66</w:t>
            </w:r>
          </w:p>
        </w:tc>
      </w:tr>
      <w:tr>
        <w:trPr>
          <w:trHeight w:val="228" w:hRule="atLeast"/>
        </w:trPr>
        <w:tc>
          <w:tcPr>
            <w:tcW w:w="994" w:type="dxa"/>
            <w:tcBorders>
              <w:left w:val="nil"/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Total general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170" w:right="170"/>
              <w:jc w:val="center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147" w:right="14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017" w:type="dxa"/>
            <w:tcBorders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jc w:val="center"/>
              <w:rPr>
                <w:sz w:val="16"/>
              </w:rPr>
            </w:pPr>
            <w:r>
              <w:rPr>
                <w:w w:val="93"/>
                <w:sz w:val="16"/>
              </w:rPr>
              <w:t>5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ind w:right="36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129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172" w:right="170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9C0A2"/>
          </w:tcPr>
          <w:p>
            <w:pPr>
              <w:pStyle w:val="TableParagraph"/>
              <w:spacing w:before="27"/>
              <w:ind w:left="151" w:right="122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3" w:type="dxa"/>
            <w:tcBorders>
              <w:bottom w:val="nil"/>
              <w:right w:val="nil"/>
            </w:tcBorders>
            <w:shd w:val="clear" w:color="auto" w:fill="F9C0A2"/>
          </w:tcPr>
          <w:p>
            <w:pPr>
              <w:pStyle w:val="TableParagraph"/>
              <w:spacing w:before="27"/>
              <w:ind w:right="365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129</w:t>
            </w:r>
          </w:p>
        </w:tc>
      </w:tr>
    </w:tbl>
    <w:p>
      <w:pPr>
        <w:pStyle w:val="BodyText"/>
        <w:spacing w:before="10"/>
      </w:pPr>
    </w:p>
    <w:p>
      <w:pPr>
        <w:spacing w:before="0"/>
        <w:ind w:left="1604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Comisión Estatal para la Planeación de la Educación Superior en el Estado de Oaxaca.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1"/>
        <w:ind w:left="154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Comisión Estatal para la Planeación de la Educación Superior en el Estado de Oaxaca.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695" w:space="40"/>
            <w:col w:w="9825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/>
        <w:t>En</w:t>
      </w:r>
      <w:r>
        <w:rPr>
          <w:spacing w:val="-24"/>
        </w:rPr>
        <w:t> </w:t>
      </w:r>
      <w:r>
        <w:rPr>
          <w:spacing w:val="-4"/>
        </w:rPr>
        <w:t>cuanto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cobertura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servicios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Educación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déficit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atención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1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cada</w:t>
      </w:r>
      <w:r>
        <w:rPr>
          <w:spacing w:val="-14"/>
          <w:w w:val="90"/>
        </w:rPr>
        <w:t> </w:t>
      </w:r>
      <w:r>
        <w:rPr>
          <w:w w:val="90"/>
        </w:rPr>
        <w:t>3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distritos: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10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distritos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administrativos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rentísticos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30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conforman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1"/>
          <w:w w:val="95"/>
        </w:rPr>
        <w:t> </w:t>
      </w:r>
      <w:r>
        <w:rPr>
          <w:w w:val="95"/>
        </w:rPr>
        <w:t>no</w:t>
      </w:r>
    </w:p>
    <w:p>
      <w:pPr>
        <w:pStyle w:val="BodyText"/>
        <w:spacing w:line="249" w:lineRule="auto" w:before="64"/>
        <w:ind w:left="199"/>
        <w:jc w:val="both"/>
      </w:pPr>
      <w:r>
        <w:rPr/>
        <w:br w:type="column"/>
      </w:r>
      <w:r>
        <w:rPr>
          <w:spacing w:val="-3"/>
          <w:w w:val="90"/>
        </w:rPr>
        <w:t>cuentan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esta</w:t>
      </w:r>
      <w:r>
        <w:rPr>
          <w:spacing w:val="-7"/>
          <w:w w:val="90"/>
        </w:rPr>
        <w:t> </w:t>
      </w:r>
      <w:r>
        <w:rPr>
          <w:w w:val="90"/>
        </w:rPr>
        <w:t>oferta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términos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atención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atiende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12"/>
          <w:w w:val="95"/>
        </w:rPr>
        <w:t>19,127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egresados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37"/>
        </w:rPr>
        <w:t> </w:t>
      </w:r>
      <w:r>
        <w:rPr>
          <w:spacing w:val="-3"/>
        </w:rPr>
        <w:t>Educación Media </w:t>
      </w:r>
      <w:r>
        <w:rPr>
          <w:spacing w:val="-4"/>
        </w:rPr>
        <w:t>Superior.</w:t>
      </w:r>
    </w:p>
    <w:p>
      <w:pPr>
        <w:pStyle w:val="BodyText"/>
        <w:spacing w:line="249" w:lineRule="auto" w:before="62"/>
        <w:ind w:left="1546"/>
        <w:jc w:val="both"/>
      </w:pPr>
      <w:r>
        <w:rPr/>
        <w:br w:type="column"/>
      </w:r>
      <w:r>
        <w:rPr>
          <w:spacing w:val="-4"/>
          <w:w w:val="90"/>
        </w:rPr>
        <w:t>decir,</w:t>
      </w:r>
      <w:r>
        <w:rPr>
          <w:spacing w:val="-19"/>
          <w:w w:val="90"/>
        </w:rPr>
        <w:t> </w:t>
      </w:r>
      <w:r>
        <w:rPr>
          <w:w w:val="90"/>
        </w:rPr>
        <w:t>un</w:t>
      </w:r>
      <w:r>
        <w:rPr>
          <w:spacing w:val="-19"/>
          <w:w w:val="90"/>
        </w:rPr>
        <w:t> </w:t>
      </w:r>
      <w:r>
        <w:rPr>
          <w:w w:val="90"/>
        </w:rPr>
        <w:t>modelo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w w:val="90"/>
        </w:rPr>
        <w:t>oferta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diversificada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formación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profesionistas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acordes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los </w:t>
      </w:r>
      <w:r>
        <w:rPr>
          <w:spacing w:val="-4"/>
          <w:w w:val="95"/>
        </w:rPr>
        <w:t>requerimientos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poblaciones </w:t>
      </w:r>
      <w:r>
        <w:rPr>
          <w:spacing w:val="-3"/>
          <w:w w:val="90"/>
        </w:rPr>
        <w:t>originarias </w:t>
      </w:r>
      <w:r>
        <w:rPr>
          <w:w w:val="90"/>
        </w:rPr>
        <w:t>para </w:t>
      </w:r>
      <w:r>
        <w:rPr>
          <w:spacing w:val="-3"/>
          <w:w w:val="90"/>
        </w:rPr>
        <w:t>generar acciones </w:t>
      </w:r>
      <w:r>
        <w:rPr>
          <w:w w:val="90"/>
        </w:rPr>
        <w:t>de </w:t>
      </w:r>
      <w:r>
        <w:rPr>
          <w:spacing w:val="-3"/>
          <w:w w:val="90"/>
        </w:rPr>
        <w:t>intervención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problemáticas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perspec- </w:t>
      </w:r>
      <w:r>
        <w:rPr>
          <w:w w:val="90"/>
        </w:rPr>
        <w:t>tiva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intercultural</w:t>
      </w:r>
      <w:r>
        <w:rPr>
          <w:spacing w:val="-16"/>
          <w:w w:val="90"/>
        </w:rPr>
        <w:t> </w:t>
      </w:r>
      <w:r>
        <w:rPr>
          <w:w w:val="90"/>
        </w:rPr>
        <w:t>está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señalado</w:t>
      </w:r>
      <w:r>
        <w:rPr>
          <w:spacing w:val="-16"/>
          <w:w w:val="90"/>
        </w:rPr>
        <w:t> </w:t>
      </w:r>
      <w:r>
        <w:rPr>
          <w:w w:val="90"/>
        </w:rPr>
        <w:t>ya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</w:p>
    <w:p>
      <w:pPr>
        <w:pStyle w:val="BodyText"/>
        <w:spacing w:line="249" w:lineRule="auto" w:before="63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nociendo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completamente independiente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productivo,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dis- ponibilidad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forjar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atraer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recursos </w:t>
      </w:r>
      <w:r>
        <w:rPr>
          <w:spacing w:val="-4"/>
          <w:w w:val="90"/>
        </w:rPr>
        <w:t>iniciales </w:t>
      </w:r>
      <w:r>
        <w:rPr>
          <w:w w:val="90"/>
        </w:rPr>
        <w:t>del estado. Así, Oaxaca es</w:t>
      </w:r>
      <w:r>
        <w:rPr>
          <w:spacing w:val="-25"/>
          <w:w w:val="90"/>
        </w:rPr>
        <w:t> </w:t>
      </w:r>
      <w:r>
        <w:rPr>
          <w:w w:val="90"/>
        </w:rPr>
        <w:t>un </w:t>
      </w:r>
      <w:r>
        <w:rPr>
          <w:w w:val="95"/>
        </w:rPr>
        <w:t>caso de </w:t>
      </w:r>
      <w:r>
        <w:rPr>
          <w:spacing w:val="-4"/>
          <w:w w:val="95"/>
        </w:rPr>
        <w:t>eminente </w:t>
      </w:r>
      <w:r>
        <w:rPr>
          <w:spacing w:val="-3"/>
          <w:w w:val="95"/>
        </w:rPr>
        <w:t>vocación agropecuaria, pero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evolucionado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incapacidad</w:t>
      </w:r>
    </w:p>
    <w:p>
      <w:pPr>
        <w:spacing w:after="0" w:line="249" w:lineRule="auto"/>
        <w:jc w:val="both"/>
        <w:sectPr>
          <w:footerReference w:type="default" r:id="rId52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spacing w:before="11"/>
        <w:ind w:left="1597" w:right="0" w:firstLine="0"/>
        <w:jc w:val="left"/>
        <w:rPr>
          <w:sz w:val="18"/>
        </w:rPr>
      </w:pPr>
      <w:r>
        <w:rPr/>
        <w:pict>
          <v:group style="position:absolute;margin-left:80.020699pt;margin-top:22.50102pt;width:414.8pt;height:259.2pt;mso-position-horizontal-relative:page;mso-position-vertical-relative:paragraph;z-index:251895808" coordorigin="1600,450" coordsize="8296,5184">
            <v:rect style="position:absolute;left:7073;top:486;width:309;height:294" filled="true" fillcolor="#bdd364" stroked="false">
              <v:fill type="solid"/>
            </v:rect>
            <v:rect style="position:absolute;left:4217;top:500;width:309;height:279" filled="true" fillcolor="#608055" stroked="false">
              <v:fill type="solid"/>
            </v:rect>
            <v:shape style="position:absolute;left:1600;top:1650;width:9;height:3984" type="#_x0000_t75" stroked="false">
              <v:imagedata r:id="rId53" o:title=""/>
            </v:shape>
            <v:shape style="position:absolute;left:1609;top:820;width:8287;height:4813" type="#_x0000_t75" stroked="false">
              <v:imagedata r:id="rId54" o:title=""/>
            </v:shape>
            <v:rect style="position:absolute;left:7073;top:1046;width:309;height:320" filled="true" fillcolor="#ffcc03" stroked="false">
              <v:fill type="solid"/>
            </v:rect>
            <v:rect style="position:absolute;left:7073;top:1606;width:309;height:320" filled="true" fillcolor="#e7e6e6" stroked="false">
              <v:fill type="solid"/>
            </v:rect>
            <v:shape style="position:absolute;left:1600;top:463;width:2237;height:603" type="#_x0000_t202" filled="false" stroked="false">
              <v:textbox inset="0,0,0,0">
                <w:txbxContent>
                  <w:p>
                    <w:pPr>
                      <w:spacing w:line="218" w:lineRule="auto" w:before="1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Distrito</w:t>
                    </w:r>
                    <w:r>
                      <w:rPr>
                        <w:spacing w:val="-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que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cuentan</w:t>
                    </w:r>
                    <w:r>
                      <w:rPr>
                        <w:spacing w:val="-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</w:t>
                    </w:r>
                    <w:r>
                      <w:rPr>
                        <w:spacing w:val="-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oferta </w:t>
                    </w:r>
                    <w:r>
                      <w:rPr>
                        <w:w w:val="95"/>
                        <w:sz w:val="18"/>
                      </w:rPr>
                      <w:t>de educación superior pública o </w:t>
                    </w:r>
                    <w:r>
                      <w:rPr>
                        <w:sz w:val="18"/>
                      </w:rPr>
                      <w:t>particulares</w:t>
                    </w:r>
                  </w:p>
                </w:txbxContent>
              </v:textbox>
              <w10:wrap type="none"/>
            </v:shape>
            <v:shape style="position:absolute;left:4625;top:464;width:2132;height:403" type="#_x0000_t202" filled="false" stroked="false">
              <v:textbox inset="0,0,0,0">
                <w:txbxContent>
                  <w:p>
                    <w:pPr>
                      <w:spacing w:line="218" w:lineRule="auto" w:before="1"/>
                      <w:ind w:left="0" w:right="-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Distrito con oferta de educación </w:t>
                    </w:r>
                    <w:r>
                      <w:rPr>
                        <w:sz w:val="18"/>
                      </w:rPr>
                      <w:t>superior pública o particular</w:t>
                    </w:r>
                  </w:p>
                </w:txbxContent>
              </v:textbox>
              <w10:wrap type="none"/>
            </v:shape>
            <v:shape style="position:absolute;left:7481;top:450;width:2072;height:403" type="#_x0000_t202" filled="false" stroked="false">
              <v:textbox inset="0,0,0,0">
                <w:txbxContent>
                  <w:p>
                    <w:pPr>
                      <w:spacing w:line="218" w:lineRule="auto" w:before="1"/>
                      <w:ind w:left="0" w:right="-1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Distrito sin oferta de educación </w:t>
                    </w:r>
                    <w:r>
                      <w:rPr>
                        <w:sz w:val="18"/>
                      </w:rPr>
                      <w:t>superior pública o particular</w:t>
                    </w:r>
                  </w:p>
                </w:txbxContent>
              </v:textbox>
              <w10:wrap type="none"/>
            </v:shape>
            <v:shape style="position:absolute;left:7142;top:1116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7142;top:1676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7481;top:1010;width:1977;height:1880" type="#_x0000_t202" filled="false" stroked="false">
              <v:textbox inset="0,0,0,0">
                <w:txbxContent>
                  <w:p>
                    <w:pPr>
                      <w:spacing w:line="218" w:lineRule="auto" w:before="1"/>
                      <w:ind w:left="0" w:right="20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Instituciones de educación </w:t>
                    </w:r>
                    <w:r>
                      <w:rPr>
                        <w:sz w:val="18"/>
                      </w:rPr>
                      <w:t>superior particulares</w:t>
                    </w:r>
                  </w:p>
                  <w:p>
                    <w:pPr>
                      <w:spacing w:line="218" w:lineRule="auto" w:before="160"/>
                      <w:ind w:left="0" w:right="20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Instituciones de educación </w:t>
                    </w:r>
                    <w:r>
                      <w:rPr>
                        <w:sz w:val="18"/>
                      </w:rPr>
                      <w:t>superior públicas</w:t>
                    </w:r>
                  </w:p>
                  <w:p>
                    <w:pPr>
                      <w:spacing w:line="165" w:lineRule="exact" w:before="11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Notas: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17" w:val="left" w:leader="none"/>
                      </w:tabs>
                      <w:spacing w:line="225" w:lineRule="auto" w:before="3"/>
                      <w:ind w:left="0" w:right="18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Incluye</w:t>
                    </w:r>
                    <w:r>
                      <w:rPr>
                        <w:spacing w:val="-2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campus</w:t>
                    </w:r>
                    <w:r>
                      <w:rPr>
                        <w:spacing w:val="-2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</w:t>
                    </w:r>
                    <w:r>
                      <w:rPr>
                        <w:spacing w:val="-2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extensiones</w:t>
                    </w:r>
                    <w:r>
                      <w:rPr>
                        <w:spacing w:val="-2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de </w:t>
                    </w:r>
                    <w:r>
                      <w:rPr>
                        <w:w w:val="90"/>
                        <w:sz w:val="14"/>
                      </w:rPr>
                      <w:t>instituciones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Públicas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y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Particulares</w:t>
                    </w:r>
                    <w:r>
                      <w:rPr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de </w:t>
                    </w:r>
                    <w:r>
                      <w:rPr>
                        <w:sz w:val="14"/>
                      </w:rPr>
                      <w:t>educación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superior.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17" w:val="left" w:leader="none"/>
                      </w:tabs>
                      <w:spacing w:line="158" w:lineRule="exact" w:before="0"/>
                      <w:ind w:left="116" w:right="0" w:hanging="117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No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incluye</w:t>
                    </w:r>
                    <w:r>
                      <w:rPr>
                        <w:spacing w:val="-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Educación</w:t>
                    </w:r>
                    <w:r>
                      <w:rPr>
                        <w:spacing w:val="-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Normal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-3"/>
          <w:w w:val="95"/>
          <w:sz w:val="18"/>
        </w:rPr>
        <w:t>Figura</w:t>
      </w:r>
      <w:r>
        <w:rPr>
          <w:b/>
          <w:spacing w:val="-10"/>
          <w:w w:val="95"/>
          <w:sz w:val="18"/>
        </w:rPr>
        <w:t> </w:t>
      </w:r>
      <w:r>
        <w:rPr>
          <w:b/>
          <w:w w:val="95"/>
          <w:sz w:val="18"/>
        </w:rPr>
        <w:t>14.</w:t>
      </w:r>
      <w:r>
        <w:rPr>
          <w:b/>
          <w:spacing w:val="-9"/>
          <w:w w:val="95"/>
          <w:sz w:val="18"/>
        </w:rPr>
        <w:t> </w:t>
      </w:r>
      <w:r>
        <w:rPr>
          <w:w w:val="95"/>
          <w:sz w:val="18"/>
        </w:rPr>
        <w:t>Distribución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Instituciones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Educación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Superior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distrito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régimen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0"/>
        <w:ind w:left="159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Elaboración de la Secretaria Técnica de la COEPES.</w:t>
      </w:r>
    </w:p>
    <w:p>
      <w:pPr>
        <w:pStyle w:val="BodyText"/>
        <w:spacing w:line="249" w:lineRule="auto" w:before="3"/>
        <w:ind w:left="1597"/>
        <w:jc w:val="both"/>
      </w:pPr>
      <w:r>
        <w:rPr/>
        <w:br w:type="column"/>
      </w:r>
      <w:r>
        <w:rPr>
          <w:w w:val="95"/>
        </w:rPr>
        <w:t>de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 </w:t>
      </w:r>
      <w:r>
        <w:rPr>
          <w:spacing w:val="-4"/>
          <w:w w:val="95"/>
        </w:rPr>
        <w:t>(PED </w:t>
      </w:r>
      <w:r>
        <w:rPr>
          <w:spacing w:val="-7"/>
          <w:w w:val="95"/>
        </w:rPr>
        <w:t>2016-2022) </w:t>
      </w:r>
      <w:r>
        <w:rPr>
          <w:spacing w:val="-3"/>
          <w:w w:val="95"/>
        </w:rPr>
        <w:t>como </w:t>
      </w:r>
      <w:r>
        <w:rPr>
          <w:spacing w:val="-3"/>
        </w:rPr>
        <w:t>una</w:t>
      </w:r>
      <w:r>
        <w:rPr>
          <w:spacing w:val="-25"/>
        </w:rPr>
        <w:t> </w:t>
      </w:r>
      <w:r>
        <w:rPr>
          <w:spacing w:val="-3"/>
        </w:rPr>
        <w:t>prioridad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política</w:t>
      </w:r>
      <w:r>
        <w:rPr>
          <w:spacing w:val="-25"/>
        </w:rPr>
        <w:t> </w:t>
      </w:r>
      <w:r>
        <w:rPr>
          <w:spacing w:val="-3"/>
        </w:rPr>
        <w:t>educativa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pre- </w:t>
      </w:r>
      <w:r>
        <w:rPr>
          <w:spacing w:val="-4"/>
        </w:rPr>
        <w:t>sente</w:t>
      </w:r>
      <w:r>
        <w:rPr>
          <w:spacing w:val="-12"/>
        </w:rPr>
        <w:t> </w:t>
      </w:r>
      <w:r>
        <w:rPr>
          <w:spacing w:val="-3"/>
        </w:rPr>
        <w:t>Administración.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4"/>
        <w:numPr>
          <w:ilvl w:val="1"/>
          <w:numId w:val="4"/>
        </w:numPr>
        <w:tabs>
          <w:tab w:pos="1953" w:val="left" w:leader="none"/>
        </w:tabs>
        <w:spacing w:line="240" w:lineRule="auto" w:before="0" w:after="0"/>
        <w:ind w:left="1952" w:right="0" w:hanging="356"/>
        <w:jc w:val="left"/>
      </w:pPr>
      <w:r>
        <w:rPr/>
        <w:t>Ciencia, </w:t>
      </w:r>
      <w:r>
        <w:rPr>
          <w:spacing w:val="-3"/>
        </w:rPr>
        <w:t>Tecnología </w:t>
      </w:r>
      <w:r>
        <w:rPr/>
        <w:t>e</w:t>
      </w:r>
      <w:r>
        <w:rPr>
          <w:spacing w:val="-37"/>
        </w:rPr>
        <w:t> </w:t>
      </w:r>
      <w:r>
        <w:rPr>
          <w:spacing w:val="-3"/>
        </w:rPr>
        <w:t>Innovación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 w:before="1"/>
        <w:ind w:left="1597"/>
        <w:jc w:val="both"/>
      </w:pPr>
      <w:r>
        <w:rPr/>
        <w:t>El</w:t>
      </w:r>
      <w:r>
        <w:rPr>
          <w:spacing w:val="-11"/>
        </w:rPr>
        <w:t> </w:t>
      </w:r>
      <w:r>
        <w:rPr>
          <w:spacing w:val="-3"/>
        </w:rPr>
        <w:t>diagnóstico</w:t>
      </w:r>
      <w:r>
        <w:rPr>
          <w:spacing w:val="-10"/>
        </w:rPr>
        <w:t> </w:t>
      </w:r>
      <w:r>
        <w:rPr/>
        <w:t>estatal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Ciencia,</w:t>
      </w:r>
      <w:r>
        <w:rPr>
          <w:spacing w:val="-10"/>
        </w:rPr>
        <w:t> </w:t>
      </w:r>
      <w:r>
        <w:rPr>
          <w:spacing w:val="-4"/>
        </w:rPr>
        <w:t>Tecnología</w:t>
      </w:r>
      <w:r>
        <w:rPr>
          <w:spacing w:val="-10"/>
        </w:rPr>
        <w:t> </w:t>
      </w:r>
      <w:r>
        <w:rPr/>
        <w:t>e </w:t>
      </w:r>
      <w:r>
        <w:rPr>
          <w:spacing w:val="-3"/>
          <w:w w:val="95"/>
        </w:rPr>
        <w:t>Innovación </w:t>
      </w:r>
      <w:r>
        <w:rPr>
          <w:w w:val="95"/>
        </w:rPr>
        <w:t>(CTI) muestra </w:t>
      </w:r>
      <w:r>
        <w:rPr>
          <w:spacing w:val="-3"/>
          <w:w w:val="95"/>
        </w:rPr>
        <w:t>una visión general </w:t>
      </w:r>
      <w:r>
        <w:rPr>
          <w:w w:val="95"/>
        </w:rPr>
        <w:t>de la </w:t>
      </w:r>
      <w:r>
        <w:rPr>
          <w:spacing w:val="-4"/>
          <w:w w:val="95"/>
        </w:rPr>
        <w:t>entidad, </w:t>
      </w:r>
      <w:r>
        <w:rPr>
          <w:spacing w:val="-3"/>
          <w:w w:val="95"/>
        </w:rPr>
        <w:t>considerando </w:t>
      </w:r>
      <w:r>
        <w:rPr>
          <w:spacing w:val="-4"/>
          <w:w w:val="95"/>
        </w:rPr>
        <w:t>distintos </w:t>
      </w:r>
      <w:r>
        <w:rPr>
          <w:spacing w:val="-3"/>
          <w:w w:val="95"/>
        </w:rPr>
        <w:t>indicadores </w:t>
      </w:r>
      <w:r>
        <w:rPr>
          <w:w w:val="95"/>
        </w:rPr>
        <w:t>y </w:t>
      </w:r>
      <w:r>
        <w:rPr>
          <w:spacing w:val="-3"/>
          <w:w w:val="90"/>
        </w:rPr>
        <w:t>variables </w:t>
      </w:r>
      <w:r>
        <w:rPr>
          <w:w w:val="90"/>
        </w:rPr>
        <w:t>de </w:t>
      </w:r>
      <w:r>
        <w:rPr>
          <w:spacing w:val="-3"/>
          <w:w w:val="90"/>
        </w:rPr>
        <w:t>diversas fuentes </w:t>
      </w:r>
      <w:r>
        <w:rPr>
          <w:spacing w:val="-2"/>
          <w:w w:val="90"/>
        </w:rPr>
        <w:t>que </w:t>
      </w:r>
      <w:r>
        <w:rPr>
          <w:spacing w:val="-3"/>
          <w:w w:val="90"/>
        </w:rPr>
        <w:t>permiten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valorar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situación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encuentra.</w:t>
      </w:r>
    </w:p>
    <w:p>
      <w:pPr>
        <w:pStyle w:val="BodyText"/>
        <w:spacing w:line="249" w:lineRule="auto" w:before="3"/>
        <w:ind w:left="1597" w:firstLine="283"/>
        <w:jc w:val="both"/>
      </w:pP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necesario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precisar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w w:val="90"/>
        </w:rPr>
        <w:t>Mexicano para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(IMCO)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señala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princi- </w:t>
      </w:r>
      <w:r>
        <w:rPr>
          <w:spacing w:val="-2"/>
          <w:w w:val="95"/>
        </w:rPr>
        <w:t>pal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obstáculo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dinamismo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w w:val="90"/>
        </w:rPr>
        <w:t>radica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creencia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vocación</w:t>
      </w:r>
      <w:r>
        <w:rPr>
          <w:spacing w:val="-17"/>
          <w:w w:val="90"/>
        </w:rPr>
        <w:t> </w:t>
      </w:r>
      <w:r>
        <w:rPr>
          <w:w w:val="90"/>
        </w:rPr>
        <w:t>pro- ductiva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4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w w:val="90"/>
        </w:rPr>
        <w:t>puede</w:t>
      </w:r>
      <w:r>
        <w:rPr>
          <w:spacing w:val="-14"/>
          <w:w w:val="90"/>
        </w:rPr>
        <w:t> </w:t>
      </w:r>
      <w:r>
        <w:rPr>
          <w:w w:val="90"/>
        </w:rPr>
        <w:t>ni</w:t>
      </w:r>
      <w:r>
        <w:rPr>
          <w:spacing w:val="-14"/>
          <w:w w:val="90"/>
        </w:rPr>
        <w:t> </w:t>
      </w:r>
      <w:r>
        <w:rPr>
          <w:w w:val="90"/>
        </w:rPr>
        <w:t>debe</w:t>
      </w:r>
      <w:r>
        <w:rPr>
          <w:spacing w:val="-14"/>
          <w:w w:val="90"/>
        </w:rPr>
        <w:t> </w:t>
      </w:r>
      <w:r>
        <w:rPr>
          <w:w w:val="90"/>
        </w:rPr>
        <w:t>evolucio- </w:t>
      </w:r>
      <w:r>
        <w:rPr>
          <w:spacing w:val="-5"/>
          <w:w w:val="90"/>
        </w:rPr>
        <w:t>nar,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sino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tan</w:t>
      </w:r>
      <w:r>
        <w:rPr>
          <w:spacing w:val="-14"/>
          <w:w w:val="90"/>
        </w:rPr>
        <w:t> </w:t>
      </w:r>
      <w:r>
        <w:rPr>
          <w:w w:val="90"/>
        </w:rPr>
        <w:t>sólo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debe</w:t>
      </w:r>
      <w:r>
        <w:rPr>
          <w:spacing w:val="-14"/>
          <w:w w:val="90"/>
        </w:rPr>
        <w:t> </w:t>
      </w:r>
      <w:r>
        <w:rPr>
          <w:w w:val="90"/>
        </w:rPr>
        <w:t>preservar</w:t>
      </w:r>
      <w:r>
        <w:rPr>
          <w:spacing w:val="-14"/>
          <w:w w:val="90"/>
        </w:rPr>
        <w:t> </w:t>
      </w:r>
      <w:r>
        <w:rPr>
          <w:w w:val="90"/>
        </w:rPr>
        <w:t>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impulsar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existente.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vocación</w:t>
      </w:r>
      <w:r>
        <w:rPr>
          <w:spacing w:val="-19"/>
          <w:w w:val="95"/>
        </w:rPr>
        <w:t> </w:t>
      </w:r>
      <w:r>
        <w:rPr>
          <w:w w:val="95"/>
        </w:rPr>
        <w:t>productiva </w:t>
      </w:r>
      <w:r>
        <w:rPr>
          <w:w w:val="90"/>
        </w:rPr>
        <w:t>debe </w:t>
      </w:r>
      <w:r>
        <w:rPr>
          <w:spacing w:val="-3"/>
          <w:w w:val="90"/>
        </w:rPr>
        <w:t>entenderse como </w:t>
      </w:r>
      <w:r>
        <w:rPr>
          <w:w w:val="90"/>
        </w:rPr>
        <w:t>un </w:t>
      </w:r>
      <w:r>
        <w:rPr>
          <w:spacing w:val="-3"/>
          <w:w w:val="90"/>
        </w:rPr>
        <w:t>proceso </w:t>
      </w:r>
      <w:r>
        <w:rPr>
          <w:w w:val="90"/>
        </w:rPr>
        <w:t>de </w:t>
      </w:r>
      <w:r>
        <w:rPr>
          <w:spacing w:val="-4"/>
          <w:w w:val="90"/>
        </w:rPr>
        <w:t>reinvención </w:t>
      </w:r>
      <w:r>
        <w:rPr>
          <w:w w:val="95"/>
        </w:rPr>
        <w:t>y </w:t>
      </w:r>
      <w:r>
        <w:rPr>
          <w:spacing w:val="-3"/>
          <w:w w:val="95"/>
        </w:rPr>
        <w:t>evolución </w:t>
      </w:r>
      <w:r>
        <w:rPr>
          <w:w w:val="95"/>
        </w:rPr>
        <w:t>de </w:t>
      </w:r>
      <w:r>
        <w:rPr>
          <w:spacing w:val="-3"/>
          <w:w w:val="95"/>
        </w:rPr>
        <w:t>las capacidades regionales,</w:t>
      </w:r>
      <w:r>
        <w:rPr>
          <w:spacing w:val="-18"/>
          <w:w w:val="95"/>
        </w:rPr>
        <w:t> </w:t>
      </w:r>
      <w:r>
        <w:rPr>
          <w:w w:val="95"/>
        </w:rPr>
        <w:t>reco-</w:t>
      </w:r>
    </w:p>
    <w:p>
      <w:pPr>
        <w:pStyle w:val="BodyText"/>
        <w:spacing w:line="249" w:lineRule="auto" w:before="4"/>
        <w:ind w:left="199" w:right="165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agregado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cadenas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valor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transitar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hacia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productos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servicios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4"/>
        </w:rPr>
        <w:t>contenido</w:t>
      </w:r>
      <w:r>
        <w:rPr>
          <w:spacing w:val="-12"/>
        </w:rPr>
        <w:t> </w:t>
      </w:r>
      <w:r>
        <w:rPr>
          <w:spacing w:val="-4"/>
        </w:rPr>
        <w:t>innovador.</w:t>
      </w:r>
    </w:p>
    <w:p>
      <w:pPr>
        <w:pStyle w:val="BodyText"/>
        <w:spacing w:line="249" w:lineRule="auto" w:before="3"/>
        <w:ind w:left="199" w:right="165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relación</w:t>
      </w:r>
      <w:r>
        <w:rPr>
          <w:spacing w:val="-13"/>
          <w:w w:val="90"/>
        </w:rPr>
        <w:t> </w:t>
      </w:r>
      <w:r>
        <w:rPr>
          <w:w w:val="90"/>
        </w:rPr>
        <w:t>al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IMCO,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8"/>
          <w:w w:val="90"/>
        </w:rPr>
        <w:t>2014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ubicó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penúltima</w:t>
      </w:r>
      <w:r>
        <w:rPr>
          <w:spacing w:val="-10"/>
        </w:rPr>
        <w:t> </w:t>
      </w:r>
      <w:r>
        <w:rPr>
          <w:spacing w:val="-3"/>
        </w:rPr>
        <w:t>posición</w:t>
      </w:r>
      <w:r>
        <w:rPr>
          <w:spacing w:val="-10"/>
        </w:rPr>
        <w:t> (31)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subíndice </w:t>
      </w:r>
      <w:r>
        <w:rPr>
          <w:spacing w:val="-3"/>
          <w:w w:val="95"/>
        </w:rPr>
        <w:t>“Innovación </w:t>
      </w:r>
      <w:r>
        <w:rPr>
          <w:w w:val="95"/>
        </w:rPr>
        <w:t>en los sectores </w:t>
      </w:r>
      <w:r>
        <w:rPr>
          <w:spacing w:val="-4"/>
          <w:w w:val="95"/>
        </w:rPr>
        <w:t>Económicos” </w:t>
      </w:r>
      <w:r>
        <w:rPr>
          <w:w w:val="95"/>
        </w:rPr>
        <w:t>en la </w:t>
      </w:r>
      <w:r>
        <w:rPr>
          <w:spacing w:val="-3"/>
          <w:w w:val="95"/>
        </w:rPr>
        <w:t>posición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subíndice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mide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capa- </w:t>
      </w:r>
      <w:r>
        <w:rPr>
          <w:spacing w:val="-3"/>
          <w:w w:val="95"/>
        </w:rPr>
        <w:t>cidad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estados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competir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éxito</w:t>
      </w:r>
      <w:r>
        <w:rPr>
          <w:spacing w:val="-9"/>
          <w:w w:val="95"/>
        </w:rPr>
        <w:t> </w:t>
      </w:r>
      <w:r>
        <w:rPr>
          <w:w w:val="95"/>
        </w:rPr>
        <w:t>en 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economía,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particularmente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sectores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alto </w:t>
      </w:r>
      <w:r>
        <w:rPr>
          <w:spacing w:val="-3"/>
          <w:w w:val="95"/>
        </w:rPr>
        <w:t>valor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agregado,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intensivos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tec- </w:t>
      </w:r>
      <w:r>
        <w:rPr>
          <w:spacing w:val="-3"/>
          <w:w w:val="95"/>
        </w:rPr>
        <w:t>nología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punta,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considerando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habilidad</w:t>
      </w:r>
      <w:r>
        <w:rPr>
          <w:spacing w:val="-18"/>
          <w:w w:val="95"/>
        </w:rPr>
        <w:t> </w:t>
      </w:r>
      <w:r>
        <w:rPr>
          <w:w w:val="95"/>
        </w:rPr>
        <w:t>para </w:t>
      </w:r>
      <w:r>
        <w:rPr>
          <w:spacing w:val="-3"/>
          <w:w w:val="95"/>
        </w:rPr>
        <w:t>generar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aplicar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nuevo,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incluyen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relacionados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dos</w:t>
      </w:r>
      <w:r>
        <w:rPr>
          <w:spacing w:val="-14"/>
          <w:w w:val="90"/>
        </w:rPr>
        <w:t> </w:t>
      </w:r>
      <w:r>
        <w:rPr>
          <w:w w:val="90"/>
        </w:rPr>
        <w:t>varia- </w:t>
      </w:r>
      <w:r>
        <w:rPr>
          <w:spacing w:val="-3"/>
          <w:w w:val="90"/>
        </w:rPr>
        <w:t>bles: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investigadores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patentes.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subíndice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7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premisa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w w:val="90"/>
        </w:rPr>
        <w:t>estado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sectores </w:t>
      </w:r>
      <w:r>
        <w:rPr>
          <w:spacing w:val="-3"/>
          <w:w w:val="95"/>
        </w:rPr>
        <w:t>económicos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innovadores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capaz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atraer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4"/>
        </w:rPr>
        <w:t>retener</w:t>
      </w:r>
      <w:r>
        <w:rPr>
          <w:spacing w:val="-33"/>
        </w:rPr>
        <w:t> </w:t>
      </w:r>
      <w:r>
        <w:rPr>
          <w:spacing w:val="-3"/>
        </w:rPr>
        <w:t>más</w:t>
      </w:r>
      <w:r>
        <w:rPr>
          <w:spacing w:val="-32"/>
        </w:rPr>
        <w:t> </w:t>
      </w:r>
      <w:r>
        <w:rPr>
          <w:spacing w:val="-4"/>
        </w:rPr>
        <w:t>inversión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4"/>
        </w:rPr>
        <w:t>talento</w:t>
      </w:r>
      <w:r>
        <w:rPr>
          <w:spacing w:val="-33"/>
        </w:rPr>
        <w:t> </w:t>
      </w:r>
      <w:r>
        <w:rPr>
          <w:spacing w:val="-5"/>
        </w:rPr>
        <w:t>(IMCO,</w:t>
      </w:r>
      <w:r>
        <w:rPr>
          <w:spacing w:val="-32"/>
        </w:rPr>
        <w:t> </w:t>
      </w:r>
      <w:r>
        <w:rPr>
          <w:spacing w:val="-8"/>
        </w:rPr>
        <w:t>2016).</w:t>
      </w:r>
    </w:p>
    <w:p>
      <w:pPr>
        <w:pStyle w:val="BodyText"/>
        <w:spacing w:line="249" w:lineRule="auto" w:before="10"/>
        <w:ind w:left="199" w:right="165" w:firstLine="283"/>
        <w:jc w:val="both"/>
      </w:pP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se muestran los </w:t>
      </w:r>
      <w:r>
        <w:rPr>
          <w:spacing w:val="-3"/>
          <w:w w:val="90"/>
        </w:rPr>
        <w:t>resultados </w:t>
      </w:r>
      <w:r>
        <w:rPr>
          <w:spacing w:val="-4"/>
          <w:w w:val="90"/>
        </w:rPr>
        <w:t>his- </w:t>
      </w:r>
      <w:r>
        <w:rPr>
          <w:spacing w:val="-4"/>
          <w:w w:val="95"/>
        </w:rPr>
        <w:t>tóricos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Oaxaca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cada</w:t>
      </w:r>
      <w:r>
        <w:rPr>
          <w:spacing w:val="-33"/>
          <w:w w:val="95"/>
        </w:rPr>
        <w:t> </w:t>
      </w:r>
      <w:r>
        <w:rPr>
          <w:w w:val="95"/>
        </w:rPr>
        <w:t>uno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subíndices </w:t>
      </w:r>
      <w:r>
        <w:rPr/>
        <w:t>del</w:t>
      </w:r>
      <w:r>
        <w:rPr>
          <w:spacing w:val="-13"/>
        </w:rPr>
        <w:t> </w:t>
      </w:r>
      <w:r>
        <w:rPr>
          <w:spacing w:val="-4"/>
        </w:rPr>
        <w:t>IMCO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sus</w:t>
      </w:r>
      <w:r>
        <w:rPr>
          <w:spacing w:val="-12"/>
        </w:rPr>
        <w:t> </w:t>
      </w:r>
      <w:r>
        <w:rPr>
          <w:spacing w:val="-3"/>
        </w:rPr>
        <w:t>variables: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8351" w:space="1333"/>
            <w:col w:w="5532" w:space="40"/>
            <w:col w:w="4304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1587"/>
        <w:jc w:val="both"/>
      </w:pPr>
      <w:r>
        <w:rPr/>
        <w:t>Población indígena y afrodescendiente</w:t>
      </w:r>
    </w:p>
    <w:p>
      <w:pPr>
        <w:pStyle w:val="BodyText"/>
        <w:spacing w:line="249" w:lineRule="auto" w:before="11"/>
        <w:ind w:left="1587"/>
        <w:jc w:val="both"/>
      </w:pPr>
      <w:r>
        <w:rPr/>
        <w:t>Según la Encuesta </w:t>
      </w:r>
      <w:r>
        <w:rPr>
          <w:spacing w:val="-4"/>
        </w:rPr>
        <w:t>Intercensal </w:t>
      </w:r>
      <w:r>
        <w:rPr>
          <w:spacing w:val="-9"/>
        </w:rPr>
        <w:t>2015 </w:t>
      </w:r>
      <w:r>
        <w:rPr/>
        <w:t>del Insti- </w:t>
      </w:r>
      <w:r>
        <w:rPr>
          <w:spacing w:val="-3"/>
          <w:w w:val="95"/>
        </w:rPr>
        <w:t>tuto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Estadística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Geografía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(INEGI), </w:t>
      </w:r>
      <w:r>
        <w:rPr>
          <w:spacing w:val="-10"/>
        </w:rPr>
        <w:t>1,171,878</w:t>
      </w:r>
      <w:r>
        <w:rPr>
          <w:spacing w:val="-12"/>
        </w:rPr>
        <w:t> </w:t>
      </w:r>
      <w:r>
        <w:rPr>
          <w:spacing w:val="-3"/>
        </w:rPr>
        <w:t>oaxaqueños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5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más</w:t>
      </w:r>
      <w:r>
        <w:rPr>
          <w:spacing w:val="-12"/>
        </w:rPr>
        <w:t> </w:t>
      </w:r>
      <w:r>
        <w:rPr>
          <w:spacing w:val="-3"/>
        </w:rPr>
        <w:t>hablan </w:t>
      </w:r>
      <w:r>
        <w:rPr>
          <w:spacing w:val="-4"/>
          <w:w w:val="95"/>
        </w:rPr>
        <w:t>alguna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29.5%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7"/>
          <w:w w:val="90"/>
        </w:rPr>
        <w:t> </w:t>
      </w:r>
      <w:r>
        <w:rPr>
          <w:spacing w:val="-6"/>
          <w:w w:val="90"/>
        </w:rPr>
        <w:t>(3,967,889 </w:t>
      </w:r>
      <w:r>
        <w:rPr>
          <w:w w:val="90"/>
        </w:rPr>
        <w:t>habi- </w:t>
      </w:r>
      <w:r>
        <w:rPr>
          <w:spacing w:val="-5"/>
          <w:w w:val="90"/>
        </w:rPr>
        <w:t>tantes). </w:t>
      </w:r>
      <w:r>
        <w:rPr>
          <w:w w:val="90"/>
        </w:rPr>
        <w:t>Un </w:t>
      </w:r>
      <w:r>
        <w:rPr>
          <w:spacing w:val="-4"/>
          <w:w w:val="90"/>
        </w:rPr>
        <w:t>dato </w:t>
      </w:r>
      <w:r>
        <w:rPr>
          <w:spacing w:val="-3"/>
          <w:w w:val="90"/>
        </w:rPr>
        <w:t>más </w:t>
      </w:r>
      <w:r>
        <w:rPr>
          <w:spacing w:val="-4"/>
          <w:w w:val="90"/>
        </w:rPr>
        <w:t>representativo </w:t>
      </w:r>
      <w:r>
        <w:rPr>
          <w:spacing w:val="-3"/>
          <w:w w:val="90"/>
        </w:rPr>
        <w:t>corresponde</w:t>
      </w:r>
      <w:r>
        <w:rPr>
          <w:spacing w:val="-27"/>
          <w:w w:val="90"/>
        </w:rPr>
        <w:t> </w:t>
      </w:r>
      <w:r>
        <w:rPr>
          <w:w w:val="90"/>
        </w:rPr>
        <w:t>a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cifra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reconoce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sí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misma </w:t>
      </w:r>
      <w:r>
        <w:rPr>
          <w:spacing w:val="-3"/>
          <w:w w:val="90"/>
        </w:rPr>
        <w:t>como indígena, </w:t>
      </w:r>
      <w:r>
        <w:rPr>
          <w:w w:val="90"/>
        </w:rPr>
        <w:t>que </w:t>
      </w:r>
      <w:r>
        <w:rPr>
          <w:spacing w:val="-3"/>
          <w:w w:val="90"/>
        </w:rPr>
        <w:t>suma </w:t>
      </w:r>
      <w:r>
        <w:rPr>
          <w:spacing w:val="-9"/>
          <w:w w:val="90"/>
        </w:rPr>
        <w:t>2,607,917 </w:t>
      </w:r>
      <w:r>
        <w:rPr>
          <w:spacing w:val="-3"/>
          <w:w w:val="90"/>
        </w:rPr>
        <w:t>personas, </w:t>
      </w:r>
      <w:r>
        <w:rPr>
          <w:w w:val="90"/>
        </w:rPr>
        <w:t>que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relativos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representan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65.1%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total </w:t>
      </w:r>
      <w:r>
        <w:rPr/>
        <w:t>de </w:t>
      </w:r>
      <w:r>
        <w:rPr>
          <w:spacing w:val="-3"/>
        </w:rPr>
        <w:t>habitantes </w:t>
      </w:r>
      <w:r>
        <w:rPr/>
        <w:t>del</w:t>
      </w:r>
      <w:r>
        <w:rPr>
          <w:spacing w:val="-37"/>
        </w:rPr>
        <w:t> </w:t>
      </w:r>
      <w:r>
        <w:rPr/>
        <w:t>estado.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w w:val="95"/>
        </w:rPr>
        <w:t>De la </w:t>
      </w:r>
      <w:r>
        <w:rPr>
          <w:spacing w:val="-3"/>
          <w:w w:val="95"/>
        </w:rPr>
        <w:t>población afrodescendiente localizada </w:t>
      </w:r>
      <w:r>
        <w:rPr>
          <w:spacing w:val="-4"/>
          <w:w w:val="95"/>
        </w:rPr>
        <w:t>principalmente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Costa,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medi- ción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autoadscripción,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encuesta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referida,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quienes</w:t>
      </w:r>
      <w:r>
        <w:rPr>
          <w:spacing w:val="-24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reconocieron como afrodescendientes suman </w:t>
      </w:r>
      <w:r>
        <w:rPr>
          <w:spacing w:val="-8"/>
          <w:w w:val="95"/>
        </w:rPr>
        <w:t>196,213 </w:t>
      </w:r>
      <w:r>
        <w:rPr>
          <w:spacing w:val="-3"/>
          <w:w w:val="95"/>
        </w:rPr>
        <w:t>personas, </w:t>
      </w:r>
      <w:r>
        <w:rPr>
          <w:w w:val="95"/>
        </w:rPr>
        <w:t>esto es, </w:t>
      </w:r>
      <w:r>
        <w:rPr>
          <w:spacing w:val="-3"/>
          <w:w w:val="95"/>
        </w:rPr>
        <w:t>4.9% </w:t>
      </w:r>
      <w:r>
        <w:rPr>
          <w:w w:val="95"/>
        </w:rPr>
        <w:t>de la </w:t>
      </w:r>
      <w:r>
        <w:rPr>
          <w:spacing w:val="-3"/>
          <w:w w:val="95"/>
        </w:rPr>
        <w:t>población </w:t>
      </w:r>
      <w:r>
        <w:rPr>
          <w:spacing w:val="-4"/>
        </w:rPr>
        <w:t>total </w:t>
      </w:r>
      <w:r>
        <w:rPr/>
        <w:t>de</w:t>
      </w:r>
      <w:r>
        <w:rPr>
          <w:spacing w:val="-18"/>
        </w:rPr>
        <w:t> </w:t>
      </w:r>
      <w:r>
        <w:rPr/>
        <w:t>Oaxaca.</w:t>
      </w:r>
    </w:p>
    <w:p>
      <w:pPr>
        <w:pStyle w:val="BodyText"/>
        <w:spacing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suma,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4"/>
          <w:w w:val="95"/>
        </w:rPr>
        <w:t> </w:t>
      </w:r>
      <w:r>
        <w:rPr>
          <w:w w:val="95"/>
        </w:rPr>
        <w:t>grupos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étnicos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presencia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ocho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grupo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afrodescendiente coexisten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19"/>
          <w:w w:val="95"/>
        </w:rPr>
        <w:t> </w:t>
      </w:r>
      <w:r>
        <w:rPr>
          <w:w w:val="95"/>
        </w:rPr>
        <w:t>geo- gráfica,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cultural,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tal</w:t>
      </w:r>
      <w:r>
        <w:rPr>
          <w:spacing w:val="-24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sola- </w:t>
      </w:r>
      <w:r>
        <w:rPr>
          <w:spacing w:val="-4"/>
          <w:w w:val="95"/>
        </w:rPr>
        <w:t>mente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hablan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alguna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lenguas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sino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reconocen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asumen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sí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mismos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 </w:t>
      </w:r>
      <w:r>
        <w:rPr/>
        <w:t>parte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una</w:t>
      </w:r>
      <w:r>
        <w:rPr>
          <w:spacing w:val="-16"/>
        </w:rPr>
        <w:t> </w:t>
      </w:r>
      <w:r>
        <w:rPr>
          <w:spacing w:val="-3"/>
        </w:rPr>
        <w:t>cultura</w:t>
      </w:r>
      <w:r>
        <w:rPr>
          <w:spacing w:val="-16"/>
        </w:rPr>
        <w:t> </w:t>
      </w:r>
      <w:r>
        <w:rPr/>
        <w:t>específica.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spacing w:val="-3"/>
          <w:w w:val="95"/>
        </w:rPr>
        <w:t>Ahora </w:t>
      </w:r>
      <w:r>
        <w:rPr>
          <w:spacing w:val="-4"/>
          <w:w w:val="95"/>
        </w:rPr>
        <w:t>bien, </w:t>
      </w:r>
      <w:r>
        <w:rPr>
          <w:spacing w:val="-3"/>
          <w:w w:val="95"/>
        </w:rPr>
        <w:t>los </w:t>
      </w:r>
      <w:r>
        <w:rPr>
          <w:spacing w:val="-5"/>
          <w:w w:val="95"/>
        </w:rPr>
        <w:t>datos </w:t>
      </w:r>
      <w:r>
        <w:rPr>
          <w:spacing w:val="-3"/>
          <w:w w:val="95"/>
        </w:rPr>
        <w:t>del </w:t>
      </w:r>
      <w:r>
        <w:rPr>
          <w:spacing w:val="-5"/>
          <w:w w:val="95"/>
        </w:rPr>
        <w:t>Formato </w:t>
      </w:r>
      <w:r>
        <w:rPr>
          <w:spacing w:val="-13"/>
          <w:w w:val="95"/>
        </w:rPr>
        <w:t>911 </w:t>
      </w:r>
      <w:r>
        <w:rPr>
          <w:spacing w:val="-3"/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Sis- tema </w:t>
      </w:r>
      <w:r>
        <w:rPr>
          <w:w w:val="95"/>
        </w:rPr>
        <w:t>de </w:t>
      </w:r>
      <w:r>
        <w:rPr>
          <w:spacing w:val="-3"/>
          <w:w w:val="95"/>
        </w:rPr>
        <w:t>Estadísticas </w:t>
      </w:r>
      <w:r>
        <w:rPr>
          <w:spacing w:val="-5"/>
          <w:w w:val="95"/>
        </w:rPr>
        <w:t>Continuas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11"/>
          <w:w w:val="95"/>
        </w:rPr>
        <w:t>SEP, </w:t>
      </w:r>
      <w:r>
        <w:rPr>
          <w:spacing w:val="-5"/>
          <w:w w:val="95"/>
        </w:rPr>
        <w:t>repor- </w:t>
      </w:r>
      <w:r>
        <w:rPr>
          <w:spacing w:val="-3"/>
          <w:w w:val="95"/>
        </w:rPr>
        <w:t>tan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ciclo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escolar</w:t>
      </w:r>
      <w:r>
        <w:rPr>
          <w:spacing w:val="-13"/>
          <w:w w:val="95"/>
        </w:rPr>
        <w:t> </w:t>
      </w:r>
      <w:r>
        <w:rPr>
          <w:spacing w:val="-12"/>
          <w:w w:val="95"/>
        </w:rPr>
        <w:t>2016-2017,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IES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 </w:t>
      </w:r>
      <w:r>
        <w:rPr>
          <w:spacing w:val="-4"/>
          <w:w w:val="95"/>
        </w:rPr>
        <w:t>declaran </w:t>
      </w:r>
      <w:r>
        <w:rPr>
          <w:spacing w:val="-5"/>
          <w:w w:val="95"/>
        </w:rPr>
        <w:t>hablantes </w:t>
      </w:r>
      <w:r>
        <w:rPr>
          <w:w w:val="95"/>
        </w:rPr>
        <w:t>de </w:t>
      </w:r>
      <w:r>
        <w:rPr>
          <w:spacing w:val="-4"/>
          <w:w w:val="95"/>
        </w:rPr>
        <w:t>una lengua indígena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5,701 </w:t>
      </w:r>
      <w:r>
        <w:rPr>
          <w:spacing w:val="-4"/>
          <w:w w:val="90"/>
        </w:rPr>
        <w:t>estudiantes,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obstante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existe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servicio </w:t>
      </w:r>
      <w:r>
        <w:rPr>
          <w:spacing w:val="-4"/>
          <w:w w:val="90"/>
        </w:rPr>
        <w:t>educativo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orientado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atención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segmento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población,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enfoque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formación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5"/>
        </w:rPr>
        <w:t>docentes</w:t>
      </w:r>
      <w:r>
        <w:rPr>
          <w:spacing w:val="-29"/>
        </w:rPr>
        <w:t> </w:t>
      </w:r>
      <w:r>
        <w:rPr>
          <w:spacing w:val="-3"/>
        </w:rPr>
        <w:t>en</w:t>
      </w:r>
      <w:r>
        <w:rPr>
          <w:spacing w:val="-28"/>
        </w:rPr>
        <w:t> </w:t>
      </w:r>
      <w:r>
        <w:rPr>
          <w:spacing w:val="-4"/>
        </w:rPr>
        <w:t>Educación</w:t>
      </w:r>
      <w:r>
        <w:rPr>
          <w:spacing w:val="-29"/>
        </w:rPr>
        <w:t> </w:t>
      </w:r>
      <w:r>
        <w:rPr>
          <w:spacing w:val="-5"/>
        </w:rPr>
        <w:t>Preescolar</w:t>
      </w:r>
      <w:r>
        <w:rPr>
          <w:spacing w:val="-28"/>
        </w:rPr>
        <w:t> </w:t>
      </w:r>
      <w:r>
        <w:rPr>
          <w:spacing w:val="-5"/>
        </w:rPr>
        <w:t>Bilingüe.</w:t>
      </w:r>
    </w:p>
    <w:p>
      <w:pPr>
        <w:pStyle w:val="BodyText"/>
        <w:spacing w:line="249" w:lineRule="auto" w:before="6"/>
        <w:ind w:left="198" w:firstLine="283"/>
        <w:jc w:val="both"/>
      </w:pPr>
      <w:r>
        <w:rPr/>
        <w:t>El</w:t>
      </w:r>
      <w:r>
        <w:rPr>
          <w:spacing w:val="-20"/>
        </w:rPr>
        <w:t> </w:t>
      </w:r>
      <w:r>
        <w:rPr/>
        <w:t>hecho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>
          <w:spacing w:val="-3"/>
        </w:rPr>
        <w:t>contar</w:t>
      </w:r>
      <w:r>
        <w:rPr>
          <w:spacing w:val="-20"/>
        </w:rPr>
        <w:t> </w:t>
      </w:r>
      <w:r>
        <w:rPr>
          <w:spacing w:val="-3"/>
        </w:rPr>
        <w:t>con</w:t>
      </w:r>
      <w:r>
        <w:rPr>
          <w:spacing w:val="-20"/>
        </w:rPr>
        <w:t> </w:t>
      </w:r>
      <w:r>
        <w:rPr>
          <w:spacing w:val="-3"/>
        </w:rPr>
        <w:t>una</w:t>
      </w:r>
      <w:r>
        <w:rPr>
          <w:spacing w:val="-20"/>
        </w:rPr>
        <w:t> </w:t>
      </w:r>
      <w:r>
        <w:rPr>
          <w:spacing w:val="-3"/>
        </w:rPr>
        <w:t>política</w:t>
      </w:r>
      <w:r>
        <w:rPr>
          <w:spacing w:val="-20"/>
        </w:rPr>
        <w:t> </w:t>
      </w:r>
      <w:r>
        <w:rPr/>
        <w:t>edu- </w:t>
      </w:r>
      <w:r>
        <w:rPr>
          <w:spacing w:val="-3"/>
          <w:w w:val="95"/>
        </w:rPr>
        <w:t>cativa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orientada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ofrecer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indígena </w:t>
      </w:r>
      <w:r>
        <w:rPr/>
        <w:t>opciones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formación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Nivel</w:t>
      </w:r>
      <w:r>
        <w:rPr>
          <w:spacing w:val="-19"/>
        </w:rPr>
        <w:t> </w:t>
      </w:r>
      <w:r>
        <w:rPr>
          <w:spacing w:val="-4"/>
        </w:rPr>
        <w:t>Superior,</w:t>
      </w:r>
      <w:r>
        <w:rPr>
          <w:spacing w:val="-19"/>
        </w:rPr>
        <w:t> </w:t>
      </w:r>
      <w:r>
        <w:rPr/>
        <w:t>es</w:t>
      </w:r>
    </w:p>
    <w:p>
      <w:pPr>
        <w:spacing w:before="88"/>
        <w:ind w:left="1585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Figura 15. </w:t>
      </w:r>
      <w:r>
        <w:rPr>
          <w:sz w:val="18"/>
        </w:rPr>
        <w:t>Resultados generales del IMCO para Oaxaca, 2012 y 2014.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3268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780"/>
        <w:gridCol w:w="741"/>
      </w:tblGrid>
      <w:tr>
        <w:trPr>
          <w:trHeight w:val="403" w:hRule="atLeast"/>
        </w:trPr>
        <w:tc>
          <w:tcPr>
            <w:tcW w:w="3241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line="178" w:lineRule="exact" w:before="33"/>
              <w:ind w:left="58" w:right="55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  <w:p>
            <w:pPr>
              <w:pStyle w:val="TableParagraph"/>
              <w:spacing w:line="173" w:lineRule="exact"/>
              <w:ind w:left="58" w:right="55"/>
              <w:jc w:val="center"/>
              <w:rPr>
                <w:sz w:val="16"/>
              </w:rPr>
            </w:pPr>
            <w:r>
              <w:rPr>
                <w:sz w:val="16"/>
              </w:rPr>
              <w:t>posición</w:t>
            </w:r>
          </w:p>
        </w:tc>
        <w:tc>
          <w:tcPr>
            <w:tcW w:w="741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8" w:lineRule="exact" w:before="33"/>
              <w:ind w:left="38" w:right="42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  <w:p>
            <w:pPr>
              <w:pStyle w:val="TableParagraph"/>
              <w:spacing w:line="173" w:lineRule="exact"/>
              <w:ind w:left="38" w:right="42"/>
              <w:jc w:val="center"/>
              <w:rPr>
                <w:sz w:val="16"/>
              </w:rPr>
            </w:pPr>
            <w:r>
              <w:rPr>
                <w:sz w:val="16"/>
              </w:rPr>
              <w:t>posición</w:t>
            </w:r>
          </w:p>
        </w:tc>
      </w:tr>
      <w:tr>
        <w:trPr>
          <w:trHeight w:val="267" w:hRule="atLeast"/>
        </w:trPr>
        <w:tc>
          <w:tcPr>
            <w:tcW w:w="3241" w:type="dxa"/>
            <w:tcBorders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General</w:t>
            </w:r>
          </w:p>
        </w:tc>
        <w:tc>
          <w:tcPr>
            <w:tcW w:w="780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31°</w:t>
            </w:r>
          </w:p>
        </w:tc>
        <w:tc>
          <w:tcPr>
            <w:tcW w:w="741" w:type="dxa"/>
            <w:tcBorders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31°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Sistema de derecho confiable y objetivo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18°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24°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Sociedad incluyente, preparada y sana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30°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30°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Manejo sustentable del medio ambiente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1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30°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1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30°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sz w:val="16"/>
              </w:rPr>
              <w:t>Sistema político estable y funcional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31°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28°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sz w:val="16"/>
              </w:rPr>
              <w:t>Mercado de factores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30°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28°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sz w:val="16"/>
              </w:rPr>
              <w:t>Economía estable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32°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32°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Precursores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25°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31°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sz w:val="16"/>
              </w:rPr>
              <w:t>Innovación de los sectores económicos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32°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32°</w:t>
            </w:r>
          </w:p>
        </w:tc>
      </w:tr>
      <w:tr>
        <w:trPr>
          <w:trHeight w:val="276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Aprovechamiento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relaciones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internacionales</w:t>
            </w:r>
          </w:p>
        </w:tc>
        <w:tc>
          <w:tcPr>
            <w:tcW w:w="7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25°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21°</w:t>
            </w:r>
          </w:p>
        </w:tc>
      </w:tr>
      <w:tr>
        <w:trPr>
          <w:trHeight w:val="278" w:hRule="atLeast"/>
        </w:trPr>
        <w:tc>
          <w:tcPr>
            <w:tcW w:w="3241" w:type="dxa"/>
            <w:tcBorders>
              <w:top w:val="single" w:sz="24" w:space="0" w:color="FFFFFF"/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26"/>
              <w:ind w:left="89"/>
              <w:rPr>
                <w:sz w:val="16"/>
              </w:rPr>
            </w:pPr>
            <w:r>
              <w:rPr>
                <w:sz w:val="16"/>
              </w:rPr>
              <w:t>Gobiernos eficientes y eficaces</w:t>
            </w:r>
          </w:p>
        </w:tc>
        <w:tc>
          <w:tcPr>
            <w:tcW w:w="780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58" w:right="16"/>
              <w:jc w:val="center"/>
              <w:rPr>
                <w:sz w:val="16"/>
              </w:rPr>
            </w:pPr>
            <w:r>
              <w:rPr>
                <w:sz w:val="16"/>
              </w:rPr>
              <w:t>19°</w:t>
            </w:r>
          </w:p>
        </w:tc>
        <w:tc>
          <w:tcPr>
            <w:tcW w:w="741" w:type="dxa"/>
            <w:tcBorders>
              <w:top w:val="single" w:sz="2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6" w:right="60"/>
              <w:jc w:val="center"/>
              <w:rPr>
                <w:sz w:val="16"/>
              </w:rPr>
            </w:pPr>
            <w:r>
              <w:rPr>
                <w:sz w:val="16"/>
              </w:rPr>
              <w:t>24°</w:t>
            </w:r>
          </w:p>
        </w:tc>
      </w:tr>
    </w:tbl>
    <w:p>
      <w:pPr>
        <w:pStyle w:val="BodyText"/>
        <w:spacing w:before="8"/>
        <w:rPr>
          <w:sz w:val="16"/>
        </w:rPr>
      </w:pPr>
    </w:p>
    <w:p>
      <w:pPr>
        <w:spacing w:line="244" w:lineRule="auto" w:before="0"/>
        <w:ind w:left="1571" w:right="2604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Índice de Competitividad Estatal, IMCO. Datos a 2014. Recuperado de </w:t>
      </w:r>
      <w:hyperlink r:id="rId55">
        <w:r>
          <w:rPr>
            <w:w w:val="90"/>
            <w:sz w:val="16"/>
          </w:rPr>
          <w:t>http://imco.org.mx/indices/#!/un-puente-entre-dos-mexicos/resultados/entidad/20-oaxaca</w:t>
        </w:r>
      </w:hyperlink>
    </w:p>
    <w:p>
      <w:pPr>
        <w:spacing w:after="0" w:line="244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>
          <w:b/>
          <w:sz w:val="18"/>
        </w:rPr>
        <w:t>Tabla 22. </w:t>
      </w:r>
      <w:r>
        <w:rPr>
          <w:sz w:val="18"/>
        </w:rPr>
        <w:t>Subíndices de Innovación de los sectores económicos de Oaxaca.</w:t>
      </w:r>
    </w:p>
    <w:p>
      <w:pPr>
        <w:pStyle w:val="BodyText"/>
        <w:spacing w:before="6" w:after="1"/>
        <w:rPr>
          <w:sz w:val="13"/>
        </w:rPr>
      </w:pPr>
    </w:p>
    <w:tbl>
      <w:tblPr>
        <w:tblW w:w="0" w:type="auto"/>
        <w:jc w:val="left"/>
        <w:tblInd w:w="3270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781"/>
        <w:gridCol w:w="741"/>
      </w:tblGrid>
      <w:tr>
        <w:trPr>
          <w:trHeight w:val="262" w:hRule="atLeast"/>
        </w:trPr>
        <w:tc>
          <w:tcPr>
            <w:tcW w:w="3239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42" w:right="36"/>
              <w:jc w:val="center"/>
              <w:rPr>
                <w:sz w:val="16"/>
              </w:rPr>
            </w:pPr>
            <w:r>
              <w:rPr>
                <w:sz w:val="16"/>
              </w:rPr>
              <w:t>Valor</w:t>
            </w:r>
          </w:p>
        </w:tc>
        <w:tc>
          <w:tcPr>
            <w:tcW w:w="741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38" w:right="40"/>
              <w:jc w:val="center"/>
              <w:rPr>
                <w:sz w:val="16"/>
              </w:rPr>
            </w:pPr>
            <w:r>
              <w:rPr>
                <w:sz w:val="16"/>
              </w:rPr>
              <w:t>Valor</w:t>
            </w:r>
          </w:p>
        </w:tc>
      </w:tr>
      <w:tr>
        <w:trPr>
          <w:trHeight w:val="267" w:hRule="atLeast"/>
        </w:trPr>
        <w:tc>
          <w:tcPr>
            <w:tcW w:w="3239" w:type="dxa"/>
            <w:tcBorders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Complejidad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sectores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innovación</w:t>
            </w:r>
          </w:p>
        </w:tc>
        <w:tc>
          <w:tcPr>
            <w:tcW w:w="781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81" w:right="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2,019.69</w:t>
            </w:r>
          </w:p>
        </w:tc>
        <w:tc>
          <w:tcPr>
            <w:tcW w:w="741" w:type="dxa"/>
            <w:tcBorders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18" w:right="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2,022.03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Productividad total de los factores</w:t>
            </w:r>
          </w:p>
        </w:tc>
        <w:tc>
          <w:tcPr>
            <w:tcW w:w="7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1" w:right="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0.31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8" w:right="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0.37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Investigadores</w:t>
            </w:r>
          </w:p>
        </w:tc>
        <w:tc>
          <w:tcPr>
            <w:tcW w:w="7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1" w:right="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13.59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8" w:right="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14.46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Patentes</w:t>
            </w:r>
          </w:p>
        </w:tc>
        <w:tc>
          <w:tcPr>
            <w:tcW w:w="7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1"/>
              <w:ind w:left="81" w:right="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0.12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1"/>
              <w:ind w:left="18" w:right="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0.36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Empresas e instituciones científicas y tecnológicas</w:t>
            </w:r>
          </w:p>
        </w:tc>
        <w:tc>
          <w:tcPr>
            <w:tcW w:w="7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1" w:right="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4.67</w:t>
            </w:r>
          </w:p>
        </w:tc>
        <w:tc>
          <w:tcPr>
            <w:tcW w:w="741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8" w:right="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5.38</w:t>
            </w:r>
          </w:p>
        </w:tc>
      </w:tr>
      <w:tr>
        <w:trPr>
          <w:trHeight w:val="401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line="196" w:lineRule="auto" w:before="55"/>
              <w:ind w:left="89" w:right="52"/>
              <w:rPr>
                <w:sz w:val="16"/>
              </w:rPr>
            </w:pPr>
            <w:r>
              <w:rPr>
                <w:w w:val="90"/>
                <w:sz w:val="16"/>
              </w:rPr>
              <w:t>Evolución de la certificación de los establecimientos </w:t>
            </w:r>
            <w:r>
              <w:rPr>
                <w:sz w:val="16"/>
              </w:rPr>
              <w:t>con ISO 9001 y 14001</w:t>
            </w:r>
          </w:p>
        </w:tc>
        <w:tc>
          <w:tcPr>
            <w:tcW w:w="781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119"/>
              <w:ind w:left="81" w:right="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52.00</w:t>
            </w:r>
          </w:p>
        </w:tc>
        <w:tc>
          <w:tcPr>
            <w:tcW w:w="741" w:type="dxa"/>
            <w:tcBorders>
              <w:top w:val="single" w:sz="2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119"/>
              <w:ind w:left="18" w:right="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52.00</w:t>
            </w:r>
          </w:p>
        </w:tc>
      </w:tr>
    </w:tbl>
    <w:p>
      <w:pPr>
        <w:spacing w:line="244" w:lineRule="auto" w:before="175"/>
        <w:ind w:left="1587" w:right="38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IMCO. Índice de Competitividad Estatal 2016. Datos a 2014. Recuperado de </w:t>
      </w:r>
      <w:hyperlink r:id="rId55">
        <w:r>
          <w:rPr>
            <w:w w:val="90"/>
            <w:sz w:val="16"/>
          </w:rPr>
          <w:t>http://imco.org.mx/indices/#!/un-puente-entre-dos-mexicos/resultados/entidad/20-oaxaca</w:t>
        </w:r>
      </w:hyperlink>
    </w:p>
    <w:p>
      <w:pPr>
        <w:pStyle w:val="BodyText"/>
        <w:spacing w:line="249" w:lineRule="auto" w:before="66"/>
        <w:ind w:left="1587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0.18%,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w w:val="95"/>
        </w:rPr>
        <w:t>llegó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0.12%, </w:t>
      </w:r>
      <w:r>
        <w:rPr>
          <w:w w:val="95"/>
        </w:rPr>
        <w:t>el año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mayor presupuesto </w:t>
      </w:r>
      <w:r>
        <w:rPr>
          <w:w w:val="95"/>
        </w:rPr>
        <w:t>estatal por</w:t>
      </w:r>
      <w:r>
        <w:rPr>
          <w:spacing w:val="-16"/>
          <w:w w:val="95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monto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57.5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pesos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(mdp).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2014,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0.13%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9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registró </w:t>
      </w:r>
      <w:r>
        <w:rPr>
          <w:spacing w:val="-4"/>
          <w:w w:val="90"/>
        </w:rPr>
        <w:t>0.03%, </w:t>
      </w:r>
      <w:r>
        <w:rPr>
          <w:spacing w:val="-3"/>
          <w:w w:val="90"/>
        </w:rPr>
        <w:t>con </w:t>
      </w:r>
      <w:r>
        <w:rPr>
          <w:spacing w:val="-9"/>
          <w:w w:val="90"/>
        </w:rPr>
        <w:t>13 </w:t>
      </w:r>
      <w:r>
        <w:rPr>
          <w:spacing w:val="-3"/>
          <w:w w:val="90"/>
        </w:rPr>
        <w:t>mdp. </w:t>
      </w:r>
      <w:r>
        <w:rPr>
          <w:spacing w:val="-5"/>
          <w:w w:val="90"/>
        </w:rPr>
        <w:t>(Síntesis </w:t>
      </w:r>
      <w:r>
        <w:rPr>
          <w:w w:val="90"/>
        </w:rPr>
        <w:t>Estatal de</w:t>
      </w:r>
      <w:r>
        <w:rPr>
          <w:spacing w:val="-21"/>
          <w:w w:val="90"/>
        </w:rPr>
        <w:t> </w:t>
      </w:r>
      <w:r>
        <w:rPr>
          <w:w w:val="90"/>
        </w:rPr>
        <w:t>CTI </w:t>
      </w:r>
      <w:r>
        <w:rPr/>
        <w:t>del </w:t>
      </w:r>
      <w:r>
        <w:rPr>
          <w:spacing w:val="-4"/>
        </w:rPr>
        <w:t>FCCYT, </w:t>
      </w:r>
      <w:r>
        <w:rPr>
          <w:spacing w:val="-8"/>
        </w:rPr>
        <w:t>2014, </w:t>
      </w:r>
      <w:r>
        <w:rPr>
          <w:spacing w:val="-2"/>
        </w:rPr>
        <w:t>pp.</w:t>
      </w:r>
      <w:r>
        <w:rPr>
          <w:spacing w:val="-38"/>
        </w:rPr>
        <w:t> </w:t>
      </w:r>
      <w:r>
        <w:rPr>
          <w:spacing w:val="-4"/>
        </w:rPr>
        <w:t>48).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0"/>
        </w:rPr>
        <w:t>Esta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reducción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presupuesto</w:t>
      </w:r>
      <w:r>
        <w:rPr>
          <w:spacing w:val="-13"/>
          <w:w w:val="90"/>
        </w:rPr>
        <w:t> </w:t>
      </w:r>
      <w:r>
        <w:rPr>
          <w:w w:val="90"/>
        </w:rPr>
        <w:t>afectó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fun- </w:t>
      </w:r>
      <w:r>
        <w:rPr>
          <w:spacing w:val="-4"/>
          <w:w w:val="90"/>
        </w:rPr>
        <w:t>cionamiento </w:t>
      </w:r>
      <w:r>
        <w:rPr>
          <w:w w:val="90"/>
        </w:rPr>
        <w:t>del Fondo Mixto </w:t>
      </w:r>
      <w:r>
        <w:rPr>
          <w:spacing w:val="-8"/>
          <w:w w:val="90"/>
        </w:rPr>
        <w:t>CONACyT- </w:t>
      </w:r>
      <w:r>
        <w:rPr>
          <w:spacing w:val="-3"/>
          <w:w w:val="90"/>
        </w:rPr>
        <w:t>Gobierno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Oaxaca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(FOMIX),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recibió</w:t>
      </w:r>
      <w:r>
        <w:rPr>
          <w:spacing w:val="-12"/>
          <w:w w:val="95"/>
        </w:rPr>
        <w:t> </w:t>
      </w:r>
      <w:r>
        <w:rPr>
          <w:w w:val="95"/>
        </w:rPr>
        <w:t>la aportación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trajo como consecuencia </w:t>
      </w:r>
      <w:r>
        <w:rPr>
          <w:w w:val="95"/>
        </w:rPr>
        <w:t>la falta de </w:t>
      </w:r>
      <w:r>
        <w:rPr>
          <w:spacing w:val="-4"/>
          <w:w w:val="95"/>
        </w:rPr>
        <w:t>financiamiento </w:t>
      </w:r>
      <w:r>
        <w:rPr>
          <w:w w:val="95"/>
        </w:rPr>
        <w:t>a </w:t>
      </w:r>
      <w:r>
        <w:rPr>
          <w:spacing w:val="-3"/>
          <w:w w:val="95"/>
        </w:rPr>
        <w:t>proyectos </w:t>
      </w:r>
      <w:r>
        <w:rPr>
          <w:w w:val="95"/>
        </w:rPr>
        <w:t>de </w:t>
      </w:r>
      <w:r>
        <w:rPr>
          <w:spacing w:val="-3"/>
          <w:w w:val="95"/>
        </w:rPr>
        <w:t>investigación, situación conocida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criticada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comunidad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científica.</w:t>
      </w:r>
      <w:r>
        <w:rPr>
          <w:spacing w:val="-11"/>
          <w:w w:val="95"/>
        </w:rPr>
        <w:t> </w:t>
      </w:r>
      <w:r>
        <w:rPr>
          <w:w w:val="95"/>
        </w:rPr>
        <w:t>Esto </w:t>
      </w:r>
      <w:r>
        <w:rPr>
          <w:spacing w:val="-3"/>
          <w:w w:val="95"/>
        </w:rPr>
        <w:t>cobra especial significado cuando </w:t>
      </w:r>
      <w:r>
        <w:rPr>
          <w:w w:val="95"/>
        </w:rPr>
        <w:t>sabemos</w:t>
      </w:r>
      <w:r>
        <w:rPr>
          <w:spacing w:val="13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line="249" w:lineRule="auto" w:before="67"/>
        <w:ind w:left="199"/>
      </w:pPr>
      <w:r>
        <w:rPr/>
        <w:br w:type="column"/>
      </w:r>
      <w:r>
        <w:rPr>
          <w:w w:val="95"/>
        </w:rPr>
        <w:t>Becas y </w:t>
      </w:r>
      <w:r>
        <w:rPr>
          <w:spacing w:val="-3"/>
          <w:w w:val="95"/>
        </w:rPr>
        <w:t>Programa Nacional </w:t>
      </w:r>
      <w:r>
        <w:rPr>
          <w:w w:val="95"/>
        </w:rPr>
        <w:t>de </w:t>
      </w:r>
      <w:r>
        <w:rPr>
          <w:spacing w:val="-3"/>
          <w:w w:val="95"/>
        </w:rPr>
        <w:t>Posgrados </w:t>
      </w:r>
      <w:r>
        <w:rPr>
          <w:w w:val="95"/>
        </w:rPr>
        <w:t>de </w:t>
      </w:r>
      <w:r>
        <w:rPr>
          <w:spacing w:val="-3"/>
        </w:rPr>
        <w:t>Calidad </w:t>
      </w:r>
      <w:r>
        <w:rPr>
          <w:spacing w:val="-9"/>
        </w:rPr>
        <w:t>CONACyT</w:t>
      </w:r>
    </w:p>
    <w:p>
      <w:pPr>
        <w:pStyle w:val="BodyText"/>
        <w:spacing w:line="249" w:lineRule="auto" w:before="1"/>
        <w:ind w:left="199" w:right="165"/>
        <w:jc w:val="both"/>
      </w:pPr>
      <w:r>
        <w:rPr/>
        <w:t>En </w:t>
      </w:r>
      <w:r>
        <w:rPr>
          <w:spacing w:val="-3"/>
        </w:rPr>
        <w:t>general, </w:t>
      </w:r>
      <w:r>
        <w:rPr/>
        <w:t>la </w:t>
      </w:r>
      <w:r>
        <w:rPr>
          <w:spacing w:val="-3"/>
        </w:rPr>
        <w:t>política pública diseñada para apoyar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formación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capital</w:t>
      </w:r>
      <w:r>
        <w:rPr>
          <w:spacing w:val="-20"/>
        </w:rPr>
        <w:t> </w:t>
      </w:r>
      <w:r>
        <w:rPr>
          <w:spacing w:val="-3"/>
        </w:rPr>
        <w:t>humano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alto </w:t>
      </w:r>
      <w:r>
        <w:rPr>
          <w:spacing w:val="-3"/>
          <w:w w:val="95"/>
        </w:rPr>
        <w:t>nivel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consiste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principalmente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acciones:</w:t>
      </w:r>
      <w:r>
        <w:rPr>
          <w:spacing w:val="-11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otorgamiento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becas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programas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Posgrado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IES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CPI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del </w:t>
      </w:r>
      <w:r>
        <w:rPr>
          <w:spacing w:val="-3"/>
        </w:rPr>
        <w:t>país.</w:t>
      </w:r>
      <w:r>
        <w:rPr>
          <w:spacing w:val="-16"/>
        </w:rPr>
        <w:t> </w:t>
      </w:r>
      <w:r>
        <w:rPr>
          <w:spacing w:val="-3"/>
        </w:rPr>
        <w:t>(PECITI</w:t>
      </w:r>
      <w:r>
        <w:rPr>
          <w:spacing w:val="-16"/>
        </w:rPr>
        <w:t> </w:t>
      </w:r>
      <w:r>
        <w:rPr>
          <w:spacing w:val="-8"/>
        </w:rPr>
        <w:t>2014-2018,</w:t>
      </w:r>
      <w:r>
        <w:rPr>
          <w:spacing w:val="-16"/>
        </w:rPr>
        <w:t> </w:t>
      </w:r>
      <w:r>
        <w:rPr>
          <w:spacing w:val="-2"/>
        </w:rPr>
        <w:t>pp.</w:t>
      </w:r>
      <w:r>
        <w:rPr>
          <w:spacing w:val="-16"/>
        </w:rPr>
        <w:t> </w:t>
      </w:r>
      <w:r>
        <w:rPr>
          <w:spacing w:val="-6"/>
        </w:rPr>
        <w:t>23).</w:t>
      </w:r>
    </w:p>
    <w:p>
      <w:pPr>
        <w:pStyle w:val="BodyText"/>
        <w:spacing w:line="249" w:lineRule="auto" w:before="5"/>
        <w:ind w:left="199" w:right="165" w:firstLine="283"/>
        <w:jc w:val="both"/>
      </w:pPr>
      <w:r>
        <w:rPr/>
        <w:t>En </w:t>
      </w:r>
      <w:r>
        <w:rPr>
          <w:spacing w:val="-3"/>
        </w:rPr>
        <w:t>relación con </w:t>
      </w:r>
      <w:r>
        <w:rPr/>
        <w:t>el </w:t>
      </w:r>
      <w:r>
        <w:rPr>
          <w:spacing w:val="-4"/>
        </w:rPr>
        <w:t>otorgamiento </w:t>
      </w:r>
      <w:r>
        <w:rPr/>
        <w:t>de becas </w:t>
      </w:r>
      <w:r>
        <w:rPr>
          <w:w w:val="95"/>
        </w:rPr>
        <w:t>para </w:t>
      </w:r>
      <w:r>
        <w:rPr>
          <w:spacing w:val="-3"/>
          <w:w w:val="95"/>
        </w:rPr>
        <w:t>realizar </w:t>
      </w:r>
      <w:r>
        <w:rPr>
          <w:w w:val="95"/>
        </w:rPr>
        <w:t>estudios de </w:t>
      </w:r>
      <w:r>
        <w:rPr>
          <w:spacing w:val="-3"/>
          <w:w w:val="95"/>
        </w:rPr>
        <w:t>Posgrado, </w:t>
      </w:r>
      <w:r>
        <w:rPr>
          <w:w w:val="95"/>
        </w:rPr>
        <w:t>se </w:t>
      </w:r>
      <w:r>
        <w:rPr>
          <w:spacing w:val="-3"/>
          <w:w w:val="95"/>
        </w:rPr>
        <w:t>tiene </w:t>
      </w:r>
      <w:r>
        <w:rPr>
          <w:w w:val="95"/>
        </w:rPr>
        <w:t>un </w:t>
      </w:r>
      <w:r>
        <w:rPr>
          <w:spacing w:val="-3"/>
          <w:w w:val="95"/>
        </w:rPr>
        <w:t>programa denominado </w:t>
      </w:r>
      <w:r>
        <w:rPr>
          <w:spacing w:val="-5"/>
          <w:w w:val="95"/>
        </w:rPr>
        <w:t>CONACyT-Gobierno </w:t>
      </w:r>
      <w:r>
        <w:rPr>
          <w:w w:val="95"/>
        </w:rPr>
        <w:t>del Estado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(Becas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extranjero),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5"/>
          <w:w w:val="95"/>
        </w:rPr>
        <w:t> </w:t>
      </w:r>
      <w:r>
        <w:rPr>
          <w:w w:val="95"/>
        </w:rPr>
        <w:t>ha </w:t>
      </w:r>
      <w:r>
        <w:rPr>
          <w:spacing w:val="-4"/>
          <w:w w:val="90"/>
        </w:rPr>
        <w:t>tenido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reducciones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partir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recorte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presu- </w:t>
      </w:r>
      <w:r>
        <w:rPr>
          <w:spacing w:val="-2"/>
        </w:rPr>
        <w:t>puesto</w:t>
      </w:r>
      <w:r>
        <w:rPr>
          <w:spacing w:val="-16"/>
        </w:rPr>
        <w:t> </w:t>
      </w:r>
      <w:r>
        <w:rPr>
          <w:spacing w:val="-3"/>
        </w:rPr>
        <w:t>federal</w:t>
      </w:r>
      <w:r>
        <w:rPr>
          <w:spacing w:val="-15"/>
        </w:rPr>
        <w:t> </w:t>
      </w:r>
      <w:r>
        <w:rPr/>
        <w:t>ya</w:t>
      </w:r>
      <w:r>
        <w:rPr>
          <w:spacing w:val="-15"/>
        </w:rPr>
        <w:t> </w:t>
      </w:r>
      <w:r>
        <w:rPr>
          <w:spacing w:val="-3"/>
        </w:rPr>
        <w:t>mencionado.</w:t>
      </w:r>
    </w:p>
    <w:p>
      <w:pPr>
        <w:spacing w:after="0" w:line="249" w:lineRule="auto"/>
        <w:jc w:val="both"/>
        <w:sectPr>
          <w:footerReference w:type="default" r:id="rId56"/>
          <w:pgSz w:w="20980" w:h="15880" w:orient="landscape"/>
          <w:pgMar w:footer="1094" w:header="0" w:top="900" w:bottom="1280" w:left="0" w:right="1420"/>
          <w:cols w:num="3" w:equalWidth="0">
            <w:col w:w="7271" w:space="2423"/>
            <w:col w:w="5522" w:space="39"/>
            <w:col w:w="4305"/>
          </w:cols>
        </w:sect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respecto,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IMCO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recomienda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uni- </w:t>
      </w:r>
      <w:r>
        <w:rPr>
          <w:w w:val="90"/>
        </w:rPr>
        <w:t>versidades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centros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Educación</w:t>
      </w:r>
      <w:r>
        <w:rPr>
          <w:spacing w:val="-18"/>
          <w:w w:val="90"/>
        </w:rPr>
        <w:t> </w:t>
      </w:r>
      <w:r>
        <w:rPr>
          <w:w w:val="90"/>
        </w:rPr>
        <w:t>Superior</w:t>
      </w:r>
      <w:r>
        <w:rPr>
          <w:spacing w:val="-18"/>
          <w:w w:val="90"/>
        </w:rPr>
        <w:t> </w:t>
      </w:r>
      <w:r>
        <w:rPr>
          <w:w w:val="90"/>
        </w:rPr>
        <w:t>impul- </w:t>
      </w:r>
      <w:r>
        <w:rPr>
          <w:w w:val="95"/>
        </w:rPr>
        <w:t>sen</w:t>
      </w:r>
      <w:r>
        <w:rPr>
          <w:spacing w:val="-18"/>
          <w:w w:val="95"/>
        </w:rPr>
        <w:t> </w:t>
      </w:r>
      <w:r>
        <w:rPr>
          <w:w w:val="95"/>
        </w:rPr>
        <w:t>mercados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innovación.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incubación 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emprendimiento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inventores,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tian- </w:t>
      </w:r>
      <w:r>
        <w:rPr>
          <w:w w:val="90"/>
        </w:rPr>
        <w:t>guis tecnológicos, ferias de innovación, son algu- </w:t>
      </w:r>
      <w:r>
        <w:rPr>
          <w:w w:val="95"/>
        </w:rPr>
        <w:t>nos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instrumentos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pueden</w:t>
      </w:r>
      <w:r>
        <w:rPr>
          <w:spacing w:val="-28"/>
          <w:w w:val="95"/>
        </w:rPr>
        <w:t> </w:t>
      </w:r>
      <w:r>
        <w:rPr>
          <w:w w:val="95"/>
        </w:rPr>
        <w:t>usarse</w:t>
      </w:r>
      <w:r>
        <w:rPr>
          <w:spacing w:val="-28"/>
          <w:w w:val="95"/>
        </w:rPr>
        <w:t> </w:t>
      </w:r>
      <w:r>
        <w:rPr>
          <w:w w:val="95"/>
        </w:rPr>
        <w:t>para </w:t>
      </w:r>
      <w:r>
        <w:rPr>
          <w:w w:val="90"/>
        </w:rPr>
        <w:t>que las </w:t>
      </w:r>
      <w:r>
        <w:rPr>
          <w:spacing w:val="-3"/>
          <w:w w:val="90"/>
        </w:rPr>
        <w:t>invenciones </w:t>
      </w:r>
      <w:r>
        <w:rPr>
          <w:w w:val="90"/>
        </w:rPr>
        <w:t>se conviertan en productos</w:t>
      </w:r>
      <w:r>
        <w:rPr>
          <w:spacing w:val="10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line="210" w:lineRule="exact" w:before="4"/>
        <w:ind w:left="1587"/>
        <w:jc w:val="both"/>
      </w:pPr>
      <w:r>
        <w:rPr>
          <w:w w:val="90"/>
        </w:rPr>
        <w:t>servicios </w:t>
      </w:r>
      <w:r>
        <w:rPr>
          <w:spacing w:val="-2"/>
          <w:w w:val="90"/>
        </w:rPr>
        <w:t>reales </w:t>
      </w:r>
      <w:r>
        <w:rPr>
          <w:w w:val="90"/>
        </w:rPr>
        <w:t>con valor </w:t>
      </w:r>
      <w:r>
        <w:rPr>
          <w:spacing w:val="-3"/>
          <w:w w:val="90"/>
        </w:rPr>
        <w:t>comercial. </w:t>
      </w:r>
      <w:r>
        <w:rPr>
          <w:spacing w:val="-4"/>
          <w:w w:val="90"/>
        </w:rPr>
        <w:t>También</w:t>
      </w:r>
      <w:r>
        <w:rPr>
          <w:spacing w:val="-32"/>
          <w:w w:val="90"/>
        </w:rPr>
        <w:t> </w:t>
      </w:r>
      <w:r>
        <w:rPr>
          <w:w w:val="90"/>
        </w:rPr>
        <w:t>con-</w:t>
      </w:r>
    </w:p>
    <w:p>
      <w:pPr>
        <w:pStyle w:val="BodyText"/>
        <w:spacing w:line="249" w:lineRule="auto" w:before="1"/>
        <w:ind w:left="199"/>
        <w:jc w:val="both"/>
      </w:pPr>
      <w:r>
        <w:rPr/>
        <w:br w:type="column"/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agrupa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estados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de: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Campeche,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Chiapas, </w:t>
      </w:r>
      <w:r>
        <w:rPr>
          <w:spacing w:val="-4"/>
          <w:w w:val="95"/>
        </w:rPr>
        <w:t>Guerrero,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Nayarit,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Tabasco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Tlaxcala,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asi- métricos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Ranking </w:t>
      </w:r>
      <w:r>
        <w:rPr>
          <w:spacing w:val="-4"/>
          <w:w w:val="90"/>
        </w:rPr>
        <w:t>Nacional, </w:t>
      </w:r>
      <w:r>
        <w:rPr>
          <w:w w:val="90"/>
        </w:rPr>
        <w:t>el </w:t>
      </w:r>
      <w:r>
        <w:rPr>
          <w:spacing w:val="-3"/>
          <w:w w:val="90"/>
        </w:rPr>
        <w:t>indicador </w:t>
      </w:r>
      <w:r>
        <w:rPr>
          <w:w w:val="90"/>
        </w:rPr>
        <w:t>que es </w:t>
      </w:r>
      <w:r>
        <w:rPr>
          <w:spacing w:val="-3"/>
          <w:w w:val="90"/>
        </w:rPr>
        <w:t>necesario revertir </w:t>
      </w:r>
      <w:r>
        <w:rPr>
          <w:w w:val="90"/>
        </w:rPr>
        <w:t>en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2"/>
          <w:w w:val="95"/>
        </w:rPr>
        <w:t> </w:t>
      </w:r>
      <w:r>
        <w:rPr>
          <w:w w:val="95"/>
        </w:rPr>
        <w:t>está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dimensión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D2: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recursos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humanos,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obtuvo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calificación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 baja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posición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32.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1"/>
          <w:w w:val="95"/>
        </w:rPr>
        <w:t> </w:t>
      </w:r>
      <w:r>
        <w:rPr>
          <w:w w:val="95"/>
        </w:rPr>
        <w:t>modo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ten-</w:t>
      </w:r>
    </w:p>
    <w:p>
      <w:pPr>
        <w:pStyle w:val="BodyText"/>
        <w:spacing w:line="208" w:lineRule="exact" w:before="5"/>
        <w:ind w:left="199"/>
        <w:jc w:val="both"/>
      </w:pPr>
      <w:r>
        <w:rPr>
          <w:w w:val="90"/>
        </w:rPr>
        <w:t>drán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aumentar</w:t>
      </w:r>
      <w:r>
        <w:rPr>
          <w:spacing w:val="-14"/>
          <w:w w:val="90"/>
        </w:rPr>
        <w:t> </w:t>
      </w:r>
      <w:r>
        <w:rPr>
          <w:w w:val="90"/>
        </w:rPr>
        <w:t>esfuerzos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superar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lugar</w:t>
      </w:r>
    </w:p>
    <w:p>
      <w:pPr>
        <w:pStyle w:val="BodyText"/>
        <w:spacing w:line="249" w:lineRule="auto" w:before="3"/>
        <w:ind w:left="1546" w:right="4339"/>
        <w:jc w:val="both"/>
      </w:pPr>
      <w:r>
        <w:rPr/>
        <w:br w:type="column"/>
      </w:r>
      <w:r>
        <w:rPr>
          <w:spacing w:val="-3"/>
          <w:w w:val="95"/>
        </w:rPr>
        <w:t>dicho</w:t>
      </w:r>
      <w:r>
        <w:rPr>
          <w:spacing w:val="-14"/>
          <w:w w:val="95"/>
        </w:rPr>
        <w:t> </w:t>
      </w:r>
      <w:r>
        <w:rPr>
          <w:w w:val="95"/>
        </w:rPr>
        <w:t>Fondo</w:t>
      </w:r>
      <w:r>
        <w:rPr>
          <w:spacing w:val="-14"/>
          <w:w w:val="95"/>
        </w:rPr>
        <w:t> </w:t>
      </w:r>
      <w:r>
        <w:rPr>
          <w:w w:val="95"/>
        </w:rPr>
        <w:t>Mixto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único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fideicomiso</w:t>
      </w:r>
      <w:r>
        <w:rPr>
          <w:spacing w:val="-13"/>
          <w:w w:val="95"/>
        </w:rPr>
        <w:t> </w:t>
      </w:r>
      <w:r>
        <w:rPr>
          <w:w w:val="95"/>
        </w:rPr>
        <w:t>desti- </w:t>
      </w:r>
      <w:r>
        <w:rPr>
          <w:w w:val="90"/>
        </w:rPr>
        <w:t>nado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apoyar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científico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tecnoló- </w:t>
      </w:r>
      <w:r>
        <w:rPr>
          <w:spacing w:val="-3"/>
        </w:rPr>
        <w:t>gico estatal </w:t>
      </w:r>
      <w:r>
        <w:rPr/>
        <w:t>y</w:t>
      </w:r>
      <w:r>
        <w:rPr>
          <w:spacing w:val="-29"/>
        </w:rPr>
        <w:t> </w:t>
      </w:r>
      <w:r>
        <w:rPr>
          <w:spacing w:val="-4"/>
        </w:rPr>
        <w:t>municipal.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spacing w:before="0"/>
        <w:ind w:left="1546" w:right="0" w:firstLine="0"/>
        <w:jc w:val="left"/>
        <w:rPr>
          <w:sz w:val="18"/>
        </w:rPr>
      </w:pPr>
      <w:r>
        <w:rPr>
          <w:b/>
          <w:sz w:val="18"/>
        </w:rPr>
        <w:t>Figura 16. </w:t>
      </w:r>
      <w:r>
        <w:rPr>
          <w:sz w:val="18"/>
        </w:rPr>
        <w:t>Becarios CONACyT respecto del total de estudiantes de posgrado, 2012 a 2015.</w:t>
      </w:r>
    </w:p>
    <w:p>
      <w:pPr>
        <w:spacing w:before="90"/>
        <w:ind w:left="2685" w:right="0" w:firstLine="0"/>
        <w:jc w:val="left"/>
        <w:rPr>
          <w:sz w:val="18"/>
        </w:rPr>
      </w:pPr>
      <w:r>
        <w:rPr>
          <w:sz w:val="18"/>
        </w:rPr>
        <w:t>Becarios por cada mil estudiantes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spacing w:line="249" w:lineRule="auto" w:before="70"/>
        <w:ind w:left="1587"/>
        <w:jc w:val="both"/>
      </w:pPr>
      <w:r>
        <w:rPr>
          <w:w w:val="90"/>
        </w:rPr>
        <w:t>sidera</w:t>
      </w:r>
      <w:r>
        <w:rPr>
          <w:spacing w:val="-29"/>
          <w:w w:val="90"/>
        </w:rPr>
        <w:t> </w:t>
      </w:r>
      <w:r>
        <w:rPr>
          <w:w w:val="90"/>
        </w:rPr>
        <w:t>que</w:t>
      </w:r>
      <w:r>
        <w:rPr>
          <w:spacing w:val="-28"/>
          <w:w w:val="90"/>
        </w:rPr>
        <w:t> </w:t>
      </w:r>
      <w:r>
        <w:rPr>
          <w:w w:val="90"/>
        </w:rPr>
        <w:t>las</w:t>
      </w:r>
      <w:r>
        <w:rPr>
          <w:spacing w:val="-28"/>
          <w:w w:val="90"/>
        </w:rPr>
        <w:t> </w:t>
      </w:r>
      <w:r>
        <w:rPr>
          <w:w w:val="90"/>
        </w:rPr>
        <w:t>universidades,</w:t>
      </w:r>
      <w:r>
        <w:rPr>
          <w:spacing w:val="-28"/>
          <w:w w:val="90"/>
        </w:rPr>
        <w:t> </w:t>
      </w:r>
      <w:r>
        <w:rPr>
          <w:w w:val="90"/>
        </w:rPr>
        <w:t>laboratorios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centros </w:t>
      </w:r>
      <w:r>
        <w:rPr>
          <w:w w:val="90"/>
        </w:rPr>
        <w:t>de investigación públicos y privados deben </w:t>
      </w:r>
      <w:r>
        <w:rPr>
          <w:spacing w:val="-3"/>
          <w:w w:val="90"/>
        </w:rPr>
        <w:t>tener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balance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investigación</w:t>
      </w:r>
      <w:r>
        <w:rPr>
          <w:spacing w:val="-6"/>
          <w:w w:val="95"/>
        </w:rPr>
        <w:t> </w:t>
      </w:r>
      <w:r>
        <w:rPr>
          <w:w w:val="95"/>
        </w:rPr>
        <w:t>pura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apli- </w:t>
      </w:r>
      <w:r>
        <w:rPr>
          <w:w w:val="90"/>
        </w:rPr>
        <w:t>cada </w:t>
      </w:r>
      <w:r>
        <w:rPr>
          <w:spacing w:val="-3"/>
          <w:w w:val="90"/>
        </w:rPr>
        <w:t>(patentes, </w:t>
      </w:r>
      <w:r>
        <w:rPr>
          <w:w w:val="90"/>
        </w:rPr>
        <w:t>modelos de </w:t>
      </w:r>
      <w:r>
        <w:rPr>
          <w:spacing w:val="-2"/>
          <w:w w:val="90"/>
        </w:rPr>
        <w:t>utilidad, </w:t>
      </w:r>
      <w:r>
        <w:rPr>
          <w:w w:val="90"/>
        </w:rPr>
        <w:t>registros de marca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métodos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negocio,</w:t>
      </w:r>
      <w:r>
        <w:rPr>
          <w:spacing w:val="-7"/>
          <w:w w:val="90"/>
        </w:rPr>
        <w:t> </w:t>
      </w:r>
      <w:r>
        <w:rPr>
          <w:w w:val="90"/>
        </w:rPr>
        <w:t>derechos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autor). </w:t>
      </w:r>
      <w:r>
        <w:rPr>
          <w:spacing w:val="-4"/>
        </w:rPr>
        <w:t>(IMCO,</w:t>
      </w:r>
      <w:r>
        <w:rPr>
          <w:spacing w:val="-9"/>
        </w:rPr>
        <w:t> </w:t>
      </w:r>
      <w:r>
        <w:rPr>
          <w:spacing w:val="-7"/>
        </w:rPr>
        <w:t>2016).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incubadoras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negocios, </w:t>
      </w:r>
      <w:r>
        <w:rPr>
          <w:w w:val="90"/>
        </w:rPr>
        <w:t>Oaxaca </w:t>
      </w:r>
      <w:r>
        <w:rPr>
          <w:spacing w:val="-3"/>
          <w:w w:val="90"/>
        </w:rPr>
        <w:t>cuenta con </w:t>
      </w:r>
      <w:r>
        <w:rPr>
          <w:spacing w:val="-4"/>
          <w:w w:val="90"/>
        </w:rPr>
        <w:t>siete: </w:t>
      </w:r>
      <w:r>
        <w:rPr>
          <w:spacing w:val="-9"/>
          <w:w w:val="90"/>
        </w:rPr>
        <w:t>1) </w:t>
      </w:r>
      <w:r>
        <w:rPr>
          <w:w w:val="90"/>
        </w:rPr>
        <w:t>el </w:t>
      </w:r>
      <w:r>
        <w:rPr>
          <w:spacing w:val="-3"/>
          <w:w w:val="90"/>
        </w:rPr>
        <w:t>Instituto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Oaxaqueño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Emprendedor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(IODEMC);</w:t>
      </w:r>
    </w:p>
    <w:p>
      <w:pPr>
        <w:pStyle w:val="BodyText"/>
        <w:spacing w:line="249" w:lineRule="auto" w:before="2"/>
        <w:ind w:left="1587"/>
        <w:jc w:val="both"/>
      </w:pPr>
      <w:r>
        <w:rPr>
          <w:spacing w:val="-4"/>
          <w:w w:val="90"/>
        </w:rPr>
        <w:t>2)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Consultoría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Gestión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Negocios,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Interven- </w:t>
      </w:r>
      <w:r>
        <w:rPr/>
        <w:t>ción</w:t>
      </w:r>
      <w:r>
        <w:rPr>
          <w:spacing w:val="-11"/>
        </w:rPr>
        <w:t> </w:t>
      </w:r>
      <w:r>
        <w:rPr>
          <w:spacing w:val="-4"/>
        </w:rPr>
        <w:t>Tecnológica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3"/>
        </w:rPr>
        <w:t>Incubación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4"/>
        </w:rPr>
        <w:t>Valles</w:t>
      </w:r>
      <w:r>
        <w:rPr>
          <w:spacing w:val="-11"/>
        </w:rPr>
        <w:t> </w:t>
      </w:r>
      <w:r>
        <w:rPr/>
        <w:t>de </w:t>
      </w:r>
      <w:r>
        <w:rPr>
          <w:w w:val="90"/>
        </w:rPr>
        <w:t>Oaxaca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(COGNITIVO)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Universidad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Tecnológica </w:t>
      </w:r>
      <w:r>
        <w:rPr>
          <w:w w:val="95"/>
        </w:rPr>
        <w:t>de los </w:t>
      </w:r>
      <w:r>
        <w:rPr>
          <w:spacing w:val="-4"/>
          <w:w w:val="95"/>
        </w:rPr>
        <w:t>Valles Centrales </w:t>
      </w:r>
      <w:r>
        <w:rPr>
          <w:w w:val="95"/>
        </w:rPr>
        <w:t>de Oaxaca </w:t>
      </w:r>
      <w:r>
        <w:rPr>
          <w:spacing w:val="-4"/>
          <w:w w:val="95"/>
        </w:rPr>
        <w:t>(UTVCO); </w:t>
      </w:r>
      <w:r>
        <w:rPr>
          <w:spacing w:val="-5"/>
          <w:w w:val="95"/>
        </w:rPr>
        <w:t>3)</w:t>
      </w:r>
      <w:r>
        <w:rPr>
          <w:spacing w:val="-33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Incubadora </w:t>
      </w:r>
      <w:r>
        <w:rPr>
          <w:w w:val="90"/>
        </w:rPr>
        <w:t>de Negocios y </w:t>
      </w:r>
      <w:r>
        <w:rPr>
          <w:spacing w:val="-3"/>
          <w:w w:val="90"/>
        </w:rPr>
        <w:t>Desarrollo Empresarial </w:t>
      </w:r>
      <w:r>
        <w:rPr>
          <w:spacing w:val="-4"/>
          <w:w w:val="95"/>
        </w:rPr>
        <w:t>(INEDEO);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4)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Incubadora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Tecnológico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Monterrey;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Incubadora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Aceleradora</w:t>
      </w:r>
      <w:r>
        <w:rPr>
          <w:spacing w:val="-21"/>
          <w:w w:val="95"/>
        </w:rPr>
        <w:t> </w:t>
      </w:r>
      <w:r>
        <w:rPr>
          <w:w w:val="95"/>
        </w:rPr>
        <w:t>de Negocios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Universidad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Anáhuac;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6)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Despa- </w:t>
      </w:r>
      <w:r>
        <w:rPr>
          <w:w w:val="90"/>
        </w:rPr>
        <w:t>cho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Productores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Rurales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(DDPR)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Tuxtepec;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7)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Tecnológico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Mix- teca,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instalado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Universidad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Tecnológica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/>
        <w:t>Mixteca</w:t>
      </w:r>
      <w:r>
        <w:rPr>
          <w:spacing w:val="-22"/>
        </w:rPr>
        <w:t> </w:t>
      </w:r>
      <w:r>
        <w:rPr>
          <w:spacing w:val="-3"/>
        </w:rPr>
        <w:t>(UTM)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Huajuapan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León.</w:t>
      </w:r>
    </w:p>
    <w:p>
      <w:pPr>
        <w:pStyle w:val="BodyText"/>
        <w:spacing w:line="241" w:lineRule="exact" w:before="9"/>
        <w:ind w:left="1870"/>
        <w:jc w:val="both"/>
      </w:pPr>
      <w:r>
        <w:rPr/>
        <w:t>De acuerdo con la metodología del Foro</w:t>
      </w:r>
    </w:p>
    <w:p>
      <w:pPr>
        <w:pStyle w:val="BodyText"/>
        <w:spacing w:line="249" w:lineRule="auto" w:before="72"/>
        <w:ind w:left="199" w:right="38"/>
        <w:jc w:val="both"/>
      </w:pPr>
      <w:r>
        <w:rPr/>
        <w:br w:type="column"/>
      </w:r>
      <w:r>
        <w:rPr>
          <w:spacing w:val="-7"/>
          <w:w w:val="95"/>
        </w:rPr>
        <w:t>31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ocupa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dimensión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D7: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Tecnologías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información </w:t>
      </w:r>
      <w:r>
        <w:rPr>
          <w:w w:val="90"/>
        </w:rPr>
        <w:t>y </w:t>
      </w:r>
      <w:r>
        <w:rPr>
          <w:spacing w:val="-3"/>
          <w:w w:val="90"/>
        </w:rPr>
        <w:t>comunicaciones; </w:t>
      </w:r>
      <w:r>
        <w:rPr>
          <w:spacing w:val="-4"/>
          <w:w w:val="90"/>
        </w:rPr>
        <w:t>asimismo </w:t>
      </w:r>
      <w:r>
        <w:rPr>
          <w:spacing w:val="-3"/>
          <w:w w:val="90"/>
        </w:rPr>
        <w:t>existe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superar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lugares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29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28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dimen- </w:t>
      </w:r>
      <w:r>
        <w:rPr>
          <w:spacing w:val="-3"/>
          <w:w w:val="95"/>
        </w:rPr>
        <w:t>siones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D5: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Productividad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científica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innovadora, </w:t>
      </w:r>
      <w:r>
        <w:rPr>
          <w:spacing w:val="-10"/>
          <w:w w:val="90"/>
        </w:rPr>
        <w:t>D1: </w:t>
      </w:r>
      <w:r>
        <w:rPr>
          <w:w w:val="90"/>
        </w:rPr>
        <w:t>Infraestructura </w:t>
      </w:r>
      <w:r>
        <w:rPr>
          <w:spacing w:val="-3"/>
          <w:w w:val="90"/>
        </w:rPr>
        <w:t>académica </w:t>
      </w:r>
      <w:r>
        <w:rPr>
          <w:w w:val="90"/>
        </w:rPr>
        <w:t>y de </w:t>
      </w:r>
      <w:r>
        <w:rPr>
          <w:spacing w:val="-3"/>
          <w:w w:val="90"/>
        </w:rPr>
        <w:t>investigación</w:t>
      </w:r>
      <w:r>
        <w:rPr>
          <w:spacing w:val="-22"/>
          <w:w w:val="90"/>
        </w:rPr>
        <w:t> </w:t>
      </w:r>
      <w:r>
        <w:rPr>
          <w:w w:val="90"/>
        </w:rPr>
        <w:t>y </w:t>
      </w:r>
      <w:r>
        <w:rPr>
          <w:spacing w:val="-7"/>
          <w:w w:val="95"/>
        </w:rPr>
        <w:t>D10: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Entorno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social.</w:t>
      </w:r>
      <w:r>
        <w:rPr>
          <w:spacing w:val="-22"/>
          <w:w w:val="95"/>
        </w:rPr>
        <w:t> </w:t>
      </w:r>
      <w:r>
        <w:rPr>
          <w:spacing w:val="-10"/>
          <w:w w:val="95"/>
        </w:rPr>
        <w:t>(FCCyT,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2014).</w:t>
      </w:r>
    </w:p>
    <w:p>
      <w:pPr>
        <w:pStyle w:val="BodyText"/>
        <w:spacing w:line="249" w:lineRule="auto" w:before="5"/>
        <w:ind w:left="199" w:right="38" w:firstLine="283"/>
        <w:jc w:val="both"/>
      </w:pPr>
      <w:r>
        <w:rPr>
          <w:spacing w:val="-3"/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otra</w:t>
      </w:r>
      <w:r>
        <w:rPr>
          <w:spacing w:val="-26"/>
          <w:w w:val="95"/>
        </w:rPr>
        <w:t> </w:t>
      </w:r>
      <w:r>
        <w:rPr>
          <w:w w:val="95"/>
        </w:rPr>
        <w:t>parte,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Investi- </w:t>
      </w:r>
      <w:r>
        <w:rPr>
          <w:spacing w:val="-3"/>
          <w:w w:val="90"/>
        </w:rPr>
        <w:t>gación Científica </w:t>
      </w:r>
      <w:r>
        <w:rPr>
          <w:w w:val="90"/>
        </w:rPr>
        <w:t>y </w:t>
      </w:r>
      <w:r>
        <w:rPr>
          <w:spacing w:val="-3"/>
          <w:w w:val="90"/>
        </w:rPr>
        <w:t>Desarrollo Experimental (GIDE)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Producto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Interno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Bruto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(PIB) </w:t>
      </w:r>
      <w:r>
        <w:rPr>
          <w:w w:val="90"/>
        </w:rPr>
        <w:t>es un </w:t>
      </w:r>
      <w:r>
        <w:rPr>
          <w:spacing w:val="-3"/>
          <w:w w:val="90"/>
        </w:rPr>
        <w:t>indicador </w:t>
      </w:r>
      <w:r>
        <w:rPr>
          <w:spacing w:val="-4"/>
          <w:w w:val="90"/>
        </w:rPr>
        <w:t>internacional </w:t>
      </w:r>
      <w:r>
        <w:rPr>
          <w:spacing w:val="-3"/>
          <w:w w:val="90"/>
        </w:rPr>
        <w:t>utilizado </w:t>
      </w:r>
      <w:r>
        <w:rPr>
          <w:w w:val="90"/>
        </w:rPr>
        <w:t>para medir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gasto</w:t>
      </w:r>
      <w:r>
        <w:rPr>
          <w:spacing w:val="-10"/>
        </w:rPr>
        <w:t> </w:t>
      </w:r>
      <w:r>
        <w:rPr>
          <w:spacing w:val="-4"/>
        </w:rPr>
        <w:t>corriente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4"/>
        </w:rPr>
        <w:t>inversión</w:t>
      </w:r>
      <w:r>
        <w:rPr>
          <w:spacing w:val="-10"/>
        </w:rPr>
        <w:t> </w:t>
      </w:r>
      <w:r>
        <w:rPr/>
        <w:t>dedicado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 </w:t>
      </w:r>
      <w:r>
        <w:rPr>
          <w:w w:val="95"/>
        </w:rPr>
        <w:t>CTI;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20"/>
          <w:w w:val="95"/>
        </w:rPr>
        <w:t> </w:t>
      </w:r>
      <w:r>
        <w:rPr>
          <w:w w:val="95"/>
        </w:rPr>
        <w:t>radica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da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conocer</w:t>
      </w:r>
      <w:r>
        <w:rPr>
          <w:spacing w:val="-20"/>
          <w:w w:val="95"/>
        </w:rPr>
        <w:t> </w:t>
      </w:r>
      <w:r>
        <w:rPr>
          <w:w w:val="95"/>
        </w:rPr>
        <w:t>el grado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sustentándose</w:t>
      </w:r>
      <w:r>
        <w:rPr>
          <w:spacing w:val="-17"/>
          <w:w w:val="95"/>
        </w:rPr>
        <w:t> </w:t>
      </w:r>
      <w:r>
        <w:rPr>
          <w:w w:val="95"/>
        </w:rPr>
        <w:t>en 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científica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tecnológica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lleva</w:t>
      </w:r>
      <w:r>
        <w:rPr>
          <w:spacing w:val="-29"/>
          <w:w w:val="95"/>
        </w:rPr>
        <w:t> </w:t>
      </w:r>
      <w:r>
        <w:rPr>
          <w:w w:val="95"/>
        </w:rPr>
        <w:t>a cabo.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conocer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países desarrollados</w:t>
      </w:r>
      <w:r>
        <w:rPr>
          <w:spacing w:val="-32"/>
          <w:w w:val="95"/>
        </w:rPr>
        <w:t> </w:t>
      </w:r>
      <w:r>
        <w:rPr>
          <w:w w:val="95"/>
        </w:rPr>
        <w:t>dedican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1.5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3.8%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PIB</w:t>
      </w:r>
      <w:r>
        <w:rPr>
          <w:spacing w:val="-32"/>
          <w:w w:val="95"/>
        </w:rPr>
        <w:t> </w:t>
      </w:r>
      <w:r>
        <w:rPr>
          <w:w w:val="95"/>
        </w:rPr>
        <w:t>al GIDE.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este </w:t>
      </w:r>
      <w:r>
        <w:rPr>
          <w:spacing w:val="-3"/>
          <w:w w:val="90"/>
        </w:rPr>
        <w:t>indicador </w:t>
      </w:r>
      <w:r>
        <w:rPr>
          <w:w w:val="90"/>
        </w:rPr>
        <w:t>se ha quedado </w:t>
      </w:r>
      <w:r>
        <w:rPr>
          <w:spacing w:val="-3"/>
          <w:w w:val="90"/>
        </w:rPr>
        <w:t>prácticamente </w:t>
      </w:r>
      <w:r>
        <w:rPr>
          <w:spacing w:val="-4"/>
          <w:w w:val="90"/>
        </w:rPr>
        <w:t>constante </w:t>
      </w:r>
      <w:r>
        <w:rPr>
          <w:spacing w:val="-4"/>
          <w:w w:val="95"/>
        </w:rPr>
        <w:t>durante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rebasar</w:t>
      </w:r>
      <w:r>
        <w:rPr>
          <w:spacing w:val="-13"/>
          <w:w w:val="95"/>
        </w:rPr>
        <w:t> </w:t>
      </w:r>
      <w:r>
        <w:rPr>
          <w:w w:val="95"/>
        </w:rPr>
        <w:t>0.5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2012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GIDE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8"/>
          <w:w w:val="95"/>
        </w:rPr>
        <w:t> </w:t>
      </w:r>
      <w:r>
        <w:rPr>
          <w:w w:val="95"/>
        </w:rPr>
        <w:t>fue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66,720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pesos, 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representó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0.43%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PIB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(PECITI </w:t>
      </w:r>
      <w:r>
        <w:rPr>
          <w:spacing w:val="-8"/>
        </w:rPr>
        <w:t>2014-2018, </w:t>
      </w:r>
      <w:r>
        <w:rPr>
          <w:spacing w:val="-2"/>
        </w:rPr>
        <w:t>pp. </w:t>
      </w:r>
      <w:r>
        <w:rPr>
          <w:spacing w:val="-8"/>
        </w:rPr>
        <w:t>19 </w:t>
      </w:r>
      <w:r>
        <w:rPr/>
        <w:t>y</w:t>
      </w:r>
      <w:r>
        <w:rPr>
          <w:spacing w:val="-31"/>
        </w:rPr>
        <w:t> </w:t>
      </w:r>
      <w:r>
        <w:rPr>
          <w:spacing w:val="-10"/>
        </w:rPr>
        <w:t>21).</w:t>
      </w:r>
    </w:p>
    <w:p>
      <w:pPr>
        <w:spacing w:line="164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w w:val="90"/>
          <w:sz w:val="14"/>
        </w:rPr>
        <w:t>600</w:t>
      </w:r>
    </w:p>
    <w:p>
      <w:pPr>
        <w:pStyle w:val="BodyText"/>
        <w:spacing w:before="2"/>
        <w:rPr>
          <w:sz w:val="19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550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500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450</w:t>
      </w:r>
    </w:p>
    <w:p>
      <w:pPr>
        <w:pStyle w:val="BodyText"/>
        <w:spacing w:before="3"/>
        <w:rPr>
          <w:sz w:val="19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400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350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300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250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200</w:t>
      </w:r>
    </w:p>
    <w:p>
      <w:pPr>
        <w:pStyle w:val="BodyText"/>
        <w:spacing w:before="3"/>
        <w:rPr>
          <w:sz w:val="19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150</w:t>
      </w:r>
    </w:p>
    <w:p>
      <w:pPr>
        <w:pStyle w:val="BodyText"/>
        <w:spacing w:before="12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150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100</w:t>
      </w:r>
    </w:p>
    <w:p>
      <w:pPr>
        <w:pStyle w:val="BodyText"/>
        <w:spacing w:before="11"/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50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1" w:firstLine="0"/>
        <w:jc w:val="right"/>
        <w:rPr>
          <w:sz w:val="14"/>
        </w:rPr>
      </w:pPr>
      <w:r>
        <w:rPr>
          <w:w w:val="91"/>
          <w:sz w:val="14"/>
        </w:rPr>
        <w:t>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" w:right="0" w:firstLine="0"/>
        <w:jc w:val="left"/>
        <w:rPr>
          <w:sz w:val="14"/>
        </w:rPr>
      </w:pPr>
      <w:r>
        <w:rPr>
          <w:w w:val="90"/>
          <w:sz w:val="14"/>
        </w:rPr>
        <w:t>2012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09" w:right="0" w:firstLine="0"/>
        <w:jc w:val="left"/>
        <w:rPr>
          <w:sz w:val="14"/>
        </w:rPr>
      </w:pPr>
      <w:r>
        <w:rPr>
          <w:spacing w:val="-1"/>
          <w:w w:val="85"/>
          <w:sz w:val="14"/>
        </w:rPr>
        <w:t>abr.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4" w:right="0" w:firstLine="0"/>
        <w:jc w:val="left"/>
        <w:rPr>
          <w:sz w:val="14"/>
        </w:rPr>
      </w:pPr>
      <w:r>
        <w:rPr>
          <w:w w:val="85"/>
          <w:sz w:val="14"/>
        </w:rPr>
        <w:t>jul.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2" w:right="0" w:firstLine="0"/>
        <w:jc w:val="left"/>
        <w:rPr>
          <w:sz w:val="14"/>
        </w:rPr>
      </w:pPr>
      <w:r>
        <w:rPr>
          <w:w w:val="90"/>
          <w:sz w:val="14"/>
        </w:rPr>
        <w:t>oct.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07" w:right="0" w:firstLine="0"/>
        <w:jc w:val="left"/>
        <w:rPr>
          <w:sz w:val="14"/>
        </w:rPr>
      </w:pPr>
      <w:r>
        <w:rPr>
          <w:w w:val="90"/>
          <w:sz w:val="14"/>
        </w:rPr>
        <w:t>2013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09" w:right="0" w:firstLine="0"/>
        <w:jc w:val="left"/>
        <w:rPr>
          <w:sz w:val="14"/>
        </w:rPr>
      </w:pPr>
      <w:r>
        <w:rPr>
          <w:spacing w:val="-1"/>
          <w:w w:val="85"/>
          <w:sz w:val="14"/>
        </w:rPr>
        <w:t>abr.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4" w:right="0" w:firstLine="0"/>
        <w:jc w:val="left"/>
        <w:rPr>
          <w:sz w:val="14"/>
        </w:rPr>
      </w:pPr>
      <w:r>
        <w:rPr>
          <w:w w:val="85"/>
          <w:sz w:val="14"/>
        </w:rPr>
        <w:t>jul.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2" w:right="0" w:firstLine="0"/>
        <w:jc w:val="left"/>
        <w:rPr>
          <w:sz w:val="14"/>
        </w:rPr>
      </w:pPr>
      <w:r>
        <w:rPr>
          <w:w w:val="90"/>
          <w:sz w:val="14"/>
        </w:rPr>
        <w:t>oct.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07" w:right="0" w:firstLine="0"/>
        <w:jc w:val="left"/>
        <w:rPr>
          <w:sz w:val="14"/>
        </w:rPr>
      </w:pPr>
      <w:r>
        <w:rPr>
          <w:w w:val="90"/>
          <w:sz w:val="14"/>
        </w:rPr>
        <w:t>2014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09" w:right="0" w:firstLine="0"/>
        <w:jc w:val="left"/>
        <w:rPr>
          <w:sz w:val="14"/>
        </w:rPr>
      </w:pPr>
      <w:r>
        <w:rPr>
          <w:spacing w:val="-1"/>
          <w:w w:val="85"/>
          <w:sz w:val="14"/>
        </w:rPr>
        <w:t>abr.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4" w:right="0" w:firstLine="0"/>
        <w:jc w:val="left"/>
        <w:rPr>
          <w:sz w:val="14"/>
        </w:rPr>
      </w:pPr>
      <w:r>
        <w:rPr>
          <w:w w:val="85"/>
          <w:sz w:val="14"/>
        </w:rPr>
        <w:t>jul.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62" w:right="0" w:firstLine="0"/>
        <w:jc w:val="left"/>
        <w:rPr>
          <w:sz w:val="14"/>
        </w:rPr>
      </w:pPr>
      <w:r>
        <w:rPr>
          <w:w w:val="90"/>
          <w:sz w:val="14"/>
        </w:rPr>
        <w:t>oct.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107" w:right="0" w:firstLine="0"/>
        <w:jc w:val="left"/>
        <w:rPr>
          <w:sz w:val="14"/>
        </w:rPr>
      </w:pPr>
      <w:r>
        <w:rPr>
          <w:w w:val="90"/>
          <w:sz w:val="14"/>
        </w:rPr>
        <w:t>2015</w:t>
      </w:r>
    </w:p>
    <w:p>
      <w:pPr>
        <w:spacing w:before="84"/>
        <w:ind w:left="51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Baja California Sur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283" w:lineRule="auto" w:before="0"/>
        <w:ind w:left="52" w:right="2408" w:hanging="1"/>
        <w:jc w:val="left"/>
        <w:rPr>
          <w:sz w:val="14"/>
        </w:rPr>
      </w:pPr>
      <w:r>
        <w:rPr/>
        <w:pict>
          <v:shape style="position:absolute;margin-left:598.50769pt;margin-top:-144.289063pt;width:233pt;height:113.9pt;mso-position-horizontal-relative:page;mso-position-vertical-relative:paragraph;z-index:251896832" coordorigin="11970,-2886" coordsize="4660,2278" path="m11970,-608l13512,-1011,15042,-754,16630,-2886e" filled="false" stroked="true" strokeweight="2.06pt" strokecolor="#e94f21">
            <v:path arrowok="t"/>
            <v:stroke dashstyle="solid"/>
            <w10:wrap type="none"/>
          </v:shape>
        </w:pict>
      </w:r>
      <w:r>
        <w:rPr/>
        <w:pict>
          <v:group style="position:absolute;margin-left:596.447693pt;margin-top:-1.628759pt;width:237.15pt;height:96.3pt;mso-position-horizontal-relative:page;mso-position-vertical-relative:paragraph;z-index:251897856" coordorigin="11929,-33" coordsize="4743,1926">
            <v:shape style="position:absolute;left:11949;top:8;width:4702;height:630" coordorigin="11950,9" coordsize="4702,630" path="m11950,9l15077,638,16651,323e" filled="false" stroked="true" strokeweight="2.06pt" strokecolor="#ec6333">
              <v:path arrowok="t"/>
              <v:stroke dashstyle="solid"/>
            </v:shape>
            <v:shape style="position:absolute;left:11949;top:-12;width:4646;height:931" coordorigin="11950,-12" coordsize="4646,931" path="m11950,218l13512,-12,15065,918,16595,101e" filled="false" stroked="true" strokeweight="2.06pt" strokecolor="#ef7747">
              <v:path arrowok="t"/>
              <v:stroke dashstyle="solid"/>
            </v:shape>
            <v:shape style="position:absolute;left:11949;top:731;width:4666;height:170" coordorigin="11950,732" coordsize="4666,170" path="m11950,901l15042,732,16616,817e" filled="false" stroked="true" strokeweight="2.06pt" strokecolor="#f18a5d">
              <v:path arrowok="t"/>
              <v:stroke dashstyle="solid"/>
            </v:shape>
            <v:shape style="position:absolute;left:11949;top:1058;width:4666;height:466" coordorigin="11950,1059" coordsize="4666,466" path="m11950,1304l13512,1236,15065,1525,16616,1059e" filled="false" stroked="true" strokeweight="2.06pt" strokecolor="#f49d73">
              <v:path arrowok="t"/>
              <v:stroke dashstyle="solid"/>
            </v:shape>
            <v:shape style="position:absolute;left:11949;top:947;width:4666;height:866" coordorigin="11950,948" coordsize="4666,866" path="m11950,1427l13529,1236,15047,1813,16616,948e" filled="false" stroked="true" strokeweight="2.06pt" strokecolor="#f6ae8a">
              <v:path arrowok="t"/>
              <v:stroke dashstyle="solid"/>
            </v:shape>
            <v:shape style="position:absolute;left:11949;top:927;width:4666;height:661" coordorigin="11950,927" coordsize="4666,661" path="m11950,1587l13529,1412,15069,1304,16616,927e" filled="false" stroked="true" strokeweight="2.06pt" strokecolor="#f9c0a2">
              <v:path arrowok="t"/>
              <v:stroke dashstyle="solid"/>
            </v:shape>
            <v:shape style="position:absolute;left:11981;top:1304;width:4634;height:356" coordorigin="11982,1304" coordsize="4634,356" path="m11982,1660l13477,1382,15047,1573,16616,1304e" filled="false" stroked="true" strokeweight="2.06pt" strokecolor="#fbd0b9">
              <v:path arrowok="t"/>
              <v:stroke dashstyle="solid"/>
            </v:shape>
            <v:line style="position:absolute" from="11982,1631" to="16616,1525" stroked="true" strokeweight="2.06pt" strokecolor="#fce0d1">
              <v:stroke dashstyle="solid"/>
            </v:line>
            <v:shape style="position:absolute;left:11981;top:1419;width:4634;height:453" coordorigin="11982,1419" coordsize="4634,453" path="m11982,1872l13602,1836,16616,1419e" filled="false" stroked="true" strokeweight="2.06pt" strokecolor="#ef7747">
              <v:path arrowok="t"/>
              <v:stroke dashstyle="solid"/>
            </v:shape>
            <v:shape style="position:absolute;left:11981;top:1171;width:4634;height:665" coordorigin="11982,1171" coordsize="4634,665" path="m11982,1836l15047,1171,16616,1304e" filled="false" stroked="true" strokeweight="2.06pt" strokecolor="#fce0d1">
              <v:path arrowok="t"/>
              <v:stroke dashstyle="solid"/>
            </v:shape>
            <w10:wrap type="none"/>
          </v:group>
        </w:pict>
      </w:r>
      <w:r>
        <w:rPr>
          <w:w w:val="90"/>
          <w:sz w:val="14"/>
        </w:rPr>
        <w:t>Tlaxcala </w:t>
      </w:r>
      <w:r>
        <w:rPr>
          <w:sz w:val="14"/>
        </w:rPr>
        <w:t>Colima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156" w:lineRule="auto" w:before="0"/>
        <w:ind w:left="66" w:right="1405" w:firstLine="0"/>
        <w:jc w:val="left"/>
        <w:rPr>
          <w:sz w:val="14"/>
        </w:rPr>
      </w:pPr>
      <w:r>
        <w:rPr>
          <w:w w:val="95"/>
          <w:sz w:val="14"/>
        </w:rPr>
        <w:t>Estados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Unidos</w:t>
      </w:r>
      <w:r>
        <w:rPr>
          <w:spacing w:val="-19"/>
          <w:w w:val="95"/>
          <w:sz w:val="14"/>
        </w:rPr>
        <w:t> </w:t>
      </w:r>
      <w:r>
        <w:rPr>
          <w:w w:val="95"/>
          <w:sz w:val="14"/>
        </w:rPr>
        <w:t>Mexicanos </w:t>
      </w:r>
      <w:r>
        <w:rPr>
          <w:sz w:val="14"/>
        </w:rPr>
        <w:t>Nayarit</w:t>
      </w:r>
    </w:p>
    <w:p>
      <w:pPr>
        <w:spacing w:line="170" w:lineRule="auto" w:before="13"/>
        <w:ind w:left="66" w:right="1926" w:firstLine="0"/>
        <w:jc w:val="left"/>
        <w:rPr>
          <w:sz w:val="14"/>
        </w:rPr>
      </w:pPr>
      <w:r>
        <w:rPr>
          <w:sz w:val="14"/>
        </w:rPr>
        <w:t>Oaxaca </w:t>
      </w:r>
      <w:r>
        <w:rPr>
          <w:w w:val="95"/>
          <w:sz w:val="14"/>
        </w:rPr>
        <w:t>Quintana Roo </w:t>
      </w:r>
      <w:r>
        <w:rPr>
          <w:sz w:val="14"/>
        </w:rPr>
        <w:t>Zacatecas Durango Guerrero Chiapas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66" w:right="0" w:firstLine="0"/>
        <w:jc w:val="left"/>
        <w:rPr>
          <w:sz w:val="14"/>
        </w:rPr>
      </w:pPr>
      <w:r>
        <w:rPr/>
        <w:pict>
          <v:shape style="position:absolute;margin-left:599.091675pt;margin-top:.687247pt;width:231.7pt;height:4.25pt;mso-position-horizontal-relative:page;mso-position-vertical-relative:paragraph;z-index:251898880" coordorigin="11982,14" coordsize="4634,85" path="m11982,66l13500,14,15047,99,16616,99e" filled="false" stroked="true" strokeweight="2.06pt" strokecolor="#ec6333">
            <v:path arrowok="t"/>
            <v:stroke dashstyle="solid"/>
            <w10:wrap type="none"/>
          </v:shape>
        </w:pict>
      </w:r>
      <w:r>
        <w:rPr>
          <w:sz w:val="14"/>
        </w:rPr>
        <w:t>Campeche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17" w:equalWidth="0">
            <w:col w:w="5522" w:space="40"/>
            <w:col w:w="4174" w:space="292"/>
            <w:col w:w="1784" w:space="40"/>
            <w:col w:w="277" w:space="40"/>
            <w:col w:w="300" w:space="40"/>
            <w:col w:w="317" w:space="40"/>
            <w:col w:w="357" w:space="39"/>
            <w:col w:w="369" w:space="39"/>
            <w:col w:w="300" w:space="40"/>
            <w:col w:w="317" w:space="40"/>
            <w:col w:w="357" w:space="39"/>
            <w:col w:w="369" w:space="39"/>
            <w:col w:w="300" w:space="40"/>
            <w:col w:w="317" w:space="40"/>
            <w:col w:w="357" w:space="39"/>
            <w:col w:w="369" w:space="39"/>
            <w:col w:w="2888"/>
          </w:cols>
        </w:sectPr>
      </w:pPr>
    </w:p>
    <w:p>
      <w:pPr>
        <w:pStyle w:val="BodyText"/>
        <w:spacing w:line="249" w:lineRule="auto" w:before="10"/>
        <w:ind w:left="1587"/>
        <w:jc w:val="both"/>
      </w:pPr>
      <w:r>
        <w:rPr>
          <w:spacing w:val="-4"/>
          <w:w w:val="95"/>
        </w:rPr>
        <w:t>Consultivo </w:t>
      </w:r>
      <w:r>
        <w:rPr>
          <w:spacing w:val="-3"/>
          <w:w w:val="95"/>
        </w:rPr>
        <w:t>Científico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Tecnológico </w:t>
      </w:r>
      <w:r>
        <w:rPr>
          <w:spacing w:val="-10"/>
          <w:w w:val="95"/>
        </w:rPr>
        <w:t>(FCCyT, </w:t>
      </w:r>
      <w:r>
        <w:rPr>
          <w:spacing w:val="-8"/>
          <w:w w:val="95"/>
        </w:rPr>
        <w:t>2014), </w:t>
      </w:r>
      <w:r>
        <w:rPr>
          <w:spacing w:val="-3"/>
        </w:rPr>
        <w:t>denominada </w:t>
      </w:r>
      <w:r>
        <w:rPr/>
        <w:t>“Ranking </w:t>
      </w:r>
      <w:r>
        <w:rPr>
          <w:spacing w:val="-3"/>
        </w:rPr>
        <w:t>Nacional </w:t>
      </w:r>
      <w:r>
        <w:rPr/>
        <w:t>de CTI” en</w:t>
      </w:r>
      <w:r>
        <w:rPr>
          <w:spacing w:val="-35"/>
        </w:rPr>
        <w:t> </w:t>
      </w:r>
      <w:r>
        <w:rPr>
          <w:spacing w:val="-3"/>
        </w:rPr>
        <w:t>su </w:t>
      </w:r>
      <w:r>
        <w:rPr>
          <w:spacing w:val="-3"/>
          <w:w w:val="95"/>
        </w:rPr>
        <w:t>publicación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2014,</w:t>
      </w:r>
      <w:r>
        <w:rPr>
          <w:spacing w:val="-33"/>
          <w:w w:val="95"/>
        </w:rPr>
        <w:t> </w:t>
      </w:r>
      <w:r>
        <w:rPr>
          <w:w w:val="95"/>
        </w:rPr>
        <w:t>Oaxaca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ubicaba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posi- 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14"/>
          <w:w w:val="95"/>
        </w:rPr>
        <w:t> </w:t>
      </w:r>
      <w:r>
        <w:rPr>
          <w:w w:val="95"/>
        </w:rPr>
        <w:t>30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32,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situándose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Clúster</w:t>
      </w:r>
      <w:r>
        <w:rPr>
          <w:spacing w:val="-14"/>
          <w:w w:val="95"/>
        </w:rPr>
        <w:t> </w:t>
      </w:r>
      <w:r>
        <w:rPr>
          <w:w w:val="95"/>
        </w:rPr>
        <w:t>C</w:t>
      </w:r>
    </w:p>
    <w:p>
      <w:pPr>
        <w:pStyle w:val="BodyText"/>
        <w:spacing w:line="249" w:lineRule="auto" w:before="12"/>
        <w:ind w:left="199" w:firstLine="283"/>
        <w:jc w:val="both"/>
      </w:pPr>
      <w:r>
        <w:rPr/>
        <w:br w:type="column"/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Síntesis</w:t>
      </w:r>
      <w:r>
        <w:rPr>
          <w:spacing w:val="-21"/>
        </w:rPr>
        <w:t> </w:t>
      </w:r>
      <w:r>
        <w:rPr/>
        <w:t>Estatal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CTI,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observa</w:t>
      </w:r>
      <w:r>
        <w:rPr>
          <w:spacing w:val="-21"/>
        </w:rPr>
        <w:t> </w:t>
      </w:r>
      <w:r>
        <w:rPr>
          <w:spacing w:val="-3"/>
        </w:rPr>
        <w:t>una </w:t>
      </w:r>
      <w:r>
        <w:rPr>
          <w:spacing w:val="-4"/>
          <w:w w:val="95"/>
        </w:rPr>
        <w:t>tendencia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decreciente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22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presupuesto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CTI,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en Oaxaca. </w:t>
      </w:r>
      <w:r>
        <w:rPr>
          <w:spacing w:val="-3"/>
          <w:w w:val="95"/>
        </w:rPr>
        <w:t>Para </w:t>
      </w:r>
      <w:r>
        <w:rPr>
          <w:spacing w:val="-12"/>
          <w:w w:val="95"/>
        </w:rPr>
        <w:t>2011, </w:t>
      </w:r>
      <w:r>
        <w:rPr>
          <w:w w:val="95"/>
        </w:rPr>
        <w:t>el </w:t>
      </w:r>
      <w:r>
        <w:rPr>
          <w:spacing w:val="-3"/>
          <w:w w:val="95"/>
        </w:rPr>
        <w:t>promedio nacional</w:t>
      </w:r>
      <w:r>
        <w:rPr>
          <w:spacing w:val="-24"/>
          <w:w w:val="95"/>
        </w:rPr>
        <w:t> </w:t>
      </w:r>
      <w:r>
        <w:rPr>
          <w:w w:val="95"/>
        </w:rPr>
        <w:t>fue</w:t>
      </w:r>
    </w:p>
    <w:p>
      <w:pPr>
        <w:spacing w:line="156" w:lineRule="exact" w:before="0"/>
        <w:ind w:left="1546" w:right="0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Fuente: </w:t>
      </w:r>
      <w:r>
        <w:rPr>
          <w:sz w:val="16"/>
        </w:rPr>
        <w:t>Dirección Adjunta de Planeación y Evaluación (CONACYT)</w:t>
      </w:r>
    </w:p>
    <w:p>
      <w:pPr>
        <w:spacing w:after="0" w:line="156" w:lineRule="exact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spacing w:line="249" w:lineRule="auto" w:before="56"/>
        <w:ind w:left="1587" w:firstLine="283"/>
        <w:jc w:val="both"/>
      </w:pP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estado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Oaxaca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8"/>
          <w:w w:val="90"/>
        </w:rPr>
        <w:t>2015</w:t>
      </w:r>
      <w:r>
        <w:rPr>
          <w:spacing w:val="-17"/>
          <w:w w:val="90"/>
        </w:rPr>
        <w:t> </w:t>
      </w:r>
      <w:r>
        <w:rPr>
          <w:w w:val="90"/>
        </w:rPr>
        <w:t>registró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143</w:t>
      </w:r>
      <w:r>
        <w:rPr>
          <w:spacing w:val="-17"/>
          <w:w w:val="90"/>
        </w:rPr>
        <w:t> </w:t>
      </w:r>
      <w:r>
        <w:rPr>
          <w:w w:val="90"/>
        </w:rPr>
        <w:t>becas </w:t>
      </w:r>
      <w:r>
        <w:rPr>
          <w:spacing w:val="-7"/>
          <w:w w:val="95"/>
        </w:rPr>
        <w:t>CONACyT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cada</w:t>
      </w:r>
      <w:r>
        <w:rPr>
          <w:spacing w:val="-11"/>
          <w:w w:val="95"/>
        </w:rPr>
        <w:t> </w:t>
      </w:r>
      <w:r>
        <w:rPr>
          <w:w w:val="95"/>
        </w:rPr>
        <w:t>mil</w:t>
      </w:r>
      <w:r>
        <w:rPr>
          <w:spacing w:val="-12"/>
          <w:w w:val="95"/>
        </w:rPr>
        <w:t> </w:t>
      </w:r>
      <w:r>
        <w:rPr>
          <w:w w:val="95"/>
        </w:rPr>
        <w:t>estudiantes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Posgrado </w:t>
      </w:r>
      <w:r>
        <w:rPr>
          <w:spacing w:val="-5"/>
          <w:w w:val="90"/>
        </w:rPr>
        <w:t>(CONACyT-“Nodo </w:t>
      </w:r>
      <w:r>
        <w:rPr>
          <w:spacing w:val="-4"/>
          <w:w w:val="90"/>
        </w:rPr>
        <w:t>Oaxaca”, </w:t>
      </w:r>
      <w:r>
        <w:rPr>
          <w:spacing w:val="-8"/>
          <w:w w:val="90"/>
        </w:rPr>
        <w:t>2015). </w:t>
      </w:r>
      <w:r>
        <w:rPr>
          <w:w w:val="90"/>
        </w:rPr>
        <w:t>La gráfica publi-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“Nodo</w:t>
      </w:r>
      <w:r>
        <w:rPr>
          <w:spacing w:val="-25"/>
          <w:w w:val="95"/>
        </w:rPr>
        <w:t> </w:t>
      </w:r>
      <w:r>
        <w:rPr>
          <w:w w:val="95"/>
        </w:rPr>
        <w:t>Oaxaca”</w:t>
      </w:r>
      <w:r>
        <w:rPr>
          <w:spacing w:val="-25"/>
          <w:w w:val="95"/>
        </w:rPr>
        <w:t> </w:t>
      </w:r>
      <w:r>
        <w:rPr>
          <w:w w:val="95"/>
        </w:rPr>
        <w:t>muestra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w w:val="90"/>
        </w:rPr>
        <w:t>becarios </w:t>
      </w:r>
      <w:r>
        <w:rPr>
          <w:spacing w:val="-7"/>
          <w:w w:val="90"/>
        </w:rPr>
        <w:t>CONACyT </w:t>
      </w:r>
      <w:r>
        <w:rPr>
          <w:w w:val="90"/>
        </w:rPr>
        <w:t>respecto del </w:t>
      </w:r>
      <w:r>
        <w:rPr>
          <w:spacing w:val="-3"/>
          <w:w w:val="90"/>
        </w:rPr>
        <w:t>total </w:t>
      </w:r>
      <w:r>
        <w:rPr>
          <w:w w:val="90"/>
        </w:rPr>
        <w:t>de estudian- </w:t>
      </w:r>
      <w:r>
        <w:rPr>
          <w:w w:val="95"/>
        </w:rPr>
        <w:t>tes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posgrado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Región</w:t>
      </w:r>
      <w:r>
        <w:rPr>
          <w:spacing w:val="-34"/>
          <w:w w:val="95"/>
        </w:rPr>
        <w:t> </w:t>
      </w:r>
      <w:r>
        <w:rPr>
          <w:w w:val="95"/>
        </w:rPr>
        <w:t>3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nivel</w:t>
      </w:r>
      <w:r>
        <w:rPr>
          <w:spacing w:val="-34"/>
          <w:w w:val="95"/>
        </w:rPr>
        <w:t> </w:t>
      </w:r>
      <w:r>
        <w:rPr>
          <w:w w:val="95"/>
        </w:rPr>
        <w:t>nacional </w:t>
      </w:r>
      <w:r>
        <w:rPr/>
        <w:t>de </w:t>
      </w:r>
      <w:r>
        <w:rPr>
          <w:spacing w:val="-8"/>
        </w:rPr>
        <w:t>2012 </w:t>
      </w:r>
      <w:r>
        <w:rPr/>
        <w:t>a</w:t>
      </w:r>
      <w:r>
        <w:rPr>
          <w:spacing w:val="-18"/>
        </w:rPr>
        <w:t> </w:t>
      </w:r>
      <w:r>
        <w:rPr>
          <w:spacing w:val="-7"/>
        </w:rPr>
        <w:t>2015.</w:t>
      </w:r>
    </w:p>
    <w:p>
      <w:pPr>
        <w:pStyle w:val="BodyText"/>
        <w:spacing w:line="249" w:lineRule="auto" w:before="62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acuerdo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clasificación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12"/>
          <w:w w:val="95"/>
        </w:rPr>
        <w:t>CONACyT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por </w:t>
      </w:r>
      <w:r>
        <w:rPr>
          <w:spacing w:val="-7"/>
          <w:w w:val="90"/>
        </w:rPr>
        <w:t>capacidades científicas, tecnológicas </w:t>
      </w:r>
      <w:r>
        <w:rPr>
          <w:w w:val="90"/>
        </w:rPr>
        <w:t>y </w:t>
      </w:r>
      <w:r>
        <w:rPr>
          <w:spacing w:val="-4"/>
          <w:w w:val="90"/>
        </w:rPr>
        <w:t>de </w:t>
      </w:r>
      <w:r>
        <w:rPr>
          <w:spacing w:val="-7"/>
          <w:w w:val="90"/>
        </w:rPr>
        <w:t>innovación </w:t>
      </w:r>
      <w:r>
        <w:rPr>
          <w:spacing w:val="-4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entidades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federativas,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Oaxaca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pertenece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la </w:t>
      </w:r>
      <w:r>
        <w:rPr>
          <w:spacing w:val="-6"/>
          <w:w w:val="95"/>
        </w:rPr>
        <w:t>Región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3.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Esta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región,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tiene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mayores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rezagos </w:t>
      </w:r>
      <w:r>
        <w:rPr>
          <w:spacing w:val="-4"/>
          <w:w w:val="90"/>
        </w:rPr>
        <w:t>en</w:t>
      </w:r>
      <w:r>
        <w:rPr>
          <w:spacing w:val="-34"/>
          <w:w w:val="90"/>
        </w:rPr>
        <w:t> </w:t>
      </w:r>
      <w:r>
        <w:rPr>
          <w:spacing w:val="-6"/>
          <w:w w:val="90"/>
        </w:rPr>
        <w:t>estas</w:t>
      </w:r>
      <w:r>
        <w:rPr>
          <w:spacing w:val="-34"/>
          <w:w w:val="90"/>
        </w:rPr>
        <w:t> </w:t>
      </w:r>
      <w:r>
        <w:rPr>
          <w:spacing w:val="-7"/>
          <w:w w:val="90"/>
        </w:rPr>
        <w:t>vertientes,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está</w:t>
      </w:r>
      <w:r>
        <w:rPr>
          <w:spacing w:val="-34"/>
          <w:w w:val="90"/>
        </w:rPr>
        <w:t> </w:t>
      </w:r>
      <w:r>
        <w:rPr>
          <w:spacing w:val="-7"/>
          <w:w w:val="90"/>
        </w:rPr>
        <w:t>compuesta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por:</w:t>
      </w:r>
      <w:r>
        <w:rPr>
          <w:spacing w:val="-34"/>
          <w:w w:val="90"/>
        </w:rPr>
        <w:t> </w:t>
      </w:r>
      <w:r>
        <w:rPr>
          <w:spacing w:val="-6"/>
          <w:w w:val="90"/>
        </w:rPr>
        <w:t>Baja</w:t>
      </w:r>
      <w:r>
        <w:rPr>
          <w:spacing w:val="-34"/>
          <w:w w:val="90"/>
        </w:rPr>
        <w:t> </w:t>
      </w:r>
      <w:r>
        <w:rPr>
          <w:spacing w:val="-7"/>
          <w:w w:val="90"/>
        </w:rPr>
        <w:t>California </w:t>
      </w:r>
      <w:r>
        <w:rPr>
          <w:spacing w:val="-9"/>
          <w:w w:val="90"/>
        </w:rPr>
        <w:t>Sur, </w:t>
      </w:r>
      <w:r>
        <w:rPr>
          <w:spacing w:val="-7"/>
          <w:w w:val="90"/>
        </w:rPr>
        <w:t>Campeche, Colima, Chiapas, Durango, </w:t>
      </w:r>
      <w:r>
        <w:rPr>
          <w:spacing w:val="-8"/>
          <w:w w:val="90"/>
        </w:rPr>
        <w:t>Guerrero, </w:t>
      </w:r>
      <w:r>
        <w:rPr>
          <w:spacing w:val="-7"/>
          <w:w w:val="90"/>
        </w:rPr>
        <w:t>Nayarit,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Oaxaca,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Quintana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Roo,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Tlaxcala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Zacatecas.</w:t>
      </w:r>
    </w:p>
    <w:p>
      <w:pPr>
        <w:pStyle w:val="BodyText"/>
        <w:spacing w:line="249" w:lineRule="auto" w:before="56"/>
        <w:ind w:left="1546" w:firstLine="283"/>
        <w:jc w:val="both"/>
      </w:pPr>
      <w:r>
        <w:rPr/>
        <w:br w:type="column"/>
      </w:r>
      <w:r>
        <w:rPr>
          <w:w w:val="95"/>
        </w:rPr>
        <w:t>Otro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becas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CONACyT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reciente </w:t>
      </w:r>
      <w:r>
        <w:rPr>
          <w:spacing w:val="-3"/>
          <w:w w:val="90"/>
        </w:rPr>
        <w:t>creación </w:t>
      </w:r>
      <w:r>
        <w:rPr>
          <w:w w:val="90"/>
        </w:rPr>
        <w:t>se </w:t>
      </w:r>
      <w:r>
        <w:rPr>
          <w:spacing w:val="-3"/>
          <w:w w:val="90"/>
        </w:rPr>
        <w:t>denomina: “Incorporación </w:t>
      </w:r>
      <w:r>
        <w:rPr>
          <w:w w:val="90"/>
        </w:rPr>
        <w:t>de </w:t>
      </w:r>
      <w:r>
        <w:rPr>
          <w:spacing w:val="-4"/>
          <w:w w:val="90"/>
        </w:rPr>
        <w:t>Mujeres </w:t>
      </w:r>
      <w:r>
        <w:rPr>
          <w:spacing w:val="-3"/>
          <w:w w:val="90"/>
        </w:rPr>
        <w:t>Indígenas </w:t>
      </w:r>
      <w:r>
        <w:rPr>
          <w:w w:val="90"/>
        </w:rPr>
        <w:t>a </w:t>
      </w:r>
      <w:r>
        <w:rPr>
          <w:spacing w:val="-2"/>
          <w:w w:val="90"/>
        </w:rPr>
        <w:t>posgrados </w:t>
      </w:r>
      <w:r>
        <w:rPr>
          <w:w w:val="90"/>
        </w:rPr>
        <w:t>de </w:t>
      </w:r>
      <w:r>
        <w:rPr>
          <w:spacing w:val="-3"/>
          <w:w w:val="90"/>
        </w:rPr>
        <w:t>calidad </w:t>
      </w:r>
      <w:r>
        <w:rPr>
          <w:w w:val="90"/>
        </w:rPr>
        <w:t>para el</w:t>
      </w:r>
      <w:r>
        <w:rPr>
          <w:spacing w:val="-31"/>
          <w:w w:val="90"/>
        </w:rPr>
        <w:t> </w:t>
      </w:r>
      <w:r>
        <w:rPr>
          <w:w w:val="90"/>
        </w:rPr>
        <w:t>fortaleci- </w:t>
      </w:r>
      <w:r>
        <w:rPr>
          <w:spacing w:val="-4"/>
          <w:w w:val="90"/>
        </w:rPr>
        <w:t>miento </w:t>
      </w:r>
      <w:r>
        <w:rPr>
          <w:spacing w:val="-5"/>
          <w:w w:val="90"/>
        </w:rPr>
        <w:t>regional”, </w:t>
      </w:r>
      <w:r>
        <w:rPr>
          <w:spacing w:val="-3"/>
          <w:w w:val="90"/>
        </w:rPr>
        <w:t>alineado </w:t>
      </w:r>
      <w:r>
        <w:rPr>
          <w:w w:val="90"/>
        </w:rPr>
        <w:t>a la </w:t>
      </w:r>
      <w:r>
        <w:rPr>
          <w:spacing w:val="-3"/>
          <w:w w:val="90"/>
        </w:rPr>
        <w:t>Estrategia </w:t>
      </w:r>
      <w:r>
        <w:rPr>
          <w:spacing w:val="-4"/>
          <w:w w:val="90"/>
        </w:rPr>
        <w:t>Nacional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Alto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Nivel,</w:t>
      </w:r>
      <w:r>
        <w:rPr>
          <w:spacing w:val="-32"/>
          <w:w w:val="95"/>
        </w:rPr>
        <w:t> </w:t>
      </w:r>
      <w:r>
        <w:rPr>
          <w:w w:val="95"/>
        </w:rPr>
        <w:t>en </w:t>
      </w:r>
      <w:r>
        <w:rPr>
          <w:w w:val="90"/>
        </w:rPr>
        <w:t>el que se </w:t>
      </w:r>
      <w:r>
        <w:rPr>
          <w:spacing w:val="-3"/>
          <w:w w:val="90"/>
        </w:rPr>
        <w:t>contabilizaron </w:t>
      </w:r>
      <w:r>
        <w:rPr>
          <w:spacing w:val="-4"/>
          <w:w w:val="90"/>
        </w:rPr>
        <w:t>78 </w:t>
      </w:r>
      <w:r>
        <w:rPr>
          <w:spacing w:val="-3"/>
          <w:w w:val="90"/>
        </w:rPr>
        <w:t>beneficiarias </w:t>
      </w:r>
      <w:r>
        <w:rPr>
          <w:w w:val="90"/>
        </w:rPr>
        <w:t>en </w:t>
      </w:r>
      <w:r>
        <w:rPr>
          <w:spacing w:val="-3"/>
          <w:w w:val="90"/>
        </w:rPr>
        <w:t>cuatro </w:t>
      </w:r>
      <w:r>
        <w:rPr>
          <w:spacing w:val="-3"/>
          <w:w w:val="95"/>
        </w:rPr>
        <w:t>generaciones,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contribuido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 líneas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transversales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Desarrollo.</w:t>
      </w:r>
    </w:p>
    <w:p>
      <w:pPr>
        <w:pStyle w:val="BodyText"/>
        <w:spacing w:line="249" w:lineRule="auto" w:before="61"/>
        <w:ind w:left="200" w:right="164"/>
        <w:jc w:val="both"/>
      </w:pPr>
      <w:r>
        <w:rPr/>
        <w:br w:type="column"/>
      </w:r>
      <w:r>
        <w:rPr>
          <w:spacing w:val="-3"/>
          <w:w w:val="90"/>
        </w:rPr>
        <w:t>Calidad </w:t>
      </w:r>
      <w:r>
        <w:rPr>
          <w:spacing w:val="-4"/>
          <w:w w:val="90"/>
        </w:rPr>
        <w:t>(PNPC), </w:t>
      </w:r>
      <w:r>
        <w:rPr>
          <w:spacing w:val="-3"/>
          <w:w w:val="90"/>
        </w:rPr>
        <w:t>cuyo objetivo principal </w:t>
      </w:r>
      <w:r>
        <w:rPr>
          <w:w w:val="90"/>
        </w:rPr>
        <w:t>es </w:t>
      </w:r>
      <w:r>
        <w:rPr>
          <w:spacing w:val="-3"/>
          <w:w w:val="90"/>
        </w:rPr>
        <w:t>asegurar </w:t>
      </w:r>
      <w:r>
        <w:rPr>
          <w:w w:val="95"/>
        </w:rPr>
        <w:t>la </w:t>
      </w:r>
      <w:r>
        <w:rPr>
          <w:spacing w:val="-3"/>
          <w:w w:val="95"/>
        </w:rPr>
        <w:t>calidad </w:t>
      </w:r>
      <w:r>
        <w:rPr>
          <w:w w:val="95"/>
        </w:rPr>
        <w:t>en la </w:t>
      </w:r>
      <w:r>
        <w:rPr>
          <w:spacing w:val="-3"/>
          <w:w w:val="95"/>
        </w:rPr>
        <w:t>formación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capital humano </w:t>
      </w:r>
      <w:r>
        <w:rPr>
          <w:w w:val="95"/>
        </w:rPr>
        <w:t>en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conocimiento.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15"/>
          <w:w w:val="95"/>
        </w:rPr>
        <w:t> </w:t>
      </w:r>
      <w:r>
        <w:rPr>
          <w:w w:val="95"/>
        </w:rPr>
        <w:t>el periodo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2006-2012,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incrementó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dos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veces,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significativo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Inno- </w:t>
      </w:r>
      <w:r>
        <w:rPr>
          <w:spacing w:val="-3"/>
        </w:rPr>
        <w:t>vación</w:t>
      </w:r>
      <w:r>
        <w:rPr>
          <w:spacing w:val="-11"/>
        </w:rPr>
        <w:t> </w:t>
      </w:r>
      <w:r>
        <w:rPr>
          <w:spacing w:val="-5"/>
        </w:rPr>
        <w:t>(SNCTI).</w:t>
      </w:r>
    </w:p>
    <w:p>
      <w:pPr>
        <w:pStyle w:val="BodyText"/>
        <w:spacing w:line="249" w:lineRule="auto" w:before="5"/>
        <w:ind w:left="200" w:right="164" w:firstLine="283"/>
      </w:pPr>
      <w:r>
        <w:rPr>
          <w:spacing w:val="-3"/>
          <w:w w:val="95"/>
        </w:rPr>
        <w:t>Nuevamente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gráfica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publicada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“Nodo </w:t>
      </w:r>
      <w:r>
        <w:rPr>
          <w:spacing w:val="-5"/>
          <w:w w:val="90"/>
        </w:rPr>
        <w:t>Oaxaca”-CONACyT </w:t>
      </w:r>
      <w:r>
        <w:rPr>
          <w:w w:val="90"/>
        </w:rPr>
        <w:t>muestra el </w:t>
      </w:r>
      <w:r>
        <w:rPr>
          <w:spacing w:val="-3"/>
          <w:w w:val="90"/>
        </w:rPr>
        <w:t>número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progra-</w:t>
      </w:r>
    </w:p>
    <w:p>
      <w:pPr>
        <w:spacing w:after="0" w:line="249" w:lineRule="auto"/>
        <w:sectPr>
          <w:footerReference w:type="default" r:id="rId57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spacing w:before="10"/>
        <w:ind w:left="1587" w:right="0" w:firstLine="0"/>
        <w:jc w:val="left"/>
        <w:rPr>
          <w:sz w:val="18"/>
        </w:rPr>
      </w:pPr>
      <w:r>
        <w:rPr>
          <w:b/>
          <w:spacing w:val="-4"/>
          <w:w w:val="95"/>
          <w:sz w:val="18"/>
        </w:rPr>
        <w:t>Tabla</w:t>
      </w:r>
      <w:r>
        <w:rPr>
          <w:b/>
          <w:spacing w:val="-12"/>
          <w:w w:val="95"/>
          <w:sz w:val="18"/>
        </w:rPr>
        <w:t> </w:t>
      </w:r>
      <w:r>
        <w:rPr>
          <w:b/>
          <w:w w:val="95"/>
          <w:sz w:val="18"/>
        </w:rPr>
        <w:t>23.</w:t>
      </w:r>
      <w:r>
        <w:rPr>
          <w:b/>
          <w:spacing w:val="-10"/>
          <w:w w:val="95"/>
          <w:sz w:val="18"/>
        </w:rPr>
        <w:t> </w:t>
      </w:r>
      <w:r>
        <w:rPr>
          <w:w w:val="95"/>
          <w:sz w:val="18"/>
        </w:rPr>
        <w:t>Becarios</w:t>
      </w:r>
      <w:r>
        <w:rPr>
          <w:spacing w:val="-10"/>
          <w:w w:val="95"/>
          <w:sz w:val="18"/>
        </w:rPr>
        <w:t> </w:t>
      </w:r>
      <w:r>
        <w:rPr>
          <w:spacing w:val="-5"/>
          <w:w w:val="95"/>
          <w:sz w:val="18"/>
        </w:rPr>
        <w:t>CONACyT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respecto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total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> </w:t>
      </w:r>
      <w:r>
        <w:rPr>
          <w:spacing w:val="-3"/>
          <w:w w:val="95"/>
          <w:sz w:val="18"/>
        </w:rPr>
        <w:t>estudiantes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posgrado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estado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Oaxaca,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2012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spacing w:before="4"/>
        <w:rPr>
          <w:sz w:val="17"/>
        </w:rPr>
      </w:pPr>
    </w:p>
    <w:tbl>
      <w:tblPr>
        <w:tblCellSpacing w:w="34" w:type="dxa"/>
        <w:tblW w:w="0" w:type="auto"/>
        <w:jc w:val="left"/>
        <w:tblInd w:w="3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781"/>
        <w:gridCol w:w="775"/>
        <w:gridCol w:w="775"/>
        <w:gridCol w:w="741"/>
      </w:tblGrid>
      <w:tr>
        <w:trPr>
          <w:trHeight w:val="193" w:hRule="atLeast"/>
        </w:trPr>
        <w:tc>
          <w:tcPr>
            <w:tcW w:w="862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94"/>
              <w:rPr>
                <w:sz w:val="16"/>
              </w:rPr>
            </w:pPr>
            <w:r>
              <w:rPr>
                <w:sz w:val="16"/>
              </w:rPr>
              <w:t>Estado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209" w:right="206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75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205" w:right="205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75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right="191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2014</w:t>
            </w:r>
          </w:p>
        </w:tc>
        <w:tc>
          <w:tcPr>
            <w:tcW w:w="741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192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</w:tr>
      <w:tr>
        <w:trPr>
          <w:trHeight w:val="199" w:hRule="atLeast"/>
        </w:trPr>
        <w:tc>
          <w:tcPr>
            <w:tcW w:w="862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94"/>
              <w:rPr>
                <w:sz w:val="16"/>
              </w:rPr>
            </w:pPr>
            <w:r>
              <w:rPr>
                <w:sz w:val="16"/>
              </w:rPr>
              <w:t>Oaxaca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209" w:right="167"/>
              <w:jc w:val="center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168" w:right="205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right="25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43</w:t>
            </w:r>
          </w:p>
        </w:tc>
        <w:tc>
          <w:tcPr>
            <w:tcW w:w="741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216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</w:tr>
    </w:tbl>
    <w:p>
      <w:pPr>
        <w:pStyle w:val="BodyText"/>
        <w:spacing w:before="8"/>
        <w:rPr>
          <w:sz w:val="17"/>
        </w:rPr>
      </w:pPr>
    </w:p>
    <w:p>
      <w:pPr>
        <w:spacing w:before="1"/>
        <w:ind w:left="158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CONACyT. </w:t>
      </w:r>
      <w:hyperlink r:id="rId58">
        <w:r>
          <w:rPr>
            <w:sz w:val="16"/>
          </w:rPr>
          <w:t>http://www.siicyt.gob.mx/index.php/estadisticas-oaxaca</w:t>
        </w:r>
      </w:hyperlink>
    </w:p>
    <w:p>
      <w:pPr>
        <w:pStyle w:val="BodyText"/>
        <w:spacing w:line="249" w:lineRule="auto"/>
        <w:ind w:left="1587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concierne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programas </w:t>
      </w:r>
      <w:r>
        <w:rPr>
          <w:w w:val="90"/>
        </w:rPr>
        <w:t>de </w:t>
      </w:r>
      <w:r>
        <w:rPr>
          <w:spacing w:val="-3"/>
          <w:w w:val="90"/>
        </w:rPr>
        <w:t>Posgrado, </w:t>
      </w:r>
      <w:r>
        <w:rPr>
          <w:w w:val="90"/>
        </w:rPr>
        <w:t>el </w:t>
      </w:r>
      <w:r>
        <w:rPr>
          <w:spacing w:val="-9"/>
          <w:w w:val="90"/>
        </w:rPr>
        <w:t>CONACyT, </w:t>
      </w:r>
      <w:r>
        <w:rPr>
          <w:w w:val="90"/>
        </w:rPr>
        <w:t>en </w:t>
      </w:r>
      <w:r>
        <w:rPr>
          <w:spacing w:val="-3"/>
          <w:w w:val="90"/>
        </w:rPr>
        <w:t>coordina- </w:t>
      </w:r>
      <w:r>
        <w:rPr>
          <w:w w:val="95"/>
        </w:rPr>
        <w:t>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(SEP), </w:t>
      </w:r>
      <w:r>
        <w:rPr>
          <w:spacing w:val="-3"/>
          <w:w w:val="90"/>
        </w:rPr>
        <w:t>administran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Posgrados</w:t>
      </w:r>
      <w:r>
        <w:rPr>
          <w:spacing w:val="-12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 w:before="2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mas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Posgrados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pertenecen </w:t>
      </w:r>
      <w:r>
        <w:rPr>
          <w:w w:val="95"/>
        </w:rPr>
        <w:t>al </w:t>
      </w:r>
      <w:r>
        <w:rPr>
          <w:spacing w:val="-3"/>
          <w:w w:val="95"/>
        </w:rPr>
        <w:t>PNPC, desagregado </w:t>
      </w:r>
      <w:r>
        <w:rPr>
          <w:w w:val="95"/>
        </w:rPr>
        <w:t>por el grado de </w:t>
      </w:r>
      <w:r>
        <w:rPr>
          <w:spacing w:val="-3"/>
          <w:w w:val="95"/>
        </w:rPr>
        <w:t>estudios: </w:t>
      </w:r>
      <w:r>
        <w:rPr>
          <w:spacing w:val="-3"/>
          <w:w w:val="90"/>
        </w:rPr>
        <w:t>especialidad,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maestría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doctorado,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2007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8"/>
          <w:w w:val="90"/>
        </w:rPr>
        <w:t>2015. </w:t>
      </w:r>
      <w:r>
        <w:rPr>
          <w:spacing w:val="-3"/>
        </w:rPr>
        <w:t>(Véase </w:t>
      </w:r>
      <w:r>
        <w:rPr/>
        <w:t>la figura</w:t>
      </w:r>
      <w:r>
        <w:rPr>
          <w:spacing w:val="-32"/>
        </w:rPr>
        <w:t> </w:t>
      </w:r>
      <w:r>
        <w:rPr>
          <w:spacing w:val="-8"/>
        </w:rPr>
        <w:t>17).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192" w:space="503"/>
            <w:col w:w="5522" w:space="39"/>
            <w:col w:w="4304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perspectiva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regional,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datos </w:t>
      </w:r>
      <w:r>
        <w:rPr>
          <w:spacing w:val="-3"/>
          <w:w w:val="90"/>
        </w:rPr>
        <w:t>proporcionados </w:t>
      </w:r>
      <w:r>
        <w:rPr>
          <w:w w:val="90"/>
        </w:rPr>
        <w:t>por </w:t>
      </w:r>
      <w:r>
        <w:rPr>
          <w:spacing w:val="-3"/>
          <w:w w:val="90"/>
        </w:rPr>
        <w:t>las Instituciones </w:t>
      </w:r>
      <w:r>
        <w:rPr>
          <w:w w:val="90"/>
        </w:rPr>
        <w:t>de </w:t>
      </w:r>
      <w:r>
        <w:rPr>
          <w:spacing w:val="-3"/>
          <w:w w:val="90"/>
        </w:rPr>
        <w:t>Educación </w:t>
      </w:r>
      <w:r>
        <w:rPr>
          <w:spacing w:val="-3"/>
          <w:w w:val="95"/>
        </w:rPr>
        <w:t>Superior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agrupa- </w:t>
      </w:r>
      <w:r>
        <w:rPr>
          <w:spacing w:val="-3"/>
          <w:w w:val="95"/>
        </w:rPr>
        <w:t>ron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regiones,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recabados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durante </w:t>
      </w:r>
      <w:r>
        <w:rPr>
          <w:w w:val="90"/>
        </w:rPr>
        <w:t>el periodo </w:t>
      </w:r>
      <w:r>
        <w:rPr>
          <w:spacing w:val="-11"/>
          <w:w w:val="90"/>
        </w:rPr>
        <w:t>2011-2016 </w:t>
      </w:r>
      <w:r>
        <w:rPr>
          <w:w w:val="90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los </w:t>
      </w:r>
      <w:r>
        <w:rPr>
          <w:spacing w:val="-3"/>
          <w:w w:val="90"/>
        </w:rPr>
        <w:t>cuatro anexos estadísticos </w:t>
      </w:r>
      <w:r>
        <w:rPr>
          <w:w w:val="90"/>
        </w:rPr>
        <w:t>de los </w:t>
      </w:r>
      <w:r>
        <w:rPr>
          <w:spacing w:val="-3"/>
          <w:w w:val="90"/>
        </w:rPr>
        <w:t>informes </w:t>
      </w:r>
      <w:r>
        <w:rPr>
          <w:w w:val="90"/>
        </w:rPr>
        <w:t>de </w:t>
      </w:r>
      <w:r>
        <w:rPr>
          <w:spacing w:val="-3"/>
          <w:w w:val="90"/>
        </w:rPr>
        <w:t>gobierno: </w:t>
      </w:r>
      <w:r>
        <w:rPr>
          <w:spacing w:val="-6"/>
          <w:w w:val="90"/>
        </w:rPr>
        <w:t>2.9, </w:t>
      </w:r>
      <w:r>
        <w:rPr>
          <w:spacing w:val="-8"/>
          <w:w w:val="90"/>
        </w:rPr>
        <w:t>2.10, </w:t>
      </w:r>
      <w:r>
        <w:rPr>
          <w:spacing w:val="-12"/>
        </w:rPr>
        <w:t>2.11 </w:t>
      </w:r>
      <w:r>
        <w:rPr/>
        <w:t>y</w:t>
      </w:r>
      <w:r>
        <w:rPr>
          <w:spacing w:val="-8"/>
        </w:rPr>
        <w:t> </w:t>
      </w:r>
      <w:r>
        <w:rPr>
          <w:spacing w:val="-10"/>
        </w:rPr>
        <w:t>2.12.</w:t>
      </w:r>
    </w:p>
    <w:p>
      <w:pPr>
        <w:pStyle w:val="BodyText"/>
        <w:spacing w:before="6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/>
        <w:ind w:left="199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Anexo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estadístico</w:t>
      </w:r>
      <w:r>
        <w:rPr>
          <w:spacing w:val="-15"/>
          <w:w w:val="90"/>
        </w:rPr>
        <w:t> </w:t>
      </w:r>
      <w:r>
        <w:rPr>
          <w:spacing w:val="-8"/>
          <w:w w:val="90"/>
        </w:rPr>
        <w:t>2.10.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“Número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becas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Posgrado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realizada</w:t>
      </w:r>
      <w:r>
        <w:rPr>
          <w:spacing w:val="-11"/>
          <w:w w:val="95"/>
        </w:rPr>
        <w:t> </w:t>
      </w:r>
      <w:r>
        <w:rPr>
          <w:w w:val="95"/>
        </w:rPr>
        <w:t>según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institución,</w:t>
      </w:r>
      <w:r>
        <w:rPr>
          <w:spacing w:val="-10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región, </w:t>
      </w:r>
      <w:r>
        <w:rPr>
          <w:w w:val="95"/>
        </w:rPr>
        <w:t>periodo </w:t>
      </w:r>
      <w:r>
        <w:rPr>
          <w:spacing w:val="-12"/>
          <w:w w:val="95"/>
        </w:rPr>
        <w:t>2011-2016”, </w:t>
      </w:r>
      <w:r>
        <w:rPr>
          <w:w w:val="95"/>
        </w:rPr>
        <w:t>la </w:t>
      </w:r>
      <w:r>
        <w:rPr>
          <w:spacing w:val="-3"/>
          <w:w w:val="95"/>
        </w:rPr>
        <w:t>región </w:t>
      </w:r>
      <w:r>
        <w:rPr>
          <w:spacing w:val="-4"/>
          <w:w w:val="95"/>
        </w:rPr>
        <w:t>Valles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Cen- </w:t>
      </w:r>
      <w:r>
        <w:rPr>
          <w:spacing w:val="-3"/>
        </w:rPr>
        <w:t>trales</w:t>
      </w:r>
      <w:r>
        <w:rPr>
          <w:spacing w:val="-17"/>
        </w:rPr>
        <w:t> </w:t>
      </w:r>
      <w:r>
        <w:rPr>
          <w:spacing w:val="-3"/>
        </w:rPr>
        <w:t>registró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mayor</w:t>
      </w:r>
      <w:r>
        <w:rPr>
          <w:spacing w:val="-17"/>
        </w:rPr>
        <w:t> </w:t>
      </w:r>
      <w:r>
        <w:rPr>
          <w:spacing w:val="-3"/>
        </w:rPr>
        <w:t>número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7"/>
        </w:rPr>
        <w:t> </w:t>
      </w:r>
      <w:r>
        <w:rPr>
          <w:spacing w:val="-8"/>
        </w:rPr>
        <w:t>187</w:t>
      </w:r>
      <w:r>
        <w:rPr>
          <w:spacing w:val="-17"/>
        </w:rPr>
        <w:t> </w:t>
      </w:r>
      <w:r>
        <w:rPr/>
        <w:t>becas </w:t>
      </w:r>
      <w:r>
        <w:rPr>
          <w:spacing w:val="-4"/>
          <w:w w:val="95"/>
        </w:rPr>
        <w:t>otorgadas,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segundo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sitio</w:t>
      </w:r>
      <w:r>
        <w:rPr>
          <w:spacing w:val="-20"/>
          <w:w w:val="95"/>
        </w:rPr>
        <w:t> </w:t>
      </w:r>
      <w:r>
        <w:rPr>
          <w:w w:val="95"/>
        </w:rPr>
        <w:t>destaca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Papaloapan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54</w:t>
      </w:r>
      <w:r>
        <w:rPr>
          <w:spacing w:val="-23"/>
          <w:w w:val="95"/>
        </w:rPr>
        <w:t> </w:t>
      </w:r>
      <w:r>
        <w:rPr>
          <w:w w:val="95"/>
        </w:rPr>
        <w:t>becas,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posición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/>
        <w:t>Mixteca</w:t>
      </w:r>
      <w:r>
        <w:rPr>
          <w:spacing w:val="-19"/>
        </w:rPr>
        <w:t> </w:t>
      </w:r>
      <w:r>
        <w:rPr>
          <w:spacing w:val="-3"/>
        </w:rPr>
        <w:t>con</w:t>
      </w:r>
      <w:r>
        <w:rPr>
          <w:spacing w:val="-18"/>
        </w:rPr>
        <w:t> </w:t>
      </w:r>
      <w:r>
        <w:rPr>
          <w:spacing w:val="-5"/>
        </w:rPr>
        <w:t>29.</w:t>
      </w:r>
      <w:r>
        <w:rPr>
          <w:spacing w:val="-18"/>
        </w:rPr>
        <w:t> </w:t>
      </w:r>
      <w:r>
        <w:rPr>
          <w:spacing w:val="-3"/>
        </w:rPr>
        <w:t>(Véase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tabla</w:t>
      </w:r>
      <w:r>
        <w:rPr>
          <w:spacing w:val="-18"/>
        </w:rPr>
        <w:t> </w:t>
      </w:r>
      <w:r>
        <w:rPr>
          <w:spacing w:val="-8"/>
        </w:rPr>
        <w:t>24).</w:t>
      </w:r>
    </w:p>
    <w:p>
      <w:pPr>
        <w:spacing w:before="88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b/>
          <w:spacing w:val="-3"/>
          <w:w w:val="95"/>
          <w:sz w:val="18"/>
        </w:rPr>
        <w:t>Figura</w:t>
      </w:r>
      <w:r>
        <w:rPr>
          <w:b/>
          <w:spacing w:val="-8"/>
          <w:w w:val="95"/>
          <w:sz w:val="18"/>
        </w:rPr>
        <w:t> </w:t>
      </w:r>
      <w:r>
        <w:rPr>
          <w:b/>
          <w:w w:val="95"/>
          <w:sz w:val="18"/>
        </w:rPr>
        <w:t>17.</w:t>
      </w:r>
      <w:r>
        <w:rPr>
          <w:b/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Programas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> </w:t>
      </w:r>
      <w:r>
        <w:rPr>
          <w:spacing w:val="-3"/>
          <w:w w:val="95"/>
          <w:sz w:val="18"/>
        </w:rPr>
        <w:t>Posgrado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Oaxaca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2007-2015,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“Nodo</w:t>
      </w:r>
      <w:r>
        <w:rPr>
          <w:spacing w:val="-6"/>
          <w:w w:val="95"/>
          <w:sz w:val="18"/>
        </w:rPr>
        <w:t> </w:t>
      </w:r>
      <w:r>
        <w:rPr>
          <w:spacing w:val="-4"/>
          <w:w w:val="95"/>
          <w:sz w:val="18"/>
        </w:rPr>
        <w:t>Oaxaca”-CONACyT.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2774" w:right="4193" w:firstLine="0"/>
        <w:jc w:val="center"/>
        <w:rPr>
          <w:sz w:val="18"/>
        </w:rPr>
      </w:pPr>
      <w:r>
        <w:rPr/>
        <w:pict>
          <v:group style="position:absolute;margin-left:650.411499pt;margin-top:-10.64545pt;width:191.7pt;height:98.6pt;mso-position-horizontal-relative:page;mso-position-vertical-relative:paragraph;z-index:251901952" coordorigin="13008,-213" coordsize="3834,1972">
            <v:shape style="position:absolute;left:13048;top:-173;width:3754;height:1888" coordorigin="13048,-173" coordsize="3754,1888" path="m13048,1715l13524,1290,14023,1290,14432,1052,14908,1290,15395,-173,15860,-173,16314,35,16801,-173e" filled="false" stroked="true" strokeweight="4pt" strokecolor="#f6ae8a">
              <v:path arrowok="t"/>
              <v:stroke dashstyle="solid"/>
            </v:shape>
            <v:shape style="position:absolute;left:13008;top:-213;width:3834;height:1972" coordorigin="13008,-213" coordsize="3834,1972" path="m13095,1715l13092,1698,13082,1684,13069,1675,13052,1671,13035,1675,13021,1684,13012,1698,13008,1715,13012,1732,13021,1745,13035,1755,13052,1758,13069,1755,13082,1745,13092,1732,13095,1715m13566,1282l13563,1265,13553,1251,13539,1242,13523,1239,13506,1242,13492,1251,13483,1265,13479,1282,13483,1299,13492,1313,13506,1322,13523,1326,13539,1322,13553,1313,13563,1299,13566,1282m14059,1282l14056,1265,14047,1251,14033,1242,14016,1239,13999,1242,13985,1251,13976,1265,13972,1282,13976,1299,13985,1313,13999,1322,14016,1326,14033,1322,14047,1313,14056,1299,14059,1282m14473,1038l14470,1022,14460,1008,14447,998,14430,995,14413,998,14399,1008,14390,1022,14386,1038,14390,1055,14399,1069,14413,1078,14430,1082,14447,1078,14460,1069,14470,1055,14473,1038m14954,1282l14951,1265,14941,1251,14928,1242,14911,1239,14894,1242,14880,1251,14871,1265,14867,1282,14871,1299,14880,1313,14894,1322,14911,1326,14928,1322,14941,1313,14951,1299,14954,1282m15443,-169l15439,-186,15430,-200,15416,-209,15399,-213,15382,-209,15368,-200,15359,-186,15356,-169,15359,-153,15368,-139,15382,-129,15399,-126,15416,-129,15430,-139,15439,-153,15443,-169m15902,-169l15898,-186,15889,-200,15875,-209,15858,-213,15841,-209,15828,-200,15818,-186,15815,-169,15818,-153,15828,-139,15841,-129,15858,-126,15875,-129,15889,-139,15898,-153,15902,-169m16367,35l16363,18,16354,4,16340,-5,16323,-9,16306,-5,16292,4,16283,18,16280,35,16283,52,16292,65,16306,75,16323,78,16340,75,16354,65,16363,52,16367,35m16841,-169l16838,-186,16829,-200,16815,-209,16798,-213,16781,-209,16767,-200,16758,-186,16754,-169,16758,-153,16767,-139,16781,-129,16798,-126,16815,-129,16829,-139,16838,-153,16841,-169e" filled="true" fillcolor="#e94f21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14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2774" w:right="4193" w:firstLine="0"/>
        <w:jc w:val="center"/>
        <w:rPr>
          <w:sz w:val="18"/>
        </w:rPr>
      </w:pPr>
      <w:r>
        <w:rPr>
          <w:sz w:val="18"/>
        </w:rPr>
        <w:t>12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2774" w:right="4193" w:firstLine="0"/>
        <w:jc w:val="center"/>
        <w:rPr>
          <w:sz w:val="18"/>
        </w:rPr>
      </w:pPr>
      <w:r>
        <w:rPr>
          <w:sz w:val="18"/>
        </w:rPr>
        <w:t>10</w:t>
      </w:r>
    </w:p>
    <w:p>
      <w:pPr>
        <w:pStyle w:val="BodyText"/>
        <w:spacing w:before="9"/>
        <w:rPr>
          <w:sz w:val="14"/>
        </w:rPr>
      </w:pPr>
    </w:p>
    <w:p>
      <w:pPr>
        <w:spacing w:before="1"/>
        <w:ind w:left="0" w:right="1334" w:firstLine="0"/>
        <w:jc w:val="center"/>
        <w:rPr>
          <w:sz w:val="18"/>
        </w:rPr>
      </w:pPr>
      <w:r>
        <w:rPr>
          <w:w w:val="93"/>
          <w:sz w:val="18"/>
        </w:rPr>
        <w:t>8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0" w:right="1334" w:firstLine="0"/>
        <w:jc w:val="center"/>
        <w:rPr>
          <w:sz w:val="18"/>
        </w:rPr>
      </w:pPr>
      <w:r>
        <w:rPr>
          <w:w w:val="93"/>
          <w:sz w:val="18"/>
        </w:rPr>
        <w:t>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5"/>
        </w:rPr>
      </w:pPr>
    </w:p>
    <w:p>
      <w:pPr>
        <w:spacing w:line="340" w:lineRule="auto" w:before="1"/>
        <w:ind w:left="1022" w:right="910" w:hanging="98"/>
        <w:jc w:val="center"/>
        <w:rPr>
          <w:sz w:val="16"/>
        </w:rPr>
      </w:pPr>
      <w:r>
        <w:rPr>
          <w:sz w:val="16"/>
        </w:rPr>
        <w:t>Maestría </w:t>
      </w:r>
      <w:r>
        <w:rPr>
          <w:w w:val="95"/>
          <w:sz w:val="16"/>
        </w:rPr>
        <w:t>Doctorado</w:t>
      </w:r>
    </w:p>
    <w:p>
      <w:pPr>
        <w:spacing w:after="0" w:line="340" w:lineRule="auto"/>
        <w:jc w:val="center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7190" w:space="40"/>
            <w:col w:w="2595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/>
        <w:pict>
          <v:shape style="position:absolute;margin-left:79.370003pt;margin-top:33.56852pt;width:405.4pt;height:238.05pt;mso-position-horizontal-relative:page;mso-position-vertical-relative:paragraph;z-index:25190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8"/>
                    <w:gridCol w:w="402"/>
                    <w:gridCol w:w="766"/>
                    <w:gridCol w:w="392"/>
                    <w:gridCol w:w="769"/>
                    <w:gridCol w:w="402"/>
                    <w:gridCol w:w="769"/>
                    <w:gridCol w:w="402"/>
                    <w:gridCol w:w="766"/>
                    <w:gridCol w:w="392"/>
                    <w:gridCol w:w="769"/>
                    <w:gridCol w:w="402"/>
                    <w:gridCol w:w="736"/>
                  </w:tblGrid>
                  <w:tr>
                    <w:trPr>
                      <w:trHeight w:val="240" w:hRule="atLeast"/>
                    </w:trPr>
                    <w:tc>
                      <w:tcPr>
                        <w:tcW w:w="1138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96" w:lineRule="auto" w:before="152"/>
                          <w:ind w:left="351" w:right="299" w:firstLine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Año / </w:t>
                        </w:r>
                        <w:r>
                          <w:rPr>
                            <w:w w:val="95"/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1168" w:type="dxa"/>
                        <w:gridSpan w:val="2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3" w:lineRule="exact" w:before="47"/>
                          <w:ind w:left="360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2011</w:t>
                        </w:r>
                      </w:p>
                    </w:tc>
                    <w:tc>
                      <w:tcPr>
                        <w:tcW w:w="1161" w:type="dxa"/>
                        <w:gridSpan w:val="2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3" w:lineRule="exact" w:before="47"/>
                          <w:ind w:left="369" w:right="3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1171" w:type="dxa"/>
                        <w:gridSpan w:val="2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4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1168" w:type="dxa"/>
                        <w:gridSpan w:val="2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2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1161" w:type="dxa"/>
                        <w:gridSpan w:val="2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70" w:right="3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1138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2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138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0" w:lineRule="exact" w:before="29"/>
                          <w:ind w:left="71" w:firstLine="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Número </w:t>
                        </w:r>
                        <w:r>
                          <w:rPr>
                            <w:sz w:val="16"/>
                          </w:rPr>
                          <w:t>de becas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0" w:lineRule="exact" w:before="29"/>
                          <w:ind w:left="71" w:firstLine="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Número </w:t>
                        </w:r>
                        <w:r>
                          <w:rPr>
                            <w:sz w:val="16"/>
                          </w:rPr>
                          <w:t>de becas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0" w:lineRule="exact" w:before="28"/>
                          <w:ind w:left="72" w:firstLine="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Número </w:t>
                        </w:r>
                        <w:r>
                          <w:rPr>
                            <w:sz w:val="16"/>
                          </w:rPr>
                          <w:t>de becas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0" w:lineRule="exact" w:before="28"/>
                          <w:ind w:left="72" w:firstLine="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Número </w:t>
                        </w:r>
                        <w:r>
                          <w:rPr>
                            <w:sz w:val="16"/>
                          </w:rPr>
                          <w:t>de becas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0" w:lineRule="exact" w:before="28"/>
                          <w:ind w:left="72" w:firstLine="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Número </w:t>
                        </w:r>
                        <w:r>
                          <w:rPr>
                            <w:sz w:val="16"/>
                          </w:rPr>
                          <w:t>de becas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line="160" w:lineRule="exact" w:before="28"/>
                          <w:ind w:left="73" w:firstLine="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Número </w:t>
                        </w:r>
                        <w:r>
                          <w:rPr>
                            <w:sz w:val="16"/>
                          </w:rPr>
                          <w:t>de becas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3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4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2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2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3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4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2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2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2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2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2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2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1138" w:type="dxa"/>
                        <w:tcBorders>
                          <w:left w:val="nil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14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2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2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138" w:type="dxa"/>
                        <w:tcBorders>
                          <w:top w:val="single" w:sz="48" w:space="0" w:color="FFFFFF"/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left="14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2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2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right="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8" w:space="0" w:color="FFFFFF"/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187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1138" w:type="dxa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4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2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right="23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right="2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4"/>
          <w:w w:val="95"/>
          <w:sz w:val="18"/>
        </w:rPr>
        <w:t>Tabla</w:t>
      </w:r>
      <w:r>
        <w:rPr>
          <w:b/>
          <w:spacing w:val="-11"/>
          <w:w w:val="95"/>
          <w:sz w:val="18"/>
        </w:rPr>
        <w:t> </w:t>
      </w:r>
      <w:r>
        <w:rPr>
          <w:b/>
          <w:w w:val="95"/>
          <w:sz w:val="18"/>
        </w:rPr>
        <w:t>24.</w:t>
      </w:r>
      <w:r>
        <w:rPr>
          <w:b/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Concentrado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anexo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estadístico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2.10.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“Número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becas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nivel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Posgrado</w:t>
      </w:r>
      <w:r>
        <w:rPr>
          <w:spacing w:val="-10"/>
          <w:w w:val="95"/>
          <w:sz w:val="18"/>
        </w:rPr>
        <w:t> </w:t>
      </w:r>
      <w:r>
        <w:rPr>
          <w:spacing w:val="-2"/>
          <w:w w:val="95"/>
          <w:sz w:val="18"/>
        </w:rPr>
        <w:t>realizada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según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institución,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por </w:t>
      </w:r>
      <w:r>
        <w:rPr>
          <w:spacing w:val="-3"/>
          <w:sz w:val="18"/>
        </w:rPr>
        <w:t>región,</w:t>
      </w:r>
      <w:r>
        <w:rPr>
          <w:spacing w:val="-11"/>
          <w:sz w:val="18"/>
        </w:rPr>
        <w:t> </w:t>
      </w:r>
      <w:r>
        <w:rPr>
          <w:sz w:val="18"/>
        </w:rPr>
        <w:t>periodo</w:t>
      </w:r>
      <w:r>
        <w:rPr>
          <w:spacing w:val="-10"/>
          <w:sz w:val="18"/>
        </w:rPr>
        <w:t> </w:t>
      </w:r>
      <w:r>
        <w:rPr>
          <w:sz w:val="18"/>
        </w:rPr>
        <w:t>2011-2016”</w:t>
      </w:r>
      <w:r>
        <w:rPr>
          <w:spacing w:val="-24"/>
          <w:sz w:val="18"/>
        </w:rPr>
        <w:t> </w:t>
      </w:r>
      <w:r>
        <w:rPr>
          <w:sz w:val="18"/>
        </w:rPr>
        <w:t>en</w:t>
      </w:r>
      <w:r>
        <w:rPr>
          <w:spacing w:val="-10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158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COCyT. Concentrado del anexo estadístico 2.10., periodo 2011-2016.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924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99904" from="877.244995pt,-41.72057pt" to="894.141995pt,-41.72057pt" stroked="true" strokeweight="4pt" strokecolor="#f6ae8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00928" from="877.244995pt,-27.87677pt" to="894.141995pt,-27.87677pt" stroked="true" strokeweight="4pt" strokecolor="#e94f21">
            <v:stroke dashstyle="solid"/>
            <w10:wrap type="none"/>
          </v:line>
        </w:pict>
      </w:r>
      <w:r>
        <w:rPr>
          <w:w w:val="93"/>
          <w:sz w:val="18"/>
        </w:rPr>
        <w:t>4</w:t>
      </w:r>
    </w:p>
    <w:p>
      <w:pPr>
        <w:pStyle w:val="BodyText"/>
        <w:spacing w:before="9"/>
        <w:rPr>
          <w:sz w:val="14"/>
        </w:rPr>
      </w:pPr>
    </w:p>
    <w:p>
      <w:pPr>
        <w:spacing w:before="1"/>
        <w:ind w:left="2924" w:right="0" w:firstLine="0"/>
        <w:jc w:val="left"/>
        <w:rPr>
          <w:sz w:val="18"/>
        </w:rPr>
      </w:pPr>
      <w:r>
        <w:rPr/>
        <w:pict>
          <v:group style="position:absolute;margin-left:650.411499pt;margin-top:-16.113756pt;width:191.7pt;height:43.7pt;mso-position-horizontal-relative:page;mso-position-vertical-relative:paragraph;z-index:251902976" coordorigin="13008,-322" coordsize="3834,874">
            <v:shape style="position:absolute;left:13048;top:-283;width:3754;height:794" coordorigin="13048,-282" coordsize="3754,794" path="m13048,511l13502,307,13995,307,14420,115,14925,115,15361,-282,16801,-282e" filled="false" stroked="true" strokeweight="4pt" strokecolor="#e94f21">
              <v:path arrowok="t"/>
              <v:stroke dashstyle="solid"/>
            </v:shape>
            <v:shape style="position:absolute;left:13008;top:-323;width:3834;height:874" coordorigin="13008,-322" coordsize="3834,874" path="m13095,508l13092,491,13082,477,13069,468,13052,464,13035,468,13021,477,13012,491,13008,508,13012,525,13021,539,13035,548,13052,551,13069,548,13082,539,13092,525,13095,508m13566,305l13563,289,13553,275,13539,265,13523,262,13506,265,13492,275,13483,289,13479,305,13483,322,13492,336,13506,346,13523,349,13539,346,13553,336,13563,322,13566,305m14059,305l14056,289,14047,275,14033,265,14016,262,13999,265,13985,275,13976,289,13972,305,13976,322,13985,336,13999,346,14016,349,14033,346,14047,336,14056,322,14059,305m14473,111l14470,95,14460,81,14447,71,14430,68,14413,71,14399,81,14390,95,14386,111,14390,128,14399,142,14413,151,14430,155,14447,151,14460,142,14470,128,14473,111m14954,111l14951,95,14941,81,14928,71,14911,68,14894,71,14880,81,14871,95,14867,111,14871,128,14880,142,14894,151,14911,155,14928,151,14941,142,14951,128,14954,111m15443,-279l15439,-296,15430,-310,15416,-319,15399,-322,15382,-319,15368,-310,15359,-296,15356,-279,15359,-262,15368,-248,15382,-239,15399,-235,15416,-239,15430,-248,15439,-262,15443,-279m15902,-279l15898,-296,15889,-310,15875,-319,15858,-322,15841,-319,15828,-310,15818,-296,15815,-279,15818,-262,15828,-248,15841,-239,15858,-235,15875,-239,15889,-248,15898,-262,15902,-279m16367,-279l16363,-296,16354,-310,16340,-319,16323,-322,16306,-319,16292,-310,16283,-296,16280,-279,16283,-262,16292,-248,16306,-239,16323,-235,16340,-239,16354,-248,16363,-262,16367,-279m16841,-279l16838,-296,16829,-310,16815,-319,16798,-322,16781,-319,16767,-310,16758,-296,16754,-279,16758,-262,16767,-248,16781,-239,16798,-235,16815,-239,16829,-248,16838,-262,16841,-279e" filled="true" fillcolor="#fce0d1" stroked="false">
              <v:path arrowok="t"/>
              <v:fill type="solid"/>
            </v:shape>
            <w10:wrap type="none"/>
          </v:group>
        </w:pict>
      </w:r>
      <w:r>
        <w:rPr>
          <w:w w:val="93"/>
          <w:sz w:val="18"/>
        </w:rPr>
        <w:t>2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2924" w:right="0" w:firstLine="0"/>
        <w:jc w:val="lef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3185" w:right="0" w:firstLine="0"/>
        <w:jc w:val="left"/>
        <w:rPr>
          <w:sz w:val="18"/>
        </w:rPr>
      </w:pPr>
      <w:r>
        <w:rPr>
          <w:sz w:val="18"/>
        </w:rPr>
        <w:t>2007 2008 2009 2010 2011 2012 2013 2014 2015</w:t>
      </w:r>
    </w:p>
    <w:p>
      <w:pPr>
        <w:pStyle w:val="BodyText"/>
        <w:spacing w:before="10"/>
        <w:rPr>
          <w:sz w:val="17"/>
        </w:rPr>
      </w:pPr>
    </w:p>
    <w:p>
      <w:pPr>
        <w:spacing w:line="244" w:lineRule="auto" w:before="0"/>
        <w:ind w:left="1587" w:right="2326" w:firstLine="0"/>
        <w:jc w:val="left"/>
        <w:rPr>
          <w:sz w:val="16"/>
        </w:rPr>
      </w:pPr>
      <w:r>
        <w:rPr>
          <w:b/>
          <w:sz w:val="16"/>
        </w:rPr>
        <w:t>Fuente:</w:t>
      </w:r>
      <w:r>
        <w:rPr>
          <w:b/>
          <w:spacing w:val="-25"/>
          <w:sz w:val="16"/>
        </w:rPr>
        <w:t> </w:t>
      </w:r>
      <w:r>
        <w:rPr>
          <w:spacing w:val="-4"/>
          <w:sz w:val="16"/>
        </w:rPr>
        <w:t>CONACyT.</w:t>
      </w:r>
      <w:r>
        <w:rPr>
          <w:spacing w:val="-25"/>
          <w:sz w:val="16"/>
        </w:rPr>
        <w:t> </w:t>
      </w:r>
      <w:r>
        <w:rPr>
          <w:sz w:val="16"/>
        </w:rPr>
        <w:t>Base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datos</w:t>
      </w:r>
      <w:r>
        <w:rPr>
          <w:spacing w:val="-25"/>
          <w:sz w:val="16"/>
        </w:rPr>
        <w:t> </w:t>
      </w:r>
      <w:r>
        <w:rPr>
          <w:sz w:val="16"/>
        </w:rPr>
        <w:t>del</w:t>
      </w:r>
      <w:r>
        <w:rPr>
          <w:spacing w:val="-24"/>
          <w:sz w:val="16"/>
        </w:rPr>
        <w:t> </w:t>
      </w:r>
      <w:r>
        <w:rPr>
          <w:sz w:val="16"/>
        </w:rPr>
        <w:t>PNPC</w:t>
      </w:r>
      <w:r>
        <w:rPr>
          <w:spacing w:val="-25"/>
          <w:sz w:val="16"/>
        </w:rPr>
        <w:t> </w:t>
      </w:r>
      <w:r>
        <w:rPr>
          <w:sz w:val="16"/>
        </w:rPr>
        <w:t>(2007</w:t>
      </w:r>
      <w:r>
        <w:rPr>
          <w:spacing w:val="-24"/>
          <w:sz w:val="16"/>
        </w:rPr>
        <w:t> </w:t>
      </w:r>
      <w:r>
        <w:rPr>
          <w:sz w:val="16"/>
        </w:rPr>
        <w:t>a</w:t>
      </w:r>
      <w:r>
        <w:rPr>
          <w:spacing w:val="-25"/>
          <w:sz w:val="16"/>
        </w:rPr>
        <w:t> </w:t>
      </w:r>
      <w:r>
        <w:rPr>
          <w:sz w:val="16"/>
        </w:rPr>
        <w:t>2015),</w:t>
      </w:r>
      <w:r>
        <w:rPr>
          <w:spacing w:val="-25"/>
          <w:sz w:val="16"/>
        </w:rPr>
        <w:t> </w:t>
      </w:r>
      <w:r>
        <w:rPr>
          <w:sz w:val="16"/>
        </w:rPr>
        <w:t>Dirección</w:t>
      </w:r>
      <w:r>
        <w:rPr>
          <w:spacing w:val="-24"/>
          <w:sz w:val="16"/>
        </w:rPr>
        <w:t> </w:t>
      </w:r>
      <w:r>
        <w:rPr>
          <w:sz w:val="16"/>
        </w:rPr>
        <w:t>Adjunta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Posgrado</w:t>
      </w:r>
      <w:r>
        <w:rPr>
          <w:spacing w:val="-25"/>
          <w:sz w:val="16"/>
        </w:rPr>
        <w:t> </w:t>
      </w:r>
      <w:r>
        <w:rPr>
          <w:sz w:val="16"/>
        </w:rPr>
        <w:t>y</w:t>
      </w:r>
      <w:r>
        <w:rPr>
          <w:spacing w:val="-24"/>
          <w:sz w:val="16"/>
        </w:rPr>
        <w:t> </w:t>
      </w:r>
      <w:r>
        <w:rPr>
          <w:sz w:val="16"/>
        </w:rPr>
        <w:t>Becas, </w:t>
      </w:r>
      <w:hyperlink r:id="rId59">
        <w:r>
          <w:rPr>
            <w:sz w:val="16"/>
          </w:rPr>
          <w:t>(http://w</w:t>
        </w:r>
      </w:hyperlink>
      <w:r>
        <w:rPr>
          <w:sz w:val="16"/>
        </w:rPr>
        <w:t>w</w:t>
      </w:r>
      <w:hyperlink r:id="rId59">
        <w:r>
          <w:rPr>
            <w:sz w:val="16"/>
          </w:rPr>
          <w:t>w.siicyt.gob.mx/index.php/estadisticas-oaxaca).</w:t>
        </w:r>
      </w:hyperlink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5"/>
        <w:ind w:left="1619" w:right="613" w:firstLine="0"/>
        <w:jc w:val="left"/>
        <w:rPr>
          <w:sz w:val="18"/>
        </w:rPr>
      </w:pPr>
      <w:r>
        <w:rPr>
          <w:b/>
          <w:spacing w:val="-4"/>
          <w:sz w:val="18"/>
        </w:rPr>
        <w:t>Tabla</w:t>
      </w:r>
      <w:r>
        <w:rPr>
          <w:b/>
          <w:spacing w:val="-30"/>
          <w:sz w:val="18"/>
        </w:rPr>
        <w:t> </w:t>
      </w:r>
      <w:r>
        <w:rPr>
          <w:b/>
          <w:sz w:val="18"/>
        </w:rPr>
        <w:t>25.</w:t>
      </w:r>
      <w:r>
        <w:rPr>
          <w:b/>
          <w:spacing w:val="-30"/>
          <w:sz w:val="18"/>
        </w:rPr>
        <w:t> </w:t>
      </w:r>
      <w:r>
        <w:rPr>
          <w:spacing w:val="-2"/>
          <w:sz w:val="18"/>
        </w:rPr>
        <w:t>Número</w:t>
      </w:r>
      <w:r>
        <w:rPr>
          <w:spacing w:val="-29"/>
          <w:sz w:val="18"/>
        </w:rPr>
        <w:t> </w:t>
      </w:r>
      <w:r>
        <w:rPr>
          <w:sz w:val="18"/>
        </w:rPr>
        <w:t>de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programas</w:t>
      </w:r>
      <w:r>
        <w:rPr>
          <w:spacing w:val="-29"/>
          <w:sz w:val="18"/>
        </w:rPr>
        <w:t> </w:t>
      </w:r>
      <w:r>
        <w:rPr>
          <w:sz w:val="18"/>
        </w:rPr>
        <w:t>que</w:t>
      </w:r>
      <w:r>
        <w:rPr>
          <w:spacing w:val="-30"/>
          <w:sz w:val="18"/>
        </w:rPr>
        <w:t> </w:t>
      </w:r>
      <w:r>
        <w:rPr>
          <w:sz w:val="18"/>
        </w:rPr>
        <w:t>pertenecen</w:t>
      </w:r>
      <w:r>
        <w:rPr>
          <w:spacing w:val="-29"/>
          <w:sz w:val="18"/>
        </w:rPr>
        <w:t> </w:t>
      </w:r>
      <w:r>
        <w:rPr>
          <w:sz w:val="18"/>
        </w:rPr>
        <w:t>al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Programa</w:t>
      </w:r>
      <w:r>
        <w:rPr>
          <w:spacing w:val="-29"/>
          <w:sz w:val="18"/>
        </w:rPr>
        <w:t> </w:t>
      </w:r>
      <w:r>
        <w:rPr>
          <w:sz w:val="18"/>
        </w:rPr>
        <w:t>Nacional</w:t>
      </w:r>
      <w:r>
        <w:rPr>
          <w:spacing w:val="-30"/>
          <w:sz w:val="18"/>
        </w:rPr>
        <w:t> </w:t>
      </w:r>
      <w:r>
        <w:rPr>
          <w:sz w:val="18"/>
        </w:rPr>
        <w:t>de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Posgrados</w:t>
      </w:r>
      <w:r>
        <w:rPr>
          <w:spacing w:val="-30"/>
          <w:sz w:val="18"/>
        </w:rPr>
        <w:t> </w:t>
      </w:r>
      <w:r>
        <w:rPr>
          <w:sz w:val="18"/>
        </w:rPr>
        <w:t>de</w:t>
      </w:r>
      <w:r>
        <w:rPr>
          <w:spacing w:val="-29"/>
          <w:sz w:val="18"/>
        </w:rPr>
        <w:t> </w:t>
      </w:r>
      <w:r>
        <w:rPr>
          <w:sz w:val="18"/>
        </w:rPr>
        <w:t>Calidad</w:t>
      </w:r>
      <w:r>
        <w:rPr>
          <w:spacing w:val="-30"/>
          <w:sz w:val="18"/>
        </w:rPr>
        <w:t> </w:t>
      </w:r>
      <w:r>
        <w:rPr>
          <w:sz w:val="18"/>
        </w:rPr>
        <w:t>del</w:t>
      </w:r>
      <w:r>
        <w:rPr>
          <w:spacing w:val="-29"/>
          <w:sz w:val="18"/>
        </w:rPr>
        <w:t> </w:t>
      </w:r>
      <w:r>
        <w:rPr>
          <w:spacing w:val="-5"/>
          <w:sz w:val="18"/>
        </w:rPr>
        <w:t>CONACyT</w:t>
      </w:r>
      <w:r>
        <w:rPr>
          <w:spacing w:val="-30"/>
          <w:sz w:val="18"/>
        </w:rPr>
        <w:t> </w:t>
      </w:r>
      <w:r>
        <w:rPr>
          <w:sz w:val="18"/>
        </w:rPr>
        <w:t>en Oaxaca,</w:t>
      </w:r>
      <w:r>
        <w:rPr>
          <w:spacing w:val="-10"/>
          <w:sz w:val="18"/>
        </w:rPr>
        <w:t> </w:t>
      </w:r>
      <w:r>
        <w:rPr>
          <w:sz w:val="18"/>
        </w:rPr>
        <w:t>2010-2015.</w:t>
      </w:r>
    </w:p>
    <w:p>
      <w:pPr>
        <w:pStyle w:val="BodyText"/>
        <w:spacing w:before="3"/>
        <w:rPr>
          <w:sz w:val="13"/>
        </w:rPr>
      </w:pPr>
    </w:p>
    <w:tbl>
      <w:tblPr>
        <w:tblCellSpacing w:w="30" w:type="dxa"/>
        <w:tblW w:w="0" w:type="auto"/>
        <w:jc w:val="left"/>
        <w:tblInd w:w="1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168"/>
        <w:gridCol w:w="1165"/>
        <w:gridCol w:w="1168"/>
        <w:gridCol w:w="1168"/>
        <w:gridCol w:w="1165"/>
        <w:gridCol w:w="1135"/>
      </w:tblGrid>
      <w:tr>
        <w:trPr>
          <w:trHeight w:val="180" w:hRule="atLeast"/>
        </w:trPr>
        <w:tc>
          <w:tcPr>
            <w:tcW w:w="1138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348"/>
              <w:rPr>
                <w:sz w:val="16"/>
              </w:rPr>
            </w:pPr>
            <w:r>
              <w:rPr>
                <w:sz w:val="16"/>
              </w:rPr>
              <w:t>Grado</w:t>
            </w:r>
          </w:p>
        </w:tc>
        <w:tc>
          <w:tcPr>
            <w:tcW w:w="1168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353" w:right="35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65" w:type="dxa"/>
            <w:tcBorders>
              <w:top w:val="nil"/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400" w:right="400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68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398" w:right="314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68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352" w:right="35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65" w:type="dxa"/>
            <w:tcBorders>
              <w:top w:val="nil"/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400" w:right="400"/>
              <w:jc w:val="center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4" w:lineRule="exact" w:before="47"/>
              <w:ind w:left="385" w:right="385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</w:tr>
      <w:tr>
        <w:trPr>
          <w:trHeight w:val="170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53"/>
              <w:rPr>
                <w:sz w:val="16"/>
              </w:rPr>
            </w:pPr>
            <w:r>
              <w:rPr>
                <w:w w:val="95"/>
                <w:sz w:val="16"/>
              </w:rPr>
              <w:t>Maestría</w:t>
            </w:r>
          </w:p>
        </w:tc>
        <w:tc>
          <w:tcPr>
            <w:tcW w:w="1168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116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116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398" w:right="31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68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352" w:right="35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6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400" w:right="40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385" w:right="38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70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53"/>
              <w:rPr>
                <w:sz w:val="16"/>
              </w:rPr>
            </w:pPr>
            <w:r>
              <w:rPr>
                <w:sz w:val="16"/>
              </w:rPr>
              <w:t>Doctorado</w:t>
            </w:r>
          </w:p>
        </w:tc>
        <w:tc>
          <w:tcPr>
            <w:tcW w:w="1168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116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116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83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1168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116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53"/>
              <w:rPr>
                <w:sz w:val="16"/>
              </w:rPr>
            </w:pPr>
            <w:r>
              <w:rPr>
                <w:sz w:val="16"/>
              </w:rPr>
              <w:t>Especialidad</w:t>
            </w:r>
          </w:p>
        </w:tc>
        <w:tc>
          <w:tcPr>
            <w:tcW w:w="1168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left="83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8" w:type="dxa"/>
            <w:tcBorders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7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</w:tr>
      <w:tr>
        <w:trPr>
          <w:trHeight w:val="180" w:hRule="atLeast"/>
        </w:trPr>
        <w:tc>
          <w:tcPr>
            <w:tcW w:w="1138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ind w:left="53"/>
              <w:rPr>
                <w:sz w:val="16"/>
              </w:rPr>
            </w:pPr>
            <w:r>
              <w:rPr>
                <w:w w:val="95"/>
                <w:sz w:val="16"/>
              </w:rPr>
              <w:t>Estancia Técnica</w:t>
            </w:r>
          </w:p>
        </w:tc>
        <w:tc>
          <w:tcPr>
            <w:tcW w:w="1168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5" w:type="dxa"/>
            <w:tcBorders>
              <w:left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8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ind w:left="83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8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65" w:type="dxa"/>
            <w:tcBorders>
              <w:left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line="184" w:lineRule="exact" w:before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</w:tr>
    </w:tbl>
    <w:p>
      <w:pPr>
        <w:pStyle w:val="BodyText"/>
        <w:rPr>
          <w:sz w:val="15"/>
        </w:rPr>
      </w:pPr>
    </w:p>
    <w:p>
      <w:pPr>
        <w:spacing w:before="0"/>
        <w:ind w:left="1619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CONACyT. Base de datos del PNPC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547" w:space="148"/>
            <w:col w:w="9865"/>
          </w:cols>
        </w:sectPr>
      </w:pPr>
    </w:p>
    <w:p>
      <w:pPr>
        <w:pStyle w:val="BodyText"/>
        <w:spacing w:before="74"/>
        <w:ind w:left="1581"/>
        <w:jc w:val="both"/>
      </w:pPr>
      <w:r>
        <w:rPr/>
        <w:t>Sistema Nacional de Investigadores</w:t>
      </w:r>
    </w:p>
    <w:p>
      <w:pPr>
        <w:pStyle w:val="BodyText"/>
        <w:spacing w:line="249" w:lineRule="auto" w:before="12"/>
        <w:ind w:left="1581"/>
        <w:jc w:val="both"/>
      </w:pPr>
      <w:r>
        <w:rPr>
          <w:w w:val="90"/>
        </w:rPr>
        <w:t>El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Nacional </w:t>
      </w:r>
      <w:r>
        <w:rPr>
          <w:w w:val="90"/>
        </w:rPr>
        <w:t>de </w:t>
      </w:r>
      <w:r>
        <w:rPr>
          <w:spacing w:val="-3"/>
          <w:w w:val="90"/>
        </w:rPr>
        <w:t>Investigadores </w:t>
      </w:r>
      <w:r>
        <w:rPr>
          <w:spacing w:val="-5"/>
          <w:w w:val="90"/>
        </w:rPr>
        <w:t>(SNI) </w:t>
      </w:r>
      <w:r>
        <w:rPr>
          <w:spacing w:val="-3"/>
          <w:w w:val="90"/>
        </w:rPr>
        <w:t>contri- </w:t>
      </w:r>
      <w:r>
        <w:rPr>
          <w:w w:val="95"/>
        </w:rPr>
        <w:t>buye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consolidación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investiga- </w:t>
      </w:r>
      <w:r>
        <w:rPr>
          <w:spacing w:val="-3"/>
          <w:w w:val="90"/>
        </w:rPr>
        <w:t>dores con </w:t>
      </w:r>
      <w:r>
        <w:rPr>
          <w:spacing w:val="-4"/>
          <w:w w:val="90"/>
        </w:rPr>
        <w:t>conocimientos científicos </w:t>
      </w:r>
      <w:r>
        <w:rPr>
          <w:w w:val="90"/>
        </w:rPr>
        <w:t>y</w:t>
      </w:r>
      <w:r>
        <w:rPr>
          <w:spacing w:val="25"/>
          <w:w w:val="90"/>
        </w:rPr>
        <w:t> </w:t>
      </w:r>
      <w:r>
        <w:rPr>
          <w:spacing w:val="-3"/>
          <w:w w:val="90"/>
        </w:rPr>
        <w:t>tecnológicos</w:t>
      </w:r>
    </w:p>
    <w:p>
      <w:pPr>
        <w:pStyle w:val="BodyText"/>
        <w:spacing w:line="249" w:lineRule="auto" w:before="70"/>
        <w:ind w:left="194"/>
        <w:jc w:val="both"/>
      </w:pPr>
      <w:r>
        <w:rPr/>
        <w:br w:type="column"/>
      </w:r>
      <w:r>
        <w:rPr>
          <w:w w:val="95"/>
        </w:rPr>
        <w:t>mulos recibidos por los miembros del Sistema Nacional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Investigadores”,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datos</w:t>
      </w:r>
      <w:r>
        <w:rPr>
          <w:spacing w:val="-12"/>
          <w:w w:val="95"/>
        </w:rPr>
        <w:t> </w:t>
      </w:r>
      <w:r>
        <w:rPr>
          <w:w w:val="95"/>
        </w:rPr>
        <w:t>recaba- dos</w:t>
      </w:r>
      <w:r>
        <w:rPr>
          <w:spacing w:val="-24"/>
          <w:w w:val="95"/>
        </w:rPr>
        <w:t> </w:t>
      </w:r>
      <w:r>
        <w:rPr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periodo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2011-2016,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observó</w:t>
      </w:r>
      <w:r>
        <w:rPr>
          <w:spacing w:val="-23"/>
          <w:w w:val="95"/>
        </w:rPr>
        <w:t> </w:t>
      </w:r>
      <w:r>
        <w:rPr>
          <w:w w:val="95"/>
        </w:rPr>
        <w:t>un incremento sostenido, lo cual es mérito de</w:t>
      </w:r>
      <w:r>
        <w:rPr>
          <w:spacing w:val="24"/>
          <w:w w:val="95"/>
        </w:rPr>
        <w:t> </w:t>
      </w:r>
      <w:r>
        <w:rPr>
          <w:w w:val="95"/>
        </w:rPr>
        <w:t>las</w:t>
      </w:r>
    </w:p>
    <w:p>
      <w:pPr>
        <w:spacing w:before="74"/>
        <w:ind w:left="1549" w:right="0" w:firstLine="0"/>
        <w:jc w:val="left"/>
        <w:rPr>
          <w:sz w:val="18"/>
        </w:rPr>
      </w:pPr>
      <w:r>
        <w:rPr/>
        <w:br w:type="column"/>
      </w:r>
      <w:r>
        <w:rPr>
          <w:b/>
          <w:spacing w:val="-3"/>
          <w:w w:val="95"/>
          <w:sz w:val="18"/>
        </w:rPr>
        <w:t>Figura</w:t>
      </w:r>
      <w:r>
        <w:rPr>
          <w:b/>
          <w:spacing w:val="-9"/>
          <w:w w:val="95"/>
          <w:sz w:val="18"/>
        </w:rPr>
        <w:t> </w:t>
      </w:r>
      <w:r>
        <w:rPr>
          <w:b/>
          <w:w w:val="95"/>
          <w:sz w:val="18"/>
        </w:rPr>
        <w:t>19.</w:t>
      </w:r>
      <w:r>
        <w:rPr>
          <w:b/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Concentrado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Anexo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estadístico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2.11.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Número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monto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estímulos</w:t>
      </w:r>
      <w:r>
        <w:rPr>
          <w:spacing w:val="-7"/>
          <w:w w:val="95"/>
          <w:sz w:val="18"/>
        </w:rPr>
        <w:t> </w:t>
      </w:r>
      <w:r>
        <w:rPr>
          <w:spacing w:val="-2"/>
          <w:w w:val="95"/>
          <w:sz w:val="18"/>
        </w:rPr>
        <w:t>recibidos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miembros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SNI, </w:t>
      </w:r>
      <w:r>
        <w:rPr>
          <w:sz w:val="18"/>
        </w:rPr>
        <w:t>periodo</w:t>
      </w:r>
      <w:r>
        <w:rPr>
          <w:spacing w:val="-10"/>
          <w:sz w:val="18"/>
        </w:rPr>
        <w:t> </w:t>
      </w:r>
      <w:r>
        <w:rPr>
          <w:sz w:val="18"/>
        </w:rPr>
        <w:t>2011-2016.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758" w:right="0" w:firstLine="0"/>
        <w:jc w:val="left"/>
        <w:rPr>
          <w:sz w:val="14"/>
        </w:rPr>
      </w:pPr>
      <w:r>
        <w:rPr>
          <w:sz w:val="14"/>
        </w:rPr>
        <w:t>60</w:t>
      </w:r>
    </w:p>
    <w:p>
      <w:pPr>
        <w:spacing w:after="0"/>
        <w:jc w:val="left"/>
        <w:rPr>
          <w:sz w:val="14"/>
        </w:rPr>
        <w:sectPr>
          <w:footerReference w:type="default" r:id="rId60"/>
          <w:pgSz w:w="20980" w:h="15880" w:orient="landscape"/>
          <w:pgMar w:footer="1094" w:header="0" w:top="900" w:bottom="1280" w:left="0" w:right="1420"/>
          <w:cols w:num="3" w:equalWidth="0">
            <w:col w:w="5527" w:space="40"/>
            <w:col w:w="4128" w:space="39"/>
            <w:col w:w="9826"/>
          </w:cols>
        </w:sectPr>
      </w:pPr>
    </w:p>
    <w:p>
      <w:pPr>
        <w:pStyle w:val="BodyText"/>
        <w:spacing w:line="249" w:lineRule="auto" w:before="2"/>
        <w:ind w:left="1581"/>
        <w:jc w:val="both"/>
      </w:pPr>
      <w:r>
        <w:rPr>
          <w:w w:val="90"/>
        </w:rPr>
        <w:t>del </w:t>
      </w:r>
      <w:r>
        <w:rPr>
          <w:spacing w:val="-3"/>
          <w:w w:val="90"/>
        </w:rPr>
        <w:t>más </w:t>
      </w:r>
      <w:r>
        <w:rPr>
          <w:spacing w:val="-4"/>
          <w:w w:val="90"/>
        </w:rPr>
        <w:t>alto </w:t>
      </w:r>
      <w:r>
        <w:rPr>
          <w:spacing w:val="-3"/>
          <w:w w:val="90"/>
        </w:rPr>
        <w:t>nivel, </w:t>
      </w:r>
      <w:r>
        <w:rPr>
          <w:w w:val="90"/>
        </w:rPr>
        <w:t>en </w:t>
      </w:r>
      <w:r>
        <w:rPr>
          <w:spacing w:val="-4"/>
          <w:w w:val="90"/>
        </w:rPr>
        <w:t>tanto elemento </w:t>
      </w:r>
      <w:r>
        <w:rPr>
          <w:spacing w:val="-3"/>
          <w:w w:val="90"/>
        </w:rPr>
        <w:t>fundamental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incrementar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cultura,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productividad,</w:t>
      </w:r>
      <w:r>
        <w:rPr>
          <w:spacing w:val="-16"/>
          <w:w w:val="90"/>
        </w:rPr>
        <w:t> </w:t>
      </w:r>
      <w:r>
        <w:rPr>
          <w:w w:val="90"/>
        </w:rPr>
        <w:t>compe- </w:t>
      </w:r>
      <w:r>
        <w:rPr>
          <w:spacing w:val="-3"/>
        </w:rPr>
        <w:t>titividad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bienestar</w:t>
      </w:r>
      <w:r>
        <w:rPr>
          <w:spacing w:val="-15"/>
        </w:rPr>
        <w:t> </w:t>
      </w:r>
      <w:r>
        <w:rPr>
          <w:spacing w:val="-3"/>
        </w:rPr>
        <w:t>social.</w:t>
      </w:r>
    </w:p>
    <w:p>
      <w:pPr>
        <w:pStyle w:val="BodyText"/>
        <w:spacing w:line="249" w:lineRule="auto" w:before="2"/>
        <w:ind w:left="1581" w:firstLine="283"/>
        <w:jc w:val="both"/>
      </w:pPr>
      <w:r>
        <w:rPr/>
        <w:t>Del análisis regional del concentrado del </w:t>
      </w:r>
      <w:r>
        <w:rPr>
          <w:w w:val="90"/>
        </w:rPr>
        <w:t>Anexo estadístico </w:t>
      </w:r>
      <w:r>
        <w:rPr>
          <w:spacing w:val="-10"/>
          <w:w w:val="90"/>
        </w:rPr>
        <w:t>2.11. </w:t>
      </w:r>
      <w:r>
        <w:rPr>
          <w:w w:val="90"/>
        </w:rPr>
        <w:t>“Número y monto de</w:t>
      </w:r>
      <w:r>
        <w:rPr>
          <w:spacing w:val="-18"/>
          <w:w w:val="90"/>
        </w:rPr>
        <w:t> </w:t>
      </w:r>
      <w:r>
        <w:rPr>
          <w:w w:val="90"/>
        </w:rPr>
        <w:t>estí-</w:t>
      </w:r>
    </w:p>
    <w:p>
      <w:pPr>
        <w:pStyle w:val="BodyText"/>
        <w:tabs>
          <w:tab w:pos="6059" w:val="right" w:leader="none"/>
        </w:tabs>
        <w:spacing w:line="266" w:lineRule="exact"/>
        <w:ind w:left="194"/>
        <w:rPr>
          <w:sz w:val="14"/>
        </w:rPr>
      </w:pPr>
      <w:r>
        <w:rPr/>
        <w:br w:type="column"/>
      </w:r>
      <w:r>
        <w:rPr/>
        <w:t>IES y CIS en Oaxaca, porque es resultado</w:t>
      </w:r>
      <w:r>
        <w:rPr>
          <w:spacing w:val="45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  <w:tab/>
      </w:r>
      <w:r>
        <w:rPr>
          <w:position w:val="4"/>
          <w:sz w:val="14"/>
        </w:rPr>
        <w:t>50</w:t>
      </w:r>
    </w:p>
    <w:p>
      <w:pPr>
        <w:pStyle w:val="BodyText"/>
        <w:spacing w:before="11"/>
        <w:ind w:left="194"/>
      </w:pPr>
      <w:r>
        <w:rPr/>
        <w:t>esquemas que han ofertado y, sobre todo, de las</w:t>
      </w:r>
    </w:p>
    <w:p>
      <w:pPr>
        <w:pStyle w:val="BodyText"/>
        <w:tabs>
          <w:tab w:pos="6059" w:val="right" w:leader="none"/>
        </w:tabs>
        <w:spacing w:before="12"/>
        <w:ind w:left="194"/>
      </w:pPr>
      <w:r>
        <w:rPr/>
        <w:t>y los investigadores que han logrado</w:t>
      </w:r>
      <w:r>
        <w:rPr>
          <w:spacing w:val="48"/>
        </w:rPr>
        <w:t> </w:t>
      </w:r>
      <w:r>
        <w:rPr/>
        <w:t>ingresar</w:t>
      </w:r>
      <w:r>
        <w:rPr>
          <w:spacing w:val="8"/>
        </w:rPr>
        <w:t> </w:t>
      </w:r>
      <w:r>
        <w:rPr/>
        <w:t>y</w:t>
        <w:tab/>
      </w:r>
      <w:r>
        <w:rPr>
          <w:vertAlign w:val="superscript"/>
        </w:rPr>
        <w:t>40</w:t>
      </w:r>
    </w:p>
    <w:p>
      <w:pPr>
        <w:pStyle w:val="BodyText"/>
        <w:tabs>
          <w:tab w:pos="6059" w:val="right" w:leader="none"/>
        </w:tabs>
        <w:spacing w:before="11"/>
        <w:ind w:left="194"/>
        <w:rPr>
          <w:sz w:val="14"/>
        </w:rPr>
      </w:pPr>
      <w:r>
        <w:rPr/>
        <w:t>permanecer en</w:t>
      </w:r>
      <w:r>
        <w:rPr>
          <w:spacing w:val="-15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Sistema.</w:t>
        <w:tab/>
      </w:r>
      <w:r>
        <w:rPr>
          <w:position w:val="-7"/>
          <w:sz w:val="14"/>
        </w:rPr>
        <w:t>30</w:t>
      </w:r>
    </w:p>
    <w:p>
      <w:pPr>
        <w:spacing w:before="307"/>
        <w:ind w:left="0" w:right="38" w:firstLine="0"/>
        <w:jc w:val="right"/>
        <w:rPr>
          <w:sz w:val="14"/>
        </w:rPr>
      </w:pPr>
      <w:r>
        <w:rPr>
          <w:spacing w:val="-1"/>
          <w:w w:val="95"/>
          <w:sz w:val="14"/>
        </w:rPr>
        <w:t>20</w:t>
      </w:r>
    </w:p>
    <w:p>
      <w:pPr>
        <w:spacing w:before="126"/>
        <w:ind w:left="0" w:right="34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2011</w:t>
      </w:r>
    </w:p>
    <w:p>
      <w:pPr>
        <w:spacing w:before="52"/>
        <w:ind w:left="0" w:right="340" w:firstLine="0"/>
        <w:jc w:val="right"/>
        <w:rPr>
          <w:sz w:val="18"/>
        </w:rPr>
      </w:pPr>
      <w:r>
        <w:rPr/>
        <w:pict>
          <v:group style="position:absolute;margin-left:881.815002pt;margin-top:-25.789043pt;width:34.050pt;height:136.4pt;mso-position-horizontal-relative:page;mso-position-vertical-relative:paragraph;z-index:251921408" coordorigin="17636,-516" coordsize="681,2728">
            <v:line style="position:absolute" from="17693,188" to="17693,2212" stroked="true" strokeweight="5.669pt" strokecolor="#e94f21">
              <v:stroke dashstyle="solid"/>
            </v:line>
            <v:line style="position:absolute" from="17806,102" to="17806,2212" stroked="true" strokeweight="5.669pt" strokecolor="#fef0e8">
              <v:stroke dashstyle="solid"/>
            </v:line>
            <v:line style="position:absolute" from="17920,45" to="17920,2212" stroked="true" strokeweight="5.669pt" strokecolor="#ef7747">
              <v:stroke dashstyle="solid"/>
            </v:line>
            <v:line style="position:absolute" from="18033,-223" to="18033,2212" stroked="true" strokeweight="5.669pt" strokecolor="#fbd0b9">
              <v:stroke dashstyle="solid"/>
            </v:line>
            <v:line style="position:absolute" from="18147,-446" to="18147,2212" stroked="true" strokeweight="5.669pt" strokecolor="#f6ae8a">
              <v:stroke dashstyle="solid"/>
            </v:line>
            <v:line style="position:absolute" from="18260,-516" to="18260,2212" stroked="true" strokeweight="5.669pt" strokecolor="#f18a5d">
              <v:stroke dashstyle="solid"/>
            </v:line>
            <w10:wrap type="none"/>
          </v:group>
        </w:pict>
      </w:r>
      <w:r>
        <w:rPr/>
        <w:pict>
          <v:rect style="position:absolute;margin-left:932.838989pt;margin-top:-8.444042pt;width:5.638pt;height:5.638pt;mso-position-horizontal-relative:page;mso-position-vertical-relative:paragraph;z-index:251925504" filled="true" fillcolor="#e94f21" stroked="false">
            <v:fill type="solid"/>
            <w10:wrap type="none"/>
          </v:rect>
        </w:pict>
      </w:r>
      <w:r>
        <w:rPr/>
        <w:pict>
          <v:rect style="position:absolute;margin-left:932.838989pt;margin-top:5.129958pt;width:5.638pt;height:5.638pt;mso-position-horizontal-relative:page;mso-position-vertical-relative:paragraph;z-index:251926528" filled="true" fillcolor="#fef0e8" stroked="false">
            <v:fill type="solid"/>
            <w10:wrap type="none"/>
          </v:rect>
        </w:pict>
      </w:r>
      <w:r>
        <w:rPr>
          <w:w w:val="90"/>
          <w:sz w:val="18"/>
        </w:rPr>
        <w:t>2012</w:t>
      </w:r>
    </w:p>
    <w:p>
      <w:pPr>
        <w:spacing w:before="97"/>
        <w:ind w:left="0" w:right="340" w:firstLine="0"/>
        <w:jc w:val="right"/>
        <w:rPr>
          <w:sz w:val="18"/>
        </w:rPr>
      </w:pPr>
      <w:r>
        <w:rPr/>
        <w:pict>
          <v:rect style="position:absolute;margin-left:932.838989pt;margin-top:7.384964pt;width:5.638pt;height:5.638pt;mso-position-horizontal-relative:page;mso-position-vertical-relative:paragraph;z-index:251927552" filled="true" fillcolor="#ef7747" stroked="false">
            <v:fill type="solid"/>
            <w10:wrap type="none"/>
          </v:rect>
        </w:pict>
      </w:r>
      <w:r>
        <w:rPr>
          <w:w w:val="90"/>
          <w:sz w:val="18"/>
        </w:rPr>
        <w:t>2013</w:t>
      </w:r>
    </w:p>
    <w:p>
      <w:pPr>
        <w:spacing w:before="63"/>
        <w:ind w:left="0" w:right="340" w:firstLine="0"/>
        <w:jc w:val="right"/>
        <w:rPr>
          <w:sz w:val="18"/>
        </w:rPr>
      </w:pPr>
      <w:r>
        <w:rPr/>
        <w:pict>
          <v:rect style="position:absolute;margin-left:932.838989pt;margin-top:5.677954pt;width:5.638pt;height:5.638pt;mso-position-horizontal-relative:page;mso-position-vertical-relative:paragraph;z-index:251929600" filled="true" fillcolor="#fbd0b9" stroked="false">
            <v:fill type="solid"/>
            <w10:wrap type="none"/>
          </v:rect>
        </w:pict>
      </w:r>
      <w:r>
        <w:rPr>
          <w:w w:val="90"/>
          <w:sz w:val="18"/>
        </w:rPr>
        <w:t>2014</w:t>
      </w:r>
    </w:p>
    <w:p>
      <w:pPr>
        <w:spacing w:before="54"/>
        <w:ind w:left="0" w:right="340" w:firstLine="0"/>
        <w:jc w:val="right"/>
        <w:rPr>
          <w:sz w:val="18"/>
        </w:rPr>
      </w:pPr>
      <w:r>
        <w:rPr/>
        <w:pict>
          <v:rect style="position:absolute;margin-left:932.838989pt;margin-top:5.23095pt;width:5.638pt;height:5.638pt;mso-position-horizontal-relative:page;mso-position-vertical-relative:paragraph;z-index:251928576" filled="true" fillcolor="#f6ae8a" stroked="false">
            <v:fill type="solid"/>
            <w10:wrap type="none"/>
          </v:rect>
        </w:pict>
      </w:r>
      <w:r>
        <w:rPr>
          <w:w w:val="90"/>
          <w:sz w:val="18"/>
        </w:rPr>
        <w:t>2015</w:t>
      </w:r>
    </w:p>
    <w:p>
      <w:pPr>
        <w:spacing w:before="64"/>
        <w:ind w:left="0" w:right="340" w:firstLine="0"/>
        <w:jc w:val="right"/>
        <w:rPr>
          <w:sz w:val="18"/>
        </w:rPr>
      </w:pPr>
      <w:r>
        <w:rPr/>
        <w:pict>
          <v:rect style="position:absolute;margin-left:932.838989pt;margin-top:5.72394pt;width:5.638pt;height:5.638pt;mso-position-horizontal-relative:page;mso-position-vertical-relative:paragraph;z-index:251930624" filled="true" fillcolor="#f18a5d" stroked="false">
            <v:fill type="solid"/>
            <w10:wrap type="none"/>
          </v:rect>
        </w:pict>
      </w:r>
      <w:r>
        <w:rPr>
          <w:w w:val="90"/>
          <w:sz w:val="18"/>
        </w:rPr>
        <w:t>2016</w:t>
      </w:r>
    </w:p>
    <w:p>
      <w:pPr>
        <w:spacing w:after="0"/>
        <w:jc w:val="righ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7" w:space="40"/>
            <w:col w:w="6100" w:space="5621"/>
            <w:col w:w="2272"/>
          </w:cols>
        </w:sectPr>
      </w:pPr>
    </w:p>
    <w:p>
      <w:pPr>
        <w:tabs>
          <w:tab w:pos="11626" w:val="right" w:leader="none"/>
        </w:tabs>
        <w:spacing w:before="164"/>
        <w:ind w:left="1586" w:right="0" w:firstLine="0"/>
        <w:jc w:val="left"/>
        <w:rPr>
          <w:sz w:val="14"/>
        </w:rPr>
      </w:pPr>
      <w:r>
        <w:rPr/>
        <w:pict>
          <v:group style="position:absolute;margin-left:628.208008pt;margin-top:2.607659pt;width:34.050pt;height:36.550pt;mso-position-horizontal-relative:page;mso-position-vertical-relative:paragraph;z-index:251916288" coordorigin="12564,52" coordsize="681,731">
            <v:line style="position:absolute" from="12621,52" to="12621,783" stroked="true" strokeweight="5.669pt" strokecolor="#e94f21">
              <v:stroke dashstyle="solid"/>
            </v:line>
            <v:rect style="position:absolute;left:12677;top:252;width:114;height:531" filled="true" fillcolor="#fef0e8" stroked="false">
              <v:fill type="solid"/>
            </v:rect>
            <v:rect style="position:absolute;left:12790;top:252;width:114;height:531" filled="true" fillcolor="#ef7747" stroked="false">
              <v:fill type="solid"/>
            </v:rect>
            <v:line style="position:absolute" from="12961,210" to="12961,783" stroked="true" strokeweight="5.669pt" strokecolor="#fbd0b9">
              <v:stroke dashstyle="solid"/>
            </v:line>
            <v:line style="position:absolute" from="13074,252" to="13074,783" stroked="true" strokeweight="5.669pt" strokecolor="#f6ae8a">
              <v:stroke dashstyle="solid"/>
            </v:line>
            <v:line style="position:absolute" from="13188,356" to="13188,783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669.559021pt;margin-top:20.871658pt;width:22.7pt;height:18.3pt;mso-position-horizontal-relative:page;mso-position-vertical-relative:paragraph;z-index:251917312" coordorigin="13391,417" coordsize="454,366">
            <v:line style="position:absolute" from="13448,606" to="13448,783" stroked="true" strokeweight="5.669pt" strokecolor="#e94f21">
              <v:stroke dashstyle="solid"/>
            </v:line>
            <v:rect style="position:absolute;left:13504;top:517;width:114;height:266" filled="true" fillcolor="#fef0e8" stroked="false">
              <v:fill type="solid"/>
            </v:rect>
            <v:rect style="position:absolute;left:13617;top:517;width:114;height:266" filled="true" fillcolor="#ef7747" stroked="false">
              <v:fill type="solid"/>
            </v:rect>
            <v:line style="position:absolute" from="13788,417" to="13788,783" stroked="true" strokeweight="5.669pt" strokecolor="#fbd0b9">
              <v:stroke dashstyle="solid"/>
            </v:line>
            <w10:wrap type="none"/>
          </v:group>
        </w:pict>
      </w:r>
      <w:r>
        <w:rPr/>
        <w:pict>
          <v:group style="position:absolute;margin-left:710.909973pt;margin-top:-.879341pt;width:34.050pt;height:40.050pt;mso-position-horizontal-relative:page;mso-position-vertical-relative:paragraph;z-index:251918336" coordorigin="14218,-18" coordsize="681,801">
            <v:line style="position:absolute" from="14275,-18" to="14275,783" stroked="true" strokeweight="5.669pt" strokecolor="#e94f21">
              <v:stroke dashstyle="solid"/>
            </v:line>
            <v:line style="position:absolute" from="14388,9" to="14388,783" stroked="true" strokeweight="5.669pt" strokecolor="#fef0e8">
              <v:stroke dashstyle="solid"/>
            </v:line>
            <v:line style="position:absolute" from="14502,52" to="14502,783" stroked="true" strokeweight="5.669pt" strokecolor="#ef7747">
              <v:stroke dashstyle="solid"/>
            </v:line>
            <v:line style="position:absolute" from="14615,94" to="14615,783" stroked="true" strokeweight="5.669pt" strokecolor="#fbd0b9">
              <v:stroke dashstyle="solid"/>
            </v:line>
            <v:line style="position:absolute" from="14728,131" to="14728,783" stroked="true" strokeweight="5.669pt" strokecolor="#f6ae8a">
              <v:stroke dashstyle="solid"/>
            </v:line>
            <v:line style="position:absolute" from="14842,185" to="14842,783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793.611023pt;margin-top:30.609659pt;width:34.050pt;height:8.550pt;mso-position-horizontal-relative:page;mso-position-vertical-relative:paragraph;z-index:251919360" coordorigin="15872,612" coordsize="681,171">
            <v:rect style="position:absolute;left:15872;top:671;width:114;height:111" filled="true" fillcolor="#e94f21" stroked="false">
              <v:fill type="solid"/>
            </v:rect>
            <v:rect style="position:absolute;left:15985;top:665;width:114;height:118" filled="true" fillcolor="#fef0e8" stroked="false">
              <v:fill type="solid"/>
            </v:rect>
            <v:rect style="position:absolute;left:16098;top:665;width:114;height:118" filled="true" fillcolor="#ef7747" stroked="false">
              <v:fill type="solid"/>
            </v:rect>
            <v:rect style="position:absolute;left:16212;top:724;width:114;height:59" filled="true" fillcolor="#fbd0b9" stroked="false">
              <v:fill type="solid"/>
            </v:rect>
            <v:line style="position:absolute" from="16382,612" to="16382,783" stroked="true" strokeweight="5.669pt" strokecolor="#f6ae8a">
              <v:stroke dashstyle="solid"/>
            </v:line>
            <v:rect style="position:absolute;left:16439;top:650;width:114;height:133" filled="true" fillcolor="#f18a5d" stroked="false">
              <v:fill type="solid"/>
            </v:rect>
            <w10:wrap type="none"/>
          </v:group>
        </w:pict>
      </w:r>
      <w:r>
        <w:rPr/>
        <w:pict>
          <v:group style="position:absolute;margin-left:834.961975pt;margin-top:24.203659pt;width:17.05pt;height:14.95pt;mso-position-horizontal-relative:page;mso-position-vertical-relative:paragraph;z-index:251920384" coordorigin="16699,484" coordsize="341,299">
            <v:line style="position:absolute" from="16756,484" to="16756,783" stroked="true" strokeweight="5.669pt" strokecolor="#e94f21">
              <v:stroke dashstyle="solid"/>
            </v:line>
            <v:rect style="position:absolute;left:16812;top:535;width:114;height:248" filled="true" fillcolor="#fef0e8" stroked="false">
              <v:fill type="solid"/>
            </v:rect>
            <v:rect style="position:absolute;left:16926;top:535;width:114;height:248" filled="true" fillcolor="#ef7747" stroked="false">
              <v:fill type="solid"/>
            </v:rect>
            <w10:wrap type="none"/>
          </v:group>
        </w:pict>
      </w:r>
      <w:r>
        <w:rPr/>
        <w:pict>
          <v:group style="position:absolute;margin-left:752.26001pt;margin-top:-12.21734pt;width:34.050pt;height:51.4pt;mso-position-horizontal-relative:page;mso-position-vertical-relative:paragraph;z-index:251922432" coordorigin="15045,-244" coordsize="681,1028">
            <v:line style="position:absolute" from="15102,-193" to="15102,783" stroked="true" strokeweight="5.669pt" strokecolor="#e94f21">
              <v:stroke dashstyle="solid"/>
            </v:line>
            <v:line style="position:absolute" from="15215,-244" to="15215,783" stroked="true" strokeweight="5.669pt" strokecolor="#fef0e8">
              <v:stroke dashstyle="solid"/>
            </v:line>
            <v:line style="position:absolute" from="15329,-222" to="15329,783" stroked="true" strokeweight="5.669pt" strokecolor="#ef7747">
              <v:stroke dashstyle="solid"/>
            </v:line>
            <v:line style="position:absolute" from="15442,-18" to="15442,783" stroked="true" strokeweight="5.669pt" strokecolor="#fbd0b9">
              <v:stroke dashstyle="solid"/>
            </v:line>
            <v:line style="position:absolute" from="15555,94" to="15555,783" stroked="true" strokeweight="5.669pt" strokecolor="#f6ae8a">
              <v:stroke dashstyle="solid"/>
            </v:line>
            <v:line style="position:absolute" from="15669,52" to="15669,783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857.638977pt;margin-top:25.13666pt;width:11.35pt;height:14pt;mso-position-horizontal-relative:page;mso-position-vertical-relative:paragraph;z-index:251923456" coordorigin="17153,503" coordsize="227,280">
            <v:rect style="position:absolute;left:17152;top:517;width:114;height:266" filled="true" fillcolor="#f6ae8a" stroked="false">
              <v:fill type="solid"/>
            </v:rect>
            <v:rect style="position:absolute;left:17266;top:502;width:114;height:280" filled="true" fillcolor="#f18a5d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251924480" from="700.739502pt,29.527658pt" to="700.739502pt,39.136658pt" stroked="true" strokeweight="5.669pt" strokecolor="#f18a5d">
            <v:stroke dashstyle="solid"/>
            <w10:wrap type="none"/>
          </v:line>
        </w:pict>
      </w:r>
      <w:r>
        <w:rPr>
          <w:b/>
          <w:spacing w:val="-3"/>
          <w:sz w:val="18"/>
        </w:rPr>
        <w:t>Figura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18.</w:t>
      </w:r>
      <w:r>
        <w:rPr>
          <w:b/>
          <w:spacing w:val="-12"/>
          <w:sz w:val="18"/>
        </w:rPr>
        <w:t> </w:t>
      </w:r>
      <w:r>
        <w:rPr>
          <w:spacing w:val="-3"/>
          <w:sz w:val="18"/>
        </w:rPr>
        <w:t>Investigadores</w:t>
      </w:r>
      <w:r>
        <w:rPr>
          <w:spacing w:val="-12"/>
          <w:sz w:val="18"/>
        </w:rPr>
        <w:t> </w:t>
      </w:r>
      <w:r>
        <w:rPr>
          <w:sz w:val="18"/>
        </w:rPr>
        <w:t>del</w:t>
      </w:r>
      <w:r>
        <w:rPr>
          <w:spacing w:val="-11"/>
          <w:sz w:val="18"/>
        </w:rPr>
        <w:t> </w:t>
      </w:r>
      <w:r>
        <w:rPr>
          <w:sz w:val="18"/>
        </w:rPr>
        <w:t>SNI</w:t>
      </w:r>
      <w:r>
        <w:rPr>
          <w:spacing w:val="-12"/>
          <w:sz w:val="18"/>
        </w:rPr>
        <w:t> </w:t>
      </w:r>
      <w:r>
        <w:rPr>
          <w:sz w:val="18"/>
        </w:rPr>
        <w:t>por</w:t>
      </w:r>
      <w:r>
        <w:rPr>
          <w:spacing w:val="-12"/>
          <w:sz w:val="18"/>
        </w:rPr>
        <w:t> </w:t>
      </w:r>
      <w:r>
        <w:rPr>
          <w:sz w:val="18"/>
        </w:rPr>
        <w:t>cada</w:t>
      </w:r>
      <w:r>
        <w:rPr>
          <w:spacing w:val="-12"/>
          <w:sz w:val="18"/>
        </w:rPr>
        <w:t> </w:t>
      </w:r>
      <w:r>
        <w:rPr>
          <w:sz w:val="18"/>
        </w:rPr>
        <w:t>1,000</w:t>
      </w:r>
      <w:r>
        <w:rPr>
          <w:spacing w:val="-11"/>
          <w:sz w:val="18"/>
        </w:rPr>
        <w:t> </w:t>
      </w:r>
      <w:r>
        <w:rPr>
          <w:sz w:val="18"/>
        </w:rPr>
        <w:t>individuos</w:t>
      </w:r>
      <w:r>
        <w:rPr>
          <w:spacing w:val="-12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componen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PEA,</w:t>
      </w:r>
      <w:r>
        <w:rPr>
          <w:spacing w:val="-12"/>
          <w:sz w:val="18"/>
        </w:rPr>
        <w:t> </w:t>
      </w:r>
      <w:r>
        <w:rPr>
          <w:sz w:val="18"/>
        </w:rPr>
        <w:t>2011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2014.</w:t>
        <w:tab/>
      </w:r>
      <w:r>
        <w:rPr>
          <w:position w:val="3"/>
          <w:sz w:val="14"/>
        </w:rPr>
        <w:t>10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158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1.8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1.6</w:t>
      </w:r>
    </w:p>
    <w:p>
      <w:pPr>
        <w:spacing w:before="158"/>
        <w:ind w:left="0" w:right="38" w:firstLine="0"/>
        <w:jc w:val="right"/>
        <w:rPr>
          <w:sz w:val="14"/>
        </w:rPr>
      </w:pPr>
      <w:r>
        <w:rPr/>
        <w:br w:type="column"/>
      </w:r>
      <w:r>
        <w:rPr>
          <w:w w:val="90"/>
          <w:sz w:val="14"/>
        </w:rPr>
        <w:t>1.8</w:t>
      </w:r>
    </w:p>
    <w:p>
      <w:pPr>
        <w:spacing w:before="130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1.6</w:t>
      </w:r>
    </w:p>
    <w:p>
      <w:pPr>
        <w:spacing w:line="165" w:lineRule="exact" w:before="273"/>
        <w:ind w:left="1651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</w:t>
      </w:r>
    </w:p>
    <w:p>
      <w:pPr>
        <w:spacing w:line="190" w:lineRule="exact" w:before="0"/>
        <w:ind w:left="1921" w:right="0" w:firstLine="0"/>
        <w:jc w:val="left"/>
        <w:rPr>
          <w:sz w:val="16"/>
        </w:rPr>
      </w:pPr>
      <w:r>
        <w:rPr/>
        <w:pict>
          <v:group style="position:absolute;margin-left:586.857971pt;margin-top:-15.948921pt;width:34.050pt;height:14pt;mso-position-horizontal-relative:page;mso-position-vertical-relative:paragraph;z-index:251915264" coordorigin="11737,-319" coordsize="681,280">
            <v:line style="position:absolute" from="11794,-216" to="11794,-39" stroked="true" strokeweight="5.669pt" strokecolor="#e94f21">
              <v:stroke dashstyle="solid"/>
            </v:line>
            <v:rect style="position:absolute;left:11850;top:-243;width:114;height:204" filled="true" fillcolor="#fef0e8" stroked="false">
              <v:fill type="solid"/>
            </v:rect>
            <v:rect style="position:absolute;left:11963;top:-243;width:114;height:204" filled="true" fillcolor="#ef7747" stroked="false">
              <v:fill type="solid"/>
            </v:rect>
            <v:rect style="position:absolute;left:12077;top:-232;width:114;height:193" filled="true" fillcolor="#fbd0b9" stroked="false">
              <v:fill type="solid"/>
            </v:rect>
            <v:line style="position:absolute" from="12247,-319" to="12247,-39" stroked="true" strokeweight="5.669pt" strokecolor="#f6ae8a">
              <v:stroke dashstyle="solid"/>
            </v:line>
            <v:line style="position:absolute" from="12361,-231" to="12361,-39" stroked="true" strokeweight="5.669pt" strokecolor="#f18a5d">
              <v:stroke dashstyle="solid"/>
            </v:line>
            <w10:wrap type="none"/>
          </v:group>
        </w:pict>
      </w:r>
      <w:r>
        <w:rPr>
          <w:w w:val="95"/>
          <w:sz w:val="16"/>
        </w:rPr>
        <w:t>Cañada</w:t>
      </w:r>
    </w:p>
    <w:p>
      <w:pPr>
        <w:spacing w:before="433"/>
        <w:ind w:left="384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Costa</w:t>
      </w:r>
    </w:p>
    <w:p>
      <w:pPr>
        <w:spacing w:before="433"/>
        <w:ind w:left="441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Istmo</w:t>
      </w:r>
    </w:p>
    <w:p>
      <w:pPr>
        <w:spacing w:before="433"/>
        <w:ind w:left="368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Mixteca</w:t>
      </w:r>
    </w:p>
    <w:p>
      <w:pPr>
        <w:spacing w:before="433"/>
        <w:ind w:left="20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Papaloapan Sierra Norte Sierra Sur Valles centrales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7" w:equalWidth="0">
            <w:col w:w="1855" w:space="2358"/>
            <w:col w:w="1855" w:space="3840"/>
            <w:col w:w="2385" w:space="39"/>
            <w:col w:w="727" w:space="40"/>
            <w:col w:w="791" w:space="39"/>
            <w:col w:w="856" w:space="40"/>
            <w:col w:w="4735"/>
          </w:cols>
        </w:sectPr>
      </w:pPr>
    </w:p>
    <w:p>
      <w:pPr>
        <w:spacing w:before="128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1.4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1.2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3"/>
          <w:sz w:val="14"/>
        </w:rPr>
        <w:t>1</w:t>
      </w:r>
    </w:p>
    <w:p>
      <w:pPr>
        <w:spacing w:before="130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0.8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0.6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0.4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0.2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3"/>
          <w:sz w:val="14"/>
        </w:rPr>
        <w:t>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2"/>
        </w:rPr>
      </w:pPr>
    </w:p>
    <w:p>
      <w:pPr>
        <w:spacing w:before="0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1.8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1.6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1.4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1.2</w:t>
      </w:r>
    </w:p>
    <w:p>
      <w:pPr>
        <w:spacing w:before="130"/>
        <w:ind w:left="0" w:right="38" w:firstLine="0"/>
        <w:jc w:val="right"/>
        <w:rPr>
          <w:sz w:val="14"/>
        </w:rPr>
      </w:pPr>
      <w:r>
        <w:rPr>
          <w:w w:val="93"/>
          <w:sz w:val="14"/>
        </w:rPr>
        <w:t>1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0.8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0.6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0.4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0.2</w:t>
      </w:r>
    </w:p>
    <w:p>
      <w:pPr>
        <w:spacing w:before="129"/>
        <w:ind w:left="0" w:right="38" w:firstLine="0"/>
        <w:jc w:val="right"/>
        <w:rPr>
          <w:sz w:val="14"/>
        </w:rPr>
      </w:pPr>
      <w:r>
        <w:rPr>
          <w:w w:val="93"/>
          <w:sz w:val="14"/>
        </w:rPr>
        <w:t>0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/>
        <w:br w:type="column"/>
      </w:r>
      <w:r>
        <w:rPr>
          <w:sz w:val="14"/>
        </w:rPr>
        <w:t>1.4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/>
        <w:pict>
          <v:group style="position:absolute;margin-left:92.847pt;margin-top:-11.920271pt;width:186.95pt;height:128.0500pt;mso-position-horizontal-relative:page;mso-position-vertical-relative:paragraph;z-index:251907072" coordorigin="1857,-238" coordsize="3739,2561">
            <v:shape style="position:absolute;left:1913;top:-239;width:341;height:2345" coordorigin="1914,-238" coordsize="341,2345" path="m1914,-238l1914,2106m2027,483l2027,2106m2140,1151l2140,2106m2254,1185l2254,2106e" filled="false" stroked="true" strokeweight="5.669pt" strokecolor="#f9c0a2">
              <v:path arrowok="t"/>
              <v:stroke dashstyle="solid"/>
            </v:shape>
            <v:shape style="position:absolute;left:2310;top:1462;width:454;height:644" coordorigin="2310,1462" coordsize="454,644" path="m2424,1462l2310,1462,2310,2106,2424,2106,2424,1462m2651,1576l2537,1576,2537,1462,2424,1462,2424,2106,2537,2106,2651,2106,2651,1576m2764,1576l2651,1576,2651,2106,2764,2106,2764,1576e" filled="true" fillcolor="#f9c0a2" stroked="false">
              <v:path arrowok="t"/>
              <v:fill type="solid"/>
            </v:shape>
            <v:shape style="position:absolute;left:2820;top:1645;width:227;height:461" coordorigin="2821,1646" coordsize="227,461" path="m2821,1646l2821,2106m2934,1666l2934,2106m3047,1700l3047,2106e" filled="false" stroked="true" strokeweight="5.669pt" strokecolor="#f9c0a2">
              <v:path arrowok="t"/>
              <v:stroke dashstyle="solid"/>
            </v:shape>
            <v:shape style="position:absolute;left:3104;top:1721;width:341;height:384" coordorigin="3104,1722" coordsize="341,384" path="m3331,1722l3218,1722,3104,1722,3104,2106,3218,2106,3331,2106,3331,1722m3444,1722l3331,1722,3331,2106,3444,2106,3444,1722e" filled="true" fillcolor="#f9c0a2" stroked="false">
              <v:path arrowok="t"/>
              <v:fill type="solid"/>
            </v:shape>
            <v:line style="position:absolute" from="3501,1751" to="3501,2106" stroked="true" strokeweight="5.669pt" strokecolor="#f9c0a2">
              <v:stroke dashstyle="solid"/>
            </v:line>
            <v:shape style="position:absolute;left:3554;top:1784;width:1928;height:322" coordorigin="3554,1784" coordsize="1928,322" path="m3781,1784l3668,1784,3554,1784,3554,2106,3668,2106,3781,2106,3781,1784m4008,1803l3895,1803,3781,1803,3781,2106,3895,2106,4008,2106,4008,1803m4348,1841l4235,1841,4235,1826,4121,1826,4008,1826,4008,2106,4121,2106,4235,2106,4348,2106,4348,1841m4575,1886l4462,1886,4462,1854,4348,1854,4348,2106,4462,2106,4575,2106,4575,1886m4802,1928l4688,1928,4688,1903,4575,1903,4575,2106,4688,2106,4802,2106,4802,1928m4915,1945l4802,1945,4802,2106,4915,2106,4915,1945m5142,1945l5028,1945,5028,2106,5142,2106,5142,1945m5482,1966l5369,1966,5255,1966,5142,1966,5142,2106,5255,2106,5369,2106,5482,2106,5482,1966e" filled="true" fillcolor="#f9c0a2" stroked="false">
              <v:path arrowok="t"/>
              <v:fill type="solid"/>
            </v:shape>
            <v:rect style="position:absolute;left:5481;top:2057;width:114;height:49" filled="true" fillcolor="#f9c0a2" stroked="false">
              <v:fill type="solid"/>
            </v:rect>
            <v:rect style="position:absolute;left:4915;top:1944;width:114;height:161" filled="true" fillcolor="#e94f21" stroked="false">
              <v:fill type="solid"/>
            </v:rect>
            <v:line style="position:absolute" from="4972,2025" to="4972,1854" stroked="true" strokeweight="1pt" strokecolor="#e94f21">
              <v:stroke dashstyle="solid"/>
            </v:line>
            <v:shape style="position:absolute;left:4743;top:2169;width:129;height:154" coordorigin="4743,2169" coordsize="129,154" path="m4871,2169l4743,2169,4743,2275,4807,2322,4871,2266,4871,2169xe" filled="true" fillcolor="#e94f21" stroked="false">
              <v:path arrowok="t"/>
              <v:fill type="solid"/>
            </v:shape>
            <v:line style="position:absolute" from="1857,2214" to="5595,2214" stroked="true" strokeweight=".779pt" strokecolor="#e94f21">
              <v:stroke dashstyle="solid"/>
            </v:line>
            <v:shape style="position:absolute;left:4757;top:1684;width:46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Oaxaca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6.838013pt;margin-top:-18.724272pt;width:181.45pt;height:134.85pt;mso-position-horizontal-relative:page;mso-position-vertical-relative:paragraph;z-index:251909120" coordorigin="6137,-374" coordsize="3629,2697">
            <v:line style="position:absolute" from="9139,1854" to="9139,1924" stroked="true" strokeweight="1pt" strokecolor="#e94f21">
              <v:stroke dashstyle="solid"/>
            </v:line>
            <v:shape style="position:absolute;left:6193;top:-375;width:567;height:2481" coordorigin="6193,-374" coordsize="567,2481" path="m6193,-374l6193,2106m6307,385l6307,2106m6420,1066l6420,2106m6534,1151l6534,2106m6647,1377l6647,2106m6760,1408l6760,2106e" filled="false" stroked="true" strokeweight="5.669pt" strokecolor="#f9c0a2">
              <v:path arrowok="t"/>
              <v:stroke dashstyle="solid"/>
            </v:shape>
            <v:shape style="position:absolute;left:6817;top:1503;width:227;height:603" coordorigin="6817,1503" coordsize="227,603" path="m6930,1508l6817,1508,6817,2106,6930,2106,6930,1508m7044,1503l6930,1503,6930,2102,7044,2102,7044,1503e" filled="true" fillcolor="#f9c0a2" stroked="false">
              <v:path arrowok="t"/>
              <v:fill type="solid"/>
            </v:shape>
            <v:shape style="position:absolute;left:7100;top:1604;width:114;height:498" coordorigin="7101,1604" coordsize="114,498" path="m7101,1604l7101,2102m7214,1628l7214,2102e" filled="false" stroked="true" strokeweight="5.669pt" strokecolor="#f9c0a2">
              <v:path arrowok="t"/>
              <v:stroke dashstyle="solid"/>
            </v:shape>
            <v:shape style="position:absolute;left:7270;top:1662;width:227;height:440" coordorigin="7271,1662" coordsize="227,440" path="m7497,1662l7384,1662,7271,1662,7271,2102,7384,2102,7497,2102,7497,1662e" filled="true" fillcolor="#f9c0a2" stroked="false">
              <v:path arrowok="t"/>
              <v:fill type="solid"/>
            </v:shape>
            <v:line style="position:absolute" from="7554,1705" to="7554,2102" stroked="true" strokeweight="5.669pt" strokecolor="#f9c0a2">
              <v:stroke dashstyle="solid"/>
            </v:line>
            <v:shape style="position:absolute;left:7610;top:1741;width:1248;height:360" coordorigin="7611,1742" coordsize="1248,360" path="m7724,1742l7611,1742,7611,2102,7724,2102,7724,1742m7951,1765l7838,1765,7838,1742,7724,1742,7724,2102,7838,2102,7951,2102,7951,1765m8291,1780l8178,1780,8178,1777,8064,1777,7951,1777,7951,2102,8064,2102,8178,2102,8291,2102,8291,1780m8631,1826l8518,1826,8404,1826,8291,1826,8291,2102,8404,2102,8518,2102,8631,2102,8631,1826m8858,1850l8745,1850,8631,1850,8631,2102,8745,2102,8858,2102,8858,1850e" filled="true" fillcolor="#f9c0a2" stroked="false">
              <v:path arrowok="t"/>
              <v:fill type="solid"/>
            </v:shape>
            <v:line style="position:absolute" from="8915,1899" to="8915,2102" stroked="true" strokeweight="5.669pt" strokecolor="#f9c0a2">
              <v:stroke dashstyle="solid"/>
            </v:line>
            <v:rect style="position:absolute;left:8971;top:1924;width:114;height:178" filled="true" fillcolor="#f9c0a2" stroked="false">
              <v:fill type="solid"/>
            </v:rect>
            <v:rect style="position:absolute;left:9084;top:1924;width:114;height:178" filled="true" fillcolor="#e94f21" stroked="false">
              <v:fill type="solid"/>
            </v:rect>
            <v:shape style="position:absolute;left:9198;top:1939;width:341;height:163" coordorigin="9198,1939" coordsize="341,163" path="m9425,1949l9312,1949,9312,1939,9198,1939,9198,2102,9312,2102,9425,2102,9425,1949m9538,1949l9425,1949,9425,2102,9538,2102,9538,1949e" filled="true" fillcolor="#f9c0a2" stroked="false">
              <v:path arrowok="t"/>
              <v:fill type="solid"/>
            </v:shape>
            <v:shape style="position:absolute;left:9538;top:1981;width:227;height:120" coordorigin="9538,1982" coordsize="227,120" path="m9652,1982l9538,1982,9538,2102,9652,2102,9652,1982m9765,2053l9652,2053,9652,2102,9765,2102,9765,2053e" filled="true" fillcolor="#f9c0a2" stroked="false">
              <v:path arrowok="t"/>
              <v:fill type="solid"/>
            </v:shape>
            <v:shape style="position:absolute;left:9247;top:2169;width:129;height:154" coordorigin="9248,2169" coordsize="129,154" path="m9376,2169l9248,2169,9248,2275,9312,2322,9376,2266,9376,2169xe" filled="true" fillcolor="#e94f21" stroked="false">
              <v:path arrowok="t"/>
              <v:fill type="solid"/>
            </v:shape>
            <v:line style="position:absolute" from="6138,2214" to="9765,2214" stroked="true" strokeweight=".779pt" strokecolor="#e94f21">
              <v:stroke dashstyle="solid"/>
            </v:line>
            <v:shape style="position:absolute;left:8904;top:1684;width:46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Oaxaca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1.2</w:t>
      </w:r>
    </w:p>
    <w:p>
      <w:pPr>
        <w:spacing w:before="129"/>
        <w:ind w:left="0" w:right="917" w:firstLine="0"/>
        <w:jc w:val="center"/>
        <w:rPr>
          <w:sz w:val="14"/>
        </w:rPr>
      </w:pPr>
      <w:r>
        <w:rPr>
          <w:w w:val="93"/>
          <w:sz w:val="14"/>
        </w:rPr>
        <w:t>1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0.8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0.6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0.4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0.2</w:t>
      </w:r>
    </w:p>
    <w:p>
      <w:pPr>
        <w:spacing w:before="130"/>
        <w:ind w:left="0" w:right="917" w:firstLine="0"/>
        <w:jc w:val="center"/>
        <w:rPr>
          <w:sz w:val="14"/>
        </w:rPr>
      </w:pPr>
      <w:r>
        <w:rPr>
          <w:w w:val="93"/>
          <w:sz w:val="14"/>
        </w:rPr>
        <w:t>0</w:t>
      </w:r>
    </w:p>
    <w:p>
      <w:pPr>
        <w:pStyle w:val="BodyText"/>
        <w:spacing w:before="9"/>
        <w:rPr>
          <w:sz w:val="20"/>
        </w:rPr>
      </w:pPr>
    </w:p>
    <w:p>
      <w:pPr>
        <w:tabs>
          <w:tab w:pos="5716" w:val="left" w:leader="none"/>
        </w:tabs>
        <w:spacing w:before="0"/>
        <w:ind w:left="1211" w:right="0" w:firstLine="0"/>
        <w:jc w:val="center"/>
        <w:rPr>
          <w:sz w:val="16"/>
        </w:rPr>
      </w:pPr>
      <w:r>
        <w:rPr>
          <w:sz w:val="16"/>
        </w:rPr>
        <w:t>2011</w:t>
        <w:tab/>
        <w:t>2012</w:t>
      </w:r>
    </w:p>
    <w:p>
      <w:pPr>
        <w:spacing w:before="89"/>
        <w:ind w:left="1211" w:right="2223" w:firstLine="0"/>
        <w:jc w:val="center"/>
        <w:rPr>
          <w:sz w:val="14"/>
        </w:rPr>
      </w:pPr>
      <w:r>
        <w:rPr/>
        <w:pict>
          <v:group style="position:absolute;margin-left:307.028015pt;margin-top:12.893726pt;width:181.45pt;height:133pt;mso-position-horizontal-relative:page;mso-position-vertical-relative:paragraph;z-index:251914240" coordorigin="6141,258" coordsize="3629,2660">
            <v:shape style="position:absolute;left:6197;top:257;width:1134;height:2660" coordorigin="6197,258" coordsize="1134,2660" path="m6197,258l6197,2917m6311,1127l6311,2917m6424,1792l6424,2917m6537,1942l6537,2917m6651,2089l6651,2917m6764,2146l6764,2917m6878,2189l6878,2917m6991,2248l6991,2917m7104,2319l7104,2917m7218,2367l7218,2917m7331,2387l7331,2917e" filled="false" stroked="true" strokeweight="5.669pt" strokecolor="#f9c0a2">
              <v:path arrowok="t"/>
              <v:stroke dashstyle="solid"/>
            </v:shape>
            <v:shape style="position:absolute;left:7387;top:2429;width:227;height:488" coordorigin="7388,2429" coordsize="227,488" path="m7501,2429l7388,2429,7388,2917,7501,2917,7501,2429m7615,2429l7501,2429,7501,2917,7615,2917,7615,2429e" filled="true" fillcolor="#f9c0a2" stroked="false">
              <v:path arrowok="t"/>
              <v:fill type="solid"/>
            </v:shape>
            <v:line style="position:absolute" from="7671,2457" to="7671,2917" stroked="true" strokeweight="5.669pt" strokecolor="#f9c0a2">
              <v:stroke dashstyle="solid"/>
            </v:line>
            <v:shape style="position:absolute;left:7727;top:2477;width:454;height:440" coordorigin="7728,2478" coordsize="454,440" path="m8068,2503l7955,2503,7955,2478,7841,2478,7728,2478,7728,2917,7841,2917,7955,2917,8068,2917,8068,2503m8182,2503l8068,2503,8068,2917,8182,2917,8182,2503e" filled="true" fillcolor="#f9c0a2" stroked="false">
              <v:path arrowok="t"/>
              <v:fill type="solid"/>
            </v:shape>
            <v:shape style="position:absolute;left:8238;top:2531;width:114;height:386" coordorigin="8238,2531" coordsize="114,386" path="m8238,2531l8238,2917m8352,2562l8352,2917e" filled="false" stroked="true" strokeweight="5.669pt" strokecolor="#f9c0a2">
              <v:path arrowok="t"/>
              <v:stroke dashstyle="solid"/>
            </v:shape>
            <v:shape style="position:absolute;left:8408;top:2582;width:227;height:335" coordorigin="8408,2582" coordsize="227,335" path="m8522,2582l8408,2582,8408,2917,8522,2917,8522,2582m8635,2582l8522,2582,8522,2917,8635,2917,8635,2582e" filled="true" fillcolor="#f9c0a2" stroked="false">
              <v:path arrowok="t"/>
              <v:fill type="solid"/>
            </v:shape>
            <v:line style="position:absolute" from="8692,2618" to="8692,2917" stroked="true" strokeweight="5.669pt" strokecolor="#f9c0a2">
              <v:stroke dashstyle="solid"/>
            </v:line>
            <v:shape style="position:absolute;left:8748;top:2641;width:794;height:276" coordorigin="8748,2642" coordsize="794,276" path="m8862,2642l8748,2642,8748,2917,8862,2917,8862,2642m9202,2673l9089,2673,8975,2673,8975,2642,8862,2642,8862,2917,8975,2917,9089,2917,9202,2917,9202,2673m9429,2750l9315,2750,9315,2917,9429,2917,9429,2750m9542,2750l9429,2750,9429,2917,9542,2917,9542,2750e" filled="true" fillcolor="#f9c0a2" stroked="false">
              <v:path arrowok="t"/>
              <v:fill type="solid"/>
            </v:shape>
            <v:line style="position:absolute" from="9599,2779" to="9599,2917" stroked="true" strokeweight="5.669pt" strokecolor="#f9c0a2">
              <v:stroke dashstyle="solid"/>
            </v:line>
            <v:rect style="position:absolute;left:9655;top:2813;width:114;height:104" filled="true" fillcolor="#f9c0a2" stroked="false">
              <v:fill type="solid"/>
            </v:rect>
            <v:line style="position:absolute" from="9259,2710" to="9259,2917" stroked="true" strokeweight="5.669pt" strokecolor="#e94f21">
              <v:stroke dashstyle="solid"/>
            </v:line>
            <v:line style="position:absolute" from="9266,2802" to="9266,2631" stroked="true" strokeweight="1pt" strokecolor="#e94f21">
              <v:stroke dashstyle="solid"/>
            </v:line>
            <v:shape style="position:absolute;left:9031;top:2461;width:46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Oaxaca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1.8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/>
        <w:pict>
          <v:group style="position:absolute;margin-left:92.847pt;margin-top:9.08475pt;width:186.95pt;height:124.05pt;mso-position-horizontal-relative:page;mso-position-vertical-relative:paragraph;z-index:251911168" coordorigin="1857,182" coordsize="3739,2481">
            <v:line style="position:absolute" from="5093,2378" to="5093,2470" stroked="true" strokeweight="1pt" strokecolor="#e94f21">
              <v:stroke dashstyle="solid"/>
            </v:line>
            <v:shape style="position:absolute;left:1913;top:181;width:114;height:2481" coordorigin="1914,182" coordsize="114,2481" path="m1914,182l1914,2662m2027,1002l2027,2662e" filled="false" stroked="true" strokeweight="5.669pt" strokecolor="#f9c0a2">
              <v:path arrowok="t"/>
              <v:stroke dashstyle="solid"/>
            </v:shape>
            <v:shape style="position:absolute;left:2083;top:1706;width:227;height:956" coordorigin="2084,1707" coordsize="227,956" path="m2197,1707l2084,1707,2084,2662,2197,2662,2197,1707m2310,1707l2197,1707,2197,2662,2310,2662,2310,1707e" filled="true" fillcolor="#f9c0a2" stroked="false">
              <v:path arrowok="t"/>
              <v:fill type="solid"/>
            </v:shape>
            <v:shape style="position:absolute;left:2367;top:1933;width:114;height:729" coordorigin="2367,1934" coordsize="114,729" path="m2367,1934l2367,2662m2481,2019l2481,2662e" filled="false" stroked="true" strokeweight="5.669pt" strokecolor="#f9c0a2">
              <v:path arrowok="t"/>
              <v:stroke dashstyle="solid"/>
            </v:shape>
            <v:shape style="position:absolute;left:2537;top:2063;width:227;height:599" coordorigin="2537,2064" coordsize="227,599" path="m2651,2064l2537,2064,2537,2662,2651,2662,2651,2064m2764,2064l2651,2064,2651,2662,2764,2662,2764,2064e" filled="true" fillcolor="#f9c0a2" stroked="false">
              <v:path arrowok="t"/>
              <v:fill type="solid"/>
            </v:shape>
            <v:line style="position:absolute" from="2821,2165" to="2821,2662" stroked="true" strokeweight="5.669pt" strokecolor="#f9c0a2">
              <v:stroke dashstyle="solid"/>
            </v:line>
            <v:shape style="position:absolute;left:2877;top:2184;width:681;height:478" coordorigin="2877,2184" coordsize="681,478" path="m3104,2202l2991,2202,2991,2184,2877,2184,2877,2662,2991,2662,3104,2662,3104,2202m3331,2257l3218,2257,3218,2244,3104,2244,3104,2662,3218,2662,3331,2662,3331,2257m3444,2257l3331,2257,3331,2662,3444,2662,3444,2257m3558,2257l3444,2257,3444,2662,3558,2662,3558,2257e" filled="true" fillcolor="#f9c0a2" stroked="false">
              <v:path arrowok="t"/>
              <v:fill type="solid"/>
            </v:shape>
            <v:line style="position:absolute" from="3614,2278" to="3614,2662" stroked="true" strokeweight="5.669pt" strokecolor="#f9c0a2">
              <v:stroke dashstyle="solid"/>
            </v:line>
            <v:shape style="position:absolute;left:3671;top:2325;width:1361;height:337" coordorigin="3671,2325" coordsize="1361,337" path="m3898,2325l3784,2325,3671,2325,3671,2662,3784,2662,3898,2662,3898,2325m4125,2363l4011,2363,3898,2363,3898,2662,4011,2662,4125,2662,4125,2363m4238,2382l4125,2382,4125,2662,4238,2662,4238,2382m4351,2382l4238,2382,4238,2662,4351,2662,4351,2382m4578,2423l4465,2423,4465,2413,4351,2413,4351,2662,4465,2662,4578,2662,4578,2423m4918,2453l4805,2453,4692,2453,4578,2453,4578,2662,4692,2662,4805,2662,4918,2662,4918,2453m5032,2470l4918,2470,4918,2662,5032,2662,5032,2470e" filled="true" fillcolor="#f9c0a2" stroked="false">
              <v:path arrowok="t"/>
              <v:fill type="solid"/>
            </v:shape>
            <v:line style="position:absolute" from="5202,2494" to="5202,2662" stroked="true" strokeweight="5.669pt" strokecolor="#f9c0a2">
              <v:stroke dashstyle="solid"/>
            </v:line>
            <v:shape style="position:absolute;left:5258;top:2522;width:227;height:141" coordorigin="5259,2522" coordsize="227,141" path="m5372,2522l5259,2522,5259,2662,5372,2662,5372,2522m5485,2522l5372,2522,5372,2662,5485,2662,5485,2522e" filled="true" fillcolor="#f9c0a2" stroked="false">
              <v:path arrowok="t"/>
              <v:fill type="solid"/>
            </v:shape>
            <v:rect style="position:absolute;left:5481;top:2592;width:114;height:70" filled="true" fillcolor="#f9c0a2" stroked="false">
              <v:fill type="solid"/>
            </v:rect>
            <v:rect style="position:absolute;left:5031;top:2470;width:114;height:192" filled="true" fillcolor="#e94f21" stroked="false">
              <v:fill type="solid"/>
            </v:rect>
            <v:shape style="position:absolute;left:4858;top:2208;width:46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Oaxaca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1.6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1.4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1.2</w:t>
      </w:r>
    </w:p>
    <w:p>
      <w:pPr>
        <w:spacing w:before="129"/>
        <w:ind w:left="0" w:right="917" w:firstLine="0"/>
        <w:jc w:val="center"/>
        <w:rPr>
          <w:sz w:val="14"/>
        </w:rPr>
      </w:pPr>
      <w:r>
        <w:rPr>
          <w:w w:val="93"/>
          <w:sz w:val="14"/>
        </w:rPr>
        <w:t>1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0.8</w:t>
      </w:r>
    </w:p>
    <w:p>
      <w:pPr>
        <w:spacing w:before="130"/>
        <w:ind w:left="1211" w:right="2223" w:firstLine="0"/>
        <w:jc w:val="center"/>
        <w:rPr>
          <w:sz w:val="14"/>
        </w:rPr>
      </w:pPr>
      <w:r>
        <w:rPr>
          <w:sz w:val="14"/>
        </w:rPr>
        <w:t>0.6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0.4</w:t>
      </w:r>
    </w:p>
    <w:p>
      <w:pPr>
        <w:spacing w:before="129"/>
        <w:ind w:left="1211" w:right="2223" w:firstLine="0"/>
        <w:jc w:val="center"/>
        <w:rPr>
          <w:sz w:val="14"/>
        </w:rPr>
      </w:pPr>
      <w:r>
        <w:rPr>
          <w:sz w:val="14"/>
        </w:rPr>
        <w:t>0.2</w:t>
      </w:r>
    </w:p>
    <w:p>
      <w:pPr>
        <w:spacing w:before="129"/>
        <w:ind w:left="0" w:right="917" w:firstLine="0"/>
        <w:jc w:val="center"/>
        <w:rPr>
          <w:sz w:val="14"/>
        </w:rPr>
      </w:pPr>
      <w:r>
        <w:rPr/>
        <w:pict>
          <v:group style="position:absolute;margin-left:92.847pt;margin-top:17.970324pt;width:187.05pt;height:7.7pt;mso-position-horizontal-relative:page;mso-position-vertical-relative:paragraph;z-index:251912192" coordorigin="1857,359" coordsize="3741,154">
            <v:shape style="position:absolute;left:5265;top:359;width:129;height:154" coordorigin="5265,359" coordsize="129,154" path="m5393,359l5265,359,5265,465,5329,512,5393,456,5393,359xe" filled="true" fillcolor="#e94f21" stroked="false">
              <v:path arrowok="t"/>
              <v:fill type="solid"/>
            </v:shape>
            <v:line style="position:absolute" from="1857,404" to="5598,404" stroked="true" strokeweight=".779pt" strokecolor="#e94f21">
              <v:stroke dashstyle="solid"/>
            </v:line>
            <w10:wrap type="none"/>
          </v:group>
        </w:pict>
      </w:r>
      <w:r>
        <w:rPr>
          <w:w w:val="93"/>
          <w:sz w:val="14"/>
        </w:rPr>
        <w:t>0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153" w:lineRule="exact"/>
        <w:ind w:left="3129"/>
        <w:rPr>
          <w:sz w:val="15"/>
        </w:rPr>
      </w:pPr>
      <w:r>
        <w:rPr>
          <w:position w:val="-2"/>
          <w:sz w:val="15"/>
        </w:rPr>
        <w:pict>
          <v:group style="width:183.75pt;height:7.7pt;mso-position-horizontal-relative:char;mso-position-vertical-relative:line" coordorigin="0,0" coordsize="3675,154">
            <v:shape style="position:absolute;left:3546;top:0;width:129;height:154" coordorigin="3547,0" coordsize="129,154" path="m3675,0l3547,0,3547,105,3611,153,3675,96,3675,0xe" filled="true" fillcolor="#e94f21" stroked="false">
              <v:path arrowok="t"/>
              <v:fill type="solid"/>
            </v:shape>
            <v:line style="position:absolute" from="0,45" to="3662,45" stroked="true" strokeweight=".779pt" strokecolor="#e94f21">
              <v:stroke dashstyle="solid"/>
            </v:line>
          </v:group>
        </w:pict>
      </w:r>
      <w:r>
        <w:rPr>
          <w:position w:val="-2"/>
          <w:sz w:val="15"/>
        </w:rPr>
      </w:r>
    </w:p>
    <w:p>
      <w:pPr>
        <w:tabs>
          <w:tab w:pos="6595" w:val="left" w:leader="none"/>
        </w:tabs>
        <w:spacing w:before="32"/>
        <w:ind w:left="2173" w:right="0" w:firstLine="0"/>
        <w:jc w:val="left"/>
        <w:rPr>
          <w:sz w:val="16"/>
        </w:rPr>
      </w:pPr>
      <w:r>
        <w:rPr>
          <w:sz w:val="16"/>
        </w:rPr>
        <w:t>2013</w:t>
        <w:tab/>
      </w:r>
      <w:r>
        <w:rPr>
          <w:spacing w:val="-5"/>
          <w:w w:val="95"/>
          <w:sz w:val="16"/>
        </w:rPr>
        <w:t>2014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343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COCyT. Anexos estadísticos 2.11., periodo 2011-2016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</w:pPr>
    </w:p>
    <w:p>
      <w:pPr>
        <w:spacing w:before="1"/>
        <w:ind w:left="1330" w:right="0" w:firstLine="0"/>
        <w:jc w:val="left"/>
        <w:rPr>
          <w:sz w:val="18"/>
        </w:rPr>
      </w:pPr>
      <w:r>
        <w:rPr>
          <w:b/>
          <w:spacing w:val="-4"/>
          <w:w w:val="95"/>
          <w:sz w:val="18"/>
        </w:rPr>
        <w:t>Tabla</w:t>
      </w:r>
      <w:r>
        <w:rPr>
          <w:b/>
          <w:spacing w:val="-10"/>
          <w:w w:val="95"/>
          <w:sz w:val="18"/>
        </w:rPr>
        <w:t> </w:t>
      </w:r>
      <w:r>
        <w:rPr>
          <w:b/>
          <w:w w:val="95"/>
          <w:sz w:val="18"/>
        </w:rPr>
        <w:t>27.</w:t>
      </w:r>
      <w:r>
        <w:rPr>
          <w:b/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Concentrado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Anexo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estadístico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2.11.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Número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monto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estímulos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recibidos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miembros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SNI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 </w:t>
      </w:r>
      <w:r>
        <w:rPr>
          <w:sz w:val="18"/>
        </w:rPr>
        <w:t>Oaxaca, periodo</w:t>
      </w:r>
      <w:r>
        <w:rPr>
          <w:spacing w:val="-20"/>
          <w:sz w:val="18"/>
        </w:rPr>
        <w:t> </w:t>
      </w:r>
      <w:r>
        <w:rPr>
          <w:sz w:val="18"/>
        </w:rPr>
        <w:t>2011-2016.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1855" w:space="1148"/>
            <w:col w:w="6902" w:space="39"/>
            <w:col w:w="9616"/>
          </w:cols>
        </w:sectPr>
      </w:pPr>
    </w:p>
    <w:p>
      <w:pPr>
        <w:spacing w:line="244" w:lineRule="auto" w:before="96"/>
        <w:ind w:left="1598" w:right="0" w:firstLine="0"/>
        <w:jc w:val="both"/>
        <w:rPr>
          <w:sz w:val="16"/>
        </w:rPr>
      </w:pPr>
      <w:r>
        <w:rPr/>
        <w:pict>
          <v:shape style="position:absolute;margin-left:563.755981pt;margin-top:-235.583313pt;width:405.4pt;height:238pt;mso-position-horizontal-relative:page;mso-position-vertical-relative:paragraph;z-index:25193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8"/>
                    <w:gridCol w:w="402"/>
                    <w:gridCol w:w="766"/>
                    <w:gridCol w:w="392"/>
                    <w:gridCol w:w="769"/>
                    <w:gridCol w:w="402"/>
                    <w:gridCol w:w="769"/>
                    <w:gridCol w:w="402"/>
                    <w:gridCol w:w="766"/>
                    <w:gridCol w:w="392"/>
                    <w:gridCol w:w="769"/>
                    <w:gridCol w:w="402"/>
                    <w:gridCol w:w="736"/>
                  </w:tblGrid>
                  <w:tr>
                    <w:trPr>
                      <w:trHeight w:val="240" w:hRule="atLeast"/>
                    </w:trPr>
                    <w:tc>
                      <w:tcPr>
                        <w:tcW w:w="113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96" w:lineRule="auto" w:before="152"/>
                          <w:ind w:left="351" w:right="299" w:firstLine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Año / </w:t>
                        </w:r>
                        <w:r>
                          <w:rPr>
                            <w:w w:val="95"/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1168" w:type="dxa"/>
                        <w:gridSpan w:val="2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3" w:lineRule="exact" w:before="47"/>
                          <w:ind w:left="360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2011</w:t>
                        </w:r>
                      </w:p>
                    </w:tc>
                    <w:tc>
                      <w:tcPr>
                        <w:tcW w:w="1161" w:type="dxa"/>
                        <w:gridSpan w:val="2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3" w:lineRule="exact" w:before="47"/>
                          <w:ind w:left="369" w:right="3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1171" w:type="dxa"/>
                        <w:gridSpan w:val="2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4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1168" w:type="dxa"/>
                        <w:gridSpan w:val="2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2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1161" w:type="dxa"/>
                        <w:gridSpan w:val="2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70" w:right="3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1138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2" w:right="3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3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47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# Inv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49" w:right="1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# Inv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8"/>
                          <w:ind w:right="2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# Inv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8"/>
                          <w:ind w:left="2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# Inv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8"/>
                          <w:ind w:left="149" w:right="1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# Inv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8"/>
                          <w:ind w:left="165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# Inv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138" w:type="dxa"/>
                        <w:tcBorders>
                          <w:top w:val="nil"/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8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9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7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9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8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7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8"/>
                          <w:ind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8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8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50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9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50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50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9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1138" w:type="dxa"/>
                        <w:tcBorders>
                          <w:left w:val="nil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5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1138" w:type="dxa"/>
                        <w:tcBorders>
                          <w:top w:val="single" w:sz="48" w:space="0" w:color="FFFFFF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left="150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2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right="9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8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15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13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3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5"/>
                          <w:ind w:left="150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4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3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4"/>
                          <w:ind w:right="23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2"/>
                          <w:ind w:right="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4"/>
                          <w:ind w:left="2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2"/>
                          <w:ind w:left="23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4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2"/>
                          <w:ind w:left="21"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134"/>
                          <w:ind w:left="15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95"/>
          <w:sz w:val="16"/>
        </w:rPr>
        <w:t>Fuente:</w:t>
      </w:r>
      <w:r>
        <w:rPr>
          <w:b/>
          <w:spacing w:val="-6"/>
          <w:w w:val="95"/>
          <w:sz w:val="16"/>
        </w:rPr>
        <w:t> </w:t>
      </w:r>
      <w:r>
        <w:rPr>
          <w:spacing w:val="-4"/>
          <w:w w:val="95"/>
          <w:sz w:val="16"/>
        </w:rPr>
        <w:t>CONACyT.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Base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datos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Nacional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Investigadores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(2009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2015),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Adjunta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Científico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 Innovación,</w:t>
      </w:r>
      <w:r>
        <w:rPr>
          <w:spacing w:val="-4"/>
          <w:w w:val="95"/>
          <w:sz w:val="16"/>
        </w:rPr>
        <w:t> CONACyT. </w:t>
      </w:r>
      <w:r>
        <w:rPr>
          <w:w w:val="95"/>
          <w:sz w:val="16"/>
        </w:rPr>
        <w:t>Encuesta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Nacional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Empleo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Encuesta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Nacional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Ocupación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Empleo,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Instituto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Nacional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Estadística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y </w:t>
      </w:r>
      <w:r>
        <w:rPr>
          <w:sz w:val="16"/>
        </w:rPr>
        <w:t>Geografía</w:t>
      </w:r>
      <w:r>
        <w:rPr>
          <w:spacing w:val="-5"/>
          <w:sz w:val="16"/>
        </w:rPr>
        <w:t> </w:t>
      </w:r>
      <w:r>
        <w:rPr>
          <w:sz w:val="16"/>
        </w:rPr>
        <w:t>(INEGI).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553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COCyT. Anexos estadísticos 2.11., periodo 2011-2016.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682" w:space="40"/>
            <w:col w:w="9838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line="225" w:lineRule="auto" w:before="98"/>
        <w:ind w:left="1601" w:right="0" w:firstLine="0"/>
        <w:jc w:val="left"/>
        <w:rPr>
          <w:sz w:val="14"/>
        </w:rPr>
      </w:pPr>
      <w:r>
        <w:rPr>
          <w:sz w:val="14"/>
        </w:rPr>
        <w:t>Nota:</w:t>
      </w:r>
      <w:r>
        <w:rPr>
          <w:spacing w:val="-22"/>
          <w:sz w:val="14"/>
        </w:rPr>
        <w:t> </w:t>
      </w:r>
      <w:r>
        <w:rPr>
          <w:sz w:val="14"/>
        </w:rPr>
        <w:t>Esta</w:t>
      </w:r>
      <w:r>
        <w:rPr>
          <w:spacing w:val="-21"/>
          <w:sz w:val="14"/>
        </w:rPr>
        <w:t> </w:t>
      </w:r>
      <w:r>
        <w:rPr>
          <w:sz w:val="14"/>
        </w:rPr>
        <w:t>es</w:t>
      </w:r>
      <w:r>
        <w:rPr>
          <w:spacing w:val="-21"/>
          <w:sz w:val="14"/>
        </w:rPr>
        <w:t> </w:t>
      </w:r>
      <w:r>
        <w:rPr>
          <w:sz w:val="14"/>
        </w:rPr>
        <w:t>una</w:t>
      </w:r>
      <w:r>
        <w:rPr>
          <w:spacing w:val="-21"/>
          <w:sz w:val="14"/>
        </w:rPr>
        <w:t> </w:t>
      </w:r>
      <w:r>
        <w:rPr>
          <w:sz w:val="14"/>
        </w:rPr>
        <w:t>gráfica</w:t>
      </w:r>
      <w:r>
        <w:rPr>
          <w:spacing w:val="-21"/>
          <w:sz w:val="14"/>
        </w:rPr>
        <w:t> </w:t>
      </w:r>
      <w:r>
        <w:rPr>
          <w:sz w:val="14"/>
        </w:rPr>
        <w:t>activa</w:t>
      </w:r>
      <w:r>
        <w:rPr>
          <w:spacing w:val="-21"/>
          <w:sz w:val="14"/>
        </w:rPr>
        <w:t> </w:t>
      </w:r>
      <w:r>
        <w:rPr>
          <w:sz w:val="14"/>
        </w:rPr>
        <w:t>que</w:t>
      </w:r>
      <w:r>
        <w:rPr>
          <w:spacing w:val="-21"/>
          <w:sz w:val="14"/>
        </w:rPr>
        <w:t> </w:t>
      </w:r>
      <w:r>
        <w:rPr>
          <w:sz w:val="14"/>
        </w:rPr>
        <w:t>muestra</w:t>
      </w:r>
      <w:r>
        <w:rPr>
          <w:spacing w:val="-21"/>
          <w:sz w:val="14"/>
        </w:rPr>
        <w:t> </w:t>
      </w:r>
      <w:r>
        <w:rPr>
          <w:sz w:val="14"/>
        </w:rPr>
        <w:t>el</w:t>
      </w:r>
      <w:r>
        <w:rPr>
          <w:spacing w:val="-21"/>
          <w:sz w:val="14"/>
        </w:rPr>
        <w:t> </w:t>
      </w:r>
      <w:r>
        <w:rPr>
          <w:sz w:val="14"/>
        </w:rPr>
        <w:t>comportamiento</w:t>
      </w:r>
      <w:r>
        <w:rPr>
          <w:spacing w:val="-21"/>
          <w:sz w:val="14"/>
        </w:rPr>
        <w:t> </w:t>
      </w:r>
      <w:r>
        <w:rPr>
          <w:sz w:val="14"/>
        </w:rPr>
        <w:t>de</w:t>
      </w:r>
      <w:r>
        <w:rPr>
          <w:spacing w:val="-21"/>
          <w:sz w:val="14"/>
        </w:rPr>
        <w:t> </w:t>
      </w:r>
      <w:r>
        <w:rPr>
          <w:sz w:val="14"/>
        </w:rPr>
        <w:t>las</w:t>
      </w:r>
      <w:r>
        <w:rPr>
          <w:spacing w:val="-21"/>
          <w:sz w:val="14"/>
        </w:rPr>
        <w:t> </w:t>
      </w:r>
      <w:r>
        <w:rPr>
          <w:sz w:val="14"/>
        </w:rPr>
        <w:t>variables,</w:t>
      </w:r>
      <w:r>
        <w:rPr>
          <w:spacing w:val="-21"/>
          <w:sz w:val="14"/>
        </w:rPr>
        <w:t> </w:t>
      </w:r>
      <w:r>
        <w:rPr>
          <w:sz w:val="14"/>
        </w:rPr>
        <w:t>dependiendo</w:t>
      </w:r>
      <w:r>
        <w:rPr>
          <w:spacing w:val="-21"/>
          <w:sz w:val="14"/>
        </w:rPr>
        <w:t> </w:t>
      </w:r>
      <w:r>
        <w:rPr>
          <w:sz w:val="14"/>
        </w:rPr>
        <w:t>del</w:t>
      </w:r>
      <w:r>
        <w:rPr>
          <w:spacing w:val="-21"/>
          <w:sz w:val="14"/>
        </w:rPr>
        <w:t> </w:t>
      </w:r>
      <w:r>
        <w:rPr>
          <w:sz w:val="14"/>
        </w:rPr>
        <w:t>año</w:t>
      </w:r>
      <w:r>
        <w:rPr>
          <w:spacing w:val="-21"/>
          <w:sz w:val="14"/>
        </w:rPr>
        <w:t> </w:t>
      </w:r>
      <w:r>
        <w:rPr>
          <w:sz w:val="14"/>
        </w:rPr>
        <w:t>en</w:t>
      </w:r>
      <w:r>
        <w:rPr>
          <w:spacing w:val="-21"/>
          <w:sz w:val="14"/>
        </w:rPr>
        <w:t> </w:t>
      </w:r>
      <w:r>
        <w:rPr>
          <w:sz w:val="14"/>
        </w:rPr>
        <w:t>el</w:t>
      </w:r>
      <w:r>
        <w:rPr>
          <w:spacing w:val="-21"/>
          <w:sz w:val="14"/>
        </w:rPr>
        <w:t> </w:t>
      </w:r>
      <w:r>
        <w:rPr>
          <w:sz w:val="14"/>
        </w:rPr>
        <w:t>que</w:t>
      </w:r>
      <w:r>
        <w:rPr>
          <w:spacing w:val="-21"/>
          <w:sz w:val="14"/>
        </w:rPr>
        <w:t> </w:t>
      </w:r>
      <w:r>
        <w:rPr>
          <w:sz w:val="14"/>
        </w:rPr>
        <w:t>se</w:t>
      </w:r>
      <w:r>
        <w:rPr>
          <w:spacing w:val="-21"/>
          <w:sz w:val="14"/>
        </w:rPr>
        <w:t> </w:t>
      </w:r>
      <w:r>
        <w:rPr>
          <w:sz w:val="14"/>
        </w:rPr>
        <w:t>posicione</w:t>
      </w:r>
      <w:r>
        <w:rPr>
          <w:spacing w:val="-21"/>
          <w:sz w:val="14"/>
        </w:rPr>
        <w:t> </w:t>
      </w:r>
      <w:r>
        <w:rPr>
          <w:sz w:val="14"/>
        </w:rPr>
        <w:t>el</w:t>
      </w:r>
      <w:r>
        <w:rPr>
          <w:spacing w:val="-21"/>
          <w:sz w:val="14"/>
        </w:rPr>
        <w:t> </w:t>
      </w:r>
      <w:r>
        <w:rPr>
          <w:sz w:val="14"/>
        </w:rPr>
        <w:t>cursor.</w:t>
      </w:r>
      <w:r>
        <w:rPr>
          <w:spacing w:val="-23"/>
          <w:sz w:val="14"/>
        </w:rPr>
        <w:t> </w:t>
      </w:r>
      <w:r>
        <w:rPr>
          <w:sz w:val="14"/>
        </w:rPr>
        <w:t>Ver</w:t>
      </w:r>
      <w:r>
        <w:rPr>
          <w:spacing w:val="-21"/>
          <w:sz w:val="14"/>
        </w:rPr>
        <w:t> </w:t>
      </w:r>
      <w:r>
        <w:rPr>
          <w:sz w:val="14"/>
        </w:rPr>
        <w:t>gráfica</w:t>
      </w:r>
      <w:r>
        <w:rPr>
          <w:spacing w:val="-21"/>
          <w:sz w:val="14"/>
        </w:rPr>
        <w:t> </w:t>
      </w:r>
      <w:r>
        <w:rPr>
          <w:sz w:val="14"/>
        </w:rPr>
        <w:t>en línea en:</w:t>
      </w:r>
      <w:r>
        <w:rPr>
          <w:spacing w:val="-11"/>
          <w:sz w:val="14"/>
        </w:rPr>
        <w:t> </w:t>
      </w:r>
      <w:hyperlink r:id="rId61">
        <w:r>
          <w:rPr>
            <w:sz w:val="14"/>
          </w:rPr>
          <w:t>http://oaxaca.siicyt.gob.mx/index.php/estadisticas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Tabla 26. </w:t>
      </w:r>
      <w:r>
        <w:rPr>
          <w:sz w:val="18"/>
        </w:rPr>
        <w:t>Investigadores del SNI por cada 1,000 individuos que componen la PEA en Oaxaca, 2011 a 2014.</w:t>
      </w:r>
    </w:p>
    <w:p>
      <w:pPr>
        <w:pStyle w:val="BodyText"/>
        <w:spacing w:before="4"/>
        <w:rPr>
          <w:sz w:val="17"/>
        </w:rPr>
      </w:pPr>
    </w:p>
    <w:tbl>
      <w:tblPr>
        <w:tblCellSpacing w:w="34" w:type="dxa"/>
        <w:tblW w:w="0" w:type="auto"/>
        <w:jc w:val="left"/>
        <w:tblInd w:w="3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773"/>
        <w:gridCol w:w="775"/>
        <w:gridCol w:w="775"/>
        <w:gridCol w:w="775"/>
        <w:gridCol w:w="741"/>
      </w:tblGrid>
      <w:tr>
        <w:trPr>
          <w:trHeight w:val="193" w:hRule="atLeast"/>
        </w:trPr>
        <w:tc>
          <w:tcPr>
            <w:tcW w:w="1465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446"/>
              <w:rPr>
                <w:sz w:val="16"/>
              </w:rPr>
            </w:pPr>
            <w:r>
              <w:rPr>
                <w:sz w:val="16"/>
              </w:rPr>
              <w:t>Estado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204" w:right="203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75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205" w:right="205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75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193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75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205" w:right="205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1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166" w:right="2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</w:tr>
      <w:tr>
        <w:trPr>
          <w:trHeight w:val="199" w:hRule="atLeast"/>
        </w:trPr>
        <w:tc>
          <w:tcPr>
            <w:tcW w:w="1465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71"/>
              <w:rPr>
                <w:sz w:val="16"/>
              </w:rPr>
            </w:pPr>
            <w:r>
              <w:rPr>
                <w:sz w:val="16"/>
              </w:rPr>
              <w:t>Oaxaca</w:t>
            </w:r>
          </w:p>
        </w:tc>
        <w:tc>
          <w:tcPr>
            <w:tcW w:w="773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204" w:right="16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0.11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205" w:right="16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0.12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w w:val="95"/>
                <w:sz w:val="16"/>
              </w:rPr>
              <w:t>0.13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205" w:right="16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0.15</w:t>
            </w:r>
          </w:p>
        </w:tc>
        <w:tc>
          <w:tcPr>
            <w:tcW w:w="741" w:type="dxa"/>
            <w:tcBorders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166" w:right="20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0.15</w:t>
            </w:r>
          </w:p>
        </w:tc>
      </w:tr>
    </w:tbl>
    <w:p>
      <w:pPr>
        <w:pStyle w:val="BodyText"/>
        <w:spacing w:before="8"/>
        <w:rPr>
          <w:sz w:val="17"/>
        </w:rPr>
      </w:pPr>
    </w:p>
    <w:p>
      <w:pPr>
        <w:spacing w:before="1"/>
        <w:ind w:left="158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COCyT. Anexos estadísticos 2.11., periodo 2011-2016</w:t>
      </w:r>
    </w:p>
    <w:p>
      <w:pPr>
        <w:pStyle w:val="BodyText"/>
        <w:spacing w:line="249" w:lineRule="auto" w:before="206"/>
        <w:ind w:left="1587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suma,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año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3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contaba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5"/>
          <w:w w:val="90"/>
        </w:rPr>
        <w:t>297 </w:t>
      </w:r>
      <w:r>
        <w:rPr>
          <w:spacing w:val="-3"/>
          <w:w w:val="90"/>
        </w:rPr>
        <w:t>investigadores: </w:t>
      </w:r>
      <w:r>
        <w:rPr>
          <w:spacing w:val="-4"/>
          <w:w w:val="90"/>
        </w:rPr>
        <w:t>97 mujeres </w:t>
      </w:r>
      <w:r>
        <w:rPr>
          <w:w w:val="90"/>
        </w:rPr>
        <w:t>y 200 </w:t>
      </w:r>
      <w:r>
        <w:rPr>
          <w:spacing w:val="-3"/>
          <w:w w:val="90"/>
        </w:rPr>
        <w:t>hombres,</w:t>
      </w:r>
      <w:r>
        <w:rPr>
          <w:spacing w:val="-17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cuales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encontraban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distribuidos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26</w:t>
      </w:r>
      <w:r>
        <w:rPr>
          <w:spacing w:val="-19"/>
          <w:w w:val="95"/>
        </w:rPr>
        <w:t> </w:t>
      </w:r>
      <w:r>
        <w:rPr>
          <w:w w:val="95"/>
        </w:rPr>
        <w:t>IES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CIS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ubicadas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ocho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entre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destacan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concen- </w:t>
      </w:r>
      <w:r>
        <w:rPr>
          <w:w w:val="90"/>
        </w:rPr>
        <w:t>tración de </w:t>
      </w:r>
      <w:r>
        <w:rPr>
          <w:spacing w:val="-3"/>
          <w:w w:val="90"/>
        </w:rPr>
        <w:t>investigadores: </w:t>
      </w:r>
      <w:r>
        <w:rPr>
          <w:spacing w:val="-7"/>
          <w:w w:val="90"/>
        </w:rPr>
        <w:t>163 </w:t>
      </w:r>
      <w:r>
        <w:rPr>
          <w:spacing w:val="-3"/>
          <w:w w:val="90"/>
        </w:rPr>
        <w:t>investigadores ads- </w:t>
      </w:r>
      <w:r>
        <w:rPr>
          <w:spacing w:val="-3"/>
          <w:w w:val="95"/>
        </w:rPr>
        <w:t>critos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21"/>
          <w:w w:val="95"/>
        </w:rPr>
        <w:t> </w:t>
      </w:r>
      <w:r>
        <w:rPr>
          <w:w w:val="95"/>
        </w:rPr>
        <w:t>IES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ubicadas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Centrales,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Mixteca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37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UTM,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Papaloapan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36</w:t>
      </w:r>
    </w:p>
    <w:p>
      <w:pPr>
        <w:pStyle w:val="BodyText"/>
        <w:spacing w:line="249" w:lineRule="auto" w:before="206"/>
        <w:ind w:left="199" w:right="171"/>
        <w:jc w:val="both"/>
      </w:pPr>
      <w:r>
        <w:rPr/>
        <w:br w:type="column"/>
      </w:r>
      <w:r>
        <w:rPr>
          <w:spacing w:val="-3"/>
          <w:w w:val="90"/>
        </w:rPr>
        <w:t>investigadores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UNPA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(Concentrado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Anexo </w:t>
      </w:r>
      <w:r>
        <w:rPr>
          <w:spacing w:val="-3"/>
          <w:w w:val="95"/>
        </w:rPr>
        <w:t>estadístico </w:t>
      </w:r>
      <w:r>
        <w:rPr>
          <w:spacing w:val="-12"/>
          <w:w w:val="95"/>
        </w:rPr>
        <w:t>2.11. </w:t>
      </w:r>
      <w:r>
        <w:rPr>
          <w:spacing w:val="-3"/>
          <w:w w:val="95"/>
        </w:rPr>
        <w:t>“Investigadores </w:t>
      </w:r>
      <w:r>
        <w:rPr>
          <w:w w:val="95"/>
        </w:rPr>
        <w:t>en el </w:t>
      </w:r>
      <w:r>
        <w:rPr>
          <w:spacing w:val="-4"/>
          <w:w w:val="95"/>
        </w:rPr>
        <w:t>Sistema </w:t>
      </w:r>
      <w:r>
        <w:rPr>
          <w:spacing w:val="-3"/>
          <w:w w:val="90"/>
        </w:rPr>
        <w:t>Nacional </w:t>
      </w:r>
      <w:r>
        <w:rPr>
          <w:w w:val="90"/>
        </w:rPr>
        <w:t>de </w:t>
      </w:r>
      <w:r>
        <w:rPr>
          <w:spacing w:val="-4"/>
          <w:w w:val="90"/>
        </w:rPr>
        <w:t>Investigadores”, </w:t>
      </w:r>
      <w:r>
        <w:rPr>
          <w:w w:val="90"/>
        </w:rPr>
        <w:t>periodo</w:t>
      </w:r>
      <w:r>
        <w:rPr>
          <w:spacing w:val="-34"/>
          <w:w w:val="90"/>
        </w:rPr>
        <w:t> </w:t>
      </w:r>
      <w:r>
        <w:rPr>
          <w:spacing w:val="-11"/>
          <w:w w:val="90"/>
        </w:rPr>
        <w:t>2011-2016).</w:t>
      </w:r>
    </w:p>
    <w:p>
      <w:pPr>
        <w:pStyle w:val="BodyText"/>
        <w:spacing w:line="249" w:lineRule="auto" w:before="3"/>
        <w:ind w:left="199" w:right="172" w:firstLine="283"/>
        <w:jc w:val="both"/>
      </w:pPr>
      <w:r>
        <w:rPr>
          <w:spacing w:val="-3"/>
          <w:w w:val="95"/>
        </w:rPr>
        <w:t>Durante </w:t>
      </w:r>
      <w:r>
        <w:rPr>
          <w:w w:val="95"/>
        </w:rPr>
        <w:t>el periodo </w:t>
      </w:r>
      <w:r>
        <w:rPr>
          <w:spacing w:val="-3"/>
          <w:w w:val="95"/>
        </w:rPr>
        <w:t>comprendido </w:t>
      </w:r>
      <w:r>
        <w:rPr>
          <w:w w:val="95"/>
        </w:rPr>
        <w:t>de </w:t>
      </w:r>
      <w:r>
        <w:rPr>
          <w:spacing w:val="-11"/>
          <w:w w:val="95"/>
        </w:rPr>
        <w:t>2011 </w:t>
      </w:r>
      <w:r>
        <w:rPr>
          <w:w w:val="95"/>
        </w:rPr>
        <w:t>a </w:t>
      </w:r>
      <w:r>
        <w:rPr>
          <w:spacing w:val="-7"/>
          <w:w w:val="95"/>
        </w:rPr>
        <w:t>2016,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medio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Anexo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estadístico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2.12.</w:t>
      </w:r>
      <w:r>
        <w:rPr>
          <w:spacing w:val="-25"/>
          <w:w w:val="95"/>
        </w:rPr>
        <w:t> </w:t>
      </w:r>
      <w:r>
        <w:rPr>
          <w:w w:val="95"/>
        </w:rPr>
        <w:t>“Pro- </w:t>
      </w:r>
      <w:r>
        <w:rPr>
          <w:spacing w:val="-2"/>
          <w:w w:val="90"/>
        </w:rPr>
        <w:t>ductos </w:t>
      </w:r>
      <w:r>
        <w:rPr>
          <w:w w:val="90"/>
        </w:rPr>
        <w:t>de </w:t>
      </w:r>
      <w:r>
        <w:rPr>
          <w:spacing w:val="-3"/>
          <w:w w:val="90"/>
        </w:rPr>
        <w:t>investigación generados </w:t>
      </w:r>
      <w:r>
        <w:rPr>
          <w:w w:val="90"/>
        </w:rPr>
        <w:t>por </w:t>
      </w:r>
      <w:r>
        <w:rPr>
          <w:spacing w:val="-3"/>
          <w:w w:val="90"/>
        </w:rPr>
        <w:t>institución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región”,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incluyeron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de: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libros, número </w:t>
      </w:r>
      <w:r>
        <w:rPr>
          <w:w w:val="90"/>
        </w:rPr>
        <w:t>de artículos, y </w:t>
      </w:r>
      <w:r>
        <w:rPr>
          <w:spacing w:val="-3"/>
          <w:w w:val="90"/>
        </w:rPr>
        <w:t>número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patentes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626" w:space="69"/>
            <w:col w:w="5522" w:space="39"/>
            <w:col w:w="4304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w w:val="95"/>
        </w:rPr>
        <w:t>reportados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IES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CIS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año,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mismos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3"/>
        </w:rPr>
        <w:t>agruparon</w:t>
      </w:r>
      <w:r>
        <w:rPr>
          <w:spacing w:val="-17"/>
        </w:rPr>
        <w:t> </w:t>
      </w:r>
      <w:r>
        <w:rPr/>
        <w:t>por</w:t>
      </w:r>
      <w:r>
        <w:rPr>
          <w:spacing w:val="-18"/>
        </w:rPr>
        <w:t> </w:t>
      </w:r>
      <w:r>
        <w:rPr>
          <w:spacing w:val="-3"/>
        </w:rPr>
        <w:t>región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>
          <w:spacing w:val="-3"/>
        </w:rPr>
        <w:t>comparar</w:t>
      </w:r>
      <w:r>
        <w:rPr>
          <w:spacing w:val="-18"/>
        </w:rPr>
        <w:t> </w:t>
      </w:r>
      <w:r>
        <w:rPr/>
        <w:t>el </w:t>
      </w:r>
      <w:r>
        <w:rPr>
          <w:spacing w:val="-3"/>
        </w:rPr>
        <w:t>nivel </w:t>
      </w:r>
      <w:r>
        <w:rPr/>
        <w:t>de la</w:t>
      </w:r>
      <w:r>
        <w:rPr>
          <w:spacing w:val="-32"/>
        </w:rPr>
        <w:t> </w:t>
      </w:r>
      <w:r>
        <w:rPr>
          <w:spacing w:val="-3"/>
        </w:rPr>
        <w:t>producción.</w:t>
      </w:r>
    </w:p>
    <w:p>
      <w:pPr>
        <w:pStyle w:val="BodyText"/>
        <w:spacing w:line="249" w:lineRule="auto" w:before="2"/>
        <w:ind w:left="1587" w:firstLine="283"/>
        <w:jc w:val="both"/>
      </w:pPr>
      <w:r>
        <w:rPr/>
        <w:t>Según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Anexo</w:t>
      </w:r>
      <w:r>
        <w:rPr>
          <w:spacing w:val="-21"/>
        </w:rPr>
        <w:t> </w:t>
      </w:r>
      <w:r>
        <w:rPr>
          <w:spacing w:val="-8"/>
        </w:rPr>
        <w:t>2.12.,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mejor</w:t>
      </w:r>
      <w:r>
        <w:rPr>
          <w:spacing w:val="-21"/>
        </w:rPr>
        <w:t> </w:t>
      </w:r>
      <w:r>
        <w:rPr>
          <w:spacing w:val="-3"/>
        </w:rPr>
        <w:t>resultado</w:t>
      </w:r>
      <w:r>
        <w:rPr>
          <w:spacing w:val="-21"/>
        </w:rPr>
        <w:t> </w:t>
      </w:r>
      <w:r>
        <w:rPr/>
        <w:t>de </w:t>
      </w:r>
      <w:r>
        <w:rPr>
          <w:spacing w:val="-3"/>
          <w:w w:val="95"/>
        </w:rPr>
        <w:t>libros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publicados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obtuvo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año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un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4"/>
          <w:w w:val="95"/>
        </w:rPr>
        <w:t>total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109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libros,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observa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figura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20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28;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altos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produc- </w:t>
      </w:r>
      <w:r>
        <w:rPr>
          <w:w w:val="95"/>
        </w:rPr>
        <w:t>ción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8"/>
          <w:w w:val="95"/>
        </w:rPr>
        <w:t> </w:t>
      </w:r>
      <w:r>
        <w:rPr>
          <w:w w:val="95"/>
        </w:rPr>
        <w:t>Mixteca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18"/>
        </w:rPr>
        <w:t> </w:t>
      </w:r>
      <w:r>
        <w:rPr>
          <w:spacing w:val="-4"/>
        </w:rPr>
        <w:t>Valles</w:t>
      </w:r>
      <w:r>
        <w:rPr>
          <w:spacing w:val="-18"/>
        </w:rPr>
        <w:t> </w:t>
      </w:r>
      <w:r>
        <w:rPr>
          <w:spacing w:val="-4"/>
        </w:rPr>
        <w:t>Centrales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9"/>
        </w:rPr>
        <w:t>2015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7"/>
        </w:rPr>
        <w:t>2016.</w:t>
      </w:r>
    </w:p>
    <w:p>
      <w:pPr>
        <w:pStyle w:val="BodyText"/>
        <w:spacing w:line="249" w:lineRule="auto" w:before="62"/>
        <w:ind w:left="1547" w:right="4338" w:firstLine="283"/>
        <w:jc w:val="both"/>
      </w:pPr>
      <w:r>
        <w:rPr/>
        <w:br w:type="column"/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relación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número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artículos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publica- </w:t>
      </w:r>
      <w:r>
        <w:rPr>
          <w:w w:val="95"/>
        </w:rPr>
        <w:t>dos,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obtuvo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año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4"/>
          <w:w w:val="95"/>
        </w:rPr>
        <w:t>523</w:t>
      </w:r>
      <w:r>
        <w:rPr>
          <w:spacing w:val="-27"/>
          <w:w w:val="95"/>
        </w:rPr>
        <w:t> </w:t>
      </w:r>
      <w:r>
        <w:rPr>
          <w:w w:val="95"/>
        </w:rPr>
        <w:t>artículos,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Centrales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región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obtuvo</w:t>
      </w:r>
      <w:r>
        <w:rPr>
          <w:spacing w:val="-31"/>
          <w:w w:val="95"/>
        </w:rPr>
        <w:t> </w:t>
      </w:r>
      <w:r>
        <w:rPr>
          <w:w w:val="95"/>
        </w:rPr>
        <w:t>30%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estatal.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(Véanse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figura </w:t>
      </w:r>
      <w:r>
        <w:rPr>
          <w:spacing w:val="-7"/>
        </w:rPr>
        <w:t>21 </w:t>
      </w:r>
      <w:r>
        <w:rPr/>
        <w:t>y la </w:t>
      </w:r>
      <w:r>
        <w:rPr>
          <w:spacing w:val="-3"/>
        </w:rPr>
        <w:t>tabla</w:t>
      </w:r>
      <w:r>
        <w:rPr>
          <w:spacing w:val="-35"/>
        </w:rPr>
        <w:t> </w:t>
      </w:r>
      <w:r>
        <w:rPr>
          <w:spacing w:val="-6"/>
        </w:rPr>
        <w:t>29).</w:t>
      </w:r>
    </w:p>
    <w:p>
      <w:pPr>
        <w:spacing w:after="0" w:line="249" w:lineRule="auto"/>
        <w:jc w:val="both"/>
        <w:sectPr>
          <w:footerReference w:type="default" r:id="rId62"/>
          <w:pgSz w:w="20980" w:h="15880" w:orient="landscape"/>
          <w:pgMar w:footer="1094" w:header="0" w:top="900" w:bottom="1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102"/>
        <w:ind w:left="1587" w:right="0" w:firstLine="0"/>
        <w:jc w:val="left"/>
        <w:rPr>
          <w:sz w:val="18"/>
        </w:rPr>
      </w:pPr>
      <w:r>
        <w:rPr/>
        <w:pict>
          <v:group style="position:absolute;margin-left:311.157013pt;margin-top:33.810520pt;width:34.050pt;height:155.15pt;mso-position-horizontal-relative:page;mso-position-vertical-relative:paragraph;z-index:251934720" coordorigin="6223,676" coordsize="681,3103">
            <v:line style="position:absolute" from="6280,3196" to="6280,3778" stroked="true" strokeweight="5.669pt" strokecolor="#e94f21">
              <v:stroke dashstyle="solid"/>
            </v:line>
            <v:line style="position:absolute" from="6393,2150" to="6393,3778" stroked="true" strokeweight="5.669pt" strokecolor="#fef0e8">
              <v:stroke dashstyle="solid"/>
            </v:line>
            <v:line style="position:absolute" from="6507,3196" to="6507,3778" stroked="true" strokeweight="5.669pt" strokecolor="#ef7747">
              <v:stroke dashstyle="solid"/>
            </v:line>
            <v:line style="position:absolute" from="6620,1754" to="6620,3778" stroked="true" strokeweight="5.669pt" strokecolor="#fbd0b9">
              <v:stroke dashstyle="solid"/>
            </v:line>
            <v:line style="position:absolute" from="6733,676" to="6733,3778" stroked="true" strokeweight="5.669pt" strokecolor="#f6ae8a">
              <v:stroke dashstyle="solid"/>
            </v:line>
            <v:line style="position:absolute" from="6847,1518" to="6847,3778" stroked="true" strokeweight="5.669pt" strokecolor="#f18a5d">
              <v:stroke dashstyle="solid"/>
            </v:line>
            <w10:wrap type="none"/>
          </v:group>
        </w:pict>
      </w:r>
      <w:r>
        <w:rPr>
          <w:b/>
          <w:spacing w:val="-3"/>
          <w:w w:val="95"/>
          <w:sz w:val="18"/>
        </w:rPr>
        <w:t>Figura</w:t>
      </w:r>
      <w:r>
        <w:rPr>
          <w:b/>
          <w:spacing w:val="-8"/>
          <w:w w:val="95"/>
          <w:sz w:val="18"/>
        </w:rPr>
        <w:t> </w:t>
      </w:r>
      <w:r>
        <w:rPr>
          <w:b/>
          <w:w w:val="95"/>
          <w:sz w:val="18"/>
        </w:rPr>
        <w:t>20.</w:t>
      </w:r>
      <w:r>
        <w:rPr>
          <w:b/>
          <w:spacing w:val="-6"/>
          <w:w w:val="95"/>
          <w:sz w:val="18"/>
        </w:rPr>
        <w:t> </w:t>
      </w:r>
      <w:r>
        <w:rPr>
          <w:spacing w:val="-3"/>
          <w:w w:val="95"/>
          <w:sz w:val="18"/>
        </w:rPr>
        <w:t>Concentrado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6"/>
          <w:w w:val="95"/>
          <w:sz w:val="18"/>
        </w:rPr>
        <w:t> </w:t>
      </w:r>
      <w:r>
        <w:rPr>
          <w:spacing w:val="-3"/>
          <w:w w:val="95"/>
          <w:sz w:val="18"/>
        </w:rPr>
        <w:t>Anexo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estadístico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2.12.</w:t>
      </w:r>
      <w:r>
        <w:rPr>
          <w:spacing w:val="-20"/>
          <w:w w:val="95"/>
          <w:sz w:val="18"/>
        </w:rPr>
        <w:t> </w:t>
      </w:r>
      <w:r>
        <w:rPr>
          <w:spacing w:val="-3"/>
          <w:w w:val="95"/>
          <w:sz w:val="18"/>
        </w:rPr>
        <w:t>“Productos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investigación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generados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institución,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> región”. </w:t>
      </w:r>
      <w:r>
        <w:rPr>
          <w:spacing w:val="-2"/>
          <w:sz w:val="18"/>
        </w:rPr>
        <w:t>Número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libros</w:t>
      </w:r>
      <w:r>
        <w:rPr>
          <w:spacing w:val="-10"/>
          <w:sz w:val="18"/>
        </w:rPr>
        <w:t> </w:t>
      </w:r>
      <w:r>
        <w:rPr>
          <w:sz w:val="18"/>
        </w:rPr>
        <w:t>publicados</w:t>
      </w:r>
      <w:r>
        <w:rPr>
          <w:spacing w:val="-11"/>
          <w:sz w:val="18"/>
        </w:rPr>
        <w:t> </w:t>
      </w:r>
      <w:r>
        <w:rPr>
          <w:sz w:val="18"/>
        </w:rPr>
        <w:t>en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periodo</w:t>
      </w:r>
      <w:r>
        <w:rPr>
          <w:spacing w:val="-11"/>
          <w:sz w:val="18"/>
        </w:rPr>
        <w:t> </w:t>
      </w:r>
      <w:r>
        <w:rPr>
          <w:sz w:val="18"/>
        </w:rPr>
        <w:t>2011-2016.</w:t>
      </w:r>
    </w:p>
    <w:p>
      <w:pPr>
        <w:spacing w:before="89"/>
        <w:ind w:left="1587" w:right="232" w:firstLine="0"/>
        <w:jc w:val="left"/>
        <w:rPr>
          <w:sz w:val="18"/>
        </w:rPr>
      </w:pPr>
      <w:r>
        <w:rPr/>
        <w:br w:type="column"/>
      </w:r>
      <w:r>
        <w:rPr>
          <w:b/>
          <w:spacing w:val="-3"/>
          <w:w w:val="95"/>
          <w:sz w:val="18"/>
        </w:rPr>
        <w:t>Figura </w:t>
      </w:r>
      <w:r>
        <w:rPr>
          <w:b/>
          <w:w w:val="95"/>
          <w:sz w:val="18"/>
        </w:rPr>
        <w:t>21. </w:t>
      </w:r>
      <w:r>
        <w:rPr>
          <w:spacing w:val="-3"/>
          <w:w w:val="95"/>
          <w:sz w:val="18"/>
        </w:rPr>
        <w:t>Concentrado </w:t>
      </w:r>
      <w:r>
        <w:rPr>
          <w:w w:val="95"/>
          <w:sz w:val="18"/>
        </w:rPr>
        <w:t>del </w:t>
      </w:r>
      <w:r>
        <w:rPr>
          <w:spacing w:val="-3"/>
          <w:w w:val="95"/>
          <w:sz w:val="18"/>
        </w:rPr>
        <w:t>Anexo </w:t>
      </w:r>
      <w:r>
        <w:rPr>
          <w:w w:val="95"/>
          <w:sz w:val="18"/>
        </w:rPr>
        <w:t>estadístico 2.12. </w:t>
      </w:r>
      <w:r>
        <w:rPr>
          <w:spacing w:val="-3"/>
          <w:w w:val="95"/>
          <w:sz w:val="18"/>
        </w:rPr>
        <w:t>“Productos </w:t>
      </w:r>
      <w:r>
        <w:rPr>
          <w:w w:val="95"/>
          <w:sz w:val="18"/>
        </w:rPr>
        <w:t>de </w:t>
      </w:r>
      <w:r>
        <w:rPr>
          <w:spacing w:val="-3"/>
          <w:w w:val="95"/>
          <w:sz w:val="18"/>
        </w:rPr>
        <w:t>investigación </w:t>
      </w:r>
      <w:r>
        <w:rPr>
          <w:w w:val="95"/>
          <w:sz w:val="18"/>
        </w:rPr>
        <w:t>generados por institución, por</w:t>
      </w:r>
      <w:r>
        <w:rPr>
          <w:spacing w:val="-7"/>
          <w:w w:val="95"/>
          <w:sz w:val="18"/>
        </w:rPr>
        <w:t> región”. </w:t>
      </w:r>
      <w:r>
        <w:rPr>
          <w:spacing w:val="-2"/>
          <w:sz w:val="18"/>
        </w:rPr>
        <w:t>Número </w:t>
      </w:r>
      <w:r>
        <w:rPr>
          <w:sz w:val="18"/>
        </w:rPr>
        <w:t>de artículos publicados en el periodo 2011-2016.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602" w:space="90"/>
            <w:col w:w="9868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104"/>
        <w:ind w:left="1773" w:right="3133" w:firstLine="0"/>
        <w:jc w:val="center"/>
        <w:rPr>
          <w:sz w:val="14"/>
        </w:rPr>
      </w:pPr>
      <w:r>
        <w:rPr/>
        <w:pict>
          <v:group style="position:absolute;margin-left:226.061005pt;margin-top:6.615756pt;width:34.050pt;height:148.950pt;mso-position-horizontal-relative:page;mso-position-vertical-relative:paragraph;z-index:251933696" coordorigin="4521,132" coordsize="681,2979">
            <v:line style="position:absolute" from="4578,2597" to="4578,3110" stroked="true" strokeweight="5.669pt" strokecolor="#e94f21">
              <v:stroke dashstyle="solid"/>
            </v:line>
            <v:line style="position:absolute" from="4691,132" to="4691,3110" stroked="true" strokeweight="5.669pt" strokecolor="#fef0e8">
              <v:stroke dashstyle="solid"/>
            </v:line>
            <v:line style="position:absolute" from="4805,1625" to="4805,3110" stroked="true" strokeweight="5.669pt" strokecolor="#ef7747">
              <v:stroke dashstyle="solid"/>
            </v:line>
            <v:line style="position:absolute" from="4918,2310" to="4918,3110" stroked="true" strokeweight="5.669pt" strokecolor="#fbd0b9">
              <v:stroke dashstyle="solid"/>
            </v:line>
            <v:line style="position:absolute" from="5031,2412" to="5031,3110" stroked="true" strokeweight="5.669pt" strokecolor="#f6ae8a">
              <v:stroke dashstyle="solid"/>
            </v:line>
            <v:line style="position:absolute" from="5145,2248" to="5145,3110" stroked="true" strokeweight="5.669pt" strokecolor="#f18a5d">
              <v:stroke dashstyle="solid"/>
            </v:line>
            <w10:wrap type="none"/>
          </v:group>
        </w:pict>
      </w:r>
      <w:r>
        <w:rPr>
          <w:sz w:val="14"/>
        </w:rPr>
        <w:t>30</w:t>
      </w:r>
    </w:p>
    <w:p>
      <w:pPr>
        <w:pStyle w:val="BodyText"/>
        <w:rPr>
          <w:sz w:val="16"/>
        </w:rPr>
      </w:pPr>
    </w:p>
    <w:p>
      <w:pPr>
        <w:spacing w:before="113"/>
        <w:ind w:left="1773" w:right="3133" w:firstLine="0"/>
        <w:jc w:val="center"/>
        <w:rPr>
          <w:sz w:val="14"/>
        </w:rPr>
      </w:pPr>
      <w:r>
        <w:rPr>
          <w:sz w:val="14"/>
        </w:rPr>
        <w:t>25</w:t>
      </w:r>
    </w:p>
    <w:p>
      <w:pPr>
        <w:pStyle w:val="BodyText"/>
        <w:rPr>
          <w:sz w:val="16"/>
        </w:rPr>
      </w:pPr>
    </w:p>
    <w:p>
      <w:pPr>
        <w:spacing w:before="114"/>
        <w:ind w:left="1773" w:right="3133" w:firstLine="0"/>
        <w:jc w:val="center"/>
        <w:rPr>
          <w:sz w:val="14"/>
        </w:rPr>
      </w:pPr>
      <w:r>
        <w:rPr>
          <w:sz w:val="14"/>
        </w:rPr>
        <w:t>20</w:t>
      </w:r>
    </w:p>
    <w:p>
      <w:pPr>
        <w:pStyle w:val="BodyText"/>
        <w:rPr>
          <w:sz w:val="16"/>
        </w:rPr>
      </w:pPr>
    </w:p>
    <w:p>
      <w:pPr>
        <w:spacing w:before="114"/>
        <w:ind w:left="1773" w:right="3133" w:firstLine="0"/>
        <w:jc w:val="center"/>
        <w:rPr>
          <w:sz w:val="14"/>
        </w:rPr>
      </w:pPr>
      <w:r>
        <w:rPr>
          <w:sz w:val="14"/>
        </w:rPr>
        <w:t>15</w:t>
      </w:r>
    </w:p>
    <w:p>
      <w:pPr>
        <w:pStyle w:val="BodyText"/>
        <w:rPr>
          <w:sz w:val="16"/>
        </w:rPr>
      </w:pPr>
    </w:p>
    <w:p>
      <w:pPr>
        <w:spacing w:before="114"/>
        <w:ind w:left="1773" w:right="3133" w:firstLine="0"/>
        <w:jc w:val="center"/>
        <w:rPr>
          <w:sz w:val="14"/>
        </w:rPr>
      </w:pPr>
      <w:r>
        <w:rPr>
          <w:sz w:val="14"/>
        </w:rPr>
        <w:t>10</w:t>
      </w:r>
    </w:p>
    <w:p>
      <w:pPr>
        <w:pStyle w:val="BodyText"/>
        <w:rPr>
          <w:sz w:val="16"/>
        </w:rPr>
      </w:pPr>
    </w:p>
    <w:p>
      <w:pPr>
        <w:spacing w:before="114"/>
        <w:ind w:left="0" w:right="1294" w:firstLine="0"/>
        <w:jc w:val="center"/>
        <w:rPr>
          <w:sz w:val="14"/>
        </w:rPr>
      </w:pPr>
      <w:r>
        <w:rPr/>
        <w:pict>
          <v:group style="position:absolute;margin-left:184.710999pt;margin-top:3.429741pt;width:34.050pt;height:32.6pt;mso-position-horizontal-relative:page;mso-position-vertical-relative:paragraph;z-index:251932672" coordorigin="3694,69" coordsize="681,652">
            <v:line style="position:absolute" from="3751,207" to="3751,720" stroked="true" strokeweight="5.669pt" strokecolor="#e94f21">
              <v:stroke dashstyle="solid"/>
            </v:line>
            <v:line style="position:absolute" from="3864,123" to="3864,720" stroked="true" strokeweight="5.669pt" strokecolor="#fef0e8">
              <v:stroke dashstyle="solid"/>
            </v:line>
            <v:line style="position:absolute" from="3978,528" to="3978,720" stroked="true" strokeweight="5.669pt" strokecolor="#ef7747">
              <v:stroke dashstyle="solid"/>
            </v:line>
            <v:line style="position:absolute" from="4091,207" to="4091,720" stroked="true" strokeweight="5.669pt" strokecolor="#fbd0b9">
              <v:stroke dashstyle="solid"/>
            </v:line>
            <v:line style="position:absolute" from="4204,69" to="4204,720" stroked="true" strokeweight="5.669pt" strokecolor="#f6ae8a">
              <v:stroke dashstyle="solid"/>
            </v:line>
            <v:line style="position:absolute" from="4318,528" to="4318,720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149.029007pt;margin-top:6.140741pt;width:28.35pt;height:29.9pt;mso-position-horizontal-relative:page;mso-position-vertical-relative:paragraph;z-index:251937792" coordorigin="2981,123" coordsize="567,598">
            <v:line style="position:absolute" from="3037,123" to="3037,720" stroked="true" strokeweight="5.669pt" strokecolor="#fef0e8">
              <v:stroke dashstyle="solid"/>
            </v:line>
            <v:line style="position:absolute" from="3151,320" to="3151,720" stroked="true" strokeweight="5.669pt" strokecolor="#ef7747">
              <v:stroke dashstyle="solid"/>
            </v:line>
            <v:rect style="position:absolute;left:3207;top:506;width:114;height:214" filled="true" fillcolor="#fbd0b9" stroked="false">
              <v:fill type="solid"/>
            </v:rect>
            <v:rect style="position:absolute;left:3320;top:506;width:114;height:214" filled="true" fillcolor="#f6ae8a" stroked="false">
              <v:fill type="solid"/>
            </v:rect>
            <v:rect style="position:absolute;left:3434;top:587;width:114;height:133" filled="true" fillcolor="#f18a5d" stroked="false">
              <v:fill type="solid"/>
            </v:rect>
            <w10:wrap type="none"/>
          </v:group>
        </w:pict>
      </w:r>
      <w:r>
        <w:rPr>
          <w:w w:val="93"/>
          <w:sz w:val="14"/>
        </w:rPr>
        <w:t>5</w:t>
      </w:r>
    </w:p>
    <w:p>
      <w:pPr>
        <w:pStyle w:val="BodyText"/>
        <w:rPr>
          <w:sz w:val="16"/>
        </w:rPr>
      </w:pPr>
    </w:p>
    <w:p>
      <w:pPr>
        <w:spacing w:line="165" w:lineRule="exact" w:before="114"/>
        <w:ind w:left="0" w:right="1294" w:firstLine="0"/>
        <w:jc w:val="center"/>
        <w:rPr>
          <w:sz w:val="14"/>
        </w:rPr>
      </w:pPr>
      <w:r>
        <w:rPr/>
        <w:pict>
          <v:group style="position:absolute;margin-left:103.617996pt;margin-top:-1.979249pt;width:11.35pt;height:14pt;mso-position-horizontal-relative:page;mso-position-vertical-relative:paragraph;z-index:251939840" coordorigin="2072,-40" coordsize="227,280">
            <v:line style="position:absolute" from="2129,48" to="2129,240" stroked="true" strokeweight="5.669pt" strokecolor="#fbd0b9">
              <v:stroke dashstyle="solid"/>
            </v:line>
            <v:line style="position:absolute" from="2242,-40" to="2242,240" stroked="true" strokeweight="5.669pt" strokecolor="#f6ae8a">
              <v:stroke dashstyle="solid"/>
            </v:line>
            <w10:wrap type="none"/>
          </v:group>
        </w:pict>
      </w:r>
      <w:r>
        <w:rPr>
          <w:w w:val="93"/>
          <w:sz w:val="14"/>
        </w:rPr>
        <w:t>0</w:t>
      </w:r>
    </w:p>
    <w:p>
      <w:pPr>
        <w:tabs>
          <w:tab w:pos="3015" w:val="left" w:leader="none"/>
          <w:tab w:pos="3626" w:val="left" w:leader="none"/>
          <w:tab w:pos="4601" w:val="left" w:leader="none"/>
        </w:tabs>
        <w:spacing w:line="190" w:lineRule="exact" w:before="0"/>
        <w:ind w:left="2014" w:right="0" w:firstLine="0"/>
        <w:jc w:val="center"/>
        <w:rPr>
          <w:sz w:val="16"/>
        </w:rPr>
      </w:pPr>
      <w:r>
        <w:rPr>
          <w:sz w:val="16"/>
        </w:rPr>
        <w:t>Costa</w:t>
        <w:tab/>
        <w:t>Itsmo</w:t>
        <w:tab/>
        <w:t>Papaloapan</w:t>
        <w:tab/>
      </w:r>
      <w:r>
        <w:rPr>
          <w:spacing w:val="-3"/>
          <w:w w:val="95"/>
          <w:sz w:val="16"/>
        </w:rPr>
        <w:t>Mixteca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1"/>
        <w:ind w:left="339" w:right="0" w:firstLine="0"/>
        <w:jc w:val="left"/>
        <w:rPr>
          <w:sz w:val="16"/>
        </w:rPr>
      </w:pPr>
      <w:r>
        <w:rPr/>
        <w:pict>
          <v:group style="position:absolute;margin-left:267.411987pt;margin-top:-44.748726pt;width:34.050pt;height:43.15pt;mso-position-horizontal-relative:page;mso-position-vertical-relative:paragraph;z-index:251936768" coordorigin="5348,-895" coordsize="681,863">
            <v:rect style="position:absolute;left:5348;top:-157;width:114;height:124" filled="true" fillcolor="#e94f21" stroked="false">
              <v:fill type="solid"/>
            </v:rect>
            <v:line style="position:absolute" from="5518,-280" to="5518,-33" stroked="true" strokeweight="5.669pt" strokecolor="#fef0e8">
              <v:stroke dashstyle="solid"/>
            </v:line>
            <v:line style="position:absolute" from="5632,-895" to="5632,-33" stroked="true" strokeweight="5.669pt" strokecolor="#ef7747">
              <v:stroke dashstyle="solid"/>
            </v:line>
            <v:rect style="position:absolute;left:5688;top:-382;width:114;height:350" filled="true" fillcolor="#fbd0b9" stroked="false">
              <v:fill type="solid"/>
            </v:rect>
            <v:rect style="position:absolute;left:5801;top:-378;width:114;height:345" filled="true" fillcolor="#f6ae8a" stroked="false">
              <v:fill type="solid"/>
            </v:rect>
            <v:line style="position:absolute" from="5972,-280" to="5972,-33" stroked="true" strokeweight="5.669pt" strokecolor="#f18a5d">
              <v:stroke dashstyle="solid"/>
            </v:line>
            <w10:wrap type="none"/>
          </v:group>
        </w:pict>
      </w:r>
      <w:r>
        <w:rPr>
          <w:w w:val="95"/>
          <w:sz w:val="16"/>
        </w:rPr>
        <w:t>Cañada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1"/>
        <w:ind w:left="123" w:right="0" w:firstLine="0"/>
        <w:jc w:val="left"/>
        <w:rPr>
          <w:sz w:val="16"/>
        </w:rPr>
      </w:pPr>
      <w:r>
        <w:rPr/>
        <w:pict>
          <v:group style="position:absolute;margin-left:355.78299pt;margin-top:-83.056725pt;width:28.35pt;height:81.45pt;mso-position-horizontal-relative:page;mso-position-vertical-relative:paragraph;z-index:251935744" coordorigin="7116,-1661" coordsize="567,1629">
            <v:rect style="position:absolute;left:7115;top:-157;width:114;height:124" filled="true" fillcolor="#e94f21" stroked="false">
              <v:fill type="solid"/>
            </v:rect>
            <v:line style="position:absolute" from="7286,-1661" to="7286,-33" stroked="true" strokeweight="5.669pt" strokecolor="#fef0e8">
              <v:stroke dashstyle="solid"/>
            </v:line>
            <v:line style="position:absolute" from="7399,-615" to="7399,-33" stroked="true" strokeweight="5.669pt" strokecolor="#ef7747">
              <v:stroke dashstyle="solid"/>
            </v:line>
            <v:line style="position:absolute" from="7512,-506" to="7512,-33" stroked="true" strokeweight="5.669pt" strokecolor="#fbd0b9">
              <v:stroke dashstyle="solid"/>
            </v:line>
            <v:line style="position:absolute" from="7626,-205" to="7626,-33" stroked="true" strokeweight="5.669pt" strokecolor="#f6ae8a">
              <v:stroke dashstyle="solid"/>
            </v:line>
            <w10:wrap type="none"/>
          </v:group>
        </w:pict>
      </w:r>
      <w:r>
        <w:rPr/>
        <w:pict>
          <v:group style="position:absolute;margin-left:408.306pt;margin-top:-45.039726pt;width:11.35pt;height:43.4pt;mso-position-horizontal-relative:page;mso-position-vertical-relative:paragraph;z-index:251938816" coordorigin="8166,-901" coordsize="227,868">
            <v:line style="position:absolute" from="8223,-901" to="8223,-33" stroked="true" strokeweight="5.669pt" strokecolor="#fef0e8">
              <v:stroke dashstyle="solid"/>
            </v:line>
            <v:line style="position:absolute" from="8336,-464" to="8336,-33" stroked="true" strokeweight="5.669pt" strokecolor="#ef7747">
              <v:stroke dashstyle="solid"/>
            </v:line>
            <w10:wrap type="none"/>
          </v:group>
        </w:pict>
      </w:r>
      <w:r>
        <w:rPr>
          <w:sz w:val="16"/>
        </w:rPr>
        <w:t>Valles</w:t>
      </w:r>
      <w:r>
        <w:rPr>
          <w:spacing w:val="-21"/>
          <w:sz w:val="16"/>
        </w:rPr>
        <w:t> </w:t>
      </w:r>
      <w:r>
        <w:rPr>
          <w:sz w:val="16"/>
        </w:rPr>
        <w:t>centrales</w:t>
      </w:r>
      <w:r>
        <w:rPr>
          <w:spacing w:val="-13"/>
          <w:sz w:val="16"/>
        </w:rPr>
        <w:t> </w:t>
      </w:r>
      <w:r>
        <w:rPr>
          <w:sz w:val="16"/>
        </w:rPr>
        <w:t>Sierra</w:t>
      </w:r>
      <w:r>
        <w:rPr>
          <w:spacing w:val="-21"/>
          <w:sz w:val="16"/>
        </w:rPr>
        <w:t> </w:t>
      </w:r>
      <w:r>
        <w:rPr>
          <w:sz w:val="16"/>
        </w:rPr>
        <w:t>Norte</w:t>
      </w:r>
      <w:r>
        <w:rPr>
          <w:spacing w:val="5"/>
          <w:sz w:val="16"/>
        </w:rPr>
        <w:t> </w:t>
      </w:r>
      <w:r>
        <w:rPr>
          <w:sz w:val="16"/>
        </w:rPr>
        <w:t>Sierra</w:t>
      </w:r>
      <w:r>
        <w:rPr>
          <w:spacing w:val="-21"/>
          <w:sz w:val="16"/>
        </w:rPr>
        <w:t> </w:t>
      </w:r>
      <w:r>
        <w:rPr>
          <w:sz w:val="16"/>
        </w:rPr>
        <w:t>Sur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559" w:right="0" w:firstLine="0"/>
        <w:jc w:val="left"/>
        <w:rPr>
          <w:sz w:val="18"/>
        </w:rPr>
      </w:pPr>
      <w:r>
        <w:rPr>
          <w:sz w:val="18"/>
        </w:rPr>
        <w:t>2011</w:t>
      </w:r>
    </w:p>
    <w:p>
      <w:pPr>
        <w:spacing w:before="52"/>
        <w:ind w:left="559" w:right="0" w:firstLine="0"/>
        <w:jc w:val="left"/>
        <w:rPr>
          <w:sz w:val="18"/>
        </w:rPr>
      </w:pPr>
      <w:r>
        <w:rPr/>
        <w:pict>
          <v:rect style="position:absolute;margin-left:447.990997pt;margin-top:-8.444055pt;width:5.638pt;height:5.638pt;mso-position-horizontal-relative:page;mso-position-vertical-relative:paragraph;z-index:251940864" filled="true" fillcolor="#e94f21" stroked="false">
            <v:fill type="solid"/>
            <w10:wrap type="none"/>
          </v:rect>
        </w:pict>
      </w:r>
      <w:r>
        <w:rPr/>
        <w:pict>
          <v:rect style="position:absolute;margin-left:447.990997pt;margin-top:5.129946pt;width:5.638pt;height:5.638pt;mso-position-horizontal-relative:page;mso-position-vertical-relative:paragraph;z-index:251941888" filled="true" fillcolor="#fef0e8" stroked="false">
            <v:fill type="solid"/>
            <w10:wrap type="none"/>
          </v:rect>
        </w:pict>
      </w:r>
      <w:r>
        <w:rPr>
          <w:sz w:val="18"/>
        </w:rPr>
        <w:t>2012</w:t>
      </w:r>
    </w:p>
    <w:p>
      <w:pPr>
        <w:spacing w:before="97"/>
        <w:ind w:left="559" w:right="0" w:firstLine="0"/>
        <w:jc w:val="left"/>
        <w:rPr>
          <w:sz w:val="18"/>
        </w:rPr>
      </w:pPr>
      <w:r>
        <w:rPr/>
        <w:pict>
          <v:rect style="position:absolute;margin-left:447.990997pt;margin-top:7.384952pt;width:5.638pt;height:5.638pt;mso-position-horizontal-relative:page;mso-position-vertical-relative:paragraph;z-index:251942912" filled="true" fillcolor="#ef7747" stroked="false">
            <v:fill type="solid"/>
            <w10:wrap type="none"/>
          </v:rect>
        </w:pict>
      </w:r>
      <w:r>
        <w:rPr>
          <w:sz w:val="18"/>
        </w:rPr>
        <w:t>2013</w:t>
      </w:r>
    </w:p>
    <w:p>
      <w:pPr>
        <w:spacing w:before="63"/>
        <w:ind w:left="559" w:right="0" w:firstLine="0"/>
        <w:jc w:val="left"/>
        <w:rPr>
          <w:sz w:val="18"/>
        </w:rPr>
      </w:pPr>
      <w:r>
        <w:rPr/>
        <w:pict>
          <v:rect style="position:absolute;margin-left:447.990997pt;margin-top:5.677942pt;width:5.638pt;height:5.638pt;mso-position-horizontal-relative:page;mso-position-vertical-relative:paragraph;z-index:251944960" filled="true" fillcolor="#fbd0b9" stroked="false">
            <v:fill type="solid"/>
            <w10:wrap type="none"/>
          </v:rect>
        </w:pict>
      </w:r>
      <w:r>
        <w:rPr>
          <w:sz w:val="18"/>
        </w:rPr>
        <w:t>2014</w:t>
      </w:r>
    </w:p>
    <w:p>
      <w:pPr>
        <w:spacing w:before="55"/>
        <w:ind w:left="559" w:right="0" w:firstLine="0"/>
        <w:jc w:val="left"/>
        <w:rPr>
          <w:sz w:val="18"/>
        </w:rPr>
      </w:pPr>
      <w:r>
        <w:rPr/>
        <w:pict>
          <v:rect style="position:absolute;margin-left:447.990997pt;margin-top:5.280939pt;width:5.638pt;height:5.638pt;mso-position-horizontal-relative:page;mso-position-vertical-relative:paragraph;z-index:251943936" filled="true" fillcolor="#f6ae8a" stroked="false">
            <v:fill type="solid"/>
            <w10:wrap type="none"/>
          </v:rect>
        </w:pict>
      </w:r>
      <w:r>
        <w:rPr>
          <w:sz w:val="18"/>
        </w:rPr>
        <w:t>2015</w:t>
      </w:r>
    </w:p>
    <w:p>
      <w:pPr>
        <w:spacing w:before="63"/>
        <w:ind w:left="559" w:right="0" w:firstLine="0"/>
        <w:jc w:val="left"/>
        <w:rPr>
          <w:sz w:val="18"/>
        </w:rPr>
      </w:pPr>
      <w:r>
        <w:rPr/>
        <w:pict>
          <v:rect style="position:absolute;margin-left:447.990997pt;margin-top:5.673928pt;width:5.638pt;height:5.638pt;mso-position-horizontal-relative:page;mso-position-vertical-relative:paragraph;z-index:251945984" filled="true" fillcolor="#f18a5d" stroked="false">
            <v:fill type="solid"/>
            <w10:wrap type="none"/>
          </v:rect>
        </w:pict>
      </w:r>
      <w:r>
        <w:rPr>
          <w:sz w:val="18"/>
        </w:rPr>
        <w:t>2016</w:t>
      </w:r>
    </w:p>
    <w:p>
      <w:pPr>
        <w:spacing w:before="90"/>
        <w:ind w:left="0" w:right="38" w:firstLine="0"/>
        <w:jc w:val="right"/>
        <w:rPr>
          <w:sz w:val="14"/>
        </w:rPr>
      </w:pPr>
      <w:r>
        <w:rPr/>
        <w:br w:type="column"/>
      </w:r>
      <w:r>
        <w:rPr>
          <w:spacing w:val="-1"/>
          <w:w w:val="95"/>
          <w:sz w:val="14"/>
        </w:rPr>
        <w:t>160</w:t>
      </w:r>
    </w:p>
    <w:p>
      <w:pPr>
        <w:pStyle w:val="BodyText"/>
        <w:rPr>
          <w:sz w:val="16"/>
        </w:rPr>
      </w:pPr>
    </w:p>
    <w:p>
      <w:pPr>
        <w:spacing w:before="114"/>
        <w:ind w:left="0" w:right="38" w:firstLine="0"/>
        <w:jc w:val="right"/>
        <w:rPr>
          <w:sz w:val="14"/>
        </w:rPr>
      </w:pPr>
      <w:r>
        <w:rPr>
          <w:spacing w:val="-1"/>
          <w:w w:val="95"/>
          <w:sz w:val="14"/>
        </w:rPr>
        <w:t>140</w:t>
      </w:r>
    </w:p>
    <w:p>
      <w:pPr>
        <w:pStyle w:val="BodyText"/>
        <w:rPr>
          <w:sz w:val="16"/>
        </w:rPr>
      </w:pPr>
    </w:p>
    <w:p>
      <w:pPr>
        <w:spacing w:before="114"/>
        <w:ind w:left="0" w:right="38" w:firstLine="0"/>
        <w:jc w:val="right"/>
        <w:rPr>
          <w:sz w:val="14"/>
        </w:rPr>
      </w:pPr>
      <w:r>
        <w:rPr>
          <w:spacing w:val="-1"/>
          <w:w w:val="95"/>
          <w:sz w:val="14"/>
        </w:rPr>
        <w:t>120</w:t>
      </w:r>
    </w:p>
    <w:p>
      <w:pPr>
        <w:pStyle w:val="BodyText"/>
        <w:rPr>
          <w:sz w:val="16"/>
        </w:rPr>
      </w:pPr>
    </w:p>
    <w:p>
      <w:pPr>
        <w:spacing w:before="113"/>
        <w:ind w:left="0" w:right="38" w:firstLine="0"/>
        <w:jc w:val="right"/>
        <w:rPr>
          <w:sz w:val="14"/>
        </w:rPr>
      </w:pPr>
      <w:r>
        <w:rPr>
          <w:spacing w:val="-1"/>
          <w:w w:val="95"/>
          <w:sz w:val="14"/>
        </w:rPr>
        <w:t>100</w:t>
      </w:r>
    </w:p>
    <w:p>
      <w:pPr>
        <w:pStyle w:val="BodyText"/>
        <w:rPr>
          <w:sz w:val="16"/>
        </w:rPr>
      </w:pPr>
    </w:p>
    <w:p>
      <w:pPr>
        <w:spacing w:before="114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80</w:t>
      </w:r>
    </w:p>
    <w:p>
      <w:pPr>
        <w:pStyle w:val="BodyText"/>
        <w:rPr>
          <w:sz w:val="16"/>
        </w:rPr>
      </w:pPr>
    </w:p>
    <w:p>
      <w:pPr>
        <w:spacing w:before="114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60</w:t>
      </w:r>
    </w:p>
    <w:p>
      <w:pPr>
        <w:pStyle w:val="BodyText"/>
        <w:rPr>
          <w:sz w:val="16"/>
        </w:rPr>
      </w:pPr>
    </w:p>
    <w:p>
      <w:pPr>
        <w:spacing w:before="114"/>
        <w:ind w:left="0" w:right="38" w:firstLine="0"/>
        <w:jc w:val="right"/>
        <w:rPr>
          <w:sz w:val="14"/>
        </w:rPr>
      </w:pPr>
      <w:r>
        <w:rPr>
          <w:w w:val="90"/>
          <w:sz w:val="14"/>
        </w:rPr>
        <w:t>40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3"/>
        <w:ind w:left="0" w:right="345" w:firstLine="0"/>
        <w:jc w:val="right"/>
        <w:rPr>
          <w:sz w:val="18"/>
        </w:rPr>
      </w:pPr>
      <w:r>
        <w:rPr>
          <w:w w:val="90"/>
          <w:sz w:val="18"/>
        </w:rPr>
        <w:t>2011</w:t>
      </w:r>
    </w:p>
    <w:p>
      <w:pPr>
        <w:spacing w:before="52"/>
        <w:ind w:left="0" w:right="345" w:firstLine="0"/>
        <w:jc w:val="right"/>
        <w:rPr>
          <w:sz w:val="18"/>
        </w:rPr>
      </w:pPr>
      <w:r>
        <w:rPr/>
        <w:pict>
          <v:rect style="position:absolute;margin-left:932.607971pt;margin-top:-8.443893pt;width:5.638pt;height:5.638pt;mso-position-horizontal-relative:page;mso-position-vertical-relative:paragraph;z-index:251955200" filled="true" fillcolor="#e94f21" stroked="false">
            <v:fill type="solid"/>
            <w10:wrap type="none"/>
          </v:rect>
        </w:pict>
      </w:r>
      <w:r>
        <w:rPr/>
        <w:pict>
          <v:rect style="position:absolute;margin-left:932.607971pt;margin-top:5.130107pt;width:5.638pt;height:5.638pt;mso-position-horizontal-relative:page;mso-position-vertical-relative:paragraph;z-index:251956224" filled="true" fillcolor="#fef0e8" stroked="false">
            <v:fill type="solid"/>
            <w10:wrap type="none"/>
          </v:rect>
        </w:pict>
      </w:r>
      <w:r>
        <w:rPr>
          <w:w w:val="90"/>
          <w:sz w:val="18"/>
        </w:rPr>
        <w:t>2012</w:t>
      </w:r>
    </w:p>
    <w:p>
      <w:pPr>
        <w:spacing w:before="96"/>
        <w:ind w:left="0" w:right="345" w:firstLine="0"/>
        <w:jc w:val="right"/>
        <w:rPr>
          <w:sz w:val="18"/>
        </w:rPr>
      </w:pPr>
      <w:r>
        <w:rPr/>
        <w:pict>
          <v:rect style="position:absolute;margin-left:932.607971pt;margin-top:7.335113pt;width:5.638pt;height:5.638pt;mso-position-horizontal-relative:page;mso-position-vertical-relative:paragraph;z-index:251957248" filled="true" fillcolor="#ef7747" stroked="false">
            <v:fill type="solid"/>
            <w10:wrap type="none"/>
          </v:rect>
        </w:pict>
      </w:r>
      <w:r>
        <w:rPr>
          <w:w w:val="90"/>
          <w:sz w:val="18"/>
        </w:rPr>
        <w:t>2013</w:t>
      </w:r>
    </w:p>
    <w:p>
      <w:pPr>
        <w:spacing w:before="64"/>
        <w:ind w:left="0" w:right="345" w:firstLine="0"/>
        <w:jc w:val="right"/>
        <w:rPr>
          <w:sz w:val="18"/>
        </w:rPr>
      </w:pPr>
      <w:r>
        <w:rPr/>
        <w:pict>
          <v:rect style="position:absolute;margin-left:932.607971pt;margin-top:5.728134pt;width:5.638pt;height:5.638pt;mso-position-horizontal-relative:page;mso-position-vertical-relative:paragraph;z-index:251959296" filled="true" fillcolor="#fbd0b9" stroked="false">
            <v:fill type="solid"/>
            <w10:wrap type="none"/>
          </v:rect>
        </w:pict>
      </w:r>
      <w:r>
        <w:rPr>
          <w:w w:val="90"/>
          <w:sz w:val="18"/>
        </w:rPr>
        <w:t>2014</w:t>
      </w:r>
    </w:p>
    <w:p>
      <w:pPr>
        <w:spacing w:before="54"/>
        <w:ind w:left="0" w:right="345" w:firstLine="0"/>
        <w:jc w:val="right"/>
        <w:rPr>
          <w:sz w:val="18"/>
        </w:rPr>
      </w:pPr>
      <w:r>
        <w:rPr/>
        <w:pict>
          <v:rect style="position:absolute;margin-left:932.607971pt;margin-top:5.23113pt;width:5.638pt;height:5.638pt;mso-position-horizontal-relative:page;mso-position-vertical-relative:paragraph;z-index:251958272" filled="true" fillcolor="#f6ae8a" stroked="false">
            <v:fill type="solid"/>
            <w10:wrap type="none"/>
          </v:rect>
        </w:pict>
      </w:r>
      <w:r>
        <w:rPr>
          <w:w w:val="90"/>
          <w:sz w:val="18"/>
        </w:rPr>
        <w:t>2015</w:t>
      </w:r>
    </w:p>
    <w:p>
      <w:pPr>
        <w:spacing w:before="64"/>
        <w:ind w:left="0" w:right="345" w:firstLine="0"/>
        <w:jc w:val="right"/>
        <w:rPr>
          <w:sz w:val="18"/>
        </w:rPr>
      </w:pPr>
      <w:r>
        <w:rPr/>
        <w:pict>
          <v:rect style="position:absolute;margin-left:932.607971pt;margin-top:5.72415pt;width:5.638pt;height:5.638pt;mso-position-horizontal-relative:page;mso-position-vertical-relative:paragraph;z-index:251960320" filled="true" fillcolor="#f18a5d" stroked="false">
            <v:fill type="solid"/>
            <w10:wrap type="none"/>
          </v:rect>
        </w:pict>
      </w:r>
      <w:r>
        <w:rPr>
          <w:w w:val="90"/>
          <w:sz w:val="18"/>
        </w:rPr>
        <w:t>2016</w:t>
      </w:r>
    </w:p>
    <w:p>
      <w:pPr>
        <w:spacing w:after="0"/>
        <w:jc w:val="righ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6" w:equalWidth="0">
            <w:col w:w="5089" w:space="40"/>
            <w:col w:w="803" w:space="39"/>
            <w:col w:w="2603" w:space="39"/>
            <w:col w:w="944" w:space="68"/>
            <w:col w:w="2037" w:space="5407"/>
            <w:col w:w="2491"/>
          </w:cols>
        </w:sectPr>
      </w:pPr>
    </w:p>
    <w:p>
      <w:pPr>
        <w:tabs>
          <w:tab w:pos="11622" w:val="right" w:leader="none"/>
        </w:tabs>
        <w:spacing w:before="107"/>
        <w:ind w:left="1591" w:right="0" w:firstLine="0"/>
        <w:jc w:val="left"/>
        <w:rPr>
          <w:sz w:val="14"/>
        </w:rPr>
      </w:pPr>
      <w:r>
        <w:rPr/>
        <w:pict>
          <v:group style="position:absolute;margin-left:586.627014pt;margin-top:-59.17886pt;width:28.35pt;height:95.7pt;mso-position-horizontal-relative:page;mso-position-vertical-relative:paragraph;z-index:251947008" coordorigin="11733,-1184" coordsize="567,1914">
            <v:line style="position:absolute" from="11789,-139" to="11789,729" stroked="true" strokeweight="5.669pt" strokecolor="#e94f21">
              <v:stroke dashstyle="solid"/>
            </v:line>
            <v:line style="position:absolute" from="11903,-177" to="11903,729" stroked="true" strokeweight="5.669pt" strokecolor="#fef0e8">
              <v:stroke dashstyle="solid"/>
            </v:line>
            <v:line style="position:absolute" from="12016,71" to="12016,729" stroked="true" strokeweight="5.669pt" strokecolor="#ef7747">
              <v:stroke dashstyle="solid"/>
            </v:line>
            <v:line style="position:absolute" from="12129,-826" to="12129,729" stroked="true" strokeweight="5.669pt" strokecolor="#fbd0b9">
              <v:stroke dashstyle="solid"/>
            </v:line>
            <v:line style="position:absolute" from="12243,-1184" to="12243,729" stroked="true" strokeweight="5.669pt" strokecolor="#f6ae8a">
              <v:stroke dashstyle="solid"/>
            </v:line>
            <w10:wrap type="none"/>
          </v:group>
        </w:pict>
      </w:r>
      <w:r>
        <w:rPr/>
        <w:pict>
          <v:group style="position:absolute;margin-left:669.328003pt;margin-top:-99.92186pt;width:34.050pt;height:136.4pt;mso-position-horizontal-relative:page;mso-position-vertical-relative:paragraph;z-index:251948032" coordorigin="13387,-1998" coordsize="681,2728">
            <v:rect style="position:absolute;left:13386;top:-1324;width:114;height:2054" filled="true" fillcolor="#e94f21" stroked="false">
              <v:fill type="solid"/>
            </v:rect>
            <v:rect style="position:absolute;left:13499;top:-1327;width:114;height:2057" filled="true" fillcolor="#fef0e8" stroked="false">
              <v:fill type="solid"/>
            </v:rect>
            <v:line style="position:absolute" from="13670,-1998" to="13670,729" stroked="true" strokeweight="5.669pt" strokecolor="#ef7747">
              <v:stroke dashstyle="solid"/>
            </v:line>
            <v:line style="position:absolute" from="13783,-385" to="13783,729" stroked="true" strokeweight="5.669pt" strokecolor="#fbd0b9">
              <v:stroke dashstyle="solid"/>
            </v:line>
            <v:line style="position:absolute" from="13897,-1946" to="13897,729" stroked="true" strokeweight="5.669pt" strokecolor="#f6ae8a">
              <v:stroke dashstyle="solid"/>
            </v:line>
            <v:line style="position:absolute" from="14010,-450" to="14010,729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710.679016pt;margin-top:-120.161858pt;width:34.050pt;height:156.65pt;mso-position-horizontal-relative:page;mso-position-vertical-relative:paragraph;z-index:251949056" coordorigin="14214,-2403" coordsize="681,3133">
            <v:line style="position:absolute" from="14270,-2403" to="14270,729" stroked="true" strokeweight="5.669pt" strokecolor="#e94f21">
              <v:stroke dashstyle="solid"/>
            </v:line>
            <v:line style="position:absolute" from="14384,-1485" to="14384,729" stroked="true" strokeweight="5.669pt" strokecolor="#fef0e8">
              <v:stroke dashstyle="solid"/>
            </v:line>
            <v:line style="position:absolute" from="14497,-1780" to="14497,729" stroked="true" strokeweight="5.669pt" strokecolor="#ef7747">
              <v:stroke dashstyle="solid"/>
            </v:line>
            <v:line style="position:absolute" from="14610,-1946" to="14610,729" stroked="true" strokeweight="5.669pt" strokecolor="#fbd0b9">
              <v:stroke dashstyle="solid"/>
            </v:line>
            <v:line style="position:absolute" from="14724,-801" to="14724,729" stroked="true" strokeweight="5.669pt" strokecolor="#f6ae8a">
              <v:stroke dashstyle="solid"/>
            </v:line>
            <v:line style="position:absolute" from="14837,-951" to="14837,729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794.796997pt;margin-top:-149.07486pt;width:34.050pt;height:185.55pt;mso-position-horizontal-relative:page;mso-position-vertical-relative:paragraph;z-index:251950080" coordorigin="15896,-2981" coordsize="681,3711">
            <v:line style="position:absolute" from="15953,-727" to="15953,729" stroked="true" strokeweight="5.669pt" strokecolor="#e94f21">
              <v:stroke dashstyle="solid"/>
            </v:line>
            <v:line style="position:absolute" from="16066,71" to="16066,729" stroked="true" strokeweight="5.669pt" strokecolor="#fef0e8">
              <v:stroke dashstyle="solid"/>
            </v:line>
            <v:line style="position:absolute" from="16179,-453" to="16179,729" stroked="true" strokeweight="5.669pt" strokecolor="#ef7747">
              <v:stroke dashstyle="solid"/>
            </v:line>
            <v:line style="position:absolute" from="16293,-1652" to="16293,729" stroked="true" strokeweight="5.669pt" strokecolor="#fbd0b9">
              <v:stroke dashstyle="solid"/>
            </v:line>
            <v:line style="position:absolute" from="16406,-2981" to="16406,729" stroked="true" strokeweight="5.669pt" strokecolor="#f6ae8a">
              <v:stroke dashstyle="solid"/>
            </v:line>
            <v:line style="position:absolute" from="16520,-1539" to="16520,729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841.190979pt;margin-top:20.014141pt;width:34.050pt;height:16.5pt;mso-position-horizontal-relative:page;mso-position-vertical-relative:paragraph;z-index:251951104" coordorigin="16824,400" coordsize="681,330">
            <v:line style="position:absolute" from="16881,431" to="16881,729" stroked="true" strokeweight="5.669pt" strokecolor="#e94f21">
              <v:stroke dashstyle="solid"/>
            </v:line>
            <v:line style="position:absolute" from="16994,482" to="16994,729" stroked="true" strokeweight="5.669pt" strokecolor="#fef0e8">
              <v:stroke dashstyle="solid"/>
            </v:line>
            <v:line style="position:absolute" from="17107,574" to="17107,729" stroked="true" strokeweight="5.669pt" strokecolor="#ef7747">
              <v:stroke dashstyle="solid"/>
            </v:line>
            <v:line style="position:absolute" from="17221,482" to="17221,729" stroked="true" strokeweight="5.669pt" strokecolor="#fbd0b9">
              <v:stroke dashstyle="solid"/>
            </v:line>
            <v:line style="position:absolute" from="17334,400" to="17334,729" stroked="true" strokeweight="5.669pt" strokecolor="#f6ae8a">
              <v:stroke dashstyle="solid"/>
            </v:line>
            <v:line style="position:absolute" from="17447,565" to="17447,729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752.028992pt;margin-top:20.014141pt;width:34.050pt;height:16.5pt;mso-position-horizontal-relative:page;mso-position-vertical-relative:paragraph;z-index:251952128" coordorigin="15041,400" coordsize="681,330">
            <v:line style="position:absolute" from="15097,482" to="15097,729" stroked="true" strokeweight="5.669pt" strokecolor="#e94f21">
              <v:stroke dashstyle="solid"/>
            </v:line>
            <v:line style="position:absolute" from="15211,431" to="15211,729" stroked="true" strokeweight="5.669pt" strokecolor="#fef0e8">
              <v:stroke dashstyle="solid"/>
            </v:line>
            <v:line style="position:absolute" from="15324,400" to="15324,729" stroked="true" strokeweight="5.669pt" strokecolor="#ef7747">
              <v:stroke dashstyle="solid"/>
            </v:line>
            <v:line style="position:absolute" from="15437,449" to="15437,729" stroked="true" strokeweight="5.669pt" strokecolor="#fbd0b9">
              <v:stroke dashstyle="solid"/>
            </v:line>
            <v:line style="position:absolute" from="15551,482" to="15551,729" stroked="true" strokeweight="5.669pt" strokecolor="#f6ae8a">
              <v:stroke dashstyle="solid"/>
            </v:line>
            <v:line style="position:absolute" from="15664,516" to="15664,729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633.646973pt;margin-top:-29.985859pt;width:28.35pt;height:66.5pt;mso-position-horizontal-relative:page;mso-position-vertical-relative:paragraph;z-index:251953152" coordorigin="12673,-600" coordsize="567,1330">
            <v:line style="position:absolute" from="12730,443" to="12730,729" stroked="true" strokeweight="5.669pt" strokecolor="#fef0e8">
              <v:stroke dashstyle="solid"/>
            </v:line>
            <v:rect style="position:absolute;left:12786;top:-600;width:114;height:1330" filled="true" fillcolor="#ef7747" stroked="false">
              <v:fill type="solid"/>
            </v:rect>
            <v:rect style="position:absolute;left:12899;top:-600;width:114;height:1330" filled="true" fillcolor="#fbd0b9" stroked="false">
              <v:fill type="solid"/>
            </v:rect>
            <v:line style="position:absolute" from="13070,-177" to="13070,729" stroked="true" strokeweight="5.669pt" strokecolor="#f6ae8a">
              <v:stroke dashstyle="solid"/>
            </v:line>
            <v:line style="position:absolute" from="13183,303" to="13183,729" stroked="true" strokeweight="5.669pt" strokecolor="#f18a5d">
              <v:stroke dashstyle="solid"/>
            </v:line>
            <w10:wrap type="none"/>
          </v:group>
        </w:pict>
      </w:r>
      <w:r>
        <w:rPr/>
        <w:pict>
          <v:group style="position:absolute;margin-left:887.254028pt;margin-top:13.804142pt;width:28.35pt;height:22.7pt;mso-position-horizontal-relative:page;mso-position-vertical-relative:paragraph;z-index:251954176" coordorigin="17745,276" coordsize="567,454">
            <v:line style="position:absolute" from="17802,400" to="17802,729" stroked="true" strokeweight="5.669pt" strokecolor="#fef0e8">
              <v:stroke dashstyle="solid"/>
            </v:line>
            <v:line style="position:absolute" from="17915,276" to="17915,729" stroked="true" strokeweight="5.669pt" strokecolor="#ef7747">
              <v:stroke dashstyle="solid"/>
            </v:line>
            <v:line style="position:absolute" from="18029,400" to="18029,729" stroked="true" strokeweight="5.669pt" strokecolor="#fbd0b9">
              <v:stroke dashstyle="solid"/>
            </v:line>
            <v:line style="position:absolute" from="18142,303" to="18142,729" stroked="true" strokeweight="5.669pt" strokecolor="#f6ae8a">
              <v:stroke dashstyle="solid"/>
            </v:line>
            <v:line style="position:absolute" from="18255,516" to="18255,729" stroked="true" strokeweight="5.669pt" strokecolor="#f18a5d">
              <v:stroke dashstyle="solid"/>
            </v:line>
            <w10:wrap type="none"/>
          </v:group>
        </w:pict>
      </w:r>
      <w:r>
        <w:rPr>
          <w:b/>
          <w:sz w:val="16"/>
        </w:rPr>
        <w:t>Fuente: </w:t>
      </w:r>
      <w:r>
        <w:rPr>
          <w:spacing w:val="-4"/>
          <w:sz w:val="16"/>
        </w:rPr>
        <w:t>COCyT. </w:t>
      </w:r>
      <w:r>
        <w:rPr>
          <w:sz w:val="16"/>
        </w:rPr>
        <w:t>Anexos estadísticos 2.12.,</w:t>
      </w:r>
      <w:r>
        <w:rPr>
          <w:spacing w:val="-24"/>
          <w:sz w:val="16"/>
        </w:rPr>
        <w:t> </w:t>
      </w:r>
      <w:r>
        <w:rPr>
          <w:sz w:val="16"/>
        </w:rPr>
        <w:t>periodo</w:t>
      </w:r>
      <w:r>
        <w:rPr>
          <w:spacing w:val="-5"/>
          <w:sz w:val="16"/>
        </w:rPr>
        <w:t> </w:t>
      </w:r>
      <w:r>
        <w:rPr>
          <w:sz w:val="16"/>
        </w:rPr>
        <w:t>2011-2016.</w:t>
        <w:tab/>
      </w:r>
      <w:r>
        <w:rPr>
          <w:position w:val="9"/>
          <w:sz w:val="14"/>
        </w:rPr>
        <w:t>20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481"/>
        <w:ind w:left="1592" w:right="0" w:firstLine="0"/>
        <w:jc w:val="left"/>
        <w:rPr>
          <w:sz w:val="18"/>
        </w:rPr>
      </w:pPr>
      <w:r>
        <w:rPr>
          <w:b/>
          <w:spacing w:val="-4"/>
          <w:w w:val="95"/>
          <w:sz w:val="18"/>
        </w:rPr>
        <w:t>Tabla</w:t>
      </w:r>
      <w:r>
        <w:rPr>
          <w:b/>
          <w:spacing w:val="-9"/>
          <w:w w:val="95"/>
          <w:sz w:val="18"/>
        </w:rPr>
        <w:t> </w:t>
      </w:r>
      <w:r>
        <w:rPr>
          <w:b/>
          <w:w w:val="95"/>
          <w:sz w:val="18"/>
        </w:rPr>
        <w:t>28.</w:t>
      </w:r>
      <w:r>
        <w:rPr>
          <w:b/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Concentrado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Anexo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estadístico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2.12.</w:t>
      </w:r>
      <w:r>
        <w:rPr>
          <w:spacing w:val="-21"/>
          <w:w w:val="95"/>
          <w:sz w:val="18"/>
        </w:rPr>
        <w:t> </w:t>
      </w:r>
      <w:r>
        <w:rPr>
          <w:spacing w:val="-3"/>
          <w:w w:val="95"/>
          <w:sz w:val="18"/>
        </w:rPr>
        <w:t>“Productos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investigación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generados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institución,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8"/>
          <w:w w:val="95"/>
          <w:sz w:val="18"/>
        </w:rPr>
        <w:t> </w:t>
      </w:r>
      <w:r>
        <w:rPr>
          <w:spacing w:val="-7"/>
          <w:w w:val="95"/>
          <w:sz w:val="18"/>
        </w:rPr>
        <w:t>región”. </w:t>
      </w:r>
      <w:r>
        <w:rPr>
          <w:spacing w:val="-2"/>
          <w:sz w:val="18"/>
        </w:rPr>
        <w:t>Número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libros</w:t>
      </w:r>
      <w:r>
        <w:rPr>
          <w:spacing w:val="-11"/>
          <w:sz w:val="18"/>
        </w:rPr>
        <w:t> </w:t>
      </w:r>
      <w:r>
        <w:rPr>
          <w:sz w:val="18"/>
        </w:rPr>
        <w:t>publicados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periodo</w:t>
      </w:r>
      <w:r>
        <w:rPr>
          <w:spacing w:val="-10"/>
          <w:sz w:val="18"/>
        </w:rPr>
        <w:t> </w:t>
      </w:r>
      <w:r>
        <w:rPr>
          <w:sz w:val="18"/>
        </w:rPr>
        <w:t>2011-2016.</w:t>
      </w:r>
    </w:p>
    <w:p>
      <w:pPr>
        <w:spacing w:before="218"/>
        <w:ind w:left="156" w:right="0" w:firstLine="0"/>
        <w:jc w:val="center"/>
        <w:rPr>
          <w:sz w:val="14"/>
        </w:rPr>
      </w:pPr>
      <w:r>
        <w:rPr/>
        <w:br w:type="column"/>
      </w:r>
      <w:r>
        <w:rPr>
          <w:sz w:val="14"/>
        </w:rPr>
        <w:t>0</w:t>
      </w:r>
    </w:p>
    <w:p>
      <w:pPr>
        <w:tabs>
          <w:tab w:pos="2745" w:val="left" w:leader="none"/>
        </w:tabs>
        <w:spacing w:before="1"/>
        <w:ind w:left="1922" w:right="0" w:firstLine="0"/>
        <w:jc w:val="center"/>
        <w:rPr>
          <w:sz w:val="16"/>
        </w:rPr>
      </w:pPr>
      <w:r>
        <w:rPr>
          <w:sz w:val="16"/>
        </w:rPr>
        <w:t>Costa</w:t>
        <w:tab/>
      </w:r>
      <w:r>
        <w:rPr>
          <w:spacing w:val="-4"/>
          <w:w w:val="95"/>
          <w:sz w:val="16"/>
        </w:rPr>
        <w:t>Istmo</w:t>
      </w:r>
    </w:p>
    <w:p>
      <w:pPr>
        <w:spacing w:before="390"/>
        <w:ind w:left="264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Papaloapan</w:t>
      </w:r>
    </w:p>
    <w:p>
      <w:pPr>
        <w:spacing w:before="390"/>
        <w:ind w:left="162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Mixteca</w:t>
      </w:r>
    </w:p>
    <w:p>
      <w:pPr>
        <w:spacing w:before="390"/>
        <w:ind w:left="31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Cañada</w:t>
      </w:r>
    </w:p>
    <w:p>
      <w:pPr>
        <w:spacing w:before="390"/>
        <w:ind w:left="13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Valles centrales Sierra Norte Sierra Sur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6" w:equalWidth="0">
            <w:col w:w="9537" w:space="426"/>
            <w:col w:w="3095" w:space="39"/>
            <w:col w:w="994" w:space="40"/>
            <w:col w:w="650" w:space="39"/>
            <w:col w:w="776" w:space="40"/>
            <w:col w:w="392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6"/>
        <w:ind w:left="1592" w:right="0" w:firstLine="0"/>
        <w:jc w:val="left"/>
        <w:rPr>
          <w:sz w:val="16"/>
        </w:rPr>
      </w:pPr>
      <w:r>
        <w:rPr>
          <w:b/>
          <w:w w:val="95"/>
          <w:sz w:val="16"/>
        </w:rPr>
        <w:t>Fuente: </w:t>
      </w:r>
      <w:r>
        <w:rPr>
          <w:spacing w:val="-4"/>
          <w:w w:val="95"/>
          <w:sz w:val="16"/>
        </w:rPr>
        <w:t>COCyT. </w:t>
      </w:r>
      <w:r>
        <w:rPr>
          <w:w w:val="95"/>
          <w:sz w:val="16"/>
        </w:rPr>
        <w:t>Anexos estadísticos 2.12., periodo 2011-2016.</w:t>
      </w:r>
    </w:p>
    <w:p>
      <w:pPr>
        <w:spacing w:line="180" w:lineRule="exact" w:before="0"/>
        <w:ind w:left="1592" w:right="0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Fuente: </w:t>
      </w:r>
      <w:r>
        <w:rPr>
          <w:sz w:val="16"/>
        </w:rPr>
        <w:t>COCyT. Anexos estadísticos 2.12. Periodo 2011-2016.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3"/>
        </w:rPr>
      </w:pPr>
    </w:p>
    <w:p>
      <w:pPr>
        <w:spacing w:before="0"/>
        <w:ind w:left="1601" w:right="267" w:firstLine="0"/>
        <w:jc w:val="left"/>
        <w:rPr>
          <w:sz w:val="18"/>
        </w:rPr>
      </w:pPr>
      <w:r>
        <w:rPr/>
        <w:pict>
          <v:shape style="position:absolute;margin-left:79.616997pt;margin-top:-22.431479pt;width:405.4pt;height:238.05pt;mso-position-horizontal-relative:page;mso-position-vertical-relative:paragraph;z-index:25196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8"/>
                    <w:gridCol w:w="402"/>
                    <w:gridCol w:w="766"/>
                    <w:gridCol w:w="392"/>
                    <w:gridCol w:w="769"/>
                    <w:gridCol w:w="402"/>
                    <w:gridCol w:w="769"/>
                    <w:gridCol w:w="402"/>
                    <w:gridCol w:w="766"/>
                    <w:gridCol w:w="392"/>
                    <w:gridCol w:w="769"/>
                    <w:gridCol w:w="402"/>
                    <w:gridCol w:w="736"/>
                  </w:tblGrid>
                  <w:tr>
                    <w:trPr>
                      <w:trHeight w:val="240" w:hRule="atLeast"/>
                    </w:trPr>
                    <w:tc>
                      <w:tcPr>
                        <w:tcW w:w="1138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96" w:lineRule="auto" w:before="152"/>
                          <w:ind w:left="350" w:right="300" w:firstLine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Año / </w:t>
                        </w:r>
                        <w:r>
                          <w:rPr>
                            <w:w w:val="95"/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1168" w:type="dxa"/>
                        <w:gridSpan w:val="2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3" w:lineRule="exact" w:before="47"/>
                          <w:ind w:left="360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2011</w:t>
                        </w:r>
                      </w:p>
                    </w:tc>
                    <w:tc>
                      <w:tcPr>
                        <w:tcW w:w="1161" w:type="dxa"/>
                        <w:gridSpan w:val="2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3" w:lineRule="exact" w:before="47"/>
                          <w:ind w:left="369" w:right="3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1171" w:type="dxa"/>
                        <w:gridSpan w:val="2"/>
                        <w:tcBorders>
                          <w:top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4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1168" w:type="dxa"/>
                        <w:gridSpan w:val="2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1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1161" w:type="dxa"/>
                        <w:gridSpan w:val="2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9" w:right="3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1138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line="176" w:lineRule="exact" w:before="44"/>
                          <w:ind w:left="362" w:right="3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138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63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39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49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6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65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right="19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85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9C0A2"/>
                      </w:tcPr>
                      <w:p>
                        <w:pPr>
                          <w:pStyle w:val="TableParagraph"/>
                          <w:spacing w:before="97"/>
                          <w:ind w:left="165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6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3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6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1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1138" w:type="dxa"/>
                        <w:tcBorders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136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6"/>
                          <w:ind w:left="23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02" w:type="dxa"/>
                        <w:tcBorders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5"/>
                          <w:ind w:right="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1138" w:type="dxa"/>
                        <w:tcBorders>
                          <w:left w:val="nil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left="136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8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single" w:sz="48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7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138" w:type="dxa"/>
                        <w:tcBorders>
                          <w:top w:val="single" w:sz="48" w:space="0" w:color="FFFFFF"/>
                          <w:lef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3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1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4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left="23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lef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left="138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8" w:space="0" w:color="FFFFFF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0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8" w:space="0" w:color="FFFFFF"/>
                          <w:left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2"/>
                          <w:ind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1138" w:type="dxa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20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49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36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21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37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left="151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0"/>
                          <w:ind w:left="23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2"/>
                          <w:ind w:right="2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402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89"/>
                          <w:ind w:right="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91"/>
                          <w:ind w:left="152" w:right="1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4"/>
          <w:w w:val="95"/>
          <w:sz w:val="18"/>
        </w:rPr>
        <w:t>Tabla </w:t>
      </w:r>
      <w:r>
        <w:rPr>
          <w:b/>
          <w:w w:val="95"/>
          <w:sz w:val="18"/>
        </w:rPr>
        <w:t>29. </w:t>
      </w:r>
      <w:r>
        <w:rPr>
          <w:spacing w:val="-3"/>
          <w:w w:val="95"/>
          <w:sz w:val="18"/>
        </w:rPr>
        <w:t>Concentrado </w:t>
      </w:r>
      <w:r>
        <w:rPr>
          <w:w w:val="95"/>
          <w:sz w:val="18"/>
        </w:rPr>
        <w:t>del </w:t>
      </w:r>
      <w:r>
        <w:rPr>
          <w:spacing w:val="-3"/>
          <w:w w:val="95"/>
          <w:sz w:val="18"/>
        </w:rPr>
        <w:t>Anexo </w:t>
      </w:r>
      <w:r>
        <w:rPr>
          <w:w w:val="95"/>
          <w:sz w:val="18"/>
        </w:rPr>
        <w:t>estadístico 2.12. </w:t>
      </w:r>
      <w:r>
        <w:rPr>
          <w:spacing w:val="-3"/>
          <w:w w:val="95"/>
          <w:sz w:val="18"/>
        </w:rPr>
        <w:t>“Productos </w:t>
      </w:r>
      <w:r>
        <w:rPr>
          <w:w w:val="95"/>
          <w:sz w:val="18"/>
        </w:rPr>
        <w:t>de </w:t>
      </w:r>
      <w:r>
        <w:rPr>
          <w:spacing w:val="-3"/>
          <w:w w:val="95"/>
          <w:sz w:val="18"/>
        </w:rPr>
        <w:t>investigación </w:t>
      </w:r>
      <w:r>
        <w:rPr>
          <w:w w:val="95"/>
          <w:sz w:val="18"/>
        </w:rPr>
        <w:t>generados por institución, por </w:t>
      </w:r>
      <w:r>
        <w:rPr>
          <w:spacing w:val="-7"/>
          <w:w w:val="95"/>
          <w:sz w:val="18"/>
        </w:rPr>
        <w:t>región”. </w:t>
      </w:r>
      <w:r>
        <w:rPr>
          <w:spacing w:val="-2"/>
          <w:sz w:val="18"/>
        </w:rPr>
        <w:t>Número </w:t>
      </w:r>
      <w:r>
        <w:rPr>
          <w:sz w:val="18"/>
        </w:rPr>
        <w:t>de artículos publicados en el periodo 2011-2016.</w:t>
      </w: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608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402"/>
        <w:gridCol w:w="766"/>
        <w:gridCol w:w="392"/>
        <w:gridCol w:w="769"/>
        <w:gridCol w:w="402"/>
        <w:gridCol w:w="769"/>
        <w:gridCol w:w="402"/>
        <w:gridCol w:w="766"/>
        <w:gridCol w:w="392"/>
        <w:gridCol w:w="769"/>
        <w:gridCol w:w="402"/>
        <w:gridCol w:w="736"/>
      </w:tblGrid>
      <w:tr>
        <w:trPr>
          <w:trHeight w:val="240" w:hRule="atLeast"/>
        </w:trPr>
        <w:tc>
          <w:tcPr>
            <w:tcW w:w="1138" w:type="dxa"/>
            <w:vMerge w:val="restart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line="196" w:lineRule="auto" w:before="152"/>
              <w:ind w:left="351" w:right="299" w:firstLine="48"/>
              <w:rPr>
                <w:sz w:val="16"/>
              </w:rPr>
            </w:pPr>
            <w:r>
              <w:rPr>
                <w:sz w:val="16"/>
              </w:rPr>
              <w:t>Año / </w:t>
            </w:r>
            <w:r>
              <w:rPr>
                <w:w w:val="95"/>
                <w:sz w:val="16"/>
              </w:rPr>
              <w:t>Región</w:t>
            </w:r>
          </w:p>
        </w:tc>
        <w:tc>
          <w:tcPr>
            <w:tcW w:w="1168" w:type="dxa"/>
            <w:gridSpan w:val="2"/>
            <w:tcBorders>
              <w:top w:val="nil"/>
              <w:righ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line="173" w:lineRule="exact" w:before="47"/>
              <w:ind w:left="360" w:right="366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61" w:type="dxa"/>
            <w:gridSpan w:val="2"/>
            <w:tcBorders>
              <w:top w:val="nil"/>
              <w:lef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line="173" w:lineRule="exact" w:before="47"/>
              <w:ind w:left="369" w:right="352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71" w:type="dxa"/>
            <w:gridSpan w:val="2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line="176" w:lineRule="exact" w:before="44"/>
              <w:ind w:left="428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68" w:type="dxa"/>
            <w:gridSpan w:val="2"/>
            <w:tcBorders>
              <w:top w:val="nil"/>
              <w:righ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line="176" w:lineRule="exact" w:before="44"/>
              <w:ind w:left="362" w:right="366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61" w:type="dxa"/>
            <w:gridSpan w:val="2"/>
            <w:tcBorders>
              <w:top w:val="nil"/>
              <w:left w:val="single" w:sz="24" w:space="0" w:color="FFFFFF"/>
            </w:tcBorders>
            <w:shd w:val="clear" w:color="auto" w:fill="F18A5D"/>
          </w:tcPr>
          <w:p>
            <w:pPr>
              <w:pStyle w:val="TableParagraph"/>
              <w:spacing w:line="176" w:lineRule="exact" w:before="44"/>
              <w:ind w:left="370" w:right="352"/>
              <w:jc w:val="center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38" w:type="dxa"/>
            <w:gridSpan w:val="2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line="176" w:lineRule="exact" w:before="44"/>
              <w:ind w:left="362" w:right="365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</w:tr>
      <w:tr>
        <w:trPr>
          <w:trHeight w:val="361" w:hRule="atLeast"/>
        </w:trPr>
        <w:tc>
          <w:tcPr>
            <w:tcW w:w="1138" w:type="dxa"/>
            <w:vMerge/>
            <w:tcBorders>
              <w:top w:val="nil"/>
              <w:left w:val="nil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87"/>
              <w:ind w:right="4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94"/>
              <w:ind w:right="211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Total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86"/>
              <w:ind w:left="104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94"/>
              <w:ind w:left="21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86"/>
              <w:ind w:right="2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94"/>
              <w:ind w:left="23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86"/>
              <w:ind w:right="2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94"/>
              <w:ind w:left="163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85"/>
              <w:ind w:left="105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94"/>
              <w:ind w:left="116" w:right="14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9C0A2"/>
          </w:tcPr>
          <w:p>
            <w:pPr>
              <w:pStyle w:val="TableParagraph"/>
              <w:spacing w:before="85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9C0A2"/>
          </w:tcPr>
          <w:p>
            <w:pPr>
              <w:pStyle w:val="TableParagraph"/>
              <w:spacing w:before="94"/>
              <w:ind w:left="21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361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88"/>
              <w:ind w:left="56"/>
              <w:rPr>
                <w:sz w:val="16"/>
              </w:rPr>
            </w:pPr>
            <w:r>
              <w:rPr>
                <w:sz w:val="16"/>
              </w:rPr>
              <w:t>Costa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0" w:right="2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28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37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9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7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right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7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7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ind w:left="9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7"/>
              <w:ind w:right="1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</w:tr>
      <w:tr>
        <w:trPr>
          <w:trHeight w:val="362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88"/>
              <w:ind w:left="56"/>
              <w:rPr>
                <w:sz w:val="16"/>
              </w:rPr>
            </w:pPr>
            <w:r>
              <w:rPr>
                <w:sz w:val="16"/>
              </w:rPr>
              <w:t>Istmo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right="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19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28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129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7"/>
              <w:ind w:left="152" w:right="16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62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88"/>
              <w:ind w:left="56"/>
              <w:rPr>
                <w:sz w:val="16"/>
              </w:rPr>
            </w:pPr>
            <w:r>
              <w:rPr>
                <w:sz w:val="16"/>
              </w:rPr>
              <w:t>Papaloapan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0" w:right="23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28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81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92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34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9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7"/>
              <w:ind w:left="152" w:right="168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</w:tr>
      <w:tr>
        <w:trPr>
          <w:trHeight w:val="362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88"/>
              <w:ind w:left="56"/>
              <w:rPr>
                <w:sz w:val="16"/>
              </w:rPr>
            </w:pPr>
            <w:r>
              <w:rPr>
                <w:sz w:val="16"/>
              </w:rPr>
              <w:t>Mixteca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0" w:right="23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253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129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92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34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34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9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7"/>
              <w:ind w:left="152" w:right="16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</w:tr>
      <w:tr>
        <w:trPr>
          <w:trHeight w:val="362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88"/>
              <w:ind w:left="56"/>
              <w:rPr>
                <w:sz w:val="16"/>
              </w:rPr>
            </w:pPr>
            <w:r>
              <w:rPr>
                <w:sz w:val="16"/>
              </w:rPr>
              <w:t>Cañada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right="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28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10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28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right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right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7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129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7"/>
              <w:ind w:right="1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</w:tr>
      <w:tr>
        <w:trPr>
          <w:trHeight w:val="363" w:hRule="atLeast"/>
        </w:trPr>
        <w:tc>
          <w:tcPr>
            <w:tcW w:w="1138" w:type="dxa"/>
            <w:tcBorders>
              <w:left w:val="nil"/>
            </w:tcBorders>
            <w:shd w:val="clear" w:color="auto" w:fill="FCE0D1"/>
          </w:tcPr>
          <w:p>
            <w:pPr>
              <w:pStyle w:val="TableParagraph"/>
              <w:spacing w:before="88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Valles Centrales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0" w:right="2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28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57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128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27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270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39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6"/>
              <w:ind w:lef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69" w:type="dxa"/>
            <w:tcBorders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402" w:type="dxa"/>
            <w:tcBorders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5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36" w:type="dxa"/>
            <w:tcBorders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7"/>
              <w:ind w:left="152" w:right="168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>
        <w:trPr>
          <w:trHeight w:val="358" w:hRule="atLeast"/>
        </w:trPr>
        <w:tc>
          <w:tcPr>
            <w:tcW w:w="1138" w:type="dxa"/>
            <w:tcBorders>
              <w:left w:val="nil"/>
              <w:bottom w:val="single" w:sz="48" w:space="0" w:color="FFFFFF"/>
            </w:tcBorders>
            <w:shd w:val="clear" w:color="auto" w:fill="FCE0D1"/>
          </w:tcPr>
          <w:p>
            <w:pPr>
              <w:pStyle w:val="TableParagraph"/>
              <w:spacing w:before="89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Sierra Norte</w:t>
            </w:r>
          </w:p>
        </w:tc>
        <w:tc>
          <w:tcPr>
            <w:tcW w:w="402" w:type="dxa"/>
            <w:tcBorders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766" w:type="dxa"/>
            <w:tcBorders>
              <w:left w:val="single" w:sz="24" w:space="0" w:color="FFFFFF"/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0"/>
              <w:ind w:right="28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18</w:t>
            </w:r>
          </w:p>
        </w:tc>
        <w:tc>
          <w:tcPr>
            <w:tcW w:w="392" w:type="dxa"/>
            <w:tcBorders>
              <w:left w:val="single" w:sz="24" w:space="0" w:color="FFFFFF"/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769" w:type="dxa"/>
            <w:tcBorders>
              <w:left w:val="single" w:sz="24" w:space="0" w:color="FFFFFF"/>
              <w:bottom w:val="single" w:sz="48" w:space="0" w:color="FFFFFF"/>
            </w:tcBorders>
            <w:shd w:val="clear" w:color="auto" w:fill="FCE0D1"/>
          </w:tcPr>
          <w:p>
            <w:pPr>
              <w:pStyle w:val="TableParagraph"/>
              <w:spacing w:before="89"/>
              <w:ind w:left="27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02" w:type="dxa"/>
            <w:tcBorders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8"/>
              <w:ind w:right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769" w:type="dxa"/>
            <w:tcBorders>
              <w:left w:val="single" w:sz="24" w:space="0" w:color="FFFFFF"/>
              <w:bottom w:val="single" w:sz="48" w:space="0" w:color="FFFFFF"/>
            </w:tcBorders>
            <w:shd w:val="clear" w:color="auto" w:fill="FCE0D1"/>
          </w:tcPr>
          <w:p>
            <w:pPr>
              <w:pStyle w:val="TableParagraph"/>
              <w:spacing w:before="89"/>
              <w:ind w:left="307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402" w:type="dxa"/>
            <w:tcBorders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right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766" w:type="dxa"/>
            <w:tcBorders>
              <w:left w:val="single" w:sz="24" w:space="0" w:color="FFFFFF"/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9"/>
              <w:ind w:left="27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92" w:type="dxa"/>
            <w:tcBorders>
              <w:left w:val="single" w:sz="24" w:space="0" w:color="FFFFFF"/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ind w:left="129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769" w:type="dxa"/>
            <w:tcBorders>
              <w:left w:val="single" w:sz="24" w:space="0" w:color="FFFFFF"/>
              <w:bottom w:val="single" w:sz="48" w:space="0" w:color="FFFFFF"/>
            </w:tcBorders>
            <w:shd w:val="clear" w:color="auto" w:fill="FCE0D1"/>
          </w:tcPr>
          <w:p>
            <w:pPr>
              <w:pStyle w:val="TableParagraph"/>
              <w:spacing w:before="89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02" w:type="dxa"/>
            <w:tcBorders>
              <w:bottom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736" w:type="dxa"/>
            <w:tcBorders>
              <w:left w:val="single" w:sz="24" w:space="0" w:color="FFFFFF"/>
              <w:bottom w:val="single" w:sz="48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9"/>
              <w:ind w:right="1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</w:tr>
      <w:tr>
        <w:trPr>
          <w:trHeight w:val="361" w:hRule="atLeast"/>
        </w:trPr>
        <w:tc>
          <w:tcPr>
            <w:tcW w:w="1138" w:type="dxa"/>
            <w:tcBorders>
              <w:top w:val="single" w:sz="48" w:space="0" w:color="FFFFFF"/>
              <w:left w:val="nil"/>
            </w:tcBorders>
            <w:shd w:val="clear" w:color="auto" w:fill="FCE0D1"/>
          </w:tcPr>
          <w:p>
            <w:pPr>
              <w:pStyle w:val="TableParagraph"/>
              <w:spacing w:before="83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Sierra Sur</w:t>
            </w:r>
          </w:p>
        </w:tc>
        <w:tc>
          <w:tcPr>
            <w:tcW w:w="402" w:type="dxa"/>
            <w:tcBorders>
              <w:top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2"/>
              <w:ind w:right="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766" w:type="dxa"/>
            <w:tcBorders>
              <w:top w:val="single" w:sz="48" w:space="0" w:color="FFFFFF"/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3"/>
              <w:ind w:right="19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392" w:type="dxa"/>
            <w:tcBorders>
              <w:top w:val="single" w:sz="48" w:space="0" w:color="FFFFFF"/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1"/>
              <w:ind w:left="128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769" w:type="dxa"/>
            <w:tcBorders>
              <w:top w:val="single" w:sz="48" w:space="0" w:color="FFFFFF"/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3"/>
              <w:ind w:left="27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02" w:type="dxa"/>
            <w:tcBorders>
              <w:top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1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69" w:type="dxa"/>
            <w:tcBorders>
              <w:top w:val="single" w:sz="48" w:space="0" w:color="FFFFFF"/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2"/>
              <w:ind w:left="270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02" w:type="dxa"/>
            <w:tcBorders>
              <w:top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1"/>
              <w:ind w:right="2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766" w:type="dxa"/>
            <w:tcBorders>
              <w:top w:val="single" w:sz="48" w:space="0" w:color="FFFFFF"/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2"/>
              <w:ind w:left="27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392" w:type="dxa"/>
            <w:tcBorders>
              <w:top w:val="single" w:sz="48" w:space="0" w:color="FFFFFF"/>
              <w:left w:val="single" w:sz="24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0"/>
              <w:ind w:left="129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769" w:type="dxa"/>
            <w:tcBorders>
              <w:top w:val="single" w:sz="48" w:space="0" w:color="FFFFFF"/>
              <w:lef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2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02" w:type="dxa"/>
            <w:tcBorders>
              <w:top w:val="single" w:sz="48" w:space="0" w:color="FFFFFF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736" w:type="dxa"/>
            <w:tcBorders>
              <w:top w:val="single" w:sz="48" w:space="0" w:color="FFFFFF"/>
              <w:left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82"/>
              <w:ind w:left="152" w:right="16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377" w:hRule="atLeast"/>
        </w:trPr>
        <w:tc>
          <w:tcPr>
            <w:tcW w:w="1138" w:type="dxa"/>
            <w:tcBorders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92"/>
              <w:ind w:left="56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402" w:type="dxa"/>
            <w:tcBorders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1"/>
              <w:ind w:left="20" w:right="2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66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2"/>
              <w:ind w:right="24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332</w:t>
            </w:r>
          </w:p>
        </w:tc>
        <w:tc>
          <w:tcPr>
            <w:tcW w:w="392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1"/>
              <w:ind w:left="4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69" w:type="dxa"/>
            <w:tcBorders>
              <w:left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92"/>
              <w:ind w:left="227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402" w:type="dxa"/>
            <w:tcBorders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0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69" w:type="dxa"/>
            <w:tcBorders>
              <w:left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92"/>
              <w:ind w:left="228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402" w:type="dxa"/>
            <w:tcBorders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0"/>
              <w:ind w:left="21" w:right="2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66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2"/>
              <w:ind w:left="228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392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90"/>
              <w:ind w:left="5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69" w:type="dxa"/>
            <w:tcBorders>
              <w:left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92"/>
              <w:ind w:left="138" w:right="145"/>
              <w:jc w:val="center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  <w:tc>
          <w:tcPr>
            <w:tcW w:w="402" w:type="dxa"/>
            <w:tcBorders>
              <w:bottom w:val="nil"/>
              <w:right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89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6" w:type="dxa"/>
            <w:tcBorders>
              <w:left w:val="single" w:sz="2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91"/>
              <w:ind w:left="229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</w:tr>
    </w:tbl>
    <w:p>
      <w:pPr>
        <w:pStyle w:val="BodyText"/>
        <w:spacing w:before="4"/>
        <w:rPr>
          <w:sz w:val="15"/>
        </w:rPr>
      </w:pPr>
    </w:p>
    <w:p>
      <w:pPr>
        <w:spacing w:before="0"/>
        <w:ind w:left="1601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COCyT. Anexos estadísticos 2.12., periodo 2011-2016.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5405" w:space="4285"/>
            <w:col w:w="9870"/>
          </w:cols>
        </w:sectPr>
      </w:pPr>
    </w:p>
    <w:p>
      <w:pPr>
        <w:pStyle w:val="BodyText"/>
        <w:spacing w:before="62"/>
        <w:ind w:left="1587"/>
        <w:jc w:val="both"/>
      </w:pPr>
      <w:r>
        <w:rPr/>
        <w:t>Publicaciones científicas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2"/>
          <w:w w:val="95"/>
        </w:rPr>
        <w:t>Uno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investi- </w:t>
      </w:r>
      <w:r>
        <w:rPr>
          <w:spacing w:val="-3"/>
          <w:w w:val="90"/>
        </w:rPr>
        <w:t>gadores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dan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conocer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1"/>
          <w:w w:val="90"/>
        </w:rPr>
        <w:t> </w:t>
      </w:r>
      <w:r>
        <w:rPr>
          <w:w w:val="90"/>
        </w:rPr>
        <w:t>son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revistas.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nuestro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país,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CONACyT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administra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Índice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Revistas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Mexicanas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Ciencia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Tecnología,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un </w:t>
      </w:r>
      <w:r>
        <w:rPr>
          <w:spacing w:val="-3"/>
          <w:w w:val="95"/>
        </w:rPr>
        <w:t>acervo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cien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revistas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elec- </w:t>
      </w:r>
      <w:r>
        <w:rPr>
          <w:spacing w:val="-4"/>
          <w:w w:val="90"/>
        </w:rPr>
        <w:t>trónico </w:t>
      </w:r>
      <w:r>
        <w:rPr>
          <w:w w:val="90"/>
        </w:rPr>
        <w:t>está abierto a </w:t>
      </w:r>
      <w:r>
        <w:rPr>
          <w:spacing w:val="-3"/>
          <w:w w:val="90"/>
        </w:rPr>
        <w:t>todo público. Además, </w:t>
      </w:r>
      <w:r>
        <w:rPr>
          <w:w w:val="90"/>
        </w:rPr>
        <w:t>se</w:t>
      </w:r>
      <w:r>
        <w:rPr>
          <w:spacing w:val="-29"/>
          <w:w w:val="90"/>
        </w:rPr>
        <w:t> </w:t>
      </w:r>
      <w:r>
        <w:rPr>
          <w:w w:val="90"/>
        </w:rPr>
        <w:t>ha </w:t>
      </w:r>
      <w:r>
        <w:rPr>
          <w:spacing w:val="-3"/>
          <w:w w:val="90"/>
        </w:rPr>
        <w:t>configurado </w:t>
      </w:r>
      <w:r>
        <w:rPr>
          <w:w w:val="90"/>
        </w:rPr>
        <w:t>el </w:t>
      </w:r>
      <w:r>
        <w:rPr>
          <w:spacing w:val="-4"/>
          <w:w w:val="90"/>
        </w:rPr>
        <w:t>Consorcio </w:t>
      </w:r>
      <w:r>
        <w:rPr>
          <w:spacing w:val="-3"/>
          <w:w w:val="90"/>
        </w:rPr>
        <w:t>Nacional </w:t>
      </w:r>
      <w:r>
        <w:rPr>
          <w:w w:val="90"/>
        </w:rPr>
        <w:t>de Recursos de </w:t>
      </w:r>
      <w:r>
        <w:rPr>
          <w:spacing w:val="-3"/>
          <w:w w:val="90"/>
        </w:rPr>
        <w:t>Información Científica </w:t>
      </w:r>
      <w:r>
        <w:rPr>
          <w:w w:val="90"/>
        </w:rPr>
        <w:t>y </w:t>
      </w:r>
      <w:r>
        <w:rPr>
          <w:spacing w:val="-4"/>
          <w:w w:val="90"/>
        </w:rPr>
        <w:t>Tecnológica </w:t>
      </w:r>
      <w:r>
        <w:rPr>
          <w:spacing w:val="-6"/>
          <w:w w:val="90"/>
        </w:rPr>
        <w:t>(CONRICyT), </w:t>
      </w:r>
      <w:r>
        <w:rPr>
          <w:w w:val="90"/>
        </w:rPr>
        <w:t>a </w:t>
      </w:r>
      <w:r>
        <w:rPr>
          <w:spacing w:val="-3"/>
          <w:w w:val="95"/>
        </w:rPr>
        <w:t>través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fortalecen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capacidades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 </w:t>
      </w:r>
      <w:r>
        <w:rPr>
          <w:w w:val="95"/>
        </w:rPr>
        <w:t>IES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CIS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información científica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adquisición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revistas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elec- </w:t>
      </w:r>
      <w:r>
        <w:rPr>
          <w:spacing w:val="-3"/>
          <w:w w:val="90"/>
        </w:rPr>
        <w:t>trónicas </w:t>
      </w:r>
      <w:r>
        <w:rPr>
          <w:w w:val="90"/>
        </w:rPr>
        <w:t>y bases de </w:t>
      </w:r>
      <w:r>
        <w:rPr>
          <w:spacing w:val="-3"/>
          <w:w w:val="90"/>
        </w:rPr>
        <w:t>datos. </w:t>
      </w:r>
      <w:r>
        <w:rPr>
          <w:spacing w:val="-4"/>
          <w:w w:val="90"/>
        </w:rPr>
        <w:t>Adicionalmente, </w:t>
      </w:r>
      <w:r>
        <w:rPr>
          <w:spacing w:val="-3"/>
          <w:w w:val="90"/>
        </w:rPr>
        <w:t>México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parte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Red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Federada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Latinoamericana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Repositorios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Documentación</w:t>
      </w:r>
      <w:r>
        <w:rPr>
          <w:spacing w:val="-28"/>
        </w:rPr>
        <w:t> </w:t>
      </w:r>
      <w:r>
        <w:rPr>
          <w:spacing w:val="-3"/>
        </w:rPr>
        <w:t>Científica.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patentes,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refor- </w:t>
      </w:r>
      <w:r>
        <w:rPr/>
        <w:t>zar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cultura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propiedad</w:t>
      </w:r>
      <w:r>
        <w:rPr>
          <w:spacing w:val="-19"/>
        </w:rPr>
        <w:t> </w:t>
      </w:r>
      <w:r>
        <w:rPr>
          <w:spacing w:val="-3"/>
        </w:rPr>
        <w:t>intelectual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>
          <w:spacing w:val="-3"/>
        </w:rPr>
        <w:t>las </w:t>
      </w:r>
      <w:r>
        <w:rPr>
          <w:spacing w:val="-3"/>
          <w:w w:val="90"/>
        </w:rPr>
        <w:t>empresas,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IES,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Centros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Investigación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demás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CTI,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intención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generar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>
          <w:spacing w:val="-3"/>
        </w:rPr>
        <w:t>mayor</w:t>
      </w:r>
      <w:r>
        <w:rPr>
          <w:spacing w:val="-18"/>
        </w:rPr>
        <w:t> </w:t>
      </w:r>
      <w:r>
        <w:rPr>
          <w:spacing w:val="-3"/>
        </w:rPr>
        <w:t>número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patentes</w:t>
      </w:r>
      <w:r>
        <w:rPr>
          <w:spacing w:val="-17"/>
        </w:rPr>
        <w:t> </w:t>
      </w:r>
      <w:r>
        <w:rPr/>
        <w:t>que </w:t>
      </w:r>
      <w:r>
        <w:rPr>
          <w:w w:val="90"/>
        </w:rPr>
        <w:t>puedan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ser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transferidas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explotadas.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(PECITI,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2014- </w:t>
      </w:r>
      <w:r>
        <w:rPr>
          <w:spacing w:val="-7"/>
        </w:rPr>
        <w:t>2018, </w:t>
      </w:r>
      <w:r>
        <w:rPr>
          <w:spacing w:val="-2"/>
        </w:rPr>
        <w:t>pp.</w:t>
      </w:r>
      <w:r>
        <w:rPr>
          <w:spacing w:val="-14"/>
        </w:rPr>
        <w:t> </w:t>
      </w:r>
      <w:r>
        <w:rPr>
          <w:spacing w:val="-5"/>
        </w:rPr>
        <w:t>36).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4"/>
          <w:w w:val="95"/>
        </w:rPr>
        <w:t>Lo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anterior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refleja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datos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concentrados </w:t>
      </w:r>
      <w:r>
        <w:rPr>
          <w:spacing w:val="-3"/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Anexo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estadístico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2.12.,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periodo</w:t>
      </w:r>
      <w:r>
        <w:rPr>
          <w:spacing w:val="-21"/>
          <w:w w:val="95"/>
        </w:rPr>
        <w:t> </w:t>
      </w:r>
      <w:r>
        <w:rPr>
          <w:spacing w:val="-10"/>
          <w:w w:val="95"/>
        </w:rPr>
        <w:t>2013-2016.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 este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rubro,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número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patentes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registra- </w:t>
      </w:r>
      <w:r>
        <w:rPr>
          <w:spacing w:val="-4"/>
          <w:w w:val="95"/>
        </w:rPr>
        <w:t>ron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según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informes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Gobierno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 </w:t>
      </w:r>
      <w:r>
        <w:rPr>
          <w:spacing w:val="-5"/>
          <w:w w:val="90"/>
        </w:rPr>
        <w:t>concepto </w:t>
      </w:r>
      <w:r>
        <w:rPr>
          <w:spacing w:val="-7"/>
          <w:w w:val="90"/>
        </w:rPr>
        <w:t>“real”, </w:t>
      </w:r>
      <w:r>
        <w:rPr>
          <w:spacing w:val="-4"/>
          <w:w w:val="90"/>
        </w:rPr>
        <w:t>fueron nueve </w:t>
      </w:r>
      <w:r>
        <w:rPr>
          <w:spacing w:val="-3"/>
          <w:w w:val="90"/>
        </w:rPr>
        <w:t>en </w:t>
      </w:r>
      <w:r>
        <w:rPr>
          <w:spacing w:val="-5"/>
          <w:w w:val="90"/>
        </w:rPr>
        <w:t>total: </w:t>
      </w:r>
      <w:r>
        <w:rPr>
          <w:spacing w:val="-3"/>
          <w:w w:val="90"/>
        </w:rPr>
        <w:t>en </w:t>
      </w:r>
      <w:r>
        <w:rPr>
          <w:spacing w:val="-10"/>
          <w:w w:val="90"/>
        </w:rPr>
        <w:t>2013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una </w:t>
      </w:r>
      <w:r>
        <w:rPr>
          <w:spacing w:val="-3"/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CIIDIR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otra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UTM;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0"/>
          <w:w w:val="90"/>
        </w:rPr>
        <w:t> </w:t>
      </w:r>
      <w:r>
        <w:rPr>
          <w:spacing w:val="-9"/>
          <w:w w:val="90"/>
        </w:rPr>
        <w:t>2014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UTM;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10"/>
          <w:w w:val="95"/>
        </w:rPr>
        <w:t>2015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UNIVAS;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cinco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2016: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 la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UNSIS,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UNISTMO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UTM.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Des- </w:t>
      </w:r>
      <w:r>
        <w:rPr>
          <w:spacing w:val="-4"/>
          <w:w w:val="95"/>
        </w:rPr>
        <w:t>tacando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UTM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cuatro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nueve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patentes.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comparativo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permite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hacer</w:t>
      </w:r>
      <w:r>
        <w:rPr>
          <w:spacing w:val="-9"/>
          <w:w w:val="90"/>
        </w:rPr>
        <w:t> </w:t>
      </w:r>
      <w:r>
        <w:rPr>
          <w:w w:val="90"/>
        </w:rPr>
        <w:t>el </w:t>
      </w:r>
      <w:r>
        <w:rPr>
          <w:spacing w:val="-4"/>
          <w:w w:val="95"/>
        </w:rPr>
        <w:t>concentrado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16"/>
          <w:w w:val="95"/>
        </w:rPr>
        <w:t> </w:t>
      </w:r>
      <w:r>
        <w:rPr>
          <w:w w:val="95"/>
        </w:rPr>
        <w:t>ane- </w:t>
      </w:r>
      <w:r>
        <w:rPr>
          <w:spacing w:val="-3"/>
          <w:w w:val="90"/>
        </w:rPr>
        <w:t>xos estadísticos referidos </w:t>
      </w:r>
      <w:r>
        <w:rPr>
          <w:spacing w:val="-4"/>
          <w:w w:val="90"/>
        </w:rPr>
        <w:t>durante </w:t>
      </w:r>
      <w:r>
        <w:rPr>
          <w:w w:val="90"/>
        </w:rPr>
        <w:t>el periodo </w:t>
      </w:r>
      <w:r>
        <w:rPr>
          <w:spacing w:val="-11"/>
          <w:w w:val="90"/>
        </w:rPr>
        <w:t>2011- </w:t>
      </w:r>
      <w:r>
        <w:rPr>
          <w:spacing w:val="-7"/>
          <w:w w:val="95"/>
        </w:rPr>
        <w:t>2016,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comprueba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fenómeno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centralidad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Centrales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asociado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</w:rPr>
        <w:t>alta</w:t>
      </w:r>
      <w:r>
        <w:rPr>
          <w:spacing w:val="-15"/>
        </w:rPr>
        <w:t> </w:t>
      </w:r>
      <w:r>
        <w:rPr>
          <w:spacing w:val="-4"/>
        </w:rPr>
        <w:t>concentración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IES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4"/>
        </w:rPr>
        <w:t>CIS,</w:t>
      </w:r>
      <w:r>
        <w:rPr>
          <w:spacing w:val="-15"/>
        </w:rPr>
        <w:t> </w:t>
      </w:r>
      <w:r>
        <w:rPr>
          <w:spacing w:val="-3"/>
        </w:rPr>
        <w:t>pero</w:t>
      </w:r>
      <w:r>
        <w:rPr>
          <w:spacing w:val="-14"/>
        </w:rPr>
        <w:t> </w:t>
      </w:r>
      <w:r>
        <w:rPr>
          <w:spacing w:val="-3"/>
        </w:rPr>
        <w:t>si</w:t>
      </w:r>
      <w:r>
        <w:rPr>
          <w:spacing w:val="-14"/>
        </w:rPr>
        <w:t> </w:t>
      </w:r>
      <w:r>
        <w:rPr>
          <w:spacing w:val="-3"/>
        </w:rPr>
        <w:t>analiza- </w:t>
      </w:r>
      <w:r>
        <w:rPr>
          <w:w w:val="95"/>
        </w:rPr>
        <w:t>mos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Institución,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reconocer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liderazgo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UTM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7"/>
          <w:w w:val="95"/>
        </w:rPr>
        <w:t> </w:t>
      </w:r>
      <w:r>
        <w:rPr>
          <w:w w:val="95"/>
        </w:rPr>
        <w:t>papel</w:t>
      </w:r>
      <w:r>
        <w:rPr>
          <w:spacing w:val="-16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desempeñan las universidades </w:t>
      </w:r>
      <w:r>
        <w:rPr>
          <w:w w:val="90"/>
        </w:rPr>
        <w:t>en cada </w:t>
      </w:r>
      <w:r>
        <w:rPr>
          <w:spacing w:val="-3"/>
          <w:w w:val="90"/>
        </w:rPr>
        <w:t>una </w:t>
      </w:r>
      <w:r>
        <w:rPr>
          <w:w w:val="90"/>
        </w:rPr>
        <w:t>de </w:t>
      </w:r>
      <w:r>
        <w:rPr>
          <w:spacing w:val="-3"/>
          <w:w w:val="90"/>
        </w:rPr>
        <w:t>sus </w:t>
      </w:r>
      <w:r>
        <w:rPr>
          <w:spacing w:val="-3"/>
          <w:w w:val="95"/>
        </w:rPr>
        <w:t>regiones.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dejar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valorar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</w:rPr>
        <w:t>presencia</w:t>
      </w:r>
      <w:r>
        <w:rPr>
          <w:spacing w:val="-17"/>
        </w:rPr>
        <w:t> </w:t>
      </w:r>
      <w:r>
        <w:rPr>
          <w:spacing w:val="-4"/>
        </w:rPr>
        <w:t>conjunta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estado.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3"/>
          <w:w w:val="95"/>
        </w:rPr>
        <w:t>Por otro lado, una </w:t>
      </w:r>
      <w:r>
        <w:rPr>
          <w:w w:val="95"/>
        </w:rPr>
        <w:t>de </w:t>
      </w:r>
      <w:r>
        <w:rPr>
          <w:spacing w:val="-3"/>
          <w:w w:val="95"/>
        </w:rPr>
        <w:t>las características más </w:t>
      </w:r>
      <w:r>
        <w:rPr>
          <w:spacing w:val="-3"/>
          <w:w w:val="90"/>
        </w:rPr>
        <w:t>notables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caso</w:t>
      </w:r>
      <w:r>
        <w:rPr>
          <w:spacing w:val="-19"/>
          <w:w w:val="90"/>
        </w:rPr>
        <w:t> </w:t>
      </w:r>
      <w:r>
        <w:rPr>
          <w:w w:val="90"/>
        </w:rPr>
        <w:t>mexicano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uno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problemas identificado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CTI,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desvinculación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Sector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Productivo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Sector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Académico,</w:t>
      </w:r>
      <w:r>
        <w:rPr>
          <w:spacing w:val="-29"/>
          <w:w w:val="95"/>
        </w:rPr>
        <w:t> </w:t>
      </w:r>
      <w:r>
        <w:rPr>
          <w:w w:val="95"/>
        </w:rPr>
        <w:t>lo que</w:t>
      </w:r>
      <w:r>
        <w:rPr>
          <w:spacing w:val="-10"/>
          <w:w w:val="95"/>
        </w:rPr>
        <w:t> </w:t>
      </w:r>
      <w:r>
        <w:rPr>
          <w:w w:val="95"/>
        </w:rPr>
        <w:t>puede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constatarse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empre- </w:t>
      </w:r>
      <w:r>
        <w:rPr>
          <w:w w:val="95"/>
        </w:rPr>
        <w:t>sas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adscritas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Instituciones</w:t>
      </w:r>
    </w:p>
    <w:p>
      <w:pPr>
        <w:pStyle w:val="BodyText"/>
        <w:spacing w:line="249" w:lineRule="auto" w:before="65"/>
        <w:ind w:left="199"/>
        <w:jc w:val="both"/>
      </w:pPr>
      <w:r>
        <w:rPr/>
        <w:br w:type="column"/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Científicas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Tecnológicas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(RENIECyT)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Oaxaca.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(PND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2013-2018,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pp.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66).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RENIECyT</w:t>
      </w:r>
    </w:p>
    <w:p>
      <w:pPr>
        <w:pStyle w:val="BodyText"/>
        <w:spacing w:line="249" w:lineRule="auto" w:before="1"/>
        <w:ind w:left="199"/>
        <w:jc w:val="both"/>
      </w:pP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posible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acceso </w:t>
      </w:r>
      <w:r>
        <w:rPr>
          <w:w w:val="90"/>
        </w:rPr>
        <w:t>a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convocatorias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spacing w:val="-9"/>
          <w:w w:val="90"/>
        </w:rPr>
        <w:t>CONACyT. </w:t>
      </w:r>
      <w:r>
        <w:rPr>
          <w:w w:val="95"/>
        </w:rPr>
        <w:t>Oaxaca,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2014,</w:t>
      </w:r>
      <w:r>
        <w:rPr>
          <w:spacing w:val="-33"/>
          <w:w w:val="95"/>
        </w:rPr>
        <w:t> </w:t>
      </w:r>
      <w:r>
        <w:rPr>
          <w:w w:val="95"/>
        </w:rPr>
        <w:t>ocupó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3"/>
          <w:w w:val="95"/>
        </w:rPr>
        <w:t> </w:t>
      </w:r>
      <w:r>
        <w:rPr>
          <w:w w:val="95"/>
        </w:rPr>
        <w:t>23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3"/>
          <w:w w:val="95"/>
        </w:rPr>
        <w:t> </w:t>
      </w:r>
      <w:r>
        <w:rPr>
          <w:w w:val="95"/>
        </w:rPr>
        <w:t>nacio- </w:t>
      </w:r>
      <w:r>
        <w:rPr>
          <w:spacing w:val="-3"/>
          <w:w w:val="95"/>
        </w:rPr>
        <w:t>nal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registradas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RENIE- </w:t>
      </w:r>
      <w:r>
        <w:rPr>
          <w:spacing w:val="-12"/>
          <w:w w:val="95"/>
        </w:rPr>
        <w:t>CyT,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64%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integrantes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0"/>
          <w:w w:val="95"/>
        </w:rPr>
        <w:t> </w:t>
      </w:r>
      <w:r>
        <w:rPr>
          <w:w w:val="95"/>
        </w:rPr>
        <w:t>y </w:t>
      </w:r>
      <w:r>
        <w:rPr>
          <w:spacing w:val="-10"/>
        </w:rPr>
        <w:t>21%</w:t>
      </w:r>
      <w:r>
        <w:rPr>
          <w:spacing w:val="-14"/>
        </w:rPr>
        <w:t> </w:t>
      </w:r>
      <w:r>
        <w:rPr/>
        <w:t>IES.</w:t>
      </w:r>
      <w:r>
        <w:rPr>
          <w:spacing w:val="-14"/>
        </w:rPr>
        <w:t> </w:t>
      </w:r>
      <w:r>
        <w:rPr>
          <w:spacing w:val="-4"/>
        </w:rPr>
        <w:t>(AIO,</w:t>
      </w:r>
      <w:r>
        <w:rPr>
          <w:spacing w:val="-14"/>
        </w:rPr>
        <w:t> </w:t>
      </w:r>
      <w:r>
        <w:rPr>
          <w:spacing w:val="-8"/>
        </w:rPr>
        <w:t>2014,</w:t>
      </w:r>
      <w:r>
        <w:rPr>
          <w:spacing w:val="-14"/>
        </w:rPr>
        <w:t> </w:t>
      </w:r>
      <w:r>
        <w:rPr>
          <w:spacing w:val="-2"/>
        </w:rPr>
        <w:t>pp.</w:t>
      </w:r>
      <w:r>
        <w:rPr>
          <w:spacing w:val="-14"/>
        </w:rPr>
        <w:t> </w:t>
      </w:r>
      <w:r>
        <w:rPr>
          <w:spacing w:val="-6"/>
        </w:rPr>
        <w:t>35).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w w:val="95"/>
        </w:rPr>
        <w:t>Otro </w:t>
      </w:r>
      <w:r>
        <w:rPr>
          <w:spacing w:val="-3"/>
          <w:w w:val="95"/>
        </w:rPr>
        <w:t>indicador </w:t>
      </w:r>
      <w:r>
        <w:rPr>
          <w:w w:val="95"/>
        </w:rPr>
        <w:t>de la poca </w:t>
      </w:r>
      <w:r>
        <w:rPr>
          <w:spacing w:val="-3"/>
          <w:w w:val="95"/>
        </w:rPr>
        <w:t>vinculación </w:t>
      </w:r>
      <w:r>
        <w:rPr>
          <w:spacing w:val="-4"/>
          <w:w w:val="95"/>
        </w:rPr>
        <w:t>entre </w:t>
      </w:r>
      <w:r>
        <w:rPr>
          <w:spacing w:val="-3"/>
          <w:w w:val="90"/>
        </w:rPr>
        <w:t>estos </w:t>
      </w:r>
      <w:r>
        <w:rPr>
          <w:w w:val="90"/>
        </w:rPr>
        <w:t>sectores </w:t>
      </w:r>
      <w:r>
        <w:rPr>
          <w:spacing w:val="-3"/>
          <w:w w:val="90"/>
        </w:rPr>
        <w:t>mencionados </w:t>
      </w:r>
      <w:r>
        <w:rPr>
          <w:w w:val="90"/>
        </w:rPr>
        <w:t>se observa en la </w:t>
      </w:r>
      <w:r>
        <w:rPr>
          <w:spacing w:val="-3"/>
          <w:w w:val="90"/>
        </w:rPr>
        <w:t>baja </w:t>
      </w:r>
      <w:r>
        <w:rPr>
          <w:w w:val="95"/>
        </w:rPr>
        <w:t>participación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oaxaqueñas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4"/>
          <w:w w:val="90"/>
        </w:rPr>
        <w:t>convocatorias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Estímulos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Inno- </w:t>
      </w:r>
      <w:r>
        <w:rPr>
          <w:spacing w:val="-3"/>
        </w:rPr>
        <w:t>vación</w:t>
      </w:r>
      <w:r>
        <w:rPr>
          <w:spacing w:val="-16"/>
        </w:rPr>
        <w:t> </w:t>
      </w:r>
      <w:r>
        <w:rPr>
          <w:spacing w:val="-5"/>
        </w:rPr>
        <w:t>(PEI).</w:t>
      </w:r>
      <w:r>
        <w:rPr>
          <w:spacing w:val="-16"/>
        </w:rPr>
        <w:t> </w:t>
      </w:r>
      <w:r>
        <w:rPr>
          <w:spacing w:val="-4"/>
        </w:rPr>
        <w:t>(AIO,</w:t>
      </w:r>
      <w:r>
        <w:rPr>
          <w:spacing w:val="-16"/>
        </w:rPr>
        <w:t> </w:t>
      </w:r>
      <w:r>
        <w:rPr>
          <w:spacing w:val="-8"/>
        </w:rPr>
        <w:t>2014,</w:t>
      </w:r>
      <w:r>
        <w:rPr>
          <w:spacing w:val="-15"/>
        </w:rPr>
        <w:t> </w:t>
      </w:r>
      <w:r>
        <w:rPr>
          <w:spacing w:val="-2"/>
        </w:rPr>
        <w:t>pp.</w:t>
      </w:r>
      <w:r>
        <w:rPr>
          <w:spacing w:val="-16"/>
        </w:rPr>
        <w:t> </w:t>
      </w:r>
      <w:r>
        <w:rPr>
          <w:spacing w:val="-6"/>
        </w:rPr>
        <w:t>38).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CONACyT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pro- </w:t>
      </w:r>
      <w:r>
        <w:rPr>
          <w:spacing w:val="-3"/>
        </w:rPr>
        <w:t>greso </w:t>
      </w:r>
      <w:r>
        <w:rPr>
          <w:spacing w:val="-4"/>
        </w:rPr>
        <w:t>científico, </w:t>
      </w:r>
      <w:r>
        <w:rPr>
          <w:spacing w:val="-3"/>
        </w:rPr>
        <w:t>tecnológico </w:t>
      </w:r>
      <w:r>
        <w:rPr/>
        <w:t>y de </w:t>
      </w:r>
      <w:r>
        <w:rPr>
          <w:spacing w:val="-3"/>
        </w:rPr>
        <w:t>innovación </w:t>
      </w:r>
      <w:r>
        <w:rPr>
          <w:w w:val="90"/>
        </w:rPr>
        <w:t>define </w:t>
      </w:r>
      <w:r>
        <w:rPr>
          <w:spacing w:val="-3"/>
          <w:w w:val="90"/>
        </w:rPr>
        <w:t>Agendas </w:t>
      </w:r>
      <w:r>
        <w:rPr>
          <w:w w:val="90"/>
        </w:rPr>
        <w:t>Estatales de </w:t>
      </w:r>
      <w:r>
        <w:rPr>
          <w:spacing w:val="-3"/>
          <w:w w:val="90"/>
        </w:rPr>
        <w:t>Innovación con pers- </w:t>
      </w:r>
      <w:r>
        <w:rPr>
          <w:w w:val="95"/>
        </w:rPr>
        <w:t>pectiva</w:t>
      </w:r>
      <w:r>
        <w:rPr>
          <w:spacing w:val="-12"/>
          <w:w w:val="95"/>
        </w:rPr>
        <w:t> </w:t>
      </w:r>
      <w:r>
        <w:rPr>
          <w:w w:val="95"/>
        </w:rPr>
        <w:t>local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base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vocaciones</w:t>
      </w:r>
      <w:r>
        <w:rPr>
          <w:spacing w:val="-12"/>
          <w:w w:val="95"/>
        </w:rPr>
        <w:t> </w:t>
      </w:r>
      <w:r>
        <w:rPr>
          <w:w w:val="95"/>
        </w:rPr>
        <w:t>econó- </w:t>
      </w:r>
      <w:r>
        <w:rPr>
          <w:spacing w:val="-3"/>
          <w:w w:val="90"/>
        </w:rPr>
        <w:t>micas </w:t>
      </w:r>
      <w:r>
        <w:rPr>
          <w:w w:val="90"/>
        </w:rPr>
        <w:t>y </w:t>
      </w:r>
      <w:r>
        <w:rPr>
          <w:spacing w:val="-3"/>
          <w:w w:val="90"/>
        </w:rPr>
        <w:t>capacidades locales, atendiendo </w:t>
      </w:r>
      <w:r>
        <w:rPr>
          <w:w w:val="90"/>
        </w:rPr>
        <w:t>a dos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ejes </w:t>
      </w:r>
      <w:r>
        <w:rPr>
          <w:w w:val="95"/>
        </w:rPr>
        <w:t>del </w:t>
      </w:r>
      <w:r>
        <w:rPr>
          <w:spacing w:val="-3"/>
          <w:w w:val="95"/>
        </w:rPr>
        <w:t>Programa Especial </w:t>
      </w:r>
      <w:r>
        <w:rPr>
          <w:w w:val="95"/>
        </w:rPr>
        <w:t>de </w:t>
      </w:r>
      <w:r>
        <w:rPr>
          <w:spacing w:val="-3"/>
          <w:w w:val="95"/>
        </w:rPr>
        <w:t>Ciencia, </w:t>
      </w:r>
      <w:r>
        <w:rPr>
          <w:spacing w:val="-4"/>
          <w:w w:val="95"/>
        </w:rPr>
        <w:t>Tecnología </w:t>
      </w:r>
      <w:r>
        <w:rPr>
          <w:w w:val="95"/>
        </w:rPr>
        <w:t>e </w:t>
      </w:r>
      <w:r>
        <w:rPr>
          <w:spacing w:val="-3"/>
          <w:w w:val="90"/>
        </w:rPr>
        <w:t>Innovación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(PECITI):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regional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vinculación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Sector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Productivo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acade- </w:t>
      </w:r>
      <w:r>
        <w:rPr>
          <w:spacing w:val="-3"/>
          <w:w w:val="95"/>
        </w:rPr>
        <w:t>mia,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elaboró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Innova- 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Oaxaca,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propone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portafolio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54 </w:t>
      </w:r>
      <w:r>
        <w:rPr>
          <w:spacing w:val="-3"/>
          <w:w w:val="95"/>
        </w:rPr>
        <w:t>proyectos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(AIO,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2014,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pp.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76),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Agenda </w:t>
      </w:r>
      <w:r>
        <w:rPr>
          <w:spacing w:val="-3"/>
          <w:w w:val="90"/>
        </w:rPr>
        <w:t>Regional </w:t>
      </w:r>
      <w:r>
        <w:rPr>
          <w:w w:val="90"/>
        </w:rPr>
        <w:t>de </w:t>
      </w:r>
      <w:r>
        <w:rPr>
          <w:spacing w:val="-3"/>
          <w:w w:val="90"/>
        </w:rPr>
        <w:t>Innovación </w:t>
      </w:r>
      <w:r>
        <w:rPr>
          <w:spacing w:val="-5"/>
          <w:w w:val="90"/>
        </w:rPr>
        <w:t>Sur-Sureste </w:t>
      </w:r>
      <w:r>
        <w:rPr>
          <w:spacing w:val="-3"/>
          <w:w w:val="90"/>
        </w:rPr>
        <w:t>(</w:t>
      </w:r>
      <w:hyperlink r:id="rId64">
        <w:r>
          <w:rPr>
            <w:spacing w:val="-3"/>
            <w:w w:val="90"/>
          </w:rPr>
          <w:t>http://www.</w:t>
        </w:r>
      </w:hyperlink>
      <w:r>
        <w:rPr>
          <w:spacing w:val="-3"/>
          <w:w w:val="90"/>
        </w:rPr>
        <w:t> </w:t>
      </w:r>
      <w:r>
        <w:rPr>
          <w:spacing w:val="-5"/>
        </w:rPr>
        <w:t>agendasinnovacion.org/?p=2114).</w:t>
      </w:r>
    </w:p>
    <w:p>
      <w:pPr>
        <w:pStyle w:val="BodyText"/>
        <w:spacing w:line="249" w:lineRule="auto" w:before="10"/>
        <w:ind w:left="199" w:firstLine="283"/>
        <w:jc w:val="both"/>
      </w:pPr>
      <w:r>
        <w:rPr/>
        <w:t>Es </w:t>
      </w:r>
      <w:r>
        <w:rPr>
          <w:spacing w:val="-3"/>
        </w:rPr>
        <w:t>necesario mencionar </w:t>
      </w:r>
      <w:r>
        <w:rPr/>
        <w:t>que después del </w:t>
      </w:r>
      <w:r>
        <w:rPr>
          <w:spacing w:val="-3"/>
          <w:w w:val="95"/>
        </w:rPr>
        <w:t>capital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humano,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relevante</w:t>
      </w:r>
      <w:r>
        <w:rPr>
          <w:spacing w:val="-17"/>
          <w:w w:val="95"/>
        </w:rPr>
        <w:t> </w:t>
      </w:r>
      <w:r>
        <w:rPr>
          <w:w w:val="95"/>
        </w:rPr>
        <w:t>para 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CTI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provee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infraestructura </w:t>
      </w:r>
      <w:r>
        <w:rPr>
          <w:spacing w:val="-3"/>
          <w:w w:val="95"/>
        </w:rPr>
        <w:t>científica </w:t>
      </w:r>
      <w:r>
        <w:rPr>
          <w:w w:val="95"/>
        </w:rPr>
        <w:t>y </w:t>
      </w:r>
      <w:r>
        <w:rPr>
          <w:spacing w:val="-3"/>
          <w:w w:val="95"/>
        </w:rPr>
        <w:t>tecnológica. </w:t>
      </w:r>
      <w:r>
        <w:rPr>
          <w:w w:val="95"/>
        </w:rPr>
        <w:t>En </w:t>
      </w:r>
      <w:r>
        <w:rPr>
          <w:spacing w:val="-3"/>
          <w:w w:val="95"/>
        </w:rPr>
        <w:t>relación con esto, </w:t>
      </w:r>
      <w:r>
        <w:rPr>
          <w:w w:val="95"/>
        </w:rPr>
        <w:t>en Oaxaca se </w:t>
      </w:r>
      <w:r>
        <w:rPr>
          <w:spacing w:val="-3"/>
          <w:w w:val="95"/>
        </w:rPr>
        <w:t>requiere mejorar las instalaciones </w:t>
      </w:r>
      <w:r>
        <w:rPr>
          <w:w w:val="95"/>
        </w:rPr>
        <w:t>y modernizar el </w:t>
      </w:r>
      <w:r>
        <w:rPr>
          <w:spacing w:val="-4"/>
          <w:w w:val="95"/>
        </w:rPr>
        <w:t>equipamiento </w:t>
      </w:r>
      <w:r>
        <w:rPr>
          <w:w w:val="95"/>
        </w:rPr>
        <w:t>de 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laboratorios </w:t>
      </w:r>
      <w:r>
        <w:rPr>
          <w:spacing w:val="-3"/>
          <w:w w:val="90"/>
        </w:rPr>
        <w:t>regionales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Superior como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infraestructura</w:t>
      </w:r>
      <w:r>
        <w:rPr>
          <w:spacing w:val="-18"/>
          <w:w w:val="90"/>
        </w:rPr>
        <w:t> </w:t>
      </w:r>
      <w:r>
        <w:rPr>
          <w:w w:val="90"/>
        </w:rPr>
        <w:t>y </w:t>
      </w:r>
      <w:r>
        <w:rPr>
          <w:spacing w:val="-4"/>
          <w:w w:val="95"/>
        </w:rPr>
        <w:t>hacer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óptimo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/>
        <w:t>trabajo</w:t>
      </w:r>
      <w:r>
        <w:rPr>
          <w:spacing w:val="-27"/>
        </w:rPr>
        <w:t> </w:t>
      </w:r>
      <w:r>
        <w:rPr>
          <w:spacing w:val="-3"/>
        </w:rPr>
        <w:t>colaborativo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4"/>
        </w:rPr>
        <w:t>inter-institucional.</w:t>
      </w:r>
    </w:p>
    <w:p>
      <w:pPr>
        <w:pStyle w:val="BodyText"/>
        <w:spacing w:line="249" w:lineRule="auto" w:before="8"/>
        <w:ind w:left="198" w:firstLine="283"/>
        <w:jc w:val="both"/>
      </w:pPr>
      <w:r>
        <w:rPr>
          <w:spacing w:val="-5"/>
          <w:w w:val="95"/>
        </w:rPr>
        <w:t>Entre </w:t>
      </w:r>
      <w:r>
        <w:rPr>
          <w:spacing w:val="-4"/>
          <w:w w:val="95"/>
        </w:rPr>
        <w:t>las propuestas </w:t>
      </w:r>
      <w:r>
        <w:rPr>
          <w:spacing w:val="-3"/>
          <w:w w:val="95"/>
        </w:rPr>
        <w:t>del </w:t>
      </w:r>
      <w:r>
        <w:rPr>
          <w:spacing w:val="-9"/>
          <w:w w:val="95"/>
        </w:rPr>
        <w:t>CONACyT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encuen- </w:t>
      </w:r>
      <w:r>
        <w:rPr>
          <w:spacing w:val="-3"/>
          <w:w w:val="90"/>
        </w:rPr>
        <w:t>tra la </w:t>
      </w:r>
      <w:r>
        <w:rPr>
          <w:spacing w:val="-4"/>
          <w:w w:val="90"/>
        </w:rPr>
        <w:t>Estrategia </w:t>
      </w:r>
      <w:r>
        <w:rPr>
          <w:w w:val="90"/>
        </w:rPr>
        <w:t>de </w:t>
      </w:r>
      <w:r>
        <w:rPr>
          <w:spacing w:val="-4"/>
          <w:w w:val="90"/>
        </w:rPr>
        <w:t>Desarrollo Regional </w:t>
      </w:r>
      <w:r>
        <w:rPr>
          <w:spacing w:val="-5"/>
          <w:w w:val="90"/>
        </w:rPr>
        <w:t>Sustentable </w:t>
      </w:r>
      <w:r>
        <w:rPr>
          <w:spacing w:val="-4"/>
          <w:w w:val="90"/>
        </w:rPr>
        <w:t>ADESUR: Alianza 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4"/>
          <w:w w:val="90"/>
        </w:rPr>
        <w:t>Desarrollo </w:t>
      </w:r>
      <w:r>
        <w:rPr>
          <w:spacing w:val="-5"/>
          <w:w w:val="90"/>
        </w:rPr>
        <w:t>Sus- tentable </w:t>
      </w:r>
      <w:r>
        <w:rPr>
          <w:w w:val="90"/>
        </w:rPr>
        <w:t>de </w:t>
      </w:r>
      <w:r>
        <w:rPr>
          <w:spacing w:val="-3"/>
          <w:w w:val="90"/>
        </w:rPr>
        <w:t>la Región </w:t>
      </w:r>
      <w:r>
        <w:rPr>
          <w:spacing w:val="-4"/>
          <w:w w:val="90"/>
        </w:rPr>
        <w:t>Pacífico Sur </w:t>
      </w:r>
      <w:r>
        <w:rPr>
          <w:spacing w:val="-5"/>
          <w:w w:val="90"/>
        </w:rPr>
        <w:t>(región </w:t>
      </w:r>
      <w:r>
        <w:rPr>
          <w:spacing w:val="-4"/>
          <w:w w:val="90"/>
        </w:rPr>
        <w:t>integrada </w:t>
      </w:r>
      <w:r>
        <w:rPr>
          <w:spacing w:val="-2"/>
          <w:w w:val="95"/>
        </w:rPr>
        <w:t>por </w:t>
      </w:r>
      <w:r>
        <w:rPr>
          <w:spacing w:val="-3"/>
          <w:w w:val="95"/>
        </w:rPr>
        <w:t>los estados </w:t>
      </w:r>
      <w:r>
        <w:rPr>
          <w:w w:val="95"/>
        </w:rPr>
        <w:t>de </w:t>
      </w:r>
      <w:r>
        <w:rPr>
          <w:spacing w:val="-4"/>
          <w:w w:val="95"/>
        </w:rPr>
        <w:t>Michoacán, </w:t>
      </w:r>
      <w:r>
        <w:rPr>
          <w:spacing w:val="-3"/>
          <w:w w:val="95"/>
        </w:rPr>
        <w:t>Oaxaca, </w:t>
      </w:r>
      <w:r>
        <w:rPr>
          <w:spacing w:val="-5"/>
          <w:w w:val="95"/>
        </w:rPr>
        <w:t>Chiapas </w:t>
      </w:r>
      <w:r>
        <w:rPr>
          <w:w w:val="95"/>
        </w:rPr>
        <w:t>y </w:t>
      </w:r>
      <w:r>
        <w:rPr>
          <w:spacing w:val="-6"/>
          <w:w w:val="95"/>
        </w:rPr>
        <w:t>Guerrero), </w:t>
      </w:r>
      <w:r>
        <w:rPr>
          <w:spacing w:val="-3"/>
          <w:w w:val="95"/>
        </w:rPr>
        <w:t>en la que </w:t>
      </w:r>
      <w:r>
        <w:rPr>
          <w:spacing w:val="-4"/>
          <w:w w:val="95"/>
        </w:rPr>
        <w:t>participan </w:t>
      </w:r>
      <w:r>
        <w:rPr>
          <w:spacing w:val="-5"/>
          <w:w w:val="95"/>
        </w:rPr>
        <w:t>cuatro centros </w:t>
      </w:r>
      <w:r>
        <w:rPr>
          <w:spacing w:val="-10"/>
          <w:w w:val="95"/>
        </w:rPr>
        <w:t>CONACyT: </w:t>
      </w:r>
      <w:r>
        <w:rPr>
          <w:w w:val="95"/>
        </w:rPr>
        <w:t>el </w:t>
      </w:r>
      <w:r>
        <w:rPr>
          <w:spacing w:val="-5"/>
          <w:w w:val="95"/>
        </w:rPr>
        <w:t>Centro </w:t>
      </w:r>
      <w:r>
        <w:rPr>
          <w:w w:val="95"/>
        </w:rPr>
        <w:t>de </w:t>
      </w:r>
      <w:r>
        <w:rPr>
          <w:spacing w:val="-4"/>
          <w:w w:val="95"/>
        </w:rPr>
        <w:t>Investigación </w:t>
      </w:r>
      <w:r>
        <w:rPr>
          <w:spacing w:val="-3"/>
          <w:w w:val="95"/>
        </w:rPr>
        <w:t>en </w:t>
      </w:r>
      <w:r>
        <w:rPr>
          <w:spacing w:val="-5"/>
          <w:w w:val="95"/>
        </w:rPr>
        <w:t>Ciencias </w:t>
      </w:r>
      <w:r>
        <w:rPr>
          <w:w w:val="90"/>
        </w:rPr>
        <w:t>de </w:t>
      </w:r>
      <w:r>
        <w:rPr>
          <w:spacing w:val="-4"/>
          <w:w w:val="90"/>
        </w:rPr>
        <w:t>Información Geoespacial </w:t>
      </w:r>
      <w:r>
        <w:rPr>
          <w:spacing w:val="-5"/>
          <w:w w:val="90"/>
        </w:rPr>
        <w:t>(CENTROGEO), </w:t>
      </w:r>
      <w:r>
        <w:rPr>
          <w:w w:val="90"/>
        </w:rPr>
        <w:t>el </w:t>
      </w:r>
      <w:r>
        <w:rPr>
          <w:spacing w:val="-4"/>
          <w:w w:val="90"/>
        </w:rPr>
        <w:t>Cen- </w:t>
      </w:r>
      <w:r>
        <w:rPr>
          <w:spacing w:val="-4"/>
          <w:w w:val="95"/>
        </w:rPr>
        <w:t>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Investigación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Alimentación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Desarrollo </w:t>
      </w:r>
      <w:r>
        <w:rPr>
          <w:spacing w:val="-7"/>
          <w:w w:val="95"/>
        </w:rPr>
        <w:t>(CIAD), </w:t>
      </w:r>
      <w:r>
        <w:rPr>
          <w:w w:val="95"/>
        </w:rPr>
        <w:t>el </w:t>
      </w:r>
      <w:r>
        <w:rPr>
          <w:spacing w:val="-5"/>
          <w:w w:val="95"/>
        </w:rPr>
        <w:t>Centro </w:t>
      </w:r>
      <w:r>
        <w:rPr>
          <w:w w:val="95"/>
        </w:rPr>
        <w:t>de </w:t>
      </w:r>
      <w:r>
        <w:rPr>
          <w:spacing w:val="-4"/>
          <w:w w:val="95"/>
        </w:rPr>
        <w:t>Investigación </w:t>
      </w:r>
      <w:r>
        <w:rPr>
          <w:w w:val="95"/>
        </w:rPr>
        <w:t>y </w:t>
      </w:r>
      <w:r>
        <w:rPr>
          <w:spacing w:val="-5"/>
          <w:w w:val="95"/>
        </w:rPr>
        <w:t>Asistencia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5"/>
          <w:w w:val="95"/>
        </w:rPr>
        <w:t>Tecnología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Diseño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Jalisco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(CIATEJ)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Centro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Investigación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Científica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Yucatán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spacing w:val="-4"/>
          <w:w w:val="95"/>
        </w:rPr>
        <w:t>(CICY).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pueda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consolidar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parti- </w:t>
      </w:r>
      <w:r>
        <w:rPr>
          <w:spacing w:val="-4"/>
          <w:w w:val="90"/>
        </w:rPr>
        <w:t>cipación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clúster</w:t>
      </w:r>
      <w:r>
        <w:rPr>
          <w:spacing w:val="-12"/>
          <w:w w:val="90"/>
        </w:rPr>
        <w:t> </w:t>
      </w:r>
      <w:r>
        <w:rPr>
          <w:w w:val="90"/>
        </w:rPr>
        <w:t>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otros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Centros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Inves- </w:t>
      </w:r>
      <w:r>
        <w:rPr>
          <w:spacing w:val="-4"/>
          <w:w w:val="95"/>
        </w:rPr>
        <w:t>tigación </w:t>
      </w:r>
      <w:r>
        <w:rPr>
          <w:w w:val="95"/>
        </w:rPr>
        <w:t>y </w:t>
      </w:r>
      <w:r>
        <w:rPr>
          <w:spacing w:val="-5"/>
          <w:w w:val="95"/>
        </w:rPr>
        <w:t>Parques </w:t>
      </w:r>
      <w:r>
        <w:rPr>
          <w:spacing w:val="-4"/>
          <w:w w:val="95"/>
        </w:rPr>
        <w:t>Científico-tecnológicos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(físicos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virtuales)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debe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buscar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colaboración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0"/>
        </w:rPr>
        <w:t>Secretaría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Economía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Dependencias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tie- </w:t>
      </w:r>
      <w:r>
        <w:rPr>
          <w:spacing w:val="-3"/>
          <w:w w:val="90"/>
        </w:rPr>
        <w:t>nen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atribuciones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Zonas Económicas </w:t>
      </w:r>
      <w:r>
        <w:rPr>
          <w:spacing w:val="-4"/>
          <w:w w:val="90"/>
        </w:rPr>
        <w:t>Especiales (ZEE) </w:t>
      </w:r>
      <w:r>
        <w:rPr>
          <w:w w:val="90"/>
        </w:rPr>
        <w:t>y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inversión </w:t>
      </w:r>
      <w:r>
        <w:rPr>
          <w:spacing w:val="-3"/>
          <w:w w:val="90"/>
        </w:rPr>
        <w:t>en obras </w:t>
      </w:r>
      <w:r>
        <w:rPr>
          <w:spacing w:val="-3"/>
        </w:rPr>
        <w:t>para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4"/>
        </w:rPr>
        <w:t>desarrollo</w:t>
      </w:r>
      <w:r>
        <w:rPr>
          <w:spacing w:val="-23"/>
        </w:rPr>
        <w:t> </w:t>
      </w:r>
      <w:r>
        <w:rPr>
          <w:spacing w:val="-4"/>
        </w:rPr>
        <w:t>regional</w:t>
      </w:r>
      <w:r>
        <w:rPr>
          <w:spacing w:val="-24"/>
        </w:rPr>
        <w:t> </w:t>
      </w:r>
      <w:r>
        <w:rPr>
          <w:spacing w:val="-5"/>
        </w:rPr>
        <w:t>sustentable.</w:t>
      </w:r>
    </w:p>
    <w:p>
      <w:pPr>
        <w:pStyle w:val="BodyText"/>
        <w:spacing w:line="249" w:lineRule="auto" w:before="7"/>
        <w:ind w:left="1546" w:firstLine="283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Oaxaca,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INEGI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publicó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Encuesta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Medir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Percepción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Ciencia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Tecnología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(ENPECyT,</w:t>
      </w:r>
      <w:r>
        <w:rPr>
          <w:spacing w:val="-14"/>
          <w:w w:val="90"/>
        </w:rPr>
        <w:t> </w:t>
      </w:r>
      <w:r>
        <w:rPr>
          <w:spacing w:val="-12"/>
          <w:w w:val="90"/>
        </w:rPr>
        <w:t>2011),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categorizó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niveles: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bien informadas, </w:t>
      </w:r>
      <w:r>
        <w:rPr>
          <w:spacing w:val="-9"/>
          <w:w w:val="90"/>
        </w:rPr>
        <w:t>7.7% </w:t>
      </w:r>
      <w:r>
        <w:rPr>
          <w:w w:val="90"/>
        </w:rPr>
        <w:t>del </w:t>
      </w:r>
      <w:r>
        <w:rPr>
          <w:spacing w:val="-4"/>
          <w:w w:val="90"/>
        </w:rPr>
        <w:t>total; </w:t>
      </w:r>
      <w:r>
        <w:rPr>
          <w:spacing w:val="-3"/>
          <w:w w:val="90"/>
        </w:rPr>
        <w:t>moderadamente </w:t>
      </w:r>
      <w:r>
        <w:rPr>
          <w:spacing w:val="-4"/>
          <w:w w:val="90"/>
        </w:rPr>
        <w:t>infor- </w:t>
      </w:r>
      <w:r>
        <w:rPr>
          <w:spacing w:val="-3"/>
          <w:w w:val="90"/>
        </w:rPr>
        <w:t>madas, </w:t>
      </w:r>
      <w:r>
        <w:rPr>
          <w:spacing w:val="-6"/>
          <w:w w:val="90"/>
        </w:rPr>
        <w:t>31.0%; </w:t>
      </w:r>
      <w:r>
        <w:rPr>
          <w:w w:val="90"/>
        </w:rPr>
        <w:t>y </w:t>
      </w:r>
      <w:r>
        <w:rPr>
          <w:spacing w:val="-3"/>
          <w:w w:val="90"/>
        </w:rPr>
        <w:t>escasamente informadas,</w:t>
      </w:r>
      <w:r>
        <w:rPr>
          <w:spacing w:val="-31"/>
          <w:w w:val="90"/>
        </w:rPr>
        <w:t> </w:t>
      </w:r>
      <w:r>
        <w:rPr>
          <w:spacing w:val="-9"/>
          <w:w w:val="90"/>
        </w:rPr>
        <w:t>61.4 </w:t>
      </w:r>
      <w:r>
        <w:rPr>
          <w:w w:val="90"/>
        </w:rPr>
        <w:t>por </w:t>
      </w:r>
      <w:r>
        <w:rPr>
          <w:spacing w:val="-4"/>
        </w:rPr>
        <w:t>ciento.</w:t>
      </w:r>
      <w:r>
        <w:rPr>
          <w:spacing w:val="-19"/>
        </w:rPr>
        <w:t> </w:t>
      </w:r>
      <w:r>
        <w:rPr>
          <w:spacing w:val="-3"/>
        </w:rPr>
        <w:t>(PECITI,</w:t>
      </w:r>
      <w:r>
        <w:rPr>
          <w:spacing w:val="-18"/>
        </w:rPr>
        <w:t> </w:t>
      </w:r>
      <w:r>
        <w:rPr>
          <w:spacing w:val="-8"/>
        </w:rPr>
        <w:t>2014-2018,</w:t>
      </w:r>
      <w:r>
        <w:rPr>
          <w:spacing w:val="-18"/>
        </w:rPr>
        <w:t> </w:t>
      </w:r>
      <w:r>
        <w:rPr>
          <w:spacing w:val="-2"/>
        </w:rPr>
        <w:t>pp.</w:t>
      </w:r>
      <w:r>
        <w:rPr>
          <w:spacing w:val="-18"/>
        </w:rPr>
        <w:t> </w:t>
      </w:r>
      <w:r>
        <w:rPr>
          <w:spacing w:val="-4"/>
        </w:rPr>
        <w:t>40).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Fondo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Institucional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Fomento </w:t>
      </w:r>
      <w:r>
        <w:rPr>
          <w:spacing w:val="-3"/>
          <w:w w:val="90"/>
        </w:rPr>
        <w:t>Regional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Científico, Tecnológico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(FORDECyT),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compone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dos </w:t>
      </w:r>
      <w:r>
        <w:rPr>
          <w:spacing w:val="-3"/>
          <w:w w:val="95"/>
        </w:rPr>
        <w:t>programas: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“Apropiación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Tec- </w:t>
      </w:r>
      <w:r>
        <w:rPr>
          <w:spacing w:val="-3"/>
          <w:w w:val="90"/>
        </w:rPr>
        <w:t>nología </w:t>
      </w:r>
      <w:r>
        <w:rPr>
          <w:w w:val="90"/>
        </w:rPr>
        <w:t>e </w:t>
      </w:r>
      <w:r>
        <w:rPr>
          <w:spacing w:val="-3"/>
          <w:w w:val="90"/>
        </w:rPr>
        <w:t>Innovación” </w:t>
      </w:r>
      <w:r>
        <w:rPr>
          <w:w w:val="90"/>
        </w:rPr>
        <w:t>(ASCTI) y </w:t>
      </w:r>
      <w:r>
        <w:rPr>
          <w:spacing w:val="-3"/>
          <w:w w:val="90"/>
        </w:rPr>
        <w:t>“Semana Nacional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Ciencia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Tecnología”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(SNCT),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permitido</w:t>
      </w:r>
    </w:p>
    <w:p>
      <w:pPr>
        <w:pStyle w:val="BodyText"/>
        <w:spacing w:line="249" w:lineRule="auto" w:before="69"/>
        <w:ind w:left="199" w:right="193"/>
        <w:jc w:val="both"/>
      </w:pPr>
      <w:r>
        <w:rPr/>
        <w:br w:type="column"/>
      </w:r>
      <w:r>
        <w:rPr>
          <w:spacing w:val="-4"/>
          <w:w w:val="95"/>
        </w:rPr>
        <w:t>hacer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llegar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4"/>
          <w:w w:val="95"/>
        </w:rPr>
        <w:t> </w:t>
      </w:r>
      <w:r>
        <w:rPr>
          <w:w w:val="95"/>
        </w:rPr>
        <w:t>actividades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promo- </w:t>
      </w:r>
      <w:r>
        <w:rPr>
          <w:spacing w:val="-3"/>
          <w:w w:val="95"/>
        </w:rPr>
        <w:t>ción,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difusión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divulgación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Tecnología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Innovación.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estas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destacan: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entrega</w:t>
      </w:r>
      <w:r>
        <w:rPr>
          <w:spacing w:val="-22"/>
          <w:w w:val="95"/>
        </w:rPr>
        <w:t> </w:t>
      </w:r>
      <w:r>
        <w:rPr>
          <w:w w:val="95"/>
        </w:rPr>
        <w:t>de 483 </w:t>
      </w:r>
      <w:r>
        <w:rPr>
          <w:spacing w:val="-3"/>
          <w:w w:val="95"/>
        </w:rPr>
        <w:t>telescopios </w:t>
      </w:r>
      <w:r>
        <w:rPr>
          <w:w w:val="95"/>
        </w:rPr>
        <w:t>y </w:t>
      </w:r>
      <w:r>
        <w:rPr>
          <w:spacing w:val="-3"/>
          <w:w w:val="95"/>
        </w:rPr>
        <w:t>250 microscopios </w:t>
      </w:r>
      <w:r>
        <w:rPr>
          <w:w w:val="95"/>
        </w:rPr>
        <w:t>para </w:t>
      </w:r>
      <w:r>
        <w:rPr>
          <w:spacing w:val="-3"/>
          <w:w w:val="95"/>
        </w:rPr>
        <w:t>“Clu- </w:t>
      </w:r>
      <w:r>
        <w:rPr>
          <w:w w:val="95"/>
        </w:rPr>
        <w:t>bes de </w:t>
      </w:r>
      <w:r>
        <w:rPr>
          <w:spacing w:val="-5"/>
          <w:w w:val="95"/>
        </w:rPr>
        <w:t>ciencia”, </w:t>
      </w:r>
      <w:r>
        <w:rPr>
          <w:spacing w:val="-3"/>
          <w:w w:val="95"/>
        </w:rPr>
        <w:t>“Ferias </w:t>
      </w:r>
      <w:r>
        <w:rPr>
          <w:w w:val="95"/>
        </w:rPr>
        <w:t>de </w:t>
      </w:r>
      <w:r>
        <w:rPr>
          <w:spacing w:val="-3"/>
          <w:w w:val="95"/>
        </w:rPr>
        <w:t>ciencia </w:t>
      </w:r>
      <w:r>
        <w:rPr>
          <w:w w:val="95"/>
        </w:rPr>
        <w:t>e </w:t>
      </w:r>
      <w:r>
        <w:rPr>
          <w:spacing w:val="-5"/>
          <w:w w:val="95"/>
        </w:rPr>
        <w:t>ingeniería”, </w:t>
      </w:r>
      <w:r>
        <w:rPr>
          <w:spacing w:val="-3"/>
          <w:w w:val="95"/>
        </w:rPr>
        <w:t>“Payasos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ciencia”,</w:t>
      </w:r>
      <w:r>
        <w:rPr>
          <w:spacing w:val="-16"/>
          <w:w w:val="95"/>
        </w:rPr>
        <w:t> </w:t>
      </w:r>
      <w:r>
        <w:rPr>
          <w:w w:val="95"/>
        </w:rPr>
        <w:t>“El</w:t>
      </w:r>
      <w:r>
        <w:rPr>
          <w:spacing w:val="-16"/>
          <w:w w:val="95"/>
        </w:rPr>
        <w:t> </w:t>
      </w:r>
      <w:r>
        <w:rPr>
          <w:w w:val="95"/>
        </w:rPr>
        <w:t>domo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ciencia”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6"/>
          <w:w w:val="90"/>
        </w:rPr>
        <w:t>“Aula </w:t>
      </w:r>
      <w:r>
        <w:rPr>
          <w:w w:val="90"/>
        </w:rPr>
        <w:t>didáctica </w:t>
      </w:r>
      <w:r>
        <w:rPr>
          <w:spacing w:val="-5"/>
          <w:w w:val="90"/>
        </w:rPr>
        <w:t>itinerante”. </w:t>
      </w:r>
      <w:r>
        <w:rPr>
          <w:spacing w:val="-3"/>
          <w:w w:val="90"/>
        </w:rPr>
        <w:t>(Informe </w:t>
      </w:r>
      <w:r>
        <w:rPr>
          <w:w w:val="90"/>
        </w:rPr>
        <w:t>de </w:t>
      </w:r>
      <w:r>
        <w:rPr>
          <w:spacing w:val="-3"/>
          <w:w w:val="90"/>
        </w:rPr>
        <w:t>Gobierno, </w:t>
      </w:r>
      <w:r>
        <w:rPr/>
        <w:t>Oaxaca,</w:t>
      </w:r>
      <w:r>
        <w:rPr>
          <w:spacing w:val="-11"/>
        </w:rPr>
        <w:t> </w:t>
      </w:r>
      <w:r>
        <w:rPr>
          <w:spacing w:val="-8"/>
        </w:rPr>
        <w:t>2016).</w:t>
      </w:r>
    </w:p>
    <w:p>
      <w:pPr>
        <w:pStyle w:val="BodyText"/>
        <w:spacing w:line="249" w:lineRule="auto" w:before="6"/>
        <w:ind w:left="199" w:right="193" w:firstLine="283"/>
        <w:jc w:val="both"/>
      </w:pPr>
      <w:r>
        <w:rPr>
          <w:spacing w:val="-4"/>
          <w:w w:val="95"/>
        </w:rPr>
        <w:t>Finalmente, </w:t>
      </w:r>
      <w:r>
        <w:rPr>
          <w:w w:val="95"/>
        </w:rPr>
        <w:t>para </w:t>
      </w:r>
      <w:r>
        <w:rPr>
          <w:spacing w:val="-3"/>
          <w:w w:val="95"/>
        </w:rPr>
        <w:t>concretar </w:t>
      </w:r>
      <w:r>
        <w:rPr>
          <w:w w:val="95"/>
        </w:rPr>
        <w:t>los </w:t>
      </w:r>
      <w:r>
        <w:rPr>
          <w:spacing w:val="-3"/>
          <w:w w:val="95"/>
        </w:rPr>
        <w:t>objetivos </w:t>
      </w:r>
      <w:r>
        <w:rPr>
          <w:w w:val="95"/>
        </w:rPr>
        <w:t>del </w:t>
      </w:r>
      <w:r>
        <w:rPr>
          <w:spacing w:val="-4"/>
          <w:w w:val="95"/>
        </w:rPr>
        <w:t>PED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rubros</w:t>
      </w:r>
      <w:r>
        <w:rPr>
          <w:spacing w:val="-19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mencionados,</w:t>
      </w:r>
      <w:r>
        <w:rPr>
          <w:spacing w:val="-19"/>
          <w:w w:val="95"/>
        </w:rPr>
        <w:t> </w:t>
      </w:r>
      <w:r>
        <w:rPr>
          <w:w w:val="95"/>
        </w:rPr>
        <w:t>es 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revertir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9"/>
          <w:w w:val="95"/>
        </w:rPr>
        <w:t> </w:t>
      </w:r>
      <w:r>
        <w:rPr>
          <w:w w:val="95"/>
        </w:rPr>
        <w:t>de CTI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políticas públicas </w:t>
      </w:r>
      <w:r>
        <w:rPr>
          <w:w w:val="95"/>
        </w:rPr>
        <w:t>que </w:t>
      </w:r>
      <w:r>
        <w:rPr>
          <w:spacing w:val="-3"/>
          <w:w w:val="95"/>
        </w:rPr>
        <w:t>promuevan 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investi- gación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7"/>
          <w:w w:val="95"/>
        </w:rPr>
        <w:t> </w:t>
      </w:r>
      <w:r>
        <w:rPr>
          <w:w w:val="95"/>
        </w:rPr>
        <w:t>efectiva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 </w:t>
      </w:r>
      <w:r>
        <w:rPr>
          <w:w w:val="90"/>
        </w:rPr>
        <w:t>IES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Sector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Productivo,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calidad </w:t>
      </w:r>
      <w:r>
        <w:rPr>
          <w:w w:val="95"/>
        </w:rPr>
        <w:t>y </w:t>
      </w:r>
      <w:r>
        <w:rPr>
          <w:spacing w:val="-3"/>
          <w:w w:val="95"/>
        </w:rPr>
        <w:t>transferencia </w:t>
      </w:r>
      <w:r>
        <w:rPr>
          <w:w w:val="95"/>
        </w:rPr>
        <w:t>de </w:t>
      </w:r>
      <w:r>
        <w:rPr>
          <w:spacing w:val="-3"/>
          <w:w w:val="95"/>
        </w:rPr>
        <w:t>tecnología </w:t>
      </w:r>
      <w:r>
        <w:rPr>
          <w:w w:val="95"/>
        </w:rPr>
        <w:t>e </w:t>
      </w:r>
      <w:r>
        <w:rPr>
          <w:spacing w:val="-3"/>
          <w:w w:val="95"/>
        </w:rPr>
        <w:t>innovación, con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modelos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involucren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princi- </w:t>
      </w:r>
      <w:r>
        <w:rPr>
          <w:w w:val="90"/>
        </w:rPr>
        <w:t>pales </w:t>
      </w:r>
      <w:r>
        <w:rPr>
          <w:spacing w:val="-3"/>
          <w:w w:val="90"/>
        </w:rPr>
        <w:t>actores </w:t>
      </w:r>
      <w:r>
        <w:rPr>
          <w:w w:val="90"/>
        </w:rPr>
        <w:t>del </w:t>
      </w:r>
      <w:r>
        <w:rPr>
          <w:spacing w:val="-3"/>
          <w:w w:val="90"/>
        </w:rPr>
        <w:t>desarrollo: Gobierno-Academia, </w:t>
      </w:r>
      <w:r>
        <w:rPr>
          <w:spacing w:val="-3"/>
        </w:rPr>
        <w:t>Empresa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2"/>
        </w:rPr>
        <w:t>Sociedad</w:t>
      </w:r>
      <w:r>
        <w:rPr>
          <w:spacing w:val="-11"/>
        </w:rPr>
        <w:t> </w:t>
      </w:r>
      <w:r>
        <w:rPr>
          <w:spacing w:val="-3"/>
        </w:rPr>
        <w:t>Civil,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>
          <w:spacing w:val="-4"/>
        </w:rPr>
        <w:t>incrementar</w:t>
      </w:r>
      <w:r>
        <w:rPr>
          <w:spacing w:val="-11"/>
        </w:rPr>
        <w:t> </w:t>
      </w:r>
      <w:r>
        <w:rPr/>
        <w:t>la </w:t>
      </w:r>
      <w:r>
        <w:rPr>
          <w:spacing w:val="-3"/>
        </w:rPr>
        <w:t>competitividad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3"/>
        </w:rPr>
        <w:t>productividad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estado.</w:t>
      </w:r>
    </w:p>
    <w:p>
      <w:pPr>
        <w:spacing w:after="0" w:line="249" w:lineRule="auto"/>
        <w:jc w:val="both"/>
        <w:sectPr>
          <w:footerReference w:type="default" r:id="rId63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pStyle w:val="Heading1"/>
        <w:numPr>
          <w:ilvl w:val="0"/>
          <w:numId w:val="3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3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9"/>
        <w:rPr>
          <w:rFonts w:ascii="Gill Sans MT"/>
          <w:b/>
          <w:sz w:val="16"/>
        </w:rPr>
      </w:pPr>
    </w:p>
    <w:p>
      <w:pPr>
        <w:spacing w:after="0"/>
        <w:rPr>
          <w:rFonts w:ascii="Gill Sans MT"/>
          <w:sz w:val="16"/>
        </w:rPr>
        <w:sectPr>
          <w:footerReference w:type="default" r:id="rId65"/>
          <w:pgSz w:w="20980" w:h="15880" w:orient="landscape"/>
          <w:pgMar w:footer="0" w:header="0" w:top="860" w:bottom="280" w:left="0" w:right="1420"/>
        </w:sectPr>
      </w:pPr>
    </w:p>
    <w:p>
      <w:pPr>
        <w:pStyle w:val="BodyText"/>
        <w:spacing w:line="249" w:lineRule="auto" w:before="99"/>
        <w:ind w:left="11281" w:firstLine="279"/>
        <w:jc w:val="right"/>
      </w:pPr>
      <w:r>
        <w:rPr/>
        <w:drawing>
          <wp:anchor distT="0" distB="0" distL="0" distR="0" allowOverlap="1" layoutInCell="1" locked="0" behindDoc="0" simplePos="0" relativeHeight="251965440">
            <wp:simplePos x="0" y="0"/>
            <wp:positionH relativeFrom="page">
              <wp:posOffset>0</wp:posOffset>
            </wp:positionH>
            <wp:positionV relativeFrom="paragraph">
              <wp:posOffset>82104</wp:posOffset>
            </wp:positionV>
            <wp:extent cx="6695998" cy="4791708"/>
            <wp:effectExtent l="0" t="0" r="0" b="0"/>
            <wp:wrapNone/>
            <wp:docPr id="7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998" cy="4791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3.838318pt;margin-top:-1.013479pt;width:14.6pt;height:38.4pt;mso-position-horizontal-relative:page;mso-position-vertical-relative:paragraph;z-index:-2662604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6"/>
                      <w:sz w:val="6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90"/>
        </w:rPr>
        <w:t>continuación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presentan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programas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través</w:t>
      </w:r>
      <w:r>
        <w:rPr>
          <w:w w:val="87"/>
        </w:rPr>
        <w:t> </w:t>
      </w:r>
      <w:r>
        <w:rPr>
          <w:spacing w:val="-3"/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cuales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impulsará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logro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objetivos</w:t>
      </w:r>
      <w:r>
        <w:rPr>
          <w:w w:val="87"/>
        </w:rPr>
        <w:t> </w:t>
      </w:r>
      <w:r>
        <w:rPr>
          <w:spacing w:val="-5"/>
          <w:w w:val="93"/>
        </w:rPr>
        <w:t> </w:t>
      </w:r>
      <w:r>
        <w:rPr>
          <w:spacing w:val="-4"/>
          <w:w w:val="90"/>
        </w:rPr>
        <w:t>del Sector </w:t>
      </w:r>
      <w:r>
        <w:rPr>
          <w:spacing w:val="-6"/>
          <w:w w:val="90"/>
        </w:rPr>
        <w:t>Educativo </w:t>
      </w:r>
      <w:r>
        <w:rPr>
          <w:spacing w:val="-5"/>
          <w:w w:val="90"/>
        </w:rPr>
        <w:t>definidos </w:t>
      </w:r>
      <w:r>
        <w:rPr>
          <w:spacing w:val="-4"/>
          <w:w w:val="90"/>
        </w:rPr>
        <w:t>en </w:t>
      </w:r>
      <w:r>
        <w:rPr>
          <w:spacing w:val="-3"/>
          <w:w w:val="90"/>
        </w:rPr>
        <w:t>el</w:t>
      </w:r>
      <w:r>
        <w:rPr>
          <w:spacing w:val="18"/>
          <w:w w:val="90"/>
        </w:rPr>
        <w:t> </w:t>
      </w:r>
      <w:r>
        <w:rPr>
          <w:spacing w:val="-6"/>
          <w:w w:val="90"/>
        </w:rPr>
        <w:t>PED</w:t>
      </w:r>
      <w:r>
        <w:rPr>
          <w:spacing w:val="-1"/>
          <w:w w:val="90"/>
        </w:rPr>
        <w:t> </w:t>
      </w:r>
      <w:r>
        <w:rPr>
          <w:spacing w:val="-10"/>
          <w:w w:val="90"/>
        </w:rPr>
        <w:t>2016-2022.</w:t>
      </w:r>
      <w:r>
        <w:rPr>
          <w:w w:val="68"/>
        </w:rPr>
        <w:t> </w:t>
      </w:r>
      <w:r>
        <w:rPr>
          <w:spacing w:val="-5"/>
          <w:w w:val="95"/>
        </w:rPr>
        <w:t>Dichos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programas,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agrupados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nivel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educativo,</w:t>
      </w:r>
      <w:r>
        <w:rPr>
          <w:w w:val="69"/>
        </w:rPr>
        <w:t> </w:t>
      </w:r>
      <w:r>
        <w:rPr>
          <w:spacing w:val="-7"/>
          <w:w w:val="90"/>
        </w:rPr>
        <w:t>contienen </w:t>
      </w:r>
      <w:r>
        <w:rPr>
          <w:spacing w:val="-4"/>
          <w:w w:val="90"/>
        </w:rPr>
        <w:t>los </w:t>
      </w:r>
      <w:r>
        <w:rPr>
          <w:spacing w:val="-6"/>
          <w:w w:val="90"/>
        </w:rPr>
        <w:t>objetivos específicos, </w:t>
      </w:r>
      <w:r>
        <w:rPr>
          <w:spacing w:val="-5"/>
          <w:w w:val="90"/>
        </w:rPr>
        <w:t>las</w:t>
      </w:r>
      <w:r>
        <w:rPr>
          <w:spacing w:val="11"/>
          <w:w w:val="90"/>
        </w:rPr>
        <w:t> </w:t>
      </w:r>
      <w:r>
        <w:rPr>
          <w:spacing w:val="-6"/>
          <w:w w:val="90"/>
        </w:rPr>
        <w:t>estrategias</w:t>
      </w:r>
      <w:r>
        <w:rPr>
          <w:spacing w:val="5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5"/>
          <w:w w:val="90"/>
        </w:rPr>
        <w:t>las </w:t>
      </w:r>
      <w:r>
        <w:rPr>
          <w:spacing w:val="-6"/>
          <w:w w:val="90"/>
        </w:rPr>
        <w:t>acciones principales </w:t>
      </w:r>
      <w:r>
        <w:rPr>
          <w:spacing w:val="-7"/>
          <w:w w:val="90"/>
        </w:rPr>
        <w:t>mediante </w:t>
      </w:r>
      <w:r>
        <w:rPr>
          <w:spacing w:val="-5"/>
          <w:w w:val="90"/>
        </w:rPr>
        <w:t>las </w:t>
      </w:r>
      <w:r>
        <w:rPr>
          <w:spacing w:val="-4"/>
          <w:w w:val="90"/>
        </w:rPr>
        <w:t>que</w:t>
      </w:r>
      <w:r>
        <w:rPr>
          <w:spacing w:val="26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1"/>
          <w:w w:val="90"/>
        </w:rPr>
        <w:t> </w:t>
      </w:r>
      <w:r>
        <w:rPr>
          <w:spacing w:val="-5"/>
          <w:w w:val="90"/>
        </w:rPr>
        <w:t>articula</w:t>
      </w:r>
      <w:r>
        <w:rPr>
          <w:w w:val="86"/>
        </w:rPr>
        <w:t> </w:t>
      </w:r>
      <w:r>
        <w:rPr>
          <w:spacing w:val="-4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política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pública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sectorial.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Además,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buscado</w:t>
      </w:r>
      <w:r>
        <w:rPr>
          <w:w w:val="90"/>
        </w:rPr>
        <w:t> </w:t>
      </w:r>
      <w:r>
        <w:rPr>
          <w:spacing w:val="-4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alineación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programas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Plan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Nacional</w:t>
      </w:r>
      <w:r>
        <w:rPr>
          <w:w w:val="86"/>
        </w:rPr>
        <w:t> </w:t>
      </w:r>
      <w:r>
        <w:rPr>
          <w:spacing w:val="-3"/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Desarrollo</w:t>
      </w:r>
      <w:r>
        <w:rPr>
          <w:spacing w:val="-14"/>
          <w:w w:val="95"/>
        </w:rPr>
        <w:t> </w:t>
      </w:r>
      <w:r>
        <w:rPr>
          <w:spacing w:val="-12"/>
          <w:w w:val="95"/>
        </w:rPr>
        <w:t>2013-2018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(PND</w:t>
      </w:r>
      <w:r>
        <w:rPr>
          <w:spacing w:val="-14"/>
          <w:w w:val="95"/>
        </w:rPr>
        <w:t> </w:t>
      </w:r>
      <w:r>
        <w:rPr>
          <w:spacing w:val="-12"/>
          <w:w w:val="95"/>
        </w:rPr>
        <w:t>2013-2018)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con-</w:t>
      </w:r>
      <w:r>
        <w:rPr>
          <w:w w:val="96"/>
        </w:rPr>
        <w:t> </w:t>
      </w:r>
      <w:r>
        <w:rPr>
          <w:spacing w:val="-6"/>
          <w:w w:val="95"/>
        </w:rPr>
        <w:t>tribución </w:t>
      </w:r>
      <w:r>
        <w:rPr>
          <w:spacing w:val="-3"/>
          <w:w w:val="95"/>
        </w:rPr>
        <w:t>de </w:t>
      </w:r>
      <w:r>
        <w:rPr>
          <w:spacing w:val="-4"/>
          <w:w w:val="95"/>
        </w:rPr>
        <w:t>los </w:t>
      </w:r>
      <w:r>
        <w:rPr>
          <w:spacing w:val="-6"/>
          <w:w w:val="95"/>
        </w:rPr>
        <w:t>mismos </w:t>
      </w:r>
      <w:r>
        <w:rPr>
          <w:spacing w:val="-5"/>
          <w:w w:val="95"/>
        </w:rPr>
        <w:t>para </w:t>
      </w:r>
      <w:r>
        <w:rPr>
          <w:spacing w:val="-3"/>
          <w:w w:val="95"/>
        </w:rPr>
        <w:t>el</w:t>
      </w:r>
      <w:r>
        <w:rPr>
          <w:spacing w:val="30"/>
          <w:w w:val="95"/>
        </w:rPr>
        <w:t> </w:t>
      </w:r>
      <w:r>
        <w:rPr>
          <w:spacing w:val="-7"/>
          <w:w w:val="95"/>
        </w:rPr>
        <w:t>cumplimiento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de</w:t>
      </w:r>
      <w:r>
        <w:rPr>
          <w:w w:val="88"/>
        </w:rPr>
        <w:t> </w:t>
      </w:r>
      <w:r>
        <w:rPr>
          <w:spacing w:val="-4"/>
          <w:w w:val="95"/>
        </w:rPr>
        <w:t>los </w:t>
      </w:r>
      <w:r>
        <w:rPr>
          <w:spacing w:val="-6"/>
          <w:w w:val="95"/>
        </w:rPr>
        <w:t>Objetivos </w:t>
      </w:r>
      <w:r>
        <w:rPr>
          <w:spacing w:val="-3"/>
          <w:w w:val="95"/>
        </w:rPr>
        <w:t>de </w:t>
      </w:r>
      <w:r>
        <w:rPr>
          <w:spacing w:val="-6"/>
          <w:w w:val="95"/>
        </w:rPr>
        <w:t>Desarrollo Sostenible </w:t>
      </w:r>
      <w:r>
        <w:rPr>
          <w:spacing w:val="-7"/>
          <w:w w:val="95"/>
        </w:rPr>
        <w:t>(ODS)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la</w:t>
      </w:r>
      <w:r>
        <w:rPr>
          <w:w w:val="86"/>
        </w:rPr>
        <w:t> </w:t>
      </w:r>
      <w:r>
        <w:rPr>
          <w:spacing w:val="-6"/>
          <w:w w:val="95"/>
        </w:rPr>
        <w:t>Agenda </w:t>
      </w:r>
      <w:r>
        <w:rPr>
          <w:spacing w:val="-7"/>
          <w:w w:val="95"/>
        </w:rPr>
        <w:t>2030 </w:t>
      </w:r>
      <w:r>
        <w:rPr>
          <w:spacing w:val="-3"/>
          <w:w w:val="95"/>
        </w:rPr>
        <w:t>de </w:t>
      </w:r>
      <w:r>
        <w:rPr>
          <w:spacing w:val="-4"/>
          <w:w w:val="95"/>
        </w:rPr>
        <w:t>la </w:t>
      </w:r>
      <w:r>
        <w:rPr>
          <w:spacing w:val="-6"/>
          <w:w w:val="95"/>
        </w:rPr>
        <w:t>Organización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las</w:t>
      </w:r>
      <w:r>
        <w:rPr>
          <w:spacing w:val="33"/>
          <w:w w:val="95"/>
        </w:rPr>
        <w:t> </w:t>
      </w:r>
      <w:r>
        <w:rPr>
          <w:spacing w:val="-6"/>
          <w:w w:val="95"/>
        </w:rPr>
        <w:t>Naciones</w:t>
      </w:r>
    </w:p>
    <w:p>
      <w:pPr>
        <w:pStyle w:val="BodyText"/>
        <w:spacing w:before="9"/>
        <w:ind w:left="11281"/>
      </w:pPr>
      <w:r>
        <w:rPr>
          <w:w w:val="95"/>
        </w:rPr>
        <w:t>Unidas (ONU).</w:t>
      </w:r>
    </w:p>
    <w:p>
      <w:pPr>
        <w:pStyle w:val="BodyText"/>
        <w:rPr>
          <w:sz w:val="24"/>
        </w:rPr>
      </w:pPr>
    </w:p>
    <w:p>
      <w:pPr>
        <w:pStyle w:val="Heading4"/>
        <w:spacing w:before="197"/>
      </w:pPr>
      <w:r>
        <w:rPr/>
        <w:t>Programa: Educación Básica Incluyente</w:t>
      </w:r>
    </w:p>
    <w:p>
      <w:pPr>
        <w:pStyle w:val="ListParagraph"/>
        <w:numPr>
          <w:ilvl w:val="1"/>
          <w:numId w:val="9"/>
        </w:numPr>
        <w:tabs>
          <w:tab w:pos="330" w:val="left" w:leader="none"/>
        </w:tabs>
        <w:spacing w:line="240" w:lineRule="auto" w:before="86" w:after="0"/>
        <w:ind w:left="329" w:right="0" w:hanging="330"/>
        <w:jc w:val="left"/>
        <w:rPr>
          <w:b/>
          <w:sz w:val="22"/>
        </w:rPr>
      </w:pPr>
      <w:r>
        <w:rPr>
          <w:b/>
          <w:spacing w:val="-3"/>
          <w:w w:val="96"/>
          <w:sz w:val="22"/>
        </w:rPr>
        <w:br w:type="column"/>
      </w:r>
      <w:r>
        <w:rPr>
          <w:b/>
          <w:sz w:val="22"/>
        </w:rPr>
        <w:t>Educación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Básica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right="164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Sectorial,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refiere </w:t>
      </w:r>
      <w:r>
        <w:rPr>
          <w:w w:val="90"/>
        </w:rPr>
        <w:t>al </w:t>
      </w:r>
      <w:r>
        <w:rPr>
          <w:spacing w:val="-3"/>
          <w:w w:val="90"/>
        </w:rPr>
        <w:t>nivel Educación Básica, tiene como </w:t>
      </w:r>
      <w:r>
        <w:rPr>
          <w:w w:val="90"/>
        </w:rPr>
        <w:t>firme </w:t>
      </w:r>
      <w:r>
        <w:rPr>
          <w:spacing w:val="-3"/>
          <w:w w:val="90"/>
        </w:rPr>
        <w:t>propósito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inclusiva,</w:t>
      </w:r>
      <w:r>
        <w:rPr>
          <w:spacing w:val="-10"/>
          <w:w w:val="90"/>
        </w:rPr>
        <w:t> </w:t>
      </w:r>
      <w:r>
        <w:rPr>
          <w:w w:val="90"/>
        </w:rPr>
        <w:t>equi- </w:t>
      </w:r>
      <w:r>
        <w:rPr>
          <w:spacing w:val="-3"/>
          <w:w w:val="95"/>
        </w:rPr>
        <w:t>tativa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calidad;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escuela </w:t>
      </w:r>
      <w:r>
        <w:rPr>
          <w:w w:val="95"/>
        </w:rPr>
        <w:t>desde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infancia,</w:t>
      </w:r>
      <w:r>
        <w:rPr>
          <w:spacing w:val="-16"/>
          <w:w w:val="95"/>
        </w:rPr>
        <w:t> </w:t>
      </w:r>
      <w:r>
        <w:rPr>
          <w:w w:val="95"/>
        </w:rPr>
        <w:t>reforzando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perma- </w:t>
      </w:r>
      <w:r>
        <w:rPr>
          <w:spacing w:val="-3"/>
          <w:w w:val="95"/>
        </w:rPr>
        <w:t>nencia </w:t>
      </w:r>
      <w:r>
        <w:rPr>
          <w:w w:val="95"/>
        </w:rPr>
        <w:t>y </w:t>
      </w:r>
      <w:r>
        <w:rPr>
          <w:spacing w:val="-4"/>
          <w:w w:val="95"/>
        </w:rPr>
        <w:t>conclusión </w:t>
      </w:r>
      <w:r>
        <w:rPr>
          <w:w w:val="95"/>
        </w:rPr>
        <w:t>y </w:t>
      </w:r>
      <w:r>
        <w:rPr>
          <w:spacing w:val="-3"/>
          <w:w w:val="95"/>
        </w:rPr>
        <w:t>elevando </w:t>
      </w:r>
      <w:r>
        <w:rPr>
          <w:w w:val="95"/>
        </w:rPr>
        <w:t>la </w:t>
      </w:r>
      <w:r>
        <w:rPr>
          <w:spacing w:val="-3"/>
          <w:w w:val="95"/>
        </w:rPr>
        <w:t>eficiencia </w:t>
      </w:r>
      <w:r>
        <w:rPr>
          <w:spacing w:val="-5"/>
          <w:w w:val="95"/>
        </w:rPr>
        <w:t>ter- </w:t>
      </w:r>
      <w:r>
        <w:rPr>
          <w:spacing w:val="-4"/>
          <w:w w:val="90"/>
        </w:rPr>
        <w:t>minal; </w:t>
      </w:r>
      <w:r>
        <w:rPr>
          <w:spacing w:val="-3"/>
          <w:w w:val="90"/>
        </w:rPr>
        <w:t>además </w:t>
      </w:r>
      <w:r>
        <w:rPr>
          <w:w w:val="90"/>
        </w:rPr>
        <w:t>de </w:t>
      </w:r>
      <w:r>
        <w:rPr>
          <w:spacing w:val="-3"/>
          <w:w w:val="90"/>
        </w:rPr>
        <w:t>fortalecer </w:t>
      </w:r>
      <w:r>
        <w:rPr>
          <w:w w:val="90"/>
        </w:rPr>
        <w:t>los </w:t>
      </w:r>
      <w:r>
        <w:rPr>
          <w:spacing w:val="-3"/>
          <w:w w:val="90"/>
        </w:rPr>
        <w:t>programas </w:t>
      </w:r>
      <w:r>
        <w:rPr>
          <w:w w:val="90"/>
        </w:rPr>
        <w:t>para la </w:t>
      </w:r>
      <w:r>
        <w:rPr>
          <w:spacing w:val="-3"/>
          <w:w w:val="90"/>
        </w:rPr>
        <w:t>prevención,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detección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acoso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9"/>
          <w:w w:val="90"/>
        </w:rPr>
        <w:t> </w:t>
      </w:r>
      <w:r>
        <w:rPr>
          <w:w w:val="90"/>
        </w:rPr>
        <w:t>y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violencia;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aprendizajes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sean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generando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paz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16"/>
          <w:w w:val="95"/>
        </w:rPr>
        <w:t> </w:t>
      </w:r>
      <w:r>
        <w:rPr>
          <w:w w:val="95"/>
        </w:rPr>
        <w:t>a </w:t>
      </w:r>
      <w:r>
        <w:rPr/>
        <w:t>los </w:t>
      </w:r>
      <w:r>
        <w:rPr>
          <w:spacing w:val="-3"/>
        </w:rPr>
        <w:t>derechos</w:t>
      </w:r>
      <w:r>
        <w:rPr>
          <w:spacing w:val="-24"/>
        </w:rPr>
        <w:t> </w:t>
      </w:r>
      <w:r>
        <w:rPr>
          <w:spacing w:val="-3"/>
        </w:rPr>
        <w:t>humanos.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239"/>
            <w:col w:w="4105"/>
          </w:cols>
        </w:sectPr>
      </w:pPr>
    </w:p>
    <w:p>
      <w:pPr>
        <w:pStyle w:val="BodyText"/>
        <w:spacing w:before="11" w:after="1"/>
        <w:rPr>
          <w:sz w:val="14"/>
        </w:rPr>
      </w:pPr>
    </w:p>
    <w:tbl>
      <w:tblPr>
        <w:tblW w:w="0" w:type="auto"/>
        <w:jc w:val="left"/>
        <w:tblInd w:w="1128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820"/>
        <w:gridCol w:w="1901"/>
        <w:gridCol w:w="2954"/>
      </w:tblGrid>
      <w:tr>
        <w:trPr>
          <w:trHeight w:val="448" w:hRule="atLeast"/>
        </w:trPr>
        <w:tc>
          <w:tcPr>
            <w:tcW w:w="8106" w:type="dxa"/>
            <w:gridSpan w:val="4"/>
            <w:tcBorders>
              <w:top w:val="nil"/>
              <w:left w:val="nil"/>
              <w:right w:val="nil"/>
            </w:tcBorders>
            <w:shd w:val="clear" w:color="auto" w:fill="E94F21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color w:val="FFFFFF"/>
                <w:sz w:val="18"/>
              </w:rPr>
              <w:t>TEMA: EDUCACIÓN BÁSICA</w:t>
            </w:r>
          </w:p>
        </w:tc>
      </w:tr>
      <w:tr>
        <w:trPr>
          <w:trHeight w:val="434" w:hRule="atLeast"/>
        </w:trPr>
        <w:tc>
          <w:tcPr>
            <w:tcW w:w="1431" w:type="dxa"/>
            <w:tcBorders>
              <w:left w:val="nil"/>
            </w:tcBorders>
            <w:shd w:val="clear" w:color="auto" w:fill="F49D73"/>
          </w:tcPr>
          <w:p>
            <w:pPr>
              <w:pStyle w:val="TableParagraph"/>
              <w:spacing w:line="200" w:lineRule="atLeast" w:before="14"/>
              <w:ind w:left="67" w:right="225"/>
              <w:rPr>
                <w:sz w:val="16"/>
              </w:rPr>
            </w:pPr>
            <w:r>
              <w:rPr>
                <w:sz w:val="16"/>
              </w:rPr>
              <w:t>Objetivo del PED 2016-2022</w:t>
            </w:r>
          </w:p>
        </w:tc>
        <w:tc>
          <w:tcPr>
            <w:tcW w:w="1820" w:type="dxa"/>
            <w:tcBorders>
              <w:right w:val="single" w:sz="34" w:space="0" w:color="FFFFFF"/>
            </w:tcBorders>
            <w:shd w:val="clear" w:color="auto" w:fill="F49D73"/>
          </w:tcPr>
          <w:p>
            <w:pPr>
              <w:pStyle w:val="TableParagraph"/>
              <w:spacing w:line="200" w:lineRule="atLeast" w:before="14"/>
              <w:ind w:left="57" w:right="429"/>
              <w:rPr>
                <w:sz w:val="16"/>
              </w:rPr>
            </w:pPr>
            <w:r>
              <w:rPr>
                <w:sz w:val="16"/>
              </w:rPr>
              <w:t>Estrategias del PED 2016-2022</w:t>
            </w:r>
          </w:p>
        </w:tc>
        <w:tc>
          <w:tcPr>
            <w:tcW w:w="1901" w:type="dxa"/>
            <w:tcBorders>
              <w:left w:val="single" w:sz="34" w:space="0" w:color="FFFFFF"/>
            </w:tcBorders>
            <w:shd w:val="clear" w:color="auto" w:fill="F49D73"/>
          </w:tcPr>
          <w:p>
            <w:pPr>
              <w:pStyle w:val="TableParagraph"/>
              <w:spacing w:before="19"/>
              <w:ind w:left="33"/>
              <w:rPr>
                <w:sz w:val="16"/>
              </w:rPr>
            </w:pPr>
            <w:r>
              <w:rPr>
                <w:sz w:val="16"/>
              </w:rPr>
              <w:t>Objetivos del PES</w:t>
            </w:r>
          </w:p>
        </w:tc>
        <w:tc>
          <w:tcPr>
            <w:tcW w:w="2954" w:type="dxa"/>
            <w:tcBorders>
              <w:right w:val="nil"/>
            </w:tcBorders>
            <w:shd w:val="clear" w:color="auto" w:fill="F49D73"/>
          </w:tcPr>
          <w:p>
            <w:pPr>
              <w:pStyle w:val="TableParagraph"/>
              <w:spacing w:before="19"/>
              <w:ind w:left="51"/>
              <w:rPr>
                <w:sz w:val="16"/>
              </w:rPr>
            </w:pPr>
            <w:r>
              <w:rPr>
                <w:sz w:val="16"/>
              </w:rPr>
              <w:t>Estrategias del PES</w:t>
            </w:r>
          </w:p>
        </w:tc>
      </w:tr>
      <w:tr>
        <w:trPr>
          <w:trHeight w:val="2073" w:hRule="atLeast"/>
        </w:trPr>
        <w:tc>
          <w:tcPr>
            <w:tcW w:w="1431" w:type="dxa"/>
            <w:vMerge w:val="restart"/>
            <w:tcBorders>
              <w:left w:val="nil"/>
              <w:bottom w:val="nil"/>
            </w:tcBorders>
            <w:shd w:val="clear" w:color="auto" w:fill="FDE8DC"/>
          </w:tcPr>
          <w:p>
            <w:pPr>
              <w:pStyle w:val="TableParagraph"/>
              <w:spacing w:line="244" w:lineRule="auto" w:before="21"/>
              <w:ind w:left="42" w:right="13"/>
              <w:rPr>
                <w:sz w:val="16"/>
              </w:rPr>
            </w:pPr>
            <w:r>
              <w:rPr>
                <w:sz w:val="16"/>
              </w:rPr>
              <w:t>1. Garantizar el derecho de las y los oaxaqueños a una Educación Básica </w:t>
            </w:r>
            <w:r>
              <w:rPr>
                <w:w w:val="95"/>
                <w:sz w:val="16"/>
              </w:rPr>
              <w:t>inclusiva con equidad </w:t>
            </w:r>
            <w:r>
              <w:rPr>
                <w:sz w:val="16"/>
              </w:rPr>
              <w:t>e igualdad de opor- </w:t>
            </w:r>
            <w:r>
              <w:rPr>
                <w:w w:val="95"/>
                <w:sz w:val="16"/>
              </w:rPr>
              <w:t>tunidades para toda la población en edad </w:t>
            </w:r>
            <w:r>
              <w:rPr>
                <w:sz w:val="16"/>
              </w:rPr>
              <w:t>escolar, incluyendo</w:t>
            </w:r>
          </w:p>
          <w:p>
            <w:pPr>
              <w:pStyle w:val="TableParagraph"/>
              <w:spacing w:line="244" w:lineRule="auto" w:before="7"/>
              <w:ind w:left="42" w:right="13"/>
              <w:rPr>
                <w:sz w:val="16"/>
              </w:rPr>
            </w:pPr>
            <w:r>
              <w:rPr>
                <w:sz w:val="16"/>
              </w:rPr>
              <w:t>la atención para educandos con ne- </w:t>
            </w:r>
            <w:r>
              <w:rPr>
                <w:w w:val="90"/>
                <w:sz w:val="16"/>
              </w:rPr>
              <w:t>cesidades educativas </w:t>
            </w:r>
            <w:r>
              <w:rPr>
                <w:sz w:val="16"/>
              </w:rPr>
              <w:t>especiales.</w:t>
            </w:r>
          </w:p>
        </w:tc>
        <w:tc>
          <w:tcPr>
            <w:tcW w:w="1820" w:type="dxa"/>
            <w:tcBorders>
              <w:bottom w:val="single" w:sz="34" w:space="0" w:color="FFFFFF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10"/>
              </w:numPr>
              <w:tabs>
                <w:tab w:pos="283" w:val="left" w:leader="none"/>
              </w:tabs>
              <w:spacing w:line="244" w:lineRule="auto" w:before="21" w:after="0"/>
              <w:ind w:left="57" w:right="147" w:firstLine="0"/>
              <w:jc w:val="left"/>
              <w:rPr>
                <w:sz w:val="16"/>
              </w:rPr>
            </w:pPr>
            <w:r>
              <w:rPr>
                <w:sz w:val="16"/>
              </w:rPr>
              <w:t>Ampliar el acceso a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Educación Inicial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Básica </w:t>
            </w:r>
            <w:r>
              <w:rPr>
                <w:sz w:val="16"/>
              </w:rPr>
              <w:t>en el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309" w:val="left" w:leader="none"/>
              </w:tabs>
              <w:spacing w:line="244" w:lineRule="auto" w:before="0" w:after="0"/>
              <w:ind w:left="57" w:right="146" w:firstLine="0"/>
              <w:jc w:val="left"/>
              <w:rPr>
                <w:sz w:val="16"/>
              </w:rPr>
            </w:pPr>
            <w:r>
              <w:rPr>
                <w:sz w:val="16"/>
              </w:rPr>
              <w:t>Ofrecer atención </w:t>
            </w:r>
            <w:r>
              <w:rPr>
                <w:w w:val="90"/>
                <w:sz w:val="16"/>
              </w:rPr>
              <w:t>educativa con pertinencia </w:t>
            </w:r>
            <w:r>
              <w:rPr>
                <w:w w:val="95"/>
                <w:sz w:val="16"/>
              </w:rPr>
              <w:t>multicultural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lingüística </w:t>
            </w:r>
            <w:r>
              <w:rPr>
                <w:sz w:val="16"/>
              </w:rPr>
              <w:t>en la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entidad.</w:t>
            </w:r>
          </w:p>
        </w:tc>
        <w:tc>
          <w:tcPr>
            <w:tcW w:w="1901" w:type="dxa"/>
            <w:tcBorders>
              <w:left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 w:before="21"/>
              <w:ind w:left="33" w:right="105"/>
              <w:rPr>
                <w:sz w:val="16"/>
              </w:rPr>
            </w:pPr>
            <w:r>
              <w:rPr>
                <w:spacing w:val="-3"/>
                <w:sz w:val="16"/>
              </w:rPr>
              <w:t>1. </w:t>
            </w:r>
            <w:r>
              <w:rPr>
                <w:sz w:val="16"/>
              </w:rPr>
              <w:t>Impulsar acciones para </w:t>
            </w:r>
            <w:r>
              <w:rPr>
                <w:w w:val="95"/>
                <w:sz w:val="16"/>
              </w:rPr>
              <w:t>ampliar la cobertura de los </w:t>
            </w:r>
            <w:r>
              <w:rPr>
                <w:sz w:val="16"/>
              </w:rPr>
              <w:t>servicios educativos con </w:t>
            </w:r>
            <w:r>
              <w:rPr>
                <w:w w:val="90"/>
                <w:sz w:val="16"/>
              </w:rPr>
              <w:t>calidad, relevancia, equidad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pertinencia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escuelas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sz w:val="16"/>
              </w:rPr>
              <w:t>Educación Inicial, Básica y Especial.</w:t>
            </w:r>
          </w:p>
        </w:tc>
        <w:tc>
          <w:tcPr>
            <w:tcW w:w="2954" w:type="dxa"/>
            <w:tcBorders>
              <w:bottom w:val="single" w:sz="34" w:space="0" w:color="FFFFFF"/>
              <w:right w:val="nil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11"/>
              </w:numPr>
              <w:tabs>
                <w:tab w:pos="284" w:val="left" w:leader="none"/>
              </w:tabs>
              <w:spacing w:line="244" w:lineRule="auto" w:before="21" w:after="0"/>
              <w:ind w:left="51" w:right="138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Racionalizar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públicos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existen- </w:t>
            </w:r>
            <w:r>
              <w:rPr>
                <w:w w:val="90"/>
                <w:sz w:val="16"/>
              </w:rPr>
              <w:t>tes y reorientarlos hacia las acciones derivadas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planeación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ordenada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servicios educativos.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303" w:val="left" w:leader="none"/>
              </w:tabs>
              <w:spacing w:line="244" w:lineRule="auto" w:before="0" w:after="0"/>
              <w:ind w:left="51" w:right="181" w:firstLine="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Mejorar los Sistemas de Información</w:t>
            </w:r>
            <w:r>
              <w:rPr>
                <w:spacing w:val="-2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para </w:t>
            </w:r>
            <w:r>
              <w:rPr>
                <w:sz w:val="16"/>
              </w:rPr>
              <w:t>la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adecuada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toma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decisiones.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302" w:val="left" w:leader="none"/>
              </w:tabs>
              <w:spacing w:line="244" w:lineRule="auto" w:before="0" w:after="0"/>
              <w:ind w:left="51" w:right="116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Ofrecer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acordes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necesi- </w:t>
            </w:r>
            <w:r>
              <w:rPr>
                <w:sz w:val="16"/>
              </w:rPr>
              <w:t>dades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presentadas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</w:tc>
      </w:tr>
      <w:tr>
        <w:trPr>
          <w:trHeight w:val="1865" w:hRule="atLeast"/>
        </w:trPr>
        <w:tc>
          <w:tcPr>
            <w:tcW w:w="1431" w:type="dxa"/>
            <w:vMerge/>
            <w:tcBorders>
              <w:top w:val="nil"/>
              <w:left w:val="nil"/>
              <w:bottom w:val="nil"/>
            </w:tcBorders>
            <w:shd w:val="clear" w:color="auto" w:fill="FDE8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34" w:space="0" w:color="FFFFFF"/>
              <w:bottom w:val="nil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 w:before="63"/>
              <w:ind w:left="57" w:right="16"/>
              <w:rPr>
                <w:sz w:val="16"/>
              </w:rPr>
            </w:pPr>
            <w:r>
              <w:rPr>
                <w:w w:val="90"/>
                <w:sz w:val="16"/>
              </w:rPr>
              <w:t>1.3. Fortalecer los servicios </w:t>
            </w:r>
            <w:r>
              <w:rPr>
                <w:sz w:val="16"/>
              </w:rPr>
              <w:t>educativos de atención a </w:t>
            </w:r>
            <w:r>
              <w:rPr>
                <w:w w:val="95"/>
                <w:sz w:val="16"/>
              </w:rPr>
              <w:t>las niñas y niños migrantes para garantizar su acceso, permanencia y el aprendi- </w:t>
            </w:r>
            <w:r>
              <w:rPr>
                <w:sz w:val="16"/>
              </w:rPr>
              <w:t>zaje de los contenidos de </w:t>
            </w:r>
            <w:r>
              <w:rPr>
                <w:w w:val="95"/>
                <w:sz w:val="16"/>
              </w:rPr>
              <w:t>los planes y programas de </w:t>
            </w:r>
            <w:r>
              <w:rPr>
                <w:sz w:val="16"/>
              </w:rPr>
              <w:t>estudio vigentes.</w:t>
            </w:r>
          </w:p>
        </w:tc>
        <w:tc>
          <w:tcPr>
            <w:tcW w:w="1901" w:type="dxa"/>
            <w:tcBorders>
              <w:top w:val="single" w:sz="34" w:space="0" w:color="FFFFFF"/>
              <w:left w:val="single" w:sz="34" w:space="0" w:color="FFFFFF"/>
              <w:bottom w:val="nil"/>
            </w:tcBorders>
            <w:shd w:val="clear" w:color="auto" w:fill="FDE8DC"/>
          </w:tcPr>
          <w:p>
            <w:pPr>
              <w:pStyle w:val="TableParagraph"/>
              <w:spacing w:line="244" w:lineRule="auto" w:before="63"/>
              <w:ind w:left="33" w:right="-7"/>
              <w:rPr>
                <w:sz w:val="16"/>
              </w:rPr>
            </w:pPr>
            <w:r>
              <w:rPr>
                <w:sz w:val="16"/>
              </w:rPr>
              <w:t>2. Contribuir a eliminar las </w:t>
            </w:r>
            <w:r>
              <w:rPr>
                <w:w w:val="95"/>
                <w:sz w:val="16"/>
              </w:rPr>
              <w:t>barreras que limitan el acce- </w:t>
            </w:r>
            <w:r>
              <w:rPr>
                <w:w w:val="90"/>
                <w:sz w:val="16"/>
              </w:rPr>
              <w:t>so, permanencia y conclusión </w:t>
            </w:r>
            <w:r>
              <w:rPr>
                <w:w w:val="95"/>
                <w:sz w:val="16"/>
              </w:rPr>
              <w:t>de la Educación Básica de los </w:t>
            </w:r>
            <w:r>
              <w:rPr>
                <w:sz w:val="16"/>
              </w:rPr>
              <w:t>niños, niñas y adolescentes del estado, sin distinción</w:t>
            </w:r>
          </w:p>
          <w:p>
            <w:pPr>
              <w:pStyle w:val="TableParagraph"/>
              <w:spacing w:line="200" w:lineRule="atLeast"/>
              <w:ind w:left="33" w:right="104"/>
              <w:rPr>
                <w:sz w:val="16"/>
              </w:rPr>
            </w:pPr>
            <w:r>
              <w:rPr>
                <w:sz w:val="16"/>
              </w:rPr>
              <w:t>de género, etnia, religión, </w:t>
            </w:r>
            <w:r>
              <w:rPr>
                <w:w w:val="90"/>
                <w:sz w:val="16"/>
              </w:rPr>
              <w:t>condición social, económica </w:t>
            </w:r>
            <w:r>
              <w:rPr>
                <w:sz w:val="16"/>
              </w:rPr>
              <w:t>o política.</w:t>
            </w:r>
          </w:p>
        </w:tc>
        <w:tc>
          <w:tcPr>
            <w:tcW w:w="2954" w:type="dxa"/>
            <w:tcBorders>
              <w:top w:val="single" w:sz="34" w:space="0" w:color="FFFFFF"/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12"/>
              </w:numPr>
              <w:tabs>
                <w:tab w:pos="284" w:val="left" w:leader="none"/>
              </w:tabs>
              <w:spacing w:line="244" w:lineRule="auto" w:before="63" w:after="0"/>
              <w:ind w:left="51" w:right="92" w:firstLine="0"/>
              <w:jc w:val="left"/>
              <w:rPr>
                <w:sz w:val="16"/>
              </w:rPr>
            </w:pPr>
            <w:r>
              <w:rPr>
                <w:sz w:val="16"/>
              </w:rPr>
              <w:t>Asegurar condiciones de inclusión y equidad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permanencia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la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más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vulnerable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Sistema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Educativo </w:t>
            </w:r>
            <w:r>
              <w:rPr>
                <w:sz w:val="16"/>
              </w:rPr>
              <w:t>Estatal.</w:t>
            </w: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304" w:val="left" w:leader="none"/>
              </w:tabs>
              <w:spacing w:line="200" w:lineRule="atLeast" w:before="0" w:after="0"/>
              <w:ind w:left="51" w:right="109" w:firstLine="0"/>
              <w:jc w:val="left"/>
              <w:rPr>
                <w:sz w:val="16"/>
              </w:rPr>
            </w:pPr>
            <w:r>
              <w:rPr>
                <w:sz w:val="16"/>
              </w:rPr>
              <w:t>Establecer estrategias y mecanismos </w:t>
            </w:r>
            <w:r>
              <w:rPr>
                <w:w w:val="95"/>
                <w:sz w:val="16"/>
              </w:rPr>
              <w:t>tendientes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potencializar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educandos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habitan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indíge- </w:t>
            </w:r>
            <w:r>
              <w:rPr>
                <w:sz w:val="16"/>
              </w:rPr>
              <w:t>nas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pleno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respeto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identidad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cultural.</w:t>
            </w:r>
          </w:p>
        </w:tc>
      </w:tr>
      <w:tr>
        <w:trPr>
          <w:trHeight w:val="467" w:hRule="atLeast"/>
        </w:trPr>
        <w:tc>
          <w:tcPr>
            <w:tcW w:w="1431" w:type="dxa"/>
            <w:tcBorders>
              <w:top w:val="nil"/>
              <w:left w:val="nil"/>
              <w:bottom w:val="nil"/>
            </w:tcBorders>
            <w:shd w:val="clear" w:color="auto" w:fill="FDE8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/>
              <w:ind w:left="57" w:right="359"/>
              <w:rPr>
                <w:sz w:val="16"/>
              </w:rPr>
            </w:pPr>
            <w:r>
              <w:rPr>
                <w:w w:val="90"/>
                <w:sz w:val="16"/>
              </w:rPr>
              <w:t>1.4. Facilitar el acceso </w:t>
            </w:r>
            <w:r>
              <w:rPr>
                <w:sz w:val="16"/>
              </w:rPr>
              <w:t>y permanencia de la</w:t>
            </w:r>
          </w:p>
        </w:tc>
        <w:tc>
          <w:tcPr>
            <w:tcW w:w="1901" w:type="dxa"/>
            <w:tcBorders>
              <w:top w:val="nil"/>
              <w:left w:val="single" w:sz="34" w:space="0" w:color="FFFFFF"/>
              <w:bottom w:val="nil"/>
            </w:tcBorders>
            <w:shd w:val="clear" w:color="auto" w:fill="FDE8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4" w:type="dxa"/>
            <w:tcBorders>
              <w:top w:val="nil"/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9623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6441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Educación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249" w:lineRule="auto" w:before="182"/>
        <w:ind w:left="1582"/>
        <w:jc w:val="both"/>
      </w:pPr>
      <w:r>
        <w:rPr>
          <w:spacing w:val="-3"/>
        </w:rPr>
        <w:t>Objetivo </w:t>
      </w:r>
      <w:r>
        <w:rPr>
          <w:spacing w:val="-6"/>
        </w:rPr>
        <w:t>1. </w:t>
      </w:r>
      <w:r>
        <w:rPr>
          <w:spacing w:val="-3"/>
        </w:rPr>
        <w:t>Impulsar acciones </w:t>
      </w:r>
      <w:r>
        <w:rPr/>
        <w:t>para la </w:t>
      </w:r>
      <w:r>
        <w:rPr>
          <w:spacing w:val="-3"/>
        </w:rPr>
        <w:t>amplia- </w:t>
      </w:r>
      <w:r>
        <w:rPr>
          <w:w w:val="95"/>
        </w:rPr>
        <w:t>ción de la cobertura de los servicios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educativos 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relevancia,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equidad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pertinencia</w:t>
      </w:r>
      <w:r>
        <w:rPr>
          <w:spacing w:val="-15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escuelas </w:t>
      </w:r>
      <w:r>
        <w:rPr>
          <w:w w:val="95"/>
        </w:rPr>
        <w:t>de </w:t>
      </w:r>
      <w:r>
        <w:rPr>
          <w:spacing w:val="-3"/>
          <w:w w:val="95"/>
        </w:rPr>
        <w:t>Educación </w:t>
      </w:r>
      <w:r>
        <w:rPr>
          <w:spacing w:val="-4"/>
          <w:w w:val="95"/>
        </w:rPr>
        <w:t>Inicial, </w:t>
      </w:r>
      <w:r>
        <w:rPr>
          <w:spacing w:val="-3"/>
          <w:w w:val="95"/>
        </w:rPr>
        <w:t>Básica, Especial </w:t>
      </w:r>
      <w:r>
        <w:rPr>
          <w:w w:val="95"/>
        </w:rPr>
        <w:t>e </w:t>
      </w:r>
      <w:r>
        <w:rPr>
          <w:spacing w:val="-3"/>
        </w:rPr>
        <w:t>Indígena.</w:t>
      </w:r>
    </w:p>
    <w:p>
      <w:pPr>
        <w:pStyle w:val="BodyText"/>
        <w:spacing w:line="249" w:lineRule="auto" w:before="4"/>
        <w:ind w:left="1582" w:firstLine="283"/>
        <w:jc w:val="both"/>
      </w:pPr>
      <w:r>
        <w:rPr/>
        <w:t>La</w:t>
      </w:r>
      <w:r>
        <w:rPr>
          <w:spacing w:val="-21"/>
        </w:rPr>
        <w:t> </w:t>
      </w:r>
      <w:r>
        <w:rPr>
          <w:spacing w:val="-3"/>
        </w:rPr>
        <w:t>Educación</w:t>
      </w:r>
      <w:r>
        <w:rPr>
          <w:spacing w:val="-21"/>
        </w:rPr>
        <w:t> </w:t>
      </w:r>
      <w:r>
        <w:rPr>
          <w:spacing w:val="-3"/>
        </w:rPr>
        <w:t>Básica</w:t>
      </w:r>
      <w:r>
        <w:rPr>
          <w:spacing w:val="-21"/>
        </w:rPr>
        <w:t> </w:t>
      </w:r>
      <w:r>
        <w:rPr/>
        <w:t>es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fundamento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 </w:t>
      </w:r>
      <w:r>
        <w:rPr>
          <w:spacing w:val="-3"/>
          <w:w w:val="90"/>
        </w:rPr>
        <w:t>formación </w:t>
      </w:r>
      <w:r>
        <w:rPr>
          <w:spacing w:val="-4"/>
          <w:w w:val="90"/>
        </w:rPr>
        <w:t>obligatoria </w:t>
      </w:r>
      <w:r>
        <w:rPr>
          <w:w w:val="90"/>
        </w:rPr>
        <w:t>que </w:t>
      </w:r>
      <w:r>
        <w:rPr>
          <w:spacing w:val="-3"/>
          <w:w w:val="90"/>
        </w:rPr>
        <w:t>establece </w:t>
      </w:r>
      <w:r>
        <w:rPr>
          <w:w w:val="90"/>
        </w:rPr>
        <w:t>el Artículo 3°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Estados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Unidos </w:t>
      </w:r>
      <w:r>
        <w:rPr>
          <w:w w:val="90"/>
        </w:rPr>
        <w:t>Mexicanos,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Superior.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Estado no sólo debe </w:t>
      </w:r>
      <w:r>
        <w:rPr>
          <w:spacing w:val="-3"/>
          <w:w w:val="90"/>
        </w:rPr>
        <w:t>proveerla, sino garantizar su calidad.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Nivel</w:t>
      </w:r>
      <w:r>
        <w:rPr>
          <w:spacing w:val="-10"/>
        </w:rPr>
        <w:t> </w:t>
      </w:r>
      <w:r>
        <w:rPr>
          <w:spacing w:val="-3"/>
        </w:rPr>
        <w:t>Básico</w:t>
      </w:r>
      <w:r>
        <w:rPr>
          <w:spacing w:val="-10"/>
        </w:rPr>
        <w:t> </w:t>
      </w:r>
      <w:r>
        <w:rPr>
          <w:spacing w:val="-3"/>
        </w:rPr>
        <w:t>proporciona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4"/>
        </w:rPr>
        <w:t>cimientos</w:t>
      </w:r>
      <w:r>
        <w:rPr>
          <w:spacing w:val="-11"/>
        </w:rPr>
        <w:t> </w:t>
      </w:r>
      <w:r>
        <w:rPr>
          <w:spacing w:val="-3"/>
        </w:rPr>
        <w:t>para </w:t>
      </w:r>
      <w:r>
        <w:rPr>
          <w:spacing w:val="-3"/>
          <w:w w:val="90"/>
        </w:rPr>
        <w:t>desarrollar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armónicamente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todas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facultades</w:t>
      </w:r>
      <w:r>
        <w:rPr>
          <w:spacing w:val="-20"/>
          <w:w w:val="90"/>
        </w:rPr>
        <w:t> </w:t>
      </w:r>
      <w:r>
        <w:rPr>
          <w:w w:val="90"/>
        </w:rPr>
        <w:t>del </w:t>
      </w:r>
      <w:r>
        <w:rPr>
          <w:spacing w:val="-2"/>
          <w:w w:val="95"/>
        </w:rPr>
        <w:t>ser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pilar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17"/>
          <w:w w:val="95"/>
        </w:rPr>
        <w:t> </w:t>
      </w:r>
      <w:r>
        <w:rPr>
          <w:w w:val="95"/>
        </w:rPr>
        <w:t>Las </w:t>
      </w:r>
      <w:r>
        <w:rPr>
          <w:spacing w:val="-3"/>
          <w:w w:val="90"/>
        </w:rPr>
        <w:t>escuelas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deben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producir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aprendizajes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significativos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sin</w:t>
      </w:r>
      <w:r>
        <w:rPr>
          <w:spacing w:val="-25"/>
        </w:rPr>
        <w:t> </w:t>
      </w:r>
      <w:r>
        <w:rPr>
          <w:spacing w:val="-3"/>
        </w:rPr>
        <w:t>distinción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género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>
          <w:spacing w:val="-3"/>
        </w:rPr>
        <w:t>todo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4"/>
        </w:rPr>
        <w:t>alumnado, </w:t>
      </w:r>
      <w:r>
        <w:rPr/>
        <w:t>desde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>
          <w:spacing w:val="-3"/>
        </w:rPr>
        <w:t>ingresa</w:t>
      </w:r>
      <w:r>
        <w:rPr>
          <w:spacing w:val="-20"/>
        </w:rPr>
        <w:t> </w:t>
      </w:r>
      <w:r>
        <w:rPr/>
        <w:t>hasta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>
          <w:spacing w:val="-4"/>
        </w:rPr>
        <w:t>concluye.</w:t>
      </w:r>
    </w:p>
    <w:p>
      <w:pPr>
        <w:pStyle w:val="BodyText"/>
        <w:spacing w:line="249" w:lineRule="auto" w:before="8"/>
        <w:ind w:left="1582" w:firstLine="283"/>
        <w:jc w:val="both"/>
      </w:pPr>
      <w:r>
        <w:rPr>
          <w:spacing w:val="-3"/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preciso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ampliar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cobertura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redu- cir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rezago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acor- </w:t>
      </w:r>
      <w:r>
        <w:rPr>
          <w:w w:val="95"/>
        </w:rPr>
        <w:t>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presentadas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ocho </w:t>
      </w:r>
      <w:r>
        <w:rPr>
          <w:spacing w:val="-3"/>
          <w:w w:val="90"/>
        </w:rPr>
        <w:t>regiones </w:t>
      </w:r>
      <w:r>
        <w:rPr>
          <w:w w:val="90"/>
        </w:rPr>
        <w:t>de Oaxaca, </w:t>
      </w:r>
      <w:r>
        <w:rPr>
          <w:spacing w:val="-3"/>
          <w:w w:val="90"/>
        </w:rPr>
        <w:t>incluyendo </w:t>
      </w:r>
      <w:r>
        <w:rPr>
          <w:spacing w:val="-4"/>
          <w:w w:val="90"/>
        </w:rPr>
        <w:t>elementos lingüís- </w:t>
      </w:r>
      <w:r>
        <w:rPr>
          <w:spacing w:val="-3"/>
          <w:w w:val="95"/>
        </w:rPr>
        <w:t>ticos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pueblos,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gene- </w:t>
      </w:r>
      <w:r>
        <w:rPr>
          <w:w w:val="90"/>
        </w:rPr>
        <w:t>rar propuestas </w:t>
      </w:r>
      <w:r>
        <w:rPr>
          <w:spacing w:val="-3"/>
          <w:w w:val="90"/>
        </w:rPr>
        <w:t>autónomas </w:t>
      </w:r>
      <w:r>
        <w:rPr>
          <w:w w:val="90"/>
        </w:rPr>
        <w:t>de </w:t>
      </w:r>
      <w:r>
        <w:rPr>
          <w:spacing w:val="-3"/>
          <w:w w:val="90"/>
        </w:rPr>
        <w:t>educación indígena </w:t>
      </w:r>
      <w:r>
        <w:rPr>
          <w:spacing w:val="-4"/>
        </w:rPr>
        <w:t>intercultural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comunitaria.</w:t>
      </w:r>
    </w:p>
    <w:p>
      <w:pPr>
        <w:pStyle w:val="BodyText"/>
        <w:spacing w:line="249" w:lineRule="auto" w:before="6"/>
        <w:ind w:left="1581" w:firstLine="283"/>
        <w:jc w:val="both"/>
      </w:pPr>
      <w:r>
        <w:rPr>
          <w:spacing w:val="-3"/>
          <w:w w:val="95"/>
        </w:rPr>
        <w:t>Lo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17"/>
          <w:w w:val="95"/>
        </w:rPr>
        <w:t> </w:t>
      </w:r>
      <w:r>
        <w:rPr>
          <w:w w:val="95"/>
        </w:rPr>
        <w:t>1</w:t>
      </w:r>
      <w:r>
        <w:rPr>
          <w:spacing w:val="-16"/>
          <w:w w:val="95"/>
        </w:rPr>
        <w:t> </w:t>
      </w:r>
      <w:r>
        <w:rPr>
          <w:w w:val="95"/>
        </w:rPr>
        <w:t>plan- </w:t>
      </w:r>
      <w:r>
        <w:rPr>
          <w:spacing w:val="-3"/>
          <w:w w:val="95"/>
        </w:rPr>
        <w:t>teado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retoma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w w:val="90"/>
        </w:rPr>
        <w:t>ficha</w:t>
      </w:r>
      <w:r>
        <w:rPr>
          <w:spacing w:val="-21"/>
          <w:w w:val="90"/>
        </w:rPr>
        <w:t> </w:t>
      </w:r>
      <w:r>
        <w:rPr>
          <w:w w:val="90"/>
        </w:rPr>
        <w:t>1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“Educación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Básica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Incluyente”, </w:t>
      </w:r>
      <w:r>
        <w:rPr>
          <w:spacing w:val="-3"/>
          <w:w w:val="95"/>
        </w:rPr>
        <w:t>cuyo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5"/>
        </w:rPr>
        <w:t>manencia </w:t>
      </w:r>
      <w:r>
        <w:rPr>
          <w:w w:val="95"/>
        </w:rPr>
        <w:t>de los </w:t>
      </w:r>
      <w:r>
        <w:rPr>
          <w:spacing w:val="-3"/>
          <w:w w:val="95"/>
        </w:rPr>
        <w:t>niños, niñas </w:t>
      </w:r>
      <w:r>
        <w:rPr>
          <w:w w:val="95"/>
        </w:rPr>
        <w:t>y </w:t>
      </w:r>
      <w:r>
        <w:rPr>
          <w:spacing w:val="-3"/>
          <w:w w:val="95"/>
        </w:rPr>
        <w:t>adolescentes </w:t>
      </w:r>
      <w:r>
        <w:rPr>
          <w:w w:val="95"/>
        </w:rPr>
        <w:t>en 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Básico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Estatal;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19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consideración </w:t>
      </w:r>
      <w:r>
        <w:rPr>
          <w:w w:val="90"/>
        </w:rPr>
        <w:t>a los </w:t>
      </w:r>
      <w:r>
        <w:rPr>
          <w:spacing w:val="-3"/>
          <w:w w:val="90"/>
        </w:rPr>
        <w:t>Objetivos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w w:val="90"/>
        </w:rPr>
        <w:t>Soste- </w:t>
      </w:r>
      <w:r>
        <w:rPr>
          <w:spacing w:val="-3"/>
          <w:w w:val="95"/>
        </w:rPr>
        <w:t>nible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2030,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fin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 educación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inclusiva,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equitativa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3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moviendo </w:t>
      </w:r>
      <w:r>
        <w:rPr>
          <w:w w:val="90"/>
        </w:rPr>
        <w:t>oportunidades de </w:t>
      </w:r>
      <w:r>
        <w:rPr>
          <w:spacing w:val="-3"/>
          <w:w w:val="90"/>
        </w:rPr>
        <w:t>aprendizaje </w:t>
      </w:r>
      <w:r>
        <w:rPr>
          <w:spacing w:val="-4"/>
          <w:w w:val="90"/>
        </w:rPr>
        <w:t>durante </w:t>
      </w:r>
      <w:r>
        <w:rPr>
          <w:spacing w:val="-3"/>
        </w:rPr>
        <w:t>toda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vida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>
          <w:spacing w:val="-3"/>
        </w:rPr>
        <w:t>todas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todos.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84"/>
        <w:ind w:left="204"/>
        <w:jc w:val="both"/>
      </w:pPr>
      <w:r>
        <w:rPr>
          <w:w w:val="95"/>
        </w:rPr>
        <w:t>Estrategia </w:t>
      </w:r>
      <w:r>
        <w:rPr>
          <w:spacing w:val="-11"/>
          <w:w w:val="95"/>
        </w:rPr>
        <w:t>1.1. </w:t>
      </w:r>
      <w:r>
        <w:rPr>
          <w:spacing w:val="-3"/>
          <w:w w:val="95"/>
        </w:rPr>
        <w:t>Racionalizar </w:t>
      </w:r>
      <w:r>
        <w:rPr>
          <w:w w:val="95"/>
        </w:rPr>
        <w:t>los </w:t>
      </w:r>
      <w:r>
        <w:rPr>
          <w:spacing w:val="-3"/>
          <w:w w:val="95"/>
        </w:rPr>
        <w:t>recursos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públicos existentes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reorientarlos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hacia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8"/>
          <w:w w:val="95"/>
        </w:rPr>
        <w:t> </w:t>
      </w:r>
      <w:r>
        <w:rPr>
          <w:w w:val="95"/>
        </w:rPr>
        <w:t>deri- </w:t>
      </w:r>
      <w:r>
        <w:rPr>
          <w:spacing w:val="-3"/>
          <w:w w:val="95"/>
        </w:rPr>
        <w:t>vadas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ordenada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servicios </w:t>
      </w:r>
      <w:r>
        <w:rPr>
          <w:spacing w:val="-3"/>
        </w:rPr>
        <w:t>educativos.</w:t>
      </w:r>
    </w:p>
    <w:p>
      <w:pPr>
        <w:pStyle w:val="BodyText"/>
        <w:spacing w:before="3"/>
        <w:ind w:left="487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44" w:val="left" w:leader="none"/>
        </w:tabs>
        <w:spacing w:line="249" w:lineRule="auto" w:before="12" w:after="0"/>
        <w:ind w:left="643" w:right="0" w:hanging="200"/>
        <w:jc w:val="both"/>
        <w:rPr>
          <w:sz w:val="22"/>
        </w:rPr>
      </w:pPr>
      <w:r>
        <w:rPr>
          <w:w w:val="95"/>
          <w:sz w:val="22"/>
        </w:rPr>
        <w:t>Elaborar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estudios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prospectiva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per- mitan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prever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escenarios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anticipar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w w:val="90"/>
          <w:sz w:val="22"/>
        </w:rPr>
        <w:t>necesidades de desarrollo del Sistema Edu- </w:t>
      </w:r>
      <w:r>
        <w:rPr>
          <w:sz w:val="22"/>
        </w:rPr>
        <w:t>cativo Básico</w:t>
      </w:r>
      <w:r>
        <w:rPr>
          <w:spacing w:val="-19"/>
          <w:sz w:val="22"/>
        </w:rPr>
        <w:t> </w:t>
      </w:r>
      <w:r>
        <w:rPr>
          <w:sz w:val="22"/>
        </w:rPr>
        <w:t>Estatal.</w:t>
      </w:r>
    </w:p>
    <w:p>
      <w:pPr>
        <w:pStyle w:val="ListParagraph"/>
        <w:numPr>
          <w:ilvl w:val="2"/>
          <w:numId w:val="9"/>
        </w:numPr>
        <w:tabs>
          <w:tab w:pos="644" w:val="left" w:leader="none"/>
        </w:tabs>
        <w:spacing w:line="249" w:lineRule="auto" w:before="3" w:after="0"/>
        <w:ind w:left="643" w:right="0" w:hanging="200"/>
        <w:jc w:val="both"/>
        <w:rPr>
          <w:sz w:val="22"/>
        </w:rPr>
      </w:pPr>
      <w:r>
        <w:rPr>
          <w:w w:val="90"/>
          <w:sz w:val="22"/>
        </w:rPr>
        <w:t>Incrementar los servicios educativos en los </w:t>
      </w:r>
      <w:r>
        <w:rPr>
          <w:w w:val="85"/>
          <w:sz w:val="22"/>
        </w:rPr>
        <w:t>niveles Inicial, Preescolar, Primaria, Secunda- </w:t>
      </w:r>
      <w:r>
        <w:rPr>
          <w:w w:val="90"/>
          <w:sz w:val="22"/>
        </w:rPr>
        <w:t>ria y Especial, prioritariamente en el medio </w:t>
      </w:r>
      <w:r>
        <w:rPr>
          <w:w w:val="95"/>
          <w:sz w:val="22"/>
        </w:rPr>
        <w:t>rural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indígena,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esquemas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 atención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ordenada.</w:t>
      </w:r>
    </w:p>
    <w:p>
      <w:pPr>
        <w:pStyle w:val="ListParagraph"/>
        <w:numPr>
          <w:ilvl w:val="2"/>
          <w:numId w:val="9"/>
        </w:numPr>
        <w:tabs>
          <w:tab w:pos="644" w:val="left" w:leader="none"/>
        </w:tabs>
        <w:spacing w:line="249" w:lineRule="auto" w:before="4" w:after="0"/>
        <w:ind w:left="643" w:right="0" w:hanging="200"/>
        <w:jc w:val="both"/>
        <w:rPr>
          <w:sz w:val="22"/>
        </w:rPr>
      </w:pPr>
      <w:r>
        <w:rPr>
          <w:w w:val="95"/>
          <w:sz w:val="22"/>
        </w:rPr>
        <w:t>Utilizar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procedimientos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apli- cables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regular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uso,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conservación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 administración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educativos </w:t>
      </w:r>
      <w:r>
        <w:rPr>
          <w:w w:val="90"/>
          <w:sz w:val="22"/>
        </w:rPr>
        <w:t>regionales,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orientados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eficiencia,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per- tinencia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obras,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proyectos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raciona- </w:t>
      </w:r>
      <w:r>
        <w:rPr>
          <w:w w:val="95"/>
          <w:sz w:val="22"/>
        </w:rPr>
        <w:t>lización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tiempos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recursos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materiales.</w:t>
      </w:r>
    </w:p>
    <w:p>
      <w:pPr>
        <w:pStyle w:val="ListParagraph"/>
        <w:numPr>
          <w:ilvl w:val="2"/>
          <w:numId w:val="9"/>
        </w:numPr>
        <w:tabs>
          <w:tab w:pos="644" w:val="left" w:leader="none"/>
        </w:tabs>
        <w:spacing w:line="249" w:lineRule="auto" w:before="4" w:after="0"/>
        <w:ind w:left="643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Elaborar documentos, libros </w:t>
      </w:r>
      <w:r>
        <w:rPr>
          <w:spacing w:val="-8"/>
          <w:w w:val="90"/>
          <w:sz w:val="22"/>
        </w:rPr>
        <w:t>y/o </w:t>
      </w:r>
      <w:r>
        <w:rPr>
          <w:w w:val="90"/>
          <w:sz w:val="22"/>
        </w:rPr>
        <w:t>publicacio- </w:t>
      </w:r>
      <w:r>
        <w:rPr>
          <w:w w:val="95"/>
          <w:sz w:val="22"/>
        </w:rPr>
        <w:t>nes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permitan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2"/>
          <w:w w:val="95"/>
          <w:sz w:val="22"/>
        </w:rPr>
        <w:t>sociedad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conocer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si- </w:t>
      </w:r>
      <w:r>
        <w:rPr>
          <w:spacing w:val="-3"/>
          <w:w w:val="90"/>
          <w:sz w:val="22"/>
        </w:rPr>
        <w:t>tuación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Sistema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Educativo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Básico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Estatal.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203"/>
        <w:jc w:val="both"/>
      </w:pPr>
      <w:r>
        <w:rPr>
          <w:w w:val="95"/>
        </w:rPr>
        <w:t>Estrategia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1.2.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Informa- </w:t>
      </w:r>
      <w:r>
        <w:rPr/>
        <w:t>ción</w:t>
      </w:r>
      <w:r>
        <w:rPr>
          <w:spacing w:val="-25"/>
        </w:rPr>
        <w:t> </w:t>
      </w:r>
      <w:r>
        <w:rPr/>
        <w:t>para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adecuada</w:t>
      </w:r>
      <w:r>
        <w:rPr>
          <w:spacing w:val="-24"/>
        </w:rPr>
        <w:t> </w:t>
      </w:r>
      <w:r>
        <w:rPr>
          <w:spacing w:val="-3"/>
        </w:rPr>
        <w:t>toma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decisiones</w:t>
      </w:r>
    </w:p>
    <w:p>
      <w:pPr>
        <w:pStyle w:val="BodyText"/>
        <w:spacing w:before="1"/>
        <w:ind w:left="487"/>
        <w:jc w:val="both"/>
      </w:pPr>
      <w:r>
        <w:rPr/>
        <w:t>Línea de acción:</w:t>
      </w:r>
    </w:p>
    <w:p>
      <w:pPr>
        <w:pStyle w:val="ListParagraph"/>
        <w:numPr>
          <w:ilvl w:val="2"/>
          <w:numId w:val="9"/>
        </w:numPr>
        <w:tabs>
          <w:tab w:pos="644" w:val="left" w:leader="none"/>
        </w:tabs>
        <w:spacing w:line="249" w:lineRule="auto" w:before="12" w:after="0"/>
        <w:ind w:left="643" w:right="0" w:hanging="200"/>
        <w:jc w:val="both"/>
        <w:rPr>
          <w:sz w:val="22"/>
        </w:rPr>
      </w:pPr>
      <w:r>
        <w:rPr>
          <w:w w:val="95"/>
          <w:sz w:val="22"/>
        </w:rPr>
        <w:t>Diseñar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implementar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plataforma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di- </w:t>
      </w:r>
      <w:r>
        <w:rPr>
          <w:w w:val="90"/>
          <w:sz w:val="22"/>
        </w:rPr>
        <w:t>gital para recabar información educativa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de los centros escolares de Educación Básica y servicios complementarios, para la toma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decisiones</w:t>
      </w:r>
      <w:r>
        <w:rPr>
          <w:spacing w:val="-10"/>
          <w:sz w:val="22"/>
        </w:rPr>
        <w:t> </w:t>
      </w:r>
      <w:r>
        <w:rPr>
          <w:sz w:val="22"/>
        </w:rPr>
        <w:t>informada.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03" w:right="1"/>
        <w:jc w:val="both"/>
      </w:pPr>
      <w:r>
        <w:rPr>
          <w:w w:val="95"/>
        </w:rPr>
        <w:t>Estrategia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1.3.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Ofrecer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acordes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3"/>
        </w:rPr>
        <w:t>necesidades</w:t>
      </w:r>
      <w:r>
        <w:rPr>
          <w:spacing w:val="-22"/>
        </w:rPr>
        <w:t> </w:t>
      </w:r>
      <w:r>
        <w:rPr>
          <w:spacing w:val="-3"/>
        </w:rPr>
        <w:t>presentadas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estado.</w:t>
      </w:r>
    </w:p>
    <w:p>
      <w:pPr>
        <w:pStyle w:val="BodyText"/>
        <w:spacing w:before="65"/>
        <w:ind w:left="1830"/>
        <w:jc w:val="both"/>
      </w:pPr>
      <w:r>
        <w:rPr/>
        <w:br w:type="column"/>
      </w:r>
      <w:r>
        <w:rPr/>
        <w:t>Líneas de acción:</w:t>
      </w:r>
    </w:p>
    <w:p>
      <w:pPr>
        <w:pStyle w:val="ListParagraph"/>
        <w:numPr>
          <w:ilvl w:val="3"/>
          <w:numId w:val="9"/>
        </w:numPr>
        <w:tabs>
          <w:tab w:pos="1987" w:val="left" w:leader="none"/>
        </w:tabs>
        <w:spacing w:line="249" w:lineRule="auto" w:before="12" w:after="0"/>
        <w:ind w:left="1986" w:right="0" w:hanging="200"/>
        <w:jc w:val="both"/>
        <w:rPr>
          <w:sz w:val="22"/>
        </w:rPr>
      </w:pPr>
      <w:r>
        <w:rPr/>
        <w:pict>
          <v:shape style="position:absolute;margin-left:78.129997pt;margin-top:11.323206pt;width:409.1pt;height:124.85pt;mso-position-horizontal-relative:page;mso-position-vertical-relative:paragraph;z-index:251967488" type="#_x0000_t202" filled="false" stroked="false">
            <v:textbox inset="0,0,0,0">
              <w:txbxContent>
                <w:tbl>
                  <w:tblPr>
                    <w:tblCellSpacing w:w="29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375" w:hRule="atLeast"/>
                    </w:trPr>
                    <w:tc>
                      <w:tcPr>
                        <w:tcW w:w="143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92" w:right="2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82" w:right="4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1863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96" w:right="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población en situación de </w:t>
                        </w:r>
                        <w:r>
                          <w:rPr>
                            <w:w w:val="95"/>
                            <w:sz w:val="16"/>
                          </w:rPr>
                          <w:t>vulnerabilidad de ingreso y </w:t>
                        </w:r>
                        <w:r>
                          <w:rPr>
                            <w:w w:val="90"/>
                            <w:sz w:val="16"/>
                          </w:rPr>
                          <w:t>alimentaria a los servicios de</w:t>
                        </w:r>
                        <w:r>
                          <w:rPr>
                            <w:sz w:val="16"/>
                          </w:rPr>
                          <w:t> Educación Básica.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96" w:right="9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1.5. Fortalecer la atención </w:t>
                        </w:r>
                        <w:r>
                          <w:rPr>
                            <w:sz w:val="16"/>
                          </w:rPr>
                          <w:t>a las y los alumnos con necesidades educativas especiales en el estado.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-11.353794pt;width:405.4pt;height:47.2pt;mso-position-horizontal-relative:page;mso-position-vertical-relative:paragraph;z-index:251968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1794"/>
                    <w:gridCol w:w="1930"/>
                    <w:gridCol w:w="2925"/>
                  </w:tblGrid>
                  <w:tr>
                    <w:trPr>
                      <w:trHeight w:val="503" w:hRule="atLeast"/>
                    </w:trPr>
                    <w:tc>
                      <w:tcPr>
                        <w:tcW w:w="8106" w:type="dxa"/>
                        <w:gridSpan w:val="4"/>
                        <w:shd w:val="clear" w:color="auto" w:fill="E94F21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TEMA: EDUCACIÓN BÁSICA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457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94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30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25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  <w:sz w:val="22"/>
        </w:rPr>
        <w:t>Diseñar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proyectos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capacitación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acuer- </w:t>
      </w:r>
      <w:r>
        <w:rPr>
          <w:w w:val="95"/>
          <w:sz w:val="22"/>
        </w:rPr>
        <w:t>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propósitos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Plan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Progra- mas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Estudios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vigentes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mejorar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w w:val="90"/>
          <w:sz w:val="22"/>
        </w:rPr>
        <w:t>procesos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enseñanza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aprendizaje,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par- </w:t>
      </w:r>
      <w:r>
        <w:rPr>
          <w:sz w:val="22"/>
        </w:rPr>
        <w:t>tir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innovación</w:t>
      </w:r>
      <w:r>
        <w:rPr>
          <w:spacing w:val="-16"/>
          <w:sz w:val="22"/>
        </w:rPr>
        <w:t> </w:t>
      </w:r>
      <w:r>
        <w:rPr>
          <w:sz w:val="22"/>
        </w:rPr>
        <w:t>tecnológica.</w:t>
      </w:r>
    </w:p>
    <w:p>
      <w:pPr>
        <w:pStyle w:val="ListParagraph"/>
        <w:numPr>
          <w:ilvl w:val="3"/>
          <w:numId w:val="9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Proponer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desarrollar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proyectos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educativos </w:t>
      </w:r>
      <w:r>
        <w:rPr>
          <w:w w:val="95"/>
          <w:sz w:val="22"/>
        </w:rPr>
        <w:t>basados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software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impacten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ma- nera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positiva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mejora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aprendizaje 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estudiantes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Básica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me- </w:t>
      </w:r>
      <w:r>
        <w:rPr>
          <w:sz w:val="22"/>
        </w:rPr>
        <w:t>diante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uso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TICs.</w:t>
      </w:r>
    </w:p>
    <w:p>
      <w:pPr>
        <w:pStyle w:val="ListParagraph"/>
        <w:numPr>
          <w:ilvl w:val="3"/>
          <w:numId w:val="9"/>
        </w:numPr>
        <w:tabs>
          <w:tab w:pos="1987" w:val="left" w:leader="none"/>
        </w:tabs>
        <w:spacing w:line="249" w:lineRule="auto" w:before="4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Promover las modalidades educativas que </w:t>
      </w:r>
      <w:r>
        <w:rPr>
          <w:w w:val="95"/>
          <w:sz w:val="22"/>
        </w:rPr>
        <w:t>respondan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pobla- </w:t>
      </w:r>
      <w:r>
        <w:rPr>
          <w:sz w:val="22"/>
        </w:rPr>
        <w:t>ción</w:t>
      </w:r>
      <w:r>
        <w:rPr>
          <w:spacing w:val="-29"/>
          <w:sz w:val="22"/>
        </w:rPr>
        <w:t> </w:t>
      </w:r>
      <w:r>
        <w:rPr>
          <w:sz w:val="22"/>
        </w:rPr>
        <w:t>(Multigrado,</w:t>
      </w:r>
      <w:r>
        <w:rPr>
          <w:spacing w:val="-29"/>
          <w:sz w:val="22"/>
        </w:rPr>
        <w:t> </w:t>
      </w:r>
      <w:r>
        <w:rPr>
          <w:sz w:val="22"/>
        </w:rPr>
        <w:t>Especial,</w:t>
      </w:r>
      <w:r>
        <w:rPr>
          <w:spacing w:val="-29"/>
          <w:sz w:val="22"/>
        </w:rPr>
        <w:t> </w:t>
      </w:r>
      <w:r>
        <w:rPr>
          <w:sz w:val="22"/>
        </w:rPr>
        <w:t>Indígena).</w:t>
      </w:r>
    </w:p>
    <w:p>
      <w:pPr>
        <w:pStyle w:val="ListParagraph"/>
        <w:numPr>
          <w:ilvl w:val="3"/>
          <w:numId w:val="9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Fortalecer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uso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eficaz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jornada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escolar 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implementación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líneas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trabajo </w:t>
      </w:r>
      <w:r>
        <w:rPr>
          <w:w w:val="95"/>
          <w:sz w:val="22"/>
        </w:rPr>
        <w:t>educativas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apoyo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aprendizaje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alumnos.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spacing w:val="-3"/>
          <w:w w:val="95"/>
        </w:rPr>
        <w:t>Objetivo</w:t>
      </w:r>
      <w:r>
        <w:rPr>
          <w:spacing w:val="-15"/>
          <w:w w:val="95"/>
        </w:rPr>
        <w:t> </w:t>
      </w:r>
      <w:r>
        <w:rPr>
          <w:w w:val="95"/>
        </w:rPr>
        <w:t>2.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eliminar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barreras</w:t>
      </w:r>
      <w:r>
        <w:rPr>
          <w:spacing w:val="-14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limitan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acceso,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permanencia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conclusión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Educación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Básica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niños,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niñas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adolescentes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estado,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distinción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género,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etnia,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religión, </w:t>
      </w:r>
      <w:r>
        <w:rPr>
          <w:spacing w:val="-3"/>
        </w:rPr>
        <w:t>condición</w:t>
      </w:r>
      <w:r>
        <w:rPr>
          <w:spacing w:val="-20"/>
        </w:rPr>
        <w:t> </w:t>
      </w:r>
      <w:r>
        <w:rPr>
          <w:spacing w:val="-3"/>
        </w:rPr>
        <w:t>social,</w:t>
      </w:r>
      <w:r>
        <w:rPr>
          <w:spacing w:val="-20"/>
        </w:rPr>
        <w:t> </w:t>
      </w:r>
      <w:r>
        <w:rPr>
          <w:spacing w:val="-3"/>
        </w:rPr>
        <w:t>económica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política.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viven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adoles- </w:t>
      </w:r>
      <w:r>
        <w:rPr>
          <w:spacing w:val="-4"/>
          <w:w w:val="95"/>
        </w:rPr>
        <w:t>centes </w:t>
      </w:r>
      <w:r>
        <w:rPr>
          <w:spacing w:val="-3"/>
          <w:w w:val="95"/>
        </w:rPr>
        <w:t>oaxaqueños </w:t>
      </w:r>
      <w:r>
        <w:rPr>
          <w:w w:val="95"/>
        </w:rPr>
        <w:t>se caracteriza por </w:t>
      </w:r>
      <w:r>
        <w:rPr>
          <w:spacing w:val="-3"/>
          <w:w w:val="95"/>
        </w:rPr>
        <w:t>una </w:t>
      </w:r>
      <w:r>
        <w:rPr>
          <w:w w:val="95"/>
        </w:rPr>
        <w:t>gran </w:t>
      </w:r>
      <w:r>
        <w:rPr>
          <w:w w:val="90"/>
        </w:rPr>
        <w:t>riqueza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cultural,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lingüística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medioambiental,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pero </w:t>
      </w:r>
      <w:r>
        <w:rPr>
          <w:spacing w:val="-3"/>
          <w:w w:val="95"/>
        </w:rPr>
        <w:t>también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persistencia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amplia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brecha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dentro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comparada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resto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República</w:t>
      </w:r>
      <w:r>
        <w:rPr>
          <w:spacing w:val="-18"/>
          <w:w w:val="90"/>
        </w:rPr>
        <w:t> </w:t>
      </w:r>
      <w:r>
        <w:rPr>
          <w:w w:val="90"/>
        </w:rPr>
        <w:t>Mexicana.</w:t>
      </w:r>
      <w:r>
        <w:rPr>
          <w:spacing w:val="-17"/>
          <w:w w:val="90"/>
        </w:rPr>
        <w:t> </w:t>
      </w:r>
      <w:r>
        <w:rPr>
          <w:w w:val="90"/>
        </w:rPr>
        <w:t>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7"/>
          <w:w w:val="90"/>
        </w:rPr>
        <w:t> </w:t>
      </w:r>
      <w:r>
        <w:rPr>
          <w:w w:val="90"/>
        </w:rPr>
        <w:t>que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Oaxaca</w:t>
      </w:r>
      <w:r>
        <w:rPr>
          <w:spacing w:val="-22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adolescentes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asociada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rezago</w:t>
      </w:r>
      <w:r>
        <w:rPr>
          <w:spacing w:val="-17"/>
          <w:w w:val="95"/>
        </w:rPr>
        <w:t> </w:t>
      </w:r>
      <w:r>
        <w:rPr>
          <w:w w:val="95"/>
        </w:rPr>
        <w:t>educa- </w:t>
      </w:r>
      <w:r>
        <w:rPr>
          <w:spacing w:val="-3"/>
          <w:w w:val="95"/>
        </w:rPr>
        <w:t>tivo,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7"/>
          <w:w w:val="95"/>
        </w:rPr>
        <w:t> </w:t>
      </w:r>
      <w:r>
        <w:rPr>
          <w:w w:val="95"/>
        </w:rPr>
        <w:t>vez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maestros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hablantes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len- </w:t>
      </w:r>
      <w:r>
        <w:rPr>
          <w:spacing w:val="-3"/>
          <w:w w:val="95"/>
        </w:rPr>
        <w:t>gua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suficientes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derecho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w w:val="95"/>
        </w:rPr>
        <w:t>sector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ejercer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identidad cultural, lingüística </w:t>
      </w:r>
      <w:r>
        <w:rPr>
          <w:w w:val="90"/>
        </w:rPr>
        <w:t>y </w:t>
      </w:r>
      <w:r>
        <w:rPr>
          <w:spacing w:val="-3"/>
          <w:w w:val="90"/>
        </w:rPr>
        <w:t>su pleno desarrollo </w:t>
      </w:r>
      <w:r>
        <w:rPr>
          <w:spacing w:val="-3"/>
        </w:rPr>
        <w:t>sin</w:t>
      </w:r>
      <w:r>
        <w:rPr>
          <w:spacing w:val="-11"/>
        </w:rPr>
        <w:t> </w:t>
      </w:r>
      <w:r>
        <w:rPr>
          <w:spacing w:val="-3"/>
        </w:rPr>
        <w:t>discriminación.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0"/>
        </w:rPr>
        <w:t>Estrategia </w:t>
      </w:r>
      <w:r>
        <w:rPr>
          <w:spacing w:val="-8"/>
          <w:w w:val="90"/>
        </w:rPr>
        <w:t>2.1. </w:t>
      </w:r>
      <w:r>
        <w:rPr>
          <w:w w:val="90"/>
        </w:rPr>
        <w:t>Asegurar </w:t>
      </w:r>
      <w:r>
        <w:rPr>
          <w:spacing w:val="-3"/>
          <w:w w:val="90"/>
        </w:rPr>
        <w:t>condiciones </w:t>
      </w:r>
      <w:r>
        <w:rPr>
          <w:w w:val="90"/>
        </w:rPr>
        <w:t>de </w:t>
      </w:r>
      <w:r>
        <w:rPr>
          <w:spacing w:val="-4"/>
          <w:w w:val="90"/>
        </w:rPr>
        <w:t>inclusión</w:t>
      </w:r>
      <w:r>
        <w:rPr>
          <w:spacing w:val="-32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equidad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permanencia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pobla-</w:t>
      </w:r>
    </w:p>
    <w:p>
      <w:pPr>
        <w:pStyle w:val="BodyText"/>
        <w:spacing w:before="67"/>
        <w:ind w:left="199"/>
        <w:jc w:val="both"/>
      </w:pPr>
      <w:r>
        <w:rPr/>
        <w:br w:type="column"/>
      </w:r>
      <w:r>
        <w:rPr>
          <w:w w:val="95"/>
        </w:rPr>
        <w:t>ción </w:t>
      </w:r>
      <w:r>
        <w:rPr>
          <w:spacing w:val="-3"/>
          <w:w w:val="95"/>
        </w:rPr>
        <w:t>más vulnerable </w:t>
      </w:r>
      <w:r>
        <w:rPr>
          <w:w w:val="95"/>
        </w:rPr>
        <w:t>al </w:t>
      </w:r>
      <w:r>
        <w:rPr>
          <w:spacing w:val="-4"/>
          <w:w w:val="95"/>
        </w:rPr>
        <w:t>Sistema </w:t>
      </w:r>
      <w:r>
        <w:rPr>
          <w:spacing w:val="-3"/>
          <w:w w:val="95"/>
        </w:rPr>
        <w:t>Educativo </w:t>
      </w:r>
      <w:r>
        <w:rPr>
          <w:w w:val="95"/>
        </w:rPr>
        <w:t>Estatal.</w:t>
      </w:r>
    </w:p>
    <w:p>
      <w:pPr>
        <w:pStyle w:val="BodyText"/>
        <w:spacing w:before="12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1" w:after="0"/>
        <w:ind w:left="638" w:right="166" w:hanging="200"/>
        <w:jc w:val="both"/>
        <w:rPr>
          <w:sz w:val="22"/>
        </w:rPr>
      </w:pPr>
      <w:r>
        <w:rPr>
          <w:w w:val="90"/>
          <w:sz w:val="22"/>
        </w:rPr>
        <w:t>Realizar acciones de fortalecimiento acadé- </w:t>
      </w:r>
      <w:r>
        <w:rPr>
          <w:w w:val="95"/>
          <w:sz w:val="22"/>
        </w:rPr>
        <w:t>mico, apoyos específicos y contextualiza- 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contenidos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indígena, </w:t>
      </w:r>
      <w:r>
        <w:rPr>
          <w:sz w:val="22"/>
        </w:rPr>
        <w:t>migrante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con</w:t>
      </w:r>
      <w:r>
        <w:rPr>
          <w:spacing w:val="-13"/>
          <w:sz w:val="22"/>
        </w:rPr>
        <w:t> </w:t>
      </w:r>
      <w:r>
        <w:rPr>
          <w:sz w:val="22"/>
        </w:rPr>
        <w:t>discapacidad.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3" w:after="0"/>
        <w:ind w:left="638" w:right="166" w:hanging="200"/>
        <w:jc w:val="both"/>
        <w:rPr>
          <w:sz w:val="22"/>
        </w:rPr>
      </w:pPr>
      <w:r>
        <w:rPr>
          <w:w w:val="95"/>
          <w:sz w:val="22"/>
        </w:rPr>
        <w:t>Efectuar acciones que generen condicio- </w:t>
      </w:r>
      <w:r>
        <w:rPr>
          <w:sz w:val="22"/>
        </w:rPr>
        <w:t>nes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equidad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favorezcan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inclusión educativa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1"/>
          <w:sz w:val="22"/>
        </w:rPr>
        <w:t> </w:t>
      </w:r>
      <w:r>
        <w:rPr>
          <w:sz w:val="22"/>
        </w:rPr>
        <w:t>personas</w:t>
      </w:r>
      <w:r>
        <w:rPr>
          <w:spacing w:val="-22"/>
          <w:sz w:val="22"/>
        </w:rPr>
        <w:t> </w:t>
      </w:r>
      <w:r>
        <w:rPr>
          <w:sz w:val="22"/>
        </w:rPr>
        <w:t>con</w:t>
      </w:r>
      <w:r>
        <w:rPr>
          <w:spacing w:val="-21"/>
          <w:sz w:val="22"/>
        </w:rPr>
        <w:t> </w:t>
      </w:r>
      <w:r>
        <w:rPr>
          <w:sz w:val="22"/>
        </w:rPr>
        <w:t>discapaci- </w:t>
      </w:r>
      <w:r>
        <w:rPr>
          <w:w w:val="95"/>
          <w:sz w:val="22"/>
        </w:rPr>
        <w:t>dad,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aptitudes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diferentes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y/o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talentos </w:t>
      </w:r>
      <w:r>
        <w:rPr>
          <w:sz w:val="22"/>
        </w:rPr>
        <w:t>específicos.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4" w:after="0"/>
        <w:ind w:left="638" w:right="166" w:hanging="200"/>
        <w:jc w:val="both"/>
        <w:rPr>
          <w:sz w:val="22"/>
        </w:rPr>
      </w:pPr>
      <w:r>
        <w:rPr>
          <w:w w:val="95"/>
          <w:sz w:val="22"/>
        </w:rPr>
        <w:t>Otorgar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becas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vulnera- ble para que se reincorpore, continúe</w:t>
      </w:r>
      <w:r>
        <w:rPr>
          <w:spacing w:val="-23"/>
          <w:w w:val="95"/>
          <w:sz w:val="22"/>
        </w:rPr>
        <w:t> </w:t>
      </w:r>
      <w:r>
        <w:rPr>
          <w:spacing w:val="-6"/>
          <w:w w:val="95"/>
          <w:sz w:val="22"/>
        </w:rPr>
        <w:t>y/o </w:t>
      </w:r>
      <w:r>
        <w:rPr>
          <w:w w:val="90"/>
          <w:sz w:val="22"/>
        </w:rPr>
        <w:t>concluya sus estudios de Educación Básica, reduciendo las desigualdades de género en </w:t>
      </w:r>
      <w:r>
        <w:rPr>
          <w:sz w:val="22"/>
        </w:rPr>
        <w:t>las oportunidades</w:t>
      </w:r>
      <w:r>
        <w:rPr>
          <w:spacing w:val="-30"/>
          <w:sz w:val="22"/>
        </w:rPr>
        <w:t> </w:t>
      </w:r>
      <w:r>
        <w:rPr>
          <w:sz w:val="22"/>
        </w:rPr>
        <w:t>educativas.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4" w:after="0"/>
        <w:ind w:left="638" w:right="166" w:hanging="200"/>
        <w:jc w:val="both"/>
        <w:rPr>
          <w:sz w:val="22"/>
        </w:rPr>
      </w:pPr>
      <w:r>
        <w:rPr>
          <w:w w:val="95"/>
          <w:sz w:val="22"/>
        </w:rPr>
        <w:t>Aplicar programas de dotación de útiles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uniformes</w:t>
      </w:r>
      <w:r>
        <w:rPr>
          <w:spacing w:val="-10"/>
          <w:sz w:val="22"/>
        </w:rPr>
        <w:t> </w:t>
      </w:r>
      <w:r>
        <w:rPr>
          <w:sz w:val="22"/>
        </w:rPr>
        <w:t>escolares.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" w:after="0"/>
        <w:ind w:left="638" w:right="165" w:hanging="200"/>
        <w:jc w:val="both"/>
        <w:rPr>
          <w:sz w:val="22"/>
        </w:rPr>
      </w:pPr>
      <w:r>
        <w:rPr>
          <w:w w:val="95"/>
          <w:sz w:val="22"/>
        </w:rPr>
        <w:t>Dotar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libros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texto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niños, niñas y adolescentes de Educación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Básica </w:t>
      </w:r>
      <w:r>
        <w:rPr>
          <w:sz w:val="22"/>
        </w:rPr>
        <w:t>como</w:t>
      </w:r>
      <w:r>
        <w:rPr>
          <w:spacing w:val="-22"/>
          <w:sz w:val="22"/>
        </w:rPr>
        <w:t> </w:t>
      </w:r>
      <w:r>
        <w:rPr>
          <w:sz w:val="22"/>
        </w:rPr>
        <w:t>herramienta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aprendizaje.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3" w:after="0"/>
        <w:ind w:left="638" w:right="166" w:hanging="200"/>
        <w:jc w:val="both"/>
        <w:rPr>
          <w:sz w:val="22"/>
        </w:rPr>
      </w:pPr>
      <w:r>
        <w:rPr>
          <w:w w:val="95"/>
          <w:sz w:val="22"/>
        </w:rPr>
        <w:t>Dotar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material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didáctico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niños,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ni- ñas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adolescentes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condiciones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sociales </w:t>
      </w:r>
      <w:r>
        <w:rPr>
          <w:sz w:val="22"/>
        </w:rPr>
        <w:t>especiales.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8" w:right="166"/>
        <w:jc w:val="both"/>
      </w:pPr>
      <w:r>
        <w:rPr/>
        <w:t>Estrategia 2.2. </w:t>
      </w:r>
      <w:r>
        <w:rPr>
          <w:spacing w:val="-3"/>
        </w:rPr>
        <w:t>Establecer estrategias </w:t>
      </w:r>
      <w:r>
        <w:rPr/>
        <w:t>y</w:t>
      </w:r>
      <w:r>
        <w:rPr>
          <w:spacing w:val="-34"/>
        </w:rPr>
        <w:t> </w:t>
      </w:r>
      <w:r>
        <w:rPr/>
        <w:t>meca- </w:t>
      </w:r>
      <w:r>
        <w:rPr>
          <w:spacing w:val="-3"/>
          <w:w w:val="95"/>
        </w:rPr>
        <w:t>nismos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tendientes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potencializar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de los </w:t>
      </w:r>
      <w:r>
        <w:rPr>
          <w:spacing w:val="-3"/>
          <w:w w:val="95"/>
        </w:rPr>
        <w:t>educandos </w:t>
      </w:r>
      <w:r>
        <w:rPr>
          <w:w w:val="95"/>
        </w:rPr>
        <w:t>que </w:t>
      </w:r>
      <w:r>
        <w:rPr>
          <w:spacing w:val="-3"/>
          <w:w w:val="95"/>
        </w:rPr>
        <w:t>habitan </w:t>
      </w:r>
      <w:r>
        <w:rPr>
          <w:w w:val="95"/>
        </w:rPr>
        <w:t>en los </w:t>
      </w:r>
      <w:r>
        <w:rPr>
          <w:spacing w:val="-3"/>
          <w:w w:val="95"/>
        </w:rPr>
        <w:t>pueblos </w:t>
      </w:r>
      <w:r>
        <w:rPr>
          <w:w w:val="95"/>
        </w:rPr>
        <w:t>indí- </w:t>
      </w:r>
      <w:r>
        <w:rPr>
          <w:spacing w:val="-3"/>
        </w:rPr>
        <w:t>genas,</w:t>
      </w:r>
      <w:r>
        <w:rPr>
          <w:spacing w:val="-33"/>
        </w:rPr>
        <w:t> </w:t>
      </w:r>
      <w:r>
        <w:rPr>
          <w:spacing w:val="-3"/>
        </w:rPr>
        <w:t>con</w:t>
      </w:r>
      <w:r>
        <w:rPr>
          <w:spacing w:val="-33"/>
        </w:rPr>
        <w:t> </w:t>
      </w:r>
      <w:r>
        <w:rPr>
          <w:spacing w:val="-3"/>
        </w:rPr>
        <w:t>pleno</w:t>
      </w:r>
      <w:r>
        <w:rPr>
          <w:spacing w:val="-33"/>
        </w:rPr>
        <w:t> </w:t>
      </w:r>
      <w:r>
        <w:rPr>
          <w:spacing w:val="-3"/>
        </w:rPr>
        <w:t>respeto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identidad</w:t>
      </w:r>
      <w:r>
        <w:rPr>
          <w:spacing w:val="-33"/>
        </w:rPr>
        <w:t> </w:t>
      </w:r>
      <w:r>
        <w:rPr>
          <w:spacing w:val="-3"/>
        </w:rPr>
        <w:t>cultural.</w:t>
      </w:r>
    </w:p>
    <w:p>
      <w:pPr>
        <w:pStyle w:val="BodyText"/>
        <w:spacing w:before="3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2" w:after="0"/>
        <w:ind w:left="638" w:right="166" w:hanging="200"/>
        <w:jc w:val="both"/>
        <w:rPr>
          <w:sz w:val="22"/>
        </w:rPr>
      </w:pPr>
      <w:r>
        <w:rPr>
          <w:w w:val="90"/>
          <w:sz w:val="22"/>
        </w:rPr>
        <w:t>Coordinar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educación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 calidad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basada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Programas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95"/>
          <w:sz w:val="22"/>
        </w:rPr>
        <w:t>Estudio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establecidos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spacing w:val="-2"/>
          <w:w w:val="95"/>
          <w:sz w:val="22"/>
        </w:rPr>
        <w:t>SEP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diver- </w:t>
      </w:r>
      <w:r>
        <w:rPr>
          <w:sz w:val="22"/>
        </w:rPr>
        <w:t>sidad</w:t>
      </w:r>
      <w:r>
        <w:rPr>
          <w:spacing w:val="-25"/>
          <w:sz w:val="22"/>
        </w:rPr>
        <w:t> </w:t>
      </w:r>
      <w:r>
        <w:rPr>
          <w:sz w:val="22"/>
        </w:rPr>
        <w:t>lingüística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cultural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3" w:after="0"/>
        <w:ind w:left="638" w:right="167" w:hanging="200"/>
        <w:jc w:val="both"/>
        <w:rPr>
          <w:sz w:val="22"/>
        </w:rPr>
      </w:pPr>
      <w:r>
        <w:rPr>
          <w:w w:val="95"/>
          <w:sz w:val="22"/>
        </w:rPr>
        <w:t>Realizar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encuentros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regionales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estatales para el intercambio de experiencias en la </w:t>
      </w:r>
      <w:r>
        <w:rPr>
          <w:sz w:val="22"/>
        </w:rPr>
        <w:t>Educación</w:t>
      </w:r>
      <w:r>
        <w:rPr>
          <w:spacing w:val="-9"/>
          <w:sz w:val="22"/>
        </w:rPr>
        <w:t> </w:t>
      </w:r>
      <w:r>
        <w:rPr>
          <w:sz w:val="22"/>
        </w:rPr>
        <w:t>Indígena.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2" w:after="0"/>
        <w:ind w:left="638" w:right="166" w:hanging="200"/>
        <w:jc w:val="both"/>
        <w:rPr>
          <w:sz w:val="22"/>
        </w:rPr>
      </w:pPr>
      <w:r>
        <w:rPr>
          <w:w w:val="90"/>
          <w:sz w:val="22"/>
        </w:rPr>
        <w:t>Difundir las normas de convivencia propias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niños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niñas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indígenas, </w:t>
      </w:r>
      <w:r>
        <w:rPr>
          <w:w w:val="90"/>
          <w:sz w:val="22"/>
        </w:rPr>
        <w:t>además de experiencias educativas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acordes </w:t>
      </w:r>
      <w:r>
        <w:rPr>
          <w:sz w:val="22"/>
        </w:rPr>
        <w:t>con el</w:t>
      </w:r>
      <w:r>
        <w:rPr>
          <w:spacing w:val="-15"/>
          <w:sz w:val="22"/>
        </w:rPr>
        <w:t> </w:t>
      </w:r>
      <w:r>
        <w:rPr>
          <w:sz w:val="22"/>
        </w:rPr>
        <w:t>contexto.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67"/>
          <w:pgSz w:w="20980" w:h="15880" w:orient="landscape"/>
          <w:pgMar w:footer="1094" w:header="0" w:top="900" w:bottom="1280" w:left="0" w:right="1420"/>
          <w:cols w:num="4" w:equalWidth="0">
            <w:col w:w="5517" w:space="40"/>
            <w:col w:w="4138" w:space="39"/>
            <w:col w:w="5482" w:space="40"/>
            <w:col w:w="4304"/>
          </w:cols>
        </w:sectPr>
      </w:pPr>
    </w:p>
    <w:p>
      <w:pPr>
        <w:pStyle w:val="Heading4"/>
        <w:spacing w:before="65"/>
        <w:ind w:left="1586"/>
      </w:pPr>
      <w:r>
        <w:rPr/>
        <w:pict>
          <v:shape style="position:absolute;margin-left:79.370003pt;margin-top:25.141708pt;width:405.4pt;height:47.2pt;mso-position-horizontal-relative:page;mso-position-vertical-relative:paragraph;z-index:25197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1794"/>
                    <w:gridCol w:w="1930"/>
                    <w:gridCol w:w="2925"/>
                  </w:tblGrid>
                  <w:tr>
                    <w:trPr>
                      <w:trHeight w:val="503" w:hRule="atLeast"/>
                    </w:trPr>
                    <w:tc>
                      <w:tcPr>
                        <w:tcW w:w="8106" w:type="dxa"/>
                        <w:gridSpan w:val="4"/>
                        <w:shd w:val="clear" w:color="auto" w:fill="E94F21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TEMA: EDUCACIÓN BÁSICA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457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94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30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25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Programa: Formación Integral y Desarrollo de Competencias</w:t>
      </w:r>
    </w:p>
    <w:p>
      <w:pPr>
        <w:pStyle w:val="BodyText"/>
        <w:spacing w:line="249" w:lineRule="auto" w:before="64"/>
        <w:ind w:left="2026"/>
        <w:jc w:val="both"/>
      </w:pPr>
      <w:r>
        <w:rPr/>
        <w:br w:type="column"/>
      </w:r>
      <w:r>
        <w:rPr>
          <w:w w:val="90"/>
        </w:rPr>
        <w:t>competencias</w:t>
      </w:r>
      <w:r>
        <w:rPr>
          <w:spacing w:val="-11"/>
          <w:w w:val="90"/>
        </w:rPr>
        <w:t> </w:t>
      </w:r>
      <w:r>
        <w:rPr>
          <w:w w:val="90"/>
        </w:rPr>
        <w:t>esenciales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permitan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 egresados</w:t>
      </w:r>
      <w:r>
        <w:rPr>
          <w:spacing w:val="-18"/>
          <w:w w:val="90"/>
        </w:rPr>
        <w:t> </w:t>
      </w:r>
      <w:r>
        <w:rPr>
          <w:w w:val="90"/>
        </w:rPr>
        <w:t>desarrollarse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todas</w:t>
      </w:r>
      <w:r>
        <w:rPr>
          <w:spacing w:val="-18"/>
          <w:w w:val="90"/>
        </w:rPr>
        <w:t> </w:t>
      </w:r>
      <w:r>
        <w:rPr>
          <w:w w:val="90"/>
        </w:rPr>
        <w:t>sus</w:t>
      </w:r>
      <w:r>
        <w:rPr>
          <w:spacing w:val="-17"/>
          <w:w w:val="90"/>
        </w:rPr>
        <w:t> </w:t>
      </w:r>
      <w:r>
        <w:rPr>
          <w:w w:val="90"/>
        </w:rPr>
        <w:t>dimen- </w:t>
      </w:r>
      <w:r>
        <w:rPr/>
        <w:t>siones.</w:t>
      </w:r>
    </w:p>
    <w:p>
      <w:pPr>
        <w:pStyle w:val="ListParagraph"/>
        <w:numPr>
          <w:ilvl w:val="3"/>
          <w:numId w:val="9"/>
        </w:numPr>
        <w:tabs>
          <w:tab w:pos="2027" w:val="left" w:leader="none"/>
        </w:tabs>
        <w:spacing w:line="249" w:lineRule="auto" w:before="2" w:after="0"/>
        <w:ind w:left="2026" w:right="0" w:hanging="200"/>
        <w:jc w:val="both"/>
        <w:rPr>
          <w:sz w:val="22"/>
        </w:rPr>
      </w:pPr>
      <w:r>
        <w:rPr/>
        <w:pict>
          <v:shape style="position:absolute;margin-left:78.129997pt;margin-top:2.736762pt;width:409.1pt;height:289.1pt;mso-position-horizontal-relative:page;mso-position-vertical-relative:paragraph;z-index:25196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434" w:hRule="atLeast"/>
                    </w:trPr>
                    <w:tc>
                      <w:tcPr>
                        <w:tcW w:w="143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92" w:right="2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righ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82" w:right="4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2821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atLeast" w:before="17"/>
                          <w:ind w:left="67" w:righ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 Propiciar el desa- rrollo de competen- </w:t>
                        </w:r>
                        <w:r>
                          <w:rPr>
                            <w:w w:val="95"/>
                            <w:sz w:val="16"/>
                          </w:rPr>
                          <w:t>cias fundamentales, </w:t>
                        </w:r>
                        <w:r>
                          <w:rPr>
                            <w:w w:val="90"/>
                            <w:sz w:val="16"/>
                          </w:rPr>
                          <w:t>habilidades, actitudes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valores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niñas, niños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adolescentes, mediante esquemas 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reco- </w:t>
                        </w:r>
                        <w:r>
                          <w:rPr>
                            <w:sz w:val="16"/>
                          </w:rPr>
                          <w:t>nozcan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diversidad 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estilos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ritmos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aprendizaje para fa- </w:t>
                        </w:r>
                        <w:r>
                          <w:rPr>
                            <w:w w:val="95"/>
                            <w:sz w:val="16"/>
                          </w:rPr>
                          <w:t>vorecer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inclusión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participación efectiva </w:t>
                        </w:r>
                        <w:r>
                          <w:rPr>
                            <w:sz w:val="16"/>
                          </w:rPr>
                          <w:t>en la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sociedad.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3"/>
                          </w:numPr>
                          <w:tabs>
                            <w:tab w:pos="321" w:val="left" w:leader="none"/>
                          </w:tabs>
                          <w:spacing w:line="244" w:lineRule="auto" w:before="17" w:after="0"/>
                          <w:ind w:left="82" w:right="4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 la inclusión 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contenidos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contextuali- zados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currículum,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sz w:val="16"/>
                          </w:rPr>
                          <w:t>enfoque en la diversidad cultural, la conciencia ciudadana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formación en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valores.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3"/>
                          </w:numPr>
                          <w:tabs>
                            <w:tab w:pos="334" w:val="left" w:leader="none"/>
                          </w:tabs>
                          <w:spacing w:line="244" w:lineRule="auto" w:before="0" w:after="0"/>
                          <w:ind w:left="82" w:right="1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Consolidar la formación </w:t>
                        </w:r>
                        <w:r>
                          <w:rPr>
                            <w:sz w:val="16"/>
                          </w:rPr>
                          <w:t>de capacidades funda- mentales, de habilidad </w:t>
                        </w:r>
                        <w:r>
                          <w:rPr>
                            <w:w w:val="95"/>
                            <w:sz w:val="16"/>
                          </w:rPr>
                          <w:t>lectora,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comunicación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matemáticas.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57" w:righ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 Implementar planes y programas de estudio de Educación Básica, acordes con las políticas públicas establecidas por la SEP y </w:t>
                        </w:r>
                        <w:r>
                          <w:rPr>
                            <w:w w:val="90"/>
                            <w:sz w:val="16"/>
                          </w:rPr>
                          <w:t>establecer estrategias para la </w:t>
                        </w:r>
                        <w:r>
                          <w:rPr>
                            <w:w w:val="95"/>
                            <w:sz w:val="16"/>
                          </w:rPr>
                          <w:t>protección de los derechos </w:t>
                        </w:r>
                        <w:r>
                          <w:rPr>
                            <w:sz w:val="16"/>
                          </w:rPr>
                          <w:t>humanos y la mejora de la convivencia escolar.</w:t>
                        </w:r>
                      </w:p>
                    </w:tc>
                    <w:tc>
                      <w:tcPr>
                        <w:tcW w:w="2954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4"/>
                          </w:numPr>
                          <w:tabs>
                            <w:tab w:pos="314" w:val="left" w:leader="none"/>
                          </w:tabs>
                          <w:spacing w:line="244" w:lineRule="auto" w:before="21" w:after="0"/>
                          <w:ind w:left="76" w:right="8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Facilitar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incorporación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planes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programas educativos en los diferentes niveles </w:t>
                        </w:r>
                        <w:r>
                          <w:rPr>
                            <w:sz w:val="16"/>
                          </w:rPr>
                          <w:t>y modalidades 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estudio.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4"/>
                          </w:numPr>
                          <w:tabs>
                            <w:tab w:pos="333" w:val="left" w:leader="none"/>
                          </w:tabs>
                          <w:spacing w:line="244" w:lineRule="auto" w:before="0" w:after="0"/>
                          <w:ind w:left="76" w:right="5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Favorecer el establecimiento de ambientes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convivencia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armónica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pacífica,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coad- yuven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prevenir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situaciones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acoso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escolar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escuelas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Básica.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4"/>
                          </w:numPr>
                          <w:tabs>
                            <w:tab w:pos="331" w:val="left" w:leader="none"/>
                          </w:tabs>
                          <w:spacing w:line="244" w:lineRule="auto" w:before="0" w:after="0"/>
                          <w:ind w:left="76" w:right="24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Establecer mecanismos para la defensa,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promoción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 humanos.</w:t>
                        </w: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/>
                          <w:ind w:left="82" w:right="4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2.3. Reducir los índices de abandono y reprobación </w:t>
                        </w:r>
                        <w:r>
                          <w:rPr>
                            <w:sz w:val="16"/>
                          </w:rPr>
                          <w:t>escolar en Oaxaca.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687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82" w:right="12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2.4. Generar ambientes </w:t>
                        </w:r>
                        <w:r>
                          <w:rPr>
                            <w:w w:val="90"/>
                            <w:sz w:val="16"/>
                          </w:rPr>
                          <w:t>de convivencia armónica </w:t>
                        </w:r>
                        <w:r>
                          <w:rPr>
                            <w:sz w:val="16"/>
                          </w:rPr>
                          <w:t>en las escuelas, a favor </w:t>
                        </w:r>
                        <w:r>
                          <w:rPr>
                            <w:w w:val="95"/>
                            <w:sz w:val="16"/>
                          </w:rPr>
                          <w:t>del aprendizaje y la sana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82" w:right="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convivencia entre docentes, </w:t>
                        </w:r>
                        <w:r>
                          <w:rPr>
                            <w:sz w:val="16"/>
                          </w:rPr>
                          <w:t>alumnado y padres de familia.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Promover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estudios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z w:val="22"/>
        </w:rPr>
        <w:t>tenidos regionales que contribuyan a</w:t>
      </w:r>
      <w:r>
        <w:rPr>
          <w:spacing w:val="-30"/>
          <w:sz w:val="22"/>
        </w:rPr>
        <w:t> </w:t>
      </w:r>
      <w:r>
        <w:rPr>
          <w:sz w:val="22"/>
        </w:rPr>
        <w:t>la </w:t>
      </w:r>
      <w:r>
        <w:rPr>
          <w:w w:val="90"/>
          <w:sz w:val="22"/>
        </w:rPr>
        <w:t>contextualización, flexibilización y diversifi- </w:t>
      </w:r>
      <w:r>
        <w:rPr>
          <w:sz w:val="22"/>
        </w:rPr>
        <w:t>cación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currículo</w:t>
      </w:r>
      <w:r>
        <w:rPr>
          <w:spacing w:val="-13"/>
          <w:sz w:val="22"/>
        </w:rPr>
        <w:t> </w:t>
      </w:r>
      <w:r>
        <w:rPr>
          <w:sz w:val="22"/>
        </w:rPr>
        <w:t>nacional.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6"/>
        <w:jc w:val="both"/>
      </w:pPr>
      <w:r>
        <w:rPr>
          <w:w w:val="95"/>
        </w:rPr>
        <w:t>Estrategia 3.2. </w:t>
      </w:r>
      <w:r>
        <w:rPr>
          <w:spacing w:val="-5"/>
          <w:w w:val="95"/>
        </w:rPr>
        <w:t>Favorecer </w:t>
      </w:r>
      <w:r>
        <w:rPr>
          <w:w w:val="95"/>
        </w:rPr>
        <w:t>el </w:t>
      </w:r>
      <w:r>
        <w:rPr>
          <w:spacing w:val="-3"/>
          <w:w w:val="95"/>
        </w:rPr>
        <w:t>establecimiento </w:t>
      </w:r>
      <w:r>
        <w:rPr>
          <w:w w:val="95"/>
        </w:rPr>
        <w:t>de </w:t>
      </w:r>
      <w:r>
        <w:rPr>
          <w:spacing w:val="-4"/>
          <w:w w:val="90"/>
        </w:rPr>
        <w:t>ambientes </w:t>
      </w:r>
      <w:r>
        <w:rPr>
          <w:w w:val="90"/>
        </w:rPr>
        <w:t>de </w:t>
      </w:r>
      <w:r>
        <w:rPr>
          <w:spacing w:val="-4"/>
          <w:w w:val="90"/>
        </w:rPr>
        <w:t>convivencia </w:t>
      </w:r>
      <w:r>
        <w:rPr>
          <w:spacing w:val="-3"/>
          <w:w w:val="90"/>
        </w:rPr>
        <w:t>armónica </w:t>
      </w:r>
      <w:r>
        <w:rPr>
          <w:w w:val="90"/>
        </w:rPr>
        <w:t>y pacífica que </w:t>
      </w:r>
      <w:r>
        <w:rPr>
          <w:spacing w:val="-3"/>
          <w:w w:val="90"/>
        </w:rPr>
        <w:t>coadyuven </w:t>
      </w:r>
      <w:r>
        <w:rPr>
          <w:w w:val="90"/>
        </w:rPr>
        <w:t>a </w:t>
      </w:r>
      <w:r>
        <w:rPr>
          <w:spacing w:val="-4"/>
          <w:w w:val="90"/>
        </w:rPr>
        <w:t>prevenir </w:t>
      </w:r>
      <w:r>
        <w:rPr>
          <w:spacing w:val="-3"/>
          <w:w w:val="90"/>
        </w:rPr>
        <w:t>situaciones </w:t>
      </w:r>
      <w:r>
        <w:rPr>
          <w:w w:val="90"/>
        </w:rPr>
        <w:t>de </w:t>
      </w:r>
      <w:r>
        <w:rPr>
          <w:spacing w:val="-3"/>
          <w:w w:val="90"/>
        </w:rPr>
        <w:t>acoso escolar </w:t>
      </w:r>
      <w:r>
        <w:rPr/>
        <w:t>en </w:t>
      </w:r>
      <w:r>
        <w:rPr>
          <w:spacing w:val="-3"/>
        </w:rPr>
        <w:t>escuelas públicas </w:t>
      </w:r>
      <w:r>
        <w:rPr/>
        <w:t>de </w:t>
      </w:r>
      <w:r>
        <w:rPr>
          <w:spacing w:val="-3"/>
        </w:rPr>
        <w:t>Educación Básica.</w:t>
      </w:r>
    </w:p>
    <w:p>
      <w:pPr>
        <w:pStyle w:val="BodyText"/>
        <w:spacing w:before="3"/>
        <w:ind w:left="1869"/>
        <w:jc w:val="both"/>
      </w:pPr>
      <w:r>
        <w:rPr/>
        <w:t>Línea de acción:</w:t>
      </w:r>
    </w:p>
    <w:p>
      <w:pPr>
        <w:pStyle w:val="ListParagraph"/>
        <w:numPr>
          <w:ilvl w:val="3"/>
          <w:numId w:val="9"/>
        </w:numPr>
        <w:tabs>
          <w:tab w:pos="2027" w:val="left" w:leader="none"/>
        </w:tabs>
        <w:spacing w:line="240" w:lineRule="auto" w:before="12" w:after="0"/>
        <w:ind w:left="2026" w:right="0" w:hanging="201"/>
        <w:jc w:val="both"/>
        <w:rPr>
          <w:sz w:val="22"/>
        </w:rPr>
      </w:pPr>
      <w:r>
        <w:rPr>
          <w:w w:val="95"/>
          <w:sz w:val="22"/>
        </w:rPr>
        <w:t>Impulsar ambientes de relación y 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con-</w:t>
      </w:r>
    </w:p>
    <w:p>
      <w:pPr>
        <w:pStyle w:val="BodyText"/>
        <w:spacing w:line="249" w:lineRule="auto" w:before="57"/>
        <w:ind w:left="639" w:right="165"/>
        <w:jc w:val="both"/>
      </w:pPr>
      <w:r>
        <w:rPr/>
        <w:br w:type="column"/>
      </w:r>
      <w:r>
        <w:rPr>
          <w:w w:val="95"/>
        </w:rPr>
        <w:t>vivencia</w:t>
      </w:r>
      <w:r>
        <w:rPr>
          <w:spacing w:val="-8"/>
          <w:w w:val="95"/>
        </w:rPr>
        <w:t> </w:t>
      </w:r>
      <w:r>
        <w:rPr>
          <w:w w:val="95"/>
        </w:rPr>
        <w:t>favorables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enseñanza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 aprendizaje en las escuelas de Educación </w:t>
      </w:r>
      <w:r>
        <w:rPr/>
        <w:t>Básica.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 w:right="165"/>
        <w:jc w:val="both"/>
      </w:pPr>
      <w:r>
        <w:rPr>
          <w:w w:val="95"/>
        </w:rPr>
        <w:t>Estrategia </w:t>
      </w:r>
      <w:r>
        <w:rPr>
          <w:spacing w:val="-3"/>
          <w:w w:val="95"/>
        </w:rPr>
        <w:t>3.3. Establecer mecanismos </w:t>
      </w:r>
      <w:r>
        <w:rPr>
          <w:w w:val="95"/>
        </w:rPr>
        <w:t>para la </w:t>
      </w:r>
      <w:r>
        <w:rPr>
          <w:spacing w:val="-3"/>
          <w:w w:val="95"/>
        </w:rPr>
        <w:t>defensa,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derechos </w:t>
      </w:r>
      <w:r>
        <w:rPr>
          <w:spacing w:val="-3"/>
        </w:rPr>
        <w:t>humanos.</w:t>
      </w:r>
    </w:p>
    <w:p>
      <w:pPr>
        <w:pStyle w:val="BodyText"/>
        <w:spacing w:before="2"/>
        <w:ind w:left="482"/>
        <w:jc w:val="both"/>
      </w:pPr>
      <w:r>
        <w:rPr/>
        <w:t>Línea de acción:</w:t>
      </w:r>
    </w:p>
    <w:p>
      <w:pPr>
        <w:pStyle w:val="ListParagraph"/>
        <w:numPr>
          <w:ilvl w:val="2"/>
          <w:numId w:val="9"/>
        </w:numPr>
        <w:tabs>
          <w:tab w:pos="640" w:val="left" w:leader="none"/>
        </w:tabs>
        <w:spacing w:line="249" w:lineRule="auto" w:before="12" w:after="0"/>
        <w:ind w:left="639" w:right="165" w:hanging="200"/>
        <w:jc w:val="both"/>
        <w:rPr>
          <w:sz w:val="22"/>
        </w:rPr>
      </w:pPr>
      <w:r>
        <w:rPr>
          <w:w w:val="95"/>
          <w:sz w:val="22"/>
        </w:rPr>
        <w:t>Diseñar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campañas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res- peto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humanos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niñez 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juventud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Oaxaca,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pre- vención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disminución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presuntas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viola- ciones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humanos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servidores</w:t>
      </w:r>
      <w:r>
        <w:rPr>
          <w:spacing w:val="-9"/>
          <w:sz w:val="22"/>
        </w:rPr>
        <w:t> </w:t>
      </w:r>
      <w:r>
        <w:rPr>
          <w:sz w:val="22"/>
        </w:rPr>
        <w:t>públicos.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68"/>
          <w:pgSz w:w="20980" w:h="15880" w:orient="landscape"/>
          <w:pgMar w:footer="1094" w:header="0" w:top="900" w:bottom="1280" w:left="0" w:right="1420"/>
          <w:cols w:num="3" w:equalWidth="0">
            <w:col w:w="6854" w:space="2841"/>
            <w:col w:w="5521" w:space="39"/>
            <w:col w:w="43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4"/>
        <w:spacing w:before="85"/>
      </w:pPr>
      <w:r>
        <w:rPr/>
        <w:pict>
          <v:shape style="position:absolute;margin-left:562.854980pt;margin-top:47.00882pt;width:409.1pt;height:207.45pt;mso-position-horizontal-relative:page;mso-position-vertical-relative:paragraph;z-index:251970560" type="#_x0000_t202" filled="false" stroked="false">
            <v:textbox inset="0,0,0,0">
              <w:txbxContent>
                <w:tbl>
                  <w:tblPr>
                    <w:tblCellSpacing w:w="29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375" w:hRule="atLeast"/>
                    </w:trPr>
                    <w:tc>
                      <w:tcPr>
                        <w:tcW w:w="143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92" w:right="2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81" w:right="4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3515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3"/>
                          <w:ind w:left="67" w:right="1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 Impulsar la amplia- </w:t>
                        </w:r>
                        <w:r>
                          <w:rPr>
                            <w:w w:val="90"/>
                            <w:sz w:val="16"/>
                          </w:rPr>
                          <w:t>ción, modernización y </w:t>
                        </w:r>
                        <w:r>
                          <w:rPr>
                            <w:sz w:val="16"/>
                          </w:rPr>
                          <w:t>mejoramiento de la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67" w:right="-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infraestructura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equi- pamiento educativo, incorporando las TICs </w:t>
                        </w:r>
                        <w:r>
                          <w:rPr>
                            <w:sz w:val="16"/>
                          </w:rPr>
                          <w:t>como herramientas para fortalecer los </w:t>
                        </w:r>
                        <w:r>
                          <w:rPr>
                            <w:w w:val="95"/>
                            <w:sz w:val="16"/>
                          </w:rPr>
                          <w:t>procesos de enseñan- </w:t>
                        </w:r>
                        <w:r>
                          <w:rPr>
                            <w:sz w:val="16"/>
                          </w:rPr>
                          <w:t>za 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aprendizaje.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5"/>
                          </w:numPr>
                          <w:tabs>
                            <w:tab w:pos="319" w:val="left" w:leader="none"/>
                          </w:tabs>
                          <w:spacing w:line="244" w:lineRule="auto" w:before="17" w:after="0"/>
                          <w:ind w:left="81" w:right="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Ampliar, modernizar y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infraestructura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fí- sica educativa de los niveles Básico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Normal,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tomando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cuenta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características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los contextos locales y los </w:t>
                        </w:r>
                        <w:r>
                          <w:rPr>
                            <w:w w:val="95"/>
                            <w:sz w:val="16"/>
                          </w:rPr>
                          <w:t>requerimientos actuales en </w:t>
                        </w:r>
                        <w:r>
                          <w:rPr>
                            <w:sz w:val="16"/>
                          </w:rPr>
                          <w:t>materia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pedagógica.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5"/>
                          </w:numPr>
                          <w:tabs>
                            <w:tab w:pos="338" w:val="left" w:leader="none"/>
                          </w:tabs>
                          <w:spacing w:line="244" w:lineRule="auto" w:before="0" w:after="0"/>
                          <w:ind w:left="81" w:right="2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Atender el rezago en materia de equipamiento </w:t>
                        </w:r>
                        <w:r>
                          <w:rPr>
                            <w:w w:val="95"/>
                            <w:sz w:val="16"/>
                          </w:rPr>
                          <w:t>educativo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(talleres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labora- torios), conectividad y TICs,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 de habilidades cognitivas locales y digitales del alumnado y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docentes.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3"/>
                          <w:ind w:left="57" w:right="-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Mejorar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escuelas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pú- blicas de los niveles Básico y </w:t>
                        </w:r>
                        <w:r>
                          <w:rPr>
                            <w:w w:val="95"/>
                            <w:sz w:val="16"/>
                          </w:rPr>
                          <w:t>Normal en su infraestructura, conectividad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equipamien-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 </w:t>
                        </w:r>
                        <w:r>
                          <w:rPr>
                            <w:sz w:val="16"/>
                          </w:rPr>
                          <w:t>educativo mediante la </w:t>
                        </w:r>
                        <w:r>
                          <w:rPr>
                            <w:w w:val="95"/>
                            <w:sz w:val="16"/>
                          </w:rPr>
                          <w:t>construcción, rehabilitación y mejoramiento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espacios </w:t>
                        </w:r>
                        <w:r>
                          <w:rPr>
                            <w:sz w:val="16"/>
                          </w:rPr>
                          <w:t>físicos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educativos.</w:t>
                        </w:r>
                      </w:p>
                    </w:tc>
                    <w:tc>
                      <w:tcPr>
                        <w:tcW w:w="2954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pos="314" w:val="left" w:leader="none"/>
                          </w:tabs>
                          <w:spacing w:line="244" w:lineRule="auto" w:before="33" w:after="0"/>
                          <w:ind w:left="76" w:right="3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Construir, reparar y equipar espacios </w:t>
                        </w:r>
                        <w:r>
                          <w:rPr>
                            <w:w w:val="95"/>
                            <w:sz w:val="16"/>
                          </w:rPr>
                          <w:t>educativos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 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adolescentes,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incluyendo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edu- candos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necesidades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especiales.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pos="333" w:val="left" w:leader="none"/>
                          </w:tabs>
                          <w:spacing w:line="244" w:lineRule="auto" w:before="0" w:after="0"/>
                          <w:ind w:left="76" w:right="6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Construir, mejorar y fortalecer la infraes- tructura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física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equipamiento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niveles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Normal,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destinada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planteles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nuevas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Tecnologías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pos="332" w:val="left" w:leader="none"/>
                          </w:tabs>
                          <w:spacing w:line="244" w:lineRule="auto" w:before="0" w:after="0"/>
                          <w:ind w:left="76" w:right="16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convenios de asistencia técnica </w:t>
                        </w:r>
                        <w:r>
                          <w:rPr>
                            <w:sz w:val="16"/>
                          </w:rPr>
                          <w:t>con organismos de asistencia social que destinen recursos para la construcción, </w:t>
                        </w:r>
                        <w:r>
                          <w:rPr>
                            <w:w w:val="90"/>
                            <w:sz w:val="16"/>
                          </w:rPr>
                          <w:t>mejoramiento, rehabilitación y equipamiento </w:t>
                        </w:r>
                        <w:r>
                          <w:rPr>
                            <w:sz w:val="16"/>
                          </w:rPr>
                          <w:t>de planteles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escolares.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Programa: Fortalecimiento de la Infraestructura Educativa</w:t>
      </w: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1794"/>
        <w:gridCol w:w="1930"/>
        <w:gridCol w:w="2925"/>
      </w:tblGrid>
      <w:tr>
        <w:trPr>
          <w:trHeight w:val="503" w:hRule="atLeast"/>
        </w:trPr>
        <w:tc>
          <w:tcPr>
            <w:tcW w:w="8106" w:type="dxa"/>
            <w:gridSpan w:val="4"/>
            <w:shd w:val="clear" w:color="auto" w:fill="E94F21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color w:val="FFFFFF"/>
                <w:sz w:val="18"/>
              </w:rPr>
              <w:t>TEMA: EDUCACIÓN BÁSICA</w:t>
            </w:r>
          </w:p>
        </w:tc>
      </w:tr>
      <w:tr>
        <w:trPr>
          <w:trHeight w:val="440" w:hRule="atLeast"/>
        </w:trPr>
        <w:tc>
          <w:tcPr>
            <w:tcW w:w="1457" w:type="dxa"/>
            <w:shd w:val="clear" w:color="auto" w:fill="F49D7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4" w:type="dxa"/>
            <w:shd w:val="clear" w:color="auto" w:fill="F49D7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  <w:shd w:val="clear" w:color="auto" w:fill="F49D7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5" w:type="dxa"/>
            <w:shd w:val="clear" w:color="auto" w:fill="F49D7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5"/>
        </w:rPr>
        <w:t>Objetivo 3. Implementar planes </w:t>
      </w:r>
      <w:r>
        <w:rPr>
          <w:w w:val="95"/>
        </w:rPr>
        <w:t>y </w:t>
      </w:r>
      <w:r>
        <w:rPr>
          <w:spacing w:val="-3"/>
          <w:w w:val="95"/>
        </w:rPr>
        <w:t>programas </w:t>
      </w:r>
      <w:r>
        <w:rPr>
          <w:w w:val="95"/>
        </w:rPr>
        <w:t>de estudio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Básica,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acordes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polí- </w:t>
      </w:r>
      <w:r>
        <w:rPr>
          <w:spacing w:val="-3"/>
          <w:w w:val="95"/>
        </w:rPr>
        <w:t>ticas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establecidas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SEP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establecer </w:t>
      </w:r>
      <w:r>
        <w:rPr>
          <w:spacing w:val="-3"/>
        </w:rPr>
        <w:t>estrategias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4"/>
        </w:rPr>
        <w:t>protección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>
          <w:spacing w:val="-3"/>
        </w:rPr>
        <w:t>derechos humanos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>
          <w:spacing w:val="-3"/>
        </w:rPr>
        <w:t>mejora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>
          <w:spacing w:val="-4"/>
        </w:rPr>
        <w:t>convivencia</w:t>
      </w:r>
      <w:r>
        <w:rPr>
          <w:spacing w:val="-35"/>
        </w:rPr>
        <w:t> </w:t>
      </w:r>
      <w:r>
        <w:rPr>
          <w:spacing w:val="-4"/>
        </w:rPr>
        <w:t>escolar.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spacing w:val="-3"/>
        </w:rPr>
        <w:t>Los planes </w:t>
      </w:r>
      <w:r>
        <w:rPr/>
        <w:t>y </w:t>
      </w:r>
      <w:r>
        <w:rPr>
          <w:spacing w:val="-3"/>
        </w:rPr>
        <w:t>programas </w:t>
      </w:r>
      <w:r>
        <w:rPr/>
        <w:t>de estudio son</w:t>
      </w:r>
      <w:r>
        <w:rPr>
          <w:spacing w:val="-20"/>
        </w:rPr>
        <w:t> </w:t>
      </w:r>
      <w:r>
        <w:rPr/>
        <w:t>un </w:t>
      </w:r>
      <w:r>
        <w:rPr>
          <w:w w:val="95"/>
        </w:rPr>
        <w:t>medio para </w:t>
      </w:r>
      <w:r>
        <w:rPr>
          <w:spacing w:val="-3"/>
          <w:w w:val="95"/>
        </w:rPr>
        <w:t>mejorar </w:t>
      </w:r>
      <w:r>
        <w:rPr>
          <w:w w:val="95"/>
        </w:rPr>
        <w:t>la </w:t>
      </w:r>
      <w:r>
        <w:rPr>
          <w:spacing w:val="-3"/>
          <w:w w:val="95"/>
        </w:rPr>
        <w:t>calidad </w:t>
      </w:r>
      <w:r>
        <w:rPr>
          <w:w w:val="95"/>
        </w:rPr>
        <w:t>de la </w:t>
      </w:r>
      <w:r>
        <w:rPr>
          <w:spacing w:val="-3"/>
          <w:w w:val="95"/>
        </w:rPr>
        <w:t>educación, </w:t>
      </w:r>
      <w:r>
        <w:rPr>
          <w:spacing w:val="-3"/>
          <w:w w:val="90"/>
        </w:rPr>
        <w:t>atendiendo las necesidades básicas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aprendizaje </w:t>
      </w:r>
      <w:r>
        <w:rPr>
          <w:w w:val="95"/>
        </w:rPr>
        <w:t>de </w:t>
      </w:r>
      <w:r>
        <w:rPr>
          <w:spacing w:val="-3"/>
          <w:w w:val="95"/>
        </w:rPr>
        <w:t>las niñas, niños </w:t>
      </w:r>
      <w:r>
        <w:rPr>
          <w:w w:val="95"/>
        </w:rPr>
        <w:t>y </w:t>
      </w:r>
      <w:r>
        <w:rPr>
          <w:spacing w:val="-3"/>
          <w:w w:val="95"/>
        </w:rPr>
        <w:t>adolescentes </w:t>
      </w:r>
      <w:r>
        <w:rPr>
          <w:w w:val="95"/>
        </w:rPr>
        <w:t>para </w:t>
      </w:r>
      <w:r>
        <w:rPr>
          <w:spacing w:val="-3"/>
          <w:w w:val="95"/>
        </w:rPr>
        <w:t>adaptar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cambios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exige</w:t>
      </w:r>
      <w:r>
        <w:rPr>
          <w:spacing w:val="-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demanda </w:t>
      </w:r>
      <w:r>
        <w:rPr>
          <w:w w:val="95"/>
        </w:rPr>
        <w:t>actual de la </w:t>
      </w:r>
      <w:r>
        <w:rPr>
          <w:spacing w:val="-2"/>
          <w:w w:val="95"/>
        </w:rPr>
        <w:t>sociedad </w:t>
      </w:r>
      <w:r>
        <w:rPr>
          <w:w w:val="95"/>
        </w:rPr>
        <w:t>y los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ambientes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rando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dimensión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sólo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cognitiva,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8"/>
          <w:w w:val="95"/>
        </w:rPr>
        <w:t> </w:t>
      </w:r>
      <w:r>
        <w:rPr>
          <w:w w:val="95"/>
        </w:rPr>
        <w:t>tam- </w:t>
      </w:r>
      <w:r>
        <w:rPr>
          <w:spacing w:val="-3"/>
        </w:rPr>
        <w:t>bién social </w:t>
      </w:r>
      <w:r>
        <w:rPr/>
        <w:t>y</w:t>
      </w:r>
      <w:r>
        <w:rPr>
          <w:spacing w:val="-30"/>
        </w:rPr>
        <w:t> </w:t>
      </w:r>
      <w:r>
        <w:rPr>
          <w:spacing w:val="-3"/>
        </w:rPr>
        <w:t>emocional.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spacing w:val="-3"/>
          <w:w w:val="95"/>
        </w:rPr>
        <w:t>Lo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31"/>
          <w:w w:val="95"/>
        </w:rPr>
        <w:t> </w:t>
      </w:r>
      <w:r>
        <w:rPr>
          <w:w w:val="95"/>
        </w:rPr>
        <w:t>2</w:t>
      </w:r>
      <w:r>
        <w:rPr>
          <w:spacing w:val="-30"/>
          <w:w w:val="95"/>
        </w:rPr>
        <w:t> </w:t>
      </w:r>
      <w:r>
        <w:rPr>
          <w:w w:val="95"/>
        </w:rPr>
        <w:t>expre- sado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retoma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 ficha 2 del </w:t>
      </w:r>
      <w:r>
        <w:rPr>
          <w:spacing w:val="-3"/>
          <w:w w:val="95"/>
        </w:rPr>
        <w:t>Programa </w:t>
      </w:r>
      <w:r>
        <w:rPr>
          <w:spacing w:val="-7"/>
          <w:w w:val="95"/>
        </w:rPr>
        <w:t>182: </w:t>
      </w:r>
      <w:r>
        <w:rPr>
          <w:spacing w:val="-3"/>
          <w:w w:val="95"/>
        </w:rPr>
        <w:t>“Formación Integral </w:t>
      </w:r>
      <w:r>
        <w:rPr>
          <w:w w:val="95"/>
        </w:rPr>
        <w:t>y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5"/>
          <w:w w:val="95"/>
        </w:rPr>
        <w:t>Competencias”, </w:t>
      </w:r>
      <w:r>
        <w:rPr>
          <w:spacing w:val="-3"/>
          <w:w w:val="95"/>
        </w:rPr>
        <w:t>cuyo propósito </w:t>
      </w:r>
      <w:r>
        <w:rPr>
          <w:w w:val="95"/>
        </w:rPr>
        <w:t>es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habilidades, </w:t>
      </w:r>
      <w:r>
        <w:rPr>
          <w:w w:val="95"/>
        </w:rPr>
        <w:t>actitudes y </w:t>
      </w:r>
      <w:r>
        <w:rPr>
          <w:spacing w:val="-3"/>
          <w:w w:val="95"/>
        </w:rPr>
        <w:t>valores </w:t>
      </w:r>
      <w:r>
        <w:rPr>
          <w:w w:val="95"/>
        </w:rPr>
        <w:t>que </w:t>
      </w:r>
      <w:r>
        <w:rPr>
          <w:spacing w:val="-3"/>
          <w:w w:val="95"/>
        </w:rPr>
        <w:t>favorezcan </w:t>
      </w:r>
      <w:r>
        <w:rPr>
          <w:w w:val="95"/>
        </w:rPr>
        <w:t>la </w:t>
      </w:r>
      <w:r>
        <w:rPr>
          <w:spacing w:val="-4"/>
          <w:w w:val="95"/>
        </w:rPr>
        <w:t>inclusión </w:t>
      </w:r>
      <w:r>
        <w:rPr>
          <w:w w:val="95"/>
        </w:rPr>
        <w:t>y </w:t>
      </w:r>
      <w:r>
        <w:rPr>
          <w:spacing w:val="-3"/>
          <w:w w:val="95"/>
        </w:rPr>
        <w:t>participación </w:t>
      </w:r>
      <w:r>
        <w:rPr>
          <w:spacing w:val="-5"/>
          <w:w w:val="95"/>
        </w:rPr>
        <w:t>efec- </w:t>
      </w:r>
      <w:r>
        <w:rPr>
          <w:w w:val="95"/>
        </w:rPr>
        <w:t>tiva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sector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sociedad;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tomando</w:t>
      </w:r>
      <w:r>
        <w:rPr>
          <w:spacing w:val="-14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cuenta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Agenda</w:t>
      </w:r>
      <w:r>
        <w:rPr>
          <w:spacing w:val="-9"/>
        </w:rPr>
        <w:t> </w:t>
      </w:r>
      <w:r>
        <w:rPr>
          <w:spacing w:val="-5"/>
        </w:rPr>
        <w:t>2030,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3"/>
        </w:rPr>
        <w:t>sus</w:t>
      </w:r>
      <w:r>
        <w:rPr>
          <w:spacing w:val="-10"/>
        </w:rPr>
        <w:t> </w:t>
      </w:r>
      <w:r>
        <w:rPr/>
        <w:t>aspectos</w:t>
      </w:r>
      <w:r>
        <w:rPr>
          <w:spacing w:val="-9"/>
        </w:rPr>
        <w:t> </w:t>
      </w:r>
      <w:r>
        <w:rPr>
          <w:spacing w:val="-3"/>
        </w:rPr>
        <w:t>relacionados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546"/>
      </w:pPr>
      <w:r>
        <w:rPr>
          <w:spacing w:val="-3"/>
          <w:w w:val="95"/>
        </w:rPr>
        <w:t>Objetivo</w:t>
      </w:r>
      <w:r>
        <w:rPr>
          <w:spacing w:val="-8"/>
          <w:w w:val="95"/>
        </w:rPr>
        <w:t> </w:t>
      </w:r>
      <w:r>
        <w:rPr>
          <w:w w:val="95"/>
        </w:rPr>
        <w:t>4.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escuelas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99"/>
      </w:pPr>
      <w:r>
        <w:rPr>
          <w:w w:val="95"/>
        </w:rPr>
        <w:t>TICs </w:t>
      </w:r>
      <w:r>
        <w:rPr>
          <w:spacing w:val="-3"/>
          <w:w w:val="95"/>
        </w:rPr>
        <w:t>como herramienta </w:t>
      </w:r>
      <w:r>
        <w:rPr>
          <w:w w:val="95"/>
        </w:rPr>
        <w:t>para </w:t>
      </w:r>
      <w:r>
        <w:rPr>
          <w:spacing w:val="-3"/>
          <w:w w:val="95"/>
        </w:rPr>
        <w:t>fortalecer </w:t>
      </w:r>
      <w:r>
        <w:rPr>
          <w:w w:val="95"/>
        </w:rPr>
        <w:t>los proce-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pStyle w:val="BodyText"/>
        <w:spacing w:line="249" w:lineRule="auto" w:before="2"/>
        <w:ind w:left="1517"/>
        <w:jc w:val="right"/>
      </w:pPr>
      <w:r>
        <w:rPr/>
        <w:t>de</w:t>
      </w:r>
      <w:r>
        <w:rPr>
          <w:spacing w:val="-17"/>
        </w:rPr>
        <w:t> </w:t>
      </w:r>
      <w:r>
        <w:rPr>
          <w:spacing w:val="-3"/>
        </w:rPr>
        <w:t>trabajo.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sus</w:t>
      </w:r>
      <w:r>
        <w:rPr>
          <w:spacing w:val="-17"/>
        </w:rPr>
        <w:t> </w:t>
      </w:r>
      <w:r>
        <w:rPr>
          <w:spacing w:val="-3"/>
        </w:rPr>
        <w:t>propósitos</w:t>
      </w:r>
      <w:r>
        <w:rPr>
          <w:spacing w:val="-16"/>
        </w:rPr>
        <w:t> </w:t>
      </w:r>
      <w:r>
        <w:rPr>
          <w:spacing w:val="-3"/>
        </w:rPr>
        <w:t>centrales</w:t>
      </w:r>
      <w:r>
        <w:rPr>
          <w:spacing w:val="-17"/>
        </w:rPr>
        <w:t> </w:t>
      </w:r>
      <w:r>
        <w:rPr/>
        <w:t>es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estimular las habilidades </w:t>
      </w:r>
      <w:r>
        <w:rPr>
          <w:w w:val="90"/>
        </w:rPr>
        <w:t>que son</w:t>
      </w:r>
      <w:r>
        <w:rPr>
          <w:spacing w:val="9"/>
          <w:w w:val="90"/>
        </w:rPr>
        <w:t> </w:t>
      </w:r>
      <w:r>
        <w:rPr>
          <w:spacing w:val="-3"/>
          <w:w w:val="90"/>
        </w:rPr>
        <w:t>necesarias</w:t>
      </w:r>
      <w:r>
        <w:rPr>
          <w:spacing w:val="9"/>
          <w:w w:val="90"/>
        </w:rPr>
        <w:t> </w:t>
      </w:r>
      <w:r>
        <w:rPr>
          <w:w w:val="90"/>
        </w:rPr>
        <w:t>para</w:t>
      </w:r>
      <w:r>
        <w:rPr>
          <w:w w:val="86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permanente.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razón,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w w:val="86"/>
        </w:rPr>
        <w:t> </w:t>
      </w:r>
      <w:r>
        <w:rPr>
          <w:spacing w:val="-3"/>
          <w:w w:val="95"/>
        </w:rPr>
        <w:t>procurado </w:t>
      </w:r>
      <w:r>
        <w:rPr>
          <w:w w:val="95"/>
        </w:rPr>
        <w:t>que en </w:t>
      </w:r>
      <w:r>
        <w:rPr>
          <w:spacing w:val="-3"/>
          <w:w w:val="95"/>
        </w:rPr>
        <w:t>todo momento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adquisición</w:t>
      </w:r>
      <w:r>
        <w:rPr>
          <w:w w:val="92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conocimientos </w:t>
      </w:r>
      <w:r>
        <w:rPr>
          <w:w w:val="95"/>
        </w:rPr>
        <w:t>esté </w:t>
      </w:r>
      <w:r>
        <w:rPr>
          <w:spacing w:val="-3"/>
          <w:w w:val="95"/>
        </w:rPr>
        <w:t>asociada con</w:t>
      </w:r>
      <w:r>
        <w:rPr>
          <w:spacing w:val="23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ejercicio</w:t>
      </w:r>
      <w:r>
        <w:rPr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habilidades intelectuales </w:t>
      </w:r>
      <w:r>
        <w:rPr>
          <w:w w:val="90"/>
        </w:rPr>
        <w:t>que les</w:t>
      </w:r>
      <w:r>
        <w:rPr>
          <w:spacing w:val="3"/>
          <w:w w:val="90"/>
        </w:rPr>
        <w:t> </w:t>
      </w:r>
      <w:r>
        <w:rPr>
          <w:w w:val="90"/>
        </w:rPr>
        <w:t>permita</w:t>
      </w:r>
      <w:r>
        <w:rPr>
          <w:spacing w:val="-1"/>
          <w:w w:val="90"/>
        </w:rPr>
        <w:t> </w:t>
      </w:r>
      <w:r>
        <w:rPr>
          <w:w w:val="90"/>
        </w:rPr>
        <w:t>com-</w:t>
      </w:r>
      <w:r>
        <w:rPr>
          <w:w w:val="96"/>
        </w:rPr>
        <w:t> </w:t>
      </w:r>
      <w:r>
        <w:rPr>
          <w:spacing w:val="-3"/>
          <w:w w:val="95"/>
        </w:rPr>
        <w:t>prender</w:t>
      </w:r>
      <w:r>
        <w:rPr>
          <w:spacing w:val="-33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sucede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rodea.</w:t>
      </w:r>
      <w:r>
        <w:rPr>
          <w:w w:val="68"/>
        </w:rPr>
        <w:t> </w:t>
      </w:r>
      <w:r>
        <w:rPr>
          <w:spacing w:val="-7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enseñanza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4"/>
          <w:w w:val="95"/>
        </w:rPr>
        <w:t>convivencia, </w:t>
      </w:r>
      <w:r>
        <w:rPr>
          <w:spacing w:val="-3"/>
          <w:w w:val="95"/>
        </w:rPr>
        <w:t>demandan </w:t>
      </w:r>
      <w:r>
        <w:rPr>
          <w:w w:val="95"/>
        </w:rPr>
        <w:t>un </w:t>
      </w:r>
      <w:r>
        <w:rPr>
          <w:spacing w:val="-3"/>
          <w:w w:val="95"/>
        </w:rPr>
        <w:t>enfoque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formativo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4"/>
          <w:w w:val="90"/>
        </w:rPr>
        <w:t>preventivo </w:t>
      </w:r>
      <w:r>
        <w:rPr>
          <w:w w:val="90"/>
        </w:rPr>
        <w:t>que </w:t>
      </w:r>
      <w:r>
        <w:rPr>
          <w:spacing w:val="-4"/>
          <w:w w:val="90"/>
        </w:rPr>
        <w:t>centre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atención </w:t>
      </w:r>
      <w:r>
        <w:rPr>
          <w:w w:val="90"/>
        </w:rPr>
        <w:t>en</w:t>
      </w:r>
      <w:r>
        <w:rPr>
          <w:spacing w:val="4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formación</w:t>
      </w:r>
      <w:r>
        <w:rPr>
          <w:w w:val="92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alumnado </w:t>
      </w:r>
      <w:r>
        <w:rPr>
          <w:w w:val="90"/>
        </w:rPr>
        <w:t>desde </w:t>
      </w:r>
      <w:r>
        <w:rPr>
          <w:spacing w:val="-3"/>
          <w:w w:val="90"/>
        </w:rPr>
        <w:t>una mirada </w:t>
      </w:r>
      <w:r>
        <w:rPr>
          <w:spacing w:val="-4"/>
          <w:w w:val="90"/>
        </w:rPr>
        <w:t>integral,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conside-</w:t>
      </w:r>
    </w:p>
    <w:p>
      <w:pPr>
        <w:pStyle w:val="BodyText"/>
        <w:spacing w:line="249" w:lineRule="auto" w:before="7"/>
        <w:ind w:left="199"/>
        <w:jc w:val="both"/>
      </w:pPr>
      <w:r>
        <w:rPr/>
        <w:br w:type="column"/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inclusiva,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equitativa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cali- </w:t>
      </w:r>
      <w:r>
        <w:rPr>
          <w:spacing w:val="-3"/>
          <w:w w:val="90"/>
        </w:rPr>
        <w:t>dad, promoviendo </w:t>
      </w:r>
      <w:r>
        <w:rPr>
          <w:w w:val="90"/>
        </w:rPr>
        <w:t>oportunidades de </w:t>
      </w:r>
      <w:r>
        <w:rPr>
          <w:spacing w:val="-3"/>
          <w:w w:val="90"/>
        </w:rPr>
        <w:t>aprendizaje </w:t>
      </w:r>
      <w:r>
        <w:rPr>
          <w:spacing w:val="-4"/>
        </w:rPr>
        <w:t>durante</w:t>
      </w:r>
      <w:r>
        <w:rPr>
          <w:spacing w:val="-21"/>
        </w:rPr>
        <w:t> </w:t>
      </w:r>
      <w:r>
        <w:rPr>
          <w:spacing w:val="-3"/>
        </w:rPr>
        <w:t>toda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vida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>
          <w:spacing w:val="-3"/>
        </w:rPr>
        <w:t>todas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todos.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/>
        <w:t>Estrategia</w:t>
      </w:r>
      <w:r>
        <w:rPr>
          <w:spacing w:val="-12"/>
        </w:rPr>
        <w:t> </w:t>
      </w:r>
      <w:r>
        <w:rPr>
          <w:spacing w:val="-10"/>
        </w:rPr>
        <w:t>3.1. </w:t>
      </w:r>
      <w:r>
        <w:rPr>
          <w:spacing w:val="-4"/>
        </w:rPr>
        <w:t>Facilitar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incorporación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 </w:t>
      </w:r>
      <w:r>
        <w:rPr>
          <w:spacing w:val="-3"/>
          <w:w w:val="95"/>
        </w:rPr>
        <w:t>planes </w:t>
      </w:r>
      <w:r>
        <w:rPr>
          <w:w w:val="95"/>
        </w:rPr>
        <w:t>y </w:t>
      </w:r>
      <w:r>
        <w:rPr>
          <w:spacing w:val="-3"/>
          <w:w w:val="95"/>
        </w:rPr>
        <w:t>programas educativos </w:t>
      </w:r>
      <w:r>
        <w:rPr>
          <w:w w:val="95"/>
        </w:rPr>
        <w:t>en los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diferentes </w:t>
      </w:r>
      <w:r>
        <w:rPr>
          <w:spacing w:val="-3"/>
        </w:rPr>
        <w:t>niveles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modalidades.</w:t>
      </w:r>
    </w:p>
    <w:p>
      <w:pPr>
        <w:pStyle w:val="BodyText"/>
        <w:spacing w:before="3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1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Vigilar el cumplimiento de las directrices del currículo de la Educación Básica para 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aprendizajes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clave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las</w:t>
      </w:r>
    </w:p>
    <w:p>
      <w:pPr>
        <w:pStyle w:val="BodyText"/>
        <w:spacing w:line="249" w:lineRule="auto" w:before="2"/>
        <w:ind w:left="1546"/>
        <w:jc w:val="both"/>
      </w:pPr>
      <w:r>
        <w:rPr/>
        <w:br w:type="column"/>
      </w:r>
      <w:r>
        <w:rPr>
          <w:spacing w:val="-3"/>
          <w:w w:val="95"/>
        </w:rPr>
        <w:t>niveles Básico </w:t>
      </w:r>
      <w:r>
        <w:rPr>
          <w:w w:val="95"/>
        </w:rPr>
        <w:t>y </w:t>
      </w:r>
      <w:r>
        <w:rPr>
          <w:spacing w:val="-3"/>
          <w:w w:val="95"/>
        </w:rPr>
        <w:t>Normal </w:t>
      </w:r>
      <w:r>
        <w:rPr>
          <w:w w:val="95"/>
        </w:rPr>
        <w:t>en </w:t>
      </w:r>
      <w:r>
        <w:rPr>
          <w:spacing w:val="-3"/>
          <w:w w:val="95"/>
        </w:rPr>
        <w:t>su </w:t>
      </w:r>
      <w:r>
        <w:rPr>
          <w:w w:val="95"/>
        </w:rPr>
        <w:t>infraestructura, </w:t>
      </w:r>
      <w:r>
        <w:rPr>
          <w:spacing w:val="-2"/>
          <w:w w:val="90"/>
        </w:rPr>
        <w:t>conectividad </w:t>
      </w:r>
      <w:r>
        <w:rPr>
          <w:w w:val="90"/>
        </w:rPr>
        <w:t>y </w:t>
      </w:r>
      <w:r>
        <w:rPr>
          <w:spacing w:val="-4"/>
          <w:w w:val="90"/>
        </w:rPr>
        <w:t>equipamiento </w:t>
      </w:r>
      <w:r>
        <w:rPr>
          <w:spacing w:val="-3"/>
          <w:w w:val="90"/>
        </w:rPr>
        <w:t>educativo </w:t>
      </w:r>
      <w:r>
        <w:rPr>
          <w:spacing w:val="-4"/>
          <w:w w:val="90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construcción, rehabilitación </w:t>
      </w:r>
      <w:r>
        <w:rPr>
          <w:w w:val="90"/>
        </w:rPr>
        <w:t>y </w:t>
      </w:r>
      <w:r>
        <w:rPr>
          <w:spacing w:val="-4"/>
          <w:w w:val="90"/>
        </w:rPr>
        <w:t>mejoramiento </w:t>
      </w:r>
      <w:r>
        <w:rPr>
          <w:w w:val="90"/>
        </w:rPr>
        <w:t>de </w:t>
      </w:r>
      <w:r>
        <w:rPr/>
        <w:t>los </w:t>
      </w:r>
      <w:r>
        <w:rPr>
          <w:spacing w:val="-3"/>
        </w:rPr>
        <w:t>espacios </w:t>
      </w:r>
      <w:r>
        <w:rPr>
          <w:spacing w:val="-4"/>
        </w:rPr>
        <w:t>físicos </w:t>
      </w:r>
      <w:r>
        <w:rPr>
          <w:spacing w:val="-3"/>
        </w:rPr>
        <w:t>educativos.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spacing w:val="-3"/>
        </w:rPr>
        <w:t>Para ofrecer una educación </w:t>
      </w:r>
      <w:r>
        <w:rPr/>
        <w:t>de </w:t>
      </w:r>
      <w:r>
        <w:rPr>
          <w:spacing w:val="-3"/>
        </w:rPr>
        <w:t>calidad </w:t>
      </w:r>
      <w:r>
        <w:rPr/>
        <w:t>es </w:t>
      </w:r>
      <w:r>
        <w:rPr>
          <w:spacing w:val="-3"/>
        </w:rPr>
        <w:t>indispensable generar espacios dignos </w:t>
      </w:r>
      <w:r>
        <w:rPr/>
        <w:t>para</w:t>
      </w:r>
      <w:r>
        <w:rPr>
          <w:spacing w:val="-37"/>
        </w:rPr>
        <w:t> </w:t>
      </w:r>
      <w:r>
        <w:rPr/>
        <w:t>la </w:t>
      </w:r>
      <w:r>
        <w:rPr>
          <w:spacing w:val="-3"/>
          <w:w w:val="95"/>
        </w:rPr>
        <w:t>impartición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misma,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vislumbra </w:t>
      </w:r>
      <w:r>
        <w:rPr>
          <w:w w:val="90"/>
        </w:rPr>
        <w:t>la </w:t>
      </w:r>
      <w:r>
        <w:rPr>
          <w:spacing w:val="-3"/>
          <w:w w:val="90"/>
        </w:rPr>
        <w:t>construcción </w:t>
      </w:r>
      <w:r>
        <w:rPr>
          <w:w w:val="90"/>
        </w:rPr>
        <w:t>de </w:t>
      </w:r>
      <w:r>
        <w:rPr>
          <w:spacing w:val="-4"/>
          <w:w w:val="90"/>
        </w:rPr>
        <w:t>áreas </w:t>
      </w:r>
      <w:r>
        <w:rPr>
          <w:w w:val="90"/>
        </w:rPr>
        <w:t>de </w:t>
      </w:r>
      <w:r>
        <w:rPr>
          <w:spacing w:val="-3"/>
          <w:w w:val="90"/>
        </w:rPr>
        <w:t>aprendizajes </w:t>
      </w:r>
      <w:r>
        <w:rPr>
          <w:spacing w:val="-4"/>
          <w:w w:val="90"/>
        </w:rPr>
        <w:t>inclusivas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equitativas;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ampliación, modernización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mejoramiento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infraestruc- </w:t>
      </w:r>
      <w:r>
        <w:rPr>
          <w:w w:val="95"/>
        </w:rPr>
        <w:t>tura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equipamiento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educativo,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incorporando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las</w:t>
      </w:r>
    </w:p>
    <w:p>
      <w:pPr>
        <w:pStyle w:val="BodyText"/>
        <w:spacing w:line="249" w:lineRule="auto" w:before="2"/>
        <w:ind w:left="199" w:right="164"/>
        <w:jc w:val="both"/>
      </w:pPr>
      <w:r>
        <w:rPr/>
        <w:br w:type="column"/>
      </w:r>
      <w:r>
        <w:rPr>
          <w:w w:val="90"/>
        </w:rPr>
        <w:t>sos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enseñanza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aprendizaje;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asimismo,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ampliar, </w:t>
      </w:r>
      <w:r>
        <w:rPr>
          <w:w w:val="90"/>
        </w:rPr>
        <w:t>modernizar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infraestructura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física</w:t>
      </w:r>
      <w:r>
        <w:rPr>
          <w:spacing w:val="-14"/>
          <w:w w:val="90"/>
        </w:rPr>
        <w:t> </w:t>
      </w:r>
      <w:r>
        <w:rPr>
          <w:w w:val="90"/>
        </w:rPr>
        <w:t>edu- </w:t>
      </w:r>
      <w:r>
        <w:rPr>
          <w:spacing w:val="-3"/>
        </w:rPr>
        <w:t>cativa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3"/>
        </w:rPr>
        <w:t>Nivel</w:t>
      </w:r>
      <w:r>
        <w:rPr>
          <w:spacing w:val="-12"/>
        </w:rPr>
        <w:t> </w:t>
      </w:r>
      <w:r>
        <w:rPr>
          <w:spacing w:val="-4"/>
        </w:rPr>
        <w:t>Básico,</w:t>
      </w:r>
      <w:r>
        <w:rPr>
          <w:spacing w:val="-12"/>
        </w:rPr>
        <w:t> </w:t>
      </w:r>
      <w:r>
        <w:rPr>
          <w:spacing w:val="-3"/>
        </w:rPr>
        <w:t>tomando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3"/>
        </w:rPr>
        <w:t>cuenta</w:t>
      </w:r>
      <w:r>
        <w:rPr>
          <w:spacing w:val="-12"/>
        </w:rPr>
        <w:t> </w:t>
      </w:r>
      <w:r>
        <w:rPr>
          <w:spacing w:val="-3"/>
        </w:rPr>
        <w:t>las </w:t>
      </w:r>
      <w:r>
        <w:rPr>
          <w:spacing w:val="-3"/>
          <w:w w:val="90"/>
        </w:rPr>
        <w:t>características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contextos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locales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reque- </w:t>
      </w:r>
      <w:r>
        <w:rPr>
          <w:spacing w:val="-4"/>
        </w:rPr>
        <w:t>rimientos</w:t>
      </w:r>
      <w:r>
        <w:rPr>
          <w:spacing w:val="-28"/>
        </w:rPr>
        <w:t> </w:t>
      </w:r>
      <w:r>
        <w:rPr/>
        <w:t>actuales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>
          <w:spacing w:val="-4"/>
        </w:rPr>
        <w:t>materia</w:t>
      </w:r>
      <w:r>
        <w:rPr>
          <w:spacing w:val="-27"/>
        </w:rPr>
        <w:t> </w:t>
      </w:r>
      <w:r>
        <w:rPr>
          <w:spacing w:val="-2"/>
        </w:rPr>
        <w:t>pedagógica.</w:t>
      </w:r>
    </w:p>
    <w:p>
      <w:pPr>
        <w:pStyle w:val="BodyText"/>
        <w:spacing w:line="249" w:lineRule="auto" w:before="4"/>
        <w:ind w:left="199" w:right="165" w:firstLine="283"/>
        <w:jc w:val="both"/>
      </w:pP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aplicación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siguientes</w:t>
      </w:r>
      <w:r>
        <w:rPr>
          <w:spacing w:val="-10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0"/>
        </w:rPr>
        <w:t>tegias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líneas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acción,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Gobierno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Oaxaca</w:t>
      </w:r>
      <w:r>
        <w:rPr>
          <w:spacing w:val="-10"/>
          <w:w w:val="90"/>
        </w:rPr>
        <w:t> </w:t>
      </w:r>
      <w:r>
        <w:rPr>
          <w:w w:val="90"/>
        </w:rPr>
        <w:t>se </w:t>
      </w:r>
      <w:r>
        <w:rPr>
          <w:w w:val="95"/>
        </w:rPr>
        <w:t>propone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metas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establecidas</w:t>
      </w:r>
      <w:r>
        <w:rPr>
          <w:spacing w:val="-22"/>
          <w:w w:val="95"/>
        </w:rPr>
        <w:t> </w:t>
      </w:r>
      <w:r>
        <w:rPr>
          <w:w w:val="95"/>
        </w:rPr>
        <w:t>para 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sexenio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calidad,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coincidencia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Desa- </w:t>
      </w:r>
      <w:r>
        <w:rPr>
          <w:spacing w:val="-3"/>
          <w:w w:val="95"/>
        </w:rPr>
        <w:t>rrollo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2030,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7"/>
          <w:w w:val="95"/>
        </w:rPr>
        <w:t> </w:t>
      </w:r>
      <w:r>
        <w:rPr>
          <w:w w:val="95"/>
        </w:rPr>
        <w:t>se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pStyle w:val="BodyText"/>
        <w:spacing w:line="249" w:lineRule="auto" w:before="80"/>
        <w:ind w:left="1587"/>
        <w:jc w:val="both"/>
      </w:pPr>
      <w:r>
        <w:rPr>
          <w:spacing w:val="-4"/>
          <w:w w:val="90"/>
        </w:rPr>
        <w:t>contemplan </w:t>
      </w:r>
      <w:r>
        <w:rPr>
          <w:spacing w:val="-3"/>
          <w:w w:val="90"/>
        </w:rPr>
        <w:t>espacios dignos </w:t>
      </w:r>
      <w:r>
        <w:rPr>
          <w:w w:val="90"/>
        </w:rPr>
        <w:t>para </w:t>
      </w:r>
      <w:r>
        <w:rPr>
          <w:spacing w:val="-3"/>
          <w:w w:val="90"/>
        </w:rPr>
        <w:t>ofrecer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entornos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seguros,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violentos,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inclusivos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eficaces </w:t>
      </w:r>
      <w:r>
        <w:rPr/>
        <w:t>para</w:t>
      </w:r>
      <w:r>
        <w:rPr>
          <w:spacing w:val="-20"/>
        </w:rPr>
        <w:t> </w:t>
      </w:r>
      <w:r>
        <w:rPr>
          <w:spacing w:val="-3"/>
        </w:rPr>
        <w:t>todos.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spacing w:val="-3"/>
          <w:w w:val="95"/>
        </w:rPr>
        <w:t>Lo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31"/>
          <w:w w:val="95"/>
        </w:rPr>
        <w:t> </w:t>
      </w:r>
      <w:r>
        <w:rPr>
          <w:w w:val="95"/>
        </w:rPr>
        <w:t>3</w:t>
      </w:r>
      <w:r>
        <w:rPr>
          <w:spacing w:val="-30"/>
          <w:w w:val="95"/>
        </w:rPr>
        <w:t> </w:t>
      </w:r>
      <w:r>
        <w:rPr>
          <w:w w:val="95"/>
        </w:rPr>
        <w:t>expre- sado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retoma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“Fortalecimiento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Infraestruc- </w:t>
      </w:r>
      <w:r>
        <w:rPr>
          <w:w w:val="95"/>
        </w:rPr>
        <w:t>tura </w:t>
      </w:r>
      <w:r>
        <w:rPr>
          <w:spacing w:val="-4"/>
          <w:w w:val="95"/>
        </w:rPr>
        <w:t>Física </w:t>
      </w:r>
      <w:r>
        <w:rPr>
          <w:spacing w:val="-5"/>
          <w:w w:val="95"/>
        </w:rPr>
        <w:t>Educativa”, </w:t>
      </w:r>
      <w:r>
        <w:rPr>
          <w:spacing w:val="-4"/>
          <w:w w:val="95"/>
        </w:rPr>
        <w:t>teniendo </w:t>
      </w:r>
      <w:r>
        <w:rPr>
          <w:spacing w:val="-3"/>
          <w:w w:val="95"/>
        </w:rPr>
        <w:t>como </w:t>
      </w:r>
      <w:r>
        <w:rPr>
          <w:w w:val="95"/>
        </w:rPr>
        <w:t>la </w:t>
      </w:r>
      <w:r>
        <w:rPr>
          <w:spacing w:val="-3"/>
          <w:w w:val="95"/>
        </w:rPr>
        <w:t>unidad </w:t>
      </w:r>
      <w:r>
        <w:rPr>
          <w:spacing w:val="-3"/>
          <w:w w:val="90"/>
        </w:rPr>
        <w:t>responsable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IOCIFED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(Instituto</w:t>
      </w:r>
      <w:r>
        <w:rPr>
          <w:spacing w:val="-13"/>
          <w:w w:val="90"/>
        </w:rPr>
        <w:t> </w:t>
      </w:r>
      <w:r>
        <w:rPr>
          <w:w w:val="90"/>
        </w:rPr>
        <w:t>Oaxa- </w:t>
      </w:r>
      <w:r>
        <w:rPr>
          <w:spacing w:val="-3"/>
        </w:rPr>
        <w:t>queño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Infraestructura</w:t>
      </w:r>
      <w:r>
        <w:rPr>
          <w:spacing w:val="-30"/>
        </w:rPr>
        <w:t> </w:t>
      </w:r>
      <w:r>
        <w:rPr>
          <w:spacing w:val="-4"/>
        </w:rPr>
        <w:t>Física</w:t>
      </w:r>
      <w:r>
        <w:rPr>
          <w:spacing w:val="-30"/>
        </w:rPr>
        <w:t> </w:t>
      </w:r>
      <w:r>
        <w:rPr>
          <w:spacing w:val="-4"/>
        </w:rPr>
        <w:t>Educativa).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0"/>
        </w:rPr>
        <w:t>Estrategia</w:t>
      </w:r>
      <w:r>
        <w:rPr>
          <w:spacing w:val="-18"/>
          <w:w w:val="90"/>
        </w:rPr>
        <w:t> </w:t>
      </w:r>
      <w:r>
        <w:rPr>
          <w:spacing w:val="-9"/>
          <w:w w:val="90"/>
        </w:rPr>
        <w:t>4.1.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Construir,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reparar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equipar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espacios </w:t>
      </w:r>
      <w:r>
        <w:rPr>
          <w:spacing w:val="-3"/>
          <w:w w:val="95"/>
        </w:rPr>
        <w:t>educativos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Básico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adolescentes, incluyendo </w:t>
      </w:r>
      <w:r>
        <w:rPr/>
        <w:t>la </w:t>
      </w:r>
      <w:r>
        <w:rPr>
          <w:spacing w:val="-4"/>
        </w:rPr>
        <w:t>atención </w:t>
      </w:r>
      <w:r>
        <w:rPr/>
        <w:t>de edu- </w:t>
      </w:r>
      <w:r>
        <w:rPr>
          <w:w w:val="95"/>
        </w:rPr>
        <w:t>candos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especiales.</w:t>
      </w:r>
    </w:p>
    <w:p>
      <w:pPr>
        <w:pStyle w:val="BodyText"/>
        <w:spacing w:before="3"/>
        <w:ind w:left="1870"/>
        <w:jc w:val="both"/>
      </w:pPr>
      <w:r>
        <w:rPr/>
        <w:t>Líneas de acción:</w:t>
      </w:r>
    </w:p>
    <w:p>
      <w:pPr>
        <w:pStyle w:val="ListParagraph"/>
        <w:numPr>
          <w:ilvl w:val="3"/>
          <w:numId w:val="9"/>
        </w:numPr>
        <w:tabs>
          <w:tab w:pos="2027" w:val="left" w:leader="none"/>
        </w:tabs>
        <w:spacing w:line="249" w:lineRule="auto" w:before="11" w:after="0"/>
        <w:ind w:left="2026" w:right="0" w:hanging="200"/>
        <w:jc w:val="both"/>
        <w:rPr>
          <w:sz w:val="22"/>
        </w:rPr>
      </w:pPr>
      <w:r>
        <w:rPr>
          <w:w w:val="95"/>
          <w:sz w:val="22"/>
        </w:rPr>
        <w:t>Integrar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construcción,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man- </w:t>
      </w:r>
      <w:r>
        <w:rPr>
          <w:w w:val="90"/>
          <w:sz w:val="22"/>
        </w:rPr>
        <w:t>tenimiento y equipamiento de los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planteles </w:t>
      </w:r>
      <w:r>
        <w:rPr>
          <w:sz w:val="22"/>
        </w:rPr>
        <w:t>educativos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Nivel</w:t>
      </w:r>
      <w:r>
        <w:rPr>
          <w:spacing w:val="-14"/>
          <w:sz w:val="22"/>
        </w:rPr>
        <w:t> </w:t>
      </w:r>
      <w:r>
        <w:rPr>
          <w:sz w:val="22"/>
        </w:rPr>
        <w:t>Básico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todas</w:t>
      </w:r>
      <w:r>
        <w:rPr>
          <w:spacing w:val="-14"/>
          <w:sz w:val="22"/>
        </w:rPr>
        <w:t> </w:t>
      </w:r>
      <w:r>
        <w:rPr>
          <w:sz w:val="22"/>
        </w:rPr>
        <w:t>sus modalidades.</w:t>
      </w:r>
    </w:p>
    <w:p>
      <w:pPr>
        <w:pStyle w:val="ListParagraph"/>
        <w:numPr>
          <w:ilvl w:val="3"/>
          <w:numId w:val="9"/>
        </w:numPr>
        <w:tabs>
          <w:tab w:pos="2027" w:val="left" w:leader="none"/>
        </w:tabs>
        <w:spacing w:line="249" w:lineRule="auto" w:before="3" w:after="0"/>
        <w:ind w:left="2026" w:right="0" w:hanging="200"/>
        <w:jc w:val="both"/>
        <w:rPr>
          <w:sz w:val="22"/>
        </w:rPr>
      </w:pPr>
      <w:r>
        <w:rPr>
          <w:w w:val="95"/>
          <w:sz w:val="22"/>
        </w:rPr>
        <w:t>Fortalecer la infraestructura física de los centros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escolares,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espacios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 usos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múltiples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práctica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deporte,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recreación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cultura.</w:t>
      </w:r>
    </w:p>
    <w:p>
      <w:pPr>
        <w:pStyle w:val="ListParagraph"/>
        <w:numPr>
          <w:ilvl w:val="3"/>
          <w:numId w:val="9"/>
        </w:numPr>
        <w:tabs>
          <w:tab w:pos="2027" w:val="left" w:leader="none"/>
        </w:tabs>
        <w:spacing w:line="249" w:lineRule="auto" w:before="4" w:after="0"/>
        <w:ind w:left="2026" w:right="0" w:hanging="200"/>
        <w:jc w:val="both"/>
        <w:rPr>
          <w:sz w:val="22"/>
        </w:rPr>
      </w:pPr>
      <w:r>
        <w:rPr>
          <w:w w:val="90"/>
          <w:sz w:val="22"/>
        </w:rPr>
        <w:t>Construir y adecuar instalaciones escolares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reduzcan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barreras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físicas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impi- den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niños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perso- </w:t>
      </w:r>
      <w:r>
        <w:rPr>
          <w:sz w:val="22"/>
        </w:rPr>
        <w:t>nas</w:t>
      </w:r>
      <w:r>
        <w:rPr>
          <w:spacing w:val="-20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algún</w:t>
      </w:r>
      <w:r>
        <w:rPr>
          <w:spacing w:val="-19"/>
          <w:sz w:val="22"/>
        </w:rPr>
        <w:t> </w:t>
      </w:r>
      <w:r>
        <w:rPr>
          <w:sz w:val="22"/>
        </w:rPr>
        <w:t>tipo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discapacidad.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6"/>
        <w:jc w:val="both"/>
      </w:pPr>
      <w:r>
        <w:rPr>
          <w:w w:val="95"/>
        </w:rPr>
        <w:t>Estrategia 4.2. </w:t>
      </w:r>
      <w:r>
        <w:rPr>
          <w:spacing w:val="-4"/>
          <w:w w:val="95"/>
        </w:rPr>
        <w:t>Construir, </w:t>
      </w:r>
      <w:r>
        <w:rPr>
          <w:spacing w:val="-3"/>
          <w:w w:val="95"/>
        </w:rPr>
        <w:t>mejorar </w:t>
      </w:r>
      <w:r>
        <w:rPr>
          <w:w w:val="95"/>
        </w:rPr>
        <w:t>y </w:t>
      </w:r>
      <w:r>
        <w:rPr>
          <w:spacing w:val="-3"/>
          <w:w w:val="95"/>
        </w:rPr>
        <w:t>fortalecer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w w:val="90"/>
        </w:rPr>
        <w:t>infraestructura </w:t>
      </w:r>
      <w:r>
        <w:rPr>
          <w:spacing w:val="-3"/>
          <w:w w:val="90"/>
        </w:rPr>
        <w:t>física </w:t>
      </w:r>
      <w:r>
        <w:rPr>
          <w:w w:val="90"/>
        </w:rPr>
        <w:t>y </w:t>
      </w:r>
      <w:r>
        <w:rPr>
          <w:spacing w:val="-4"/>
          <w:w w:val="90"/>
        </w:rPr>
        <w:t>equipamiento </w:t>
      </w:r>
      <w:r>
        <w:rPr>
          <w:spacing w:val="-3"/>
          <w:w w:val="90"/>
        </w:rPr>
        <w:t>educativo</w:t>
      </w:r>
      <w:r>
        <w:rPr>
          <w:spacing w:val="-34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Básico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Normal,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destinada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planteles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Tecnologías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Información.</w:t>
      </w:r>
    </w:p>
    <w:p>
      <w:pPr>
        <w:pStyle w:val="BodyText"/>
        <w:spacing w:before="3"/>
        <w:ind w:left="1870"/>
        <w:jc w:val="both"/>
      </w:pPr>
      <w:r>
        <w:rPr/>
        <w:t>Líneas de acción:</w:t>
      </w:r>
    </w:p>
    <w:p>
      <w:pPr>
        <w:pStyle w:val="ListParagraph"/>
        <w:numPr>
          <w:ilvl w:val="3"/>
          <w:numId w:val="9"/>
        </w:numPr>
        <w:tabs>
          <w:tab w:pos="2027" w:val="left" w:leader="none"/>
        </w:tabs>
        <w:spacing w:line="249" w:lineRule="auto" w:before="11" w:after="0"/>
        <w:ind w:left="2026" w:right="0" w:hanging="200"/>
        <w:jc w:val="both"/>
        <w:rPr>
          <w:sz w:val="22"/>
        </w:rPr>
      </w:pPr>
      <w:r>
        <w:rPr>
          <w:w w:val="90"/>
          <w:sz w:val="22"/>
        </w:rPr>
        <w:t>Elaborar programas de mantenimiento, re- paración y equipamiento que aseguren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</w:p>
    <w:p>
      <w:pPr>
        <w:pStyle w:val="BodyText"/>
        <w:spacing w:line="249" w:lineRule="auto" w:before="63"/>
        <w:ind w:left="639"/>
        <w:jc w:val="both"/>
      </w:pPr>
      <w:r>
        <w:rPr/>
        <w:br w:type="column"/>
      </w:r>
      <w:r>
        <w:rPr>
          <w:w w:val="90"/>
        </w:rPr>
        <w:t>los planteles educativos cuenten con insta- laciones</w:t>
      </w:r>
      <w:r>
        <w:rPr>
          <w:spacing w:val="-13"/>
          <w:w w:val="90"/>
        </w:rPr>
        <w:t> </w:t>
      </w:r>
      <w:r>
        <w:rPr>
          <w:w w:val="90"/>
        </w:rPr>
        <w:t>eléctricas</w:t>
      </w:r>
      <w:r>
        <w:rPr>
          <w:spacing w:val="-13"/>
          <w:w w:val="90"/>
        </w:rPr>
        <w:t> </w:t>
      </w:r>
      <w:r>
        <w:rPr>
          <w:w w:val="90"/>
        </w:rPr>
        <w:t>e</w:t>
      </w:r>
      <w:r>
        <w:rPr>
          <w:spacing w:val="-13"/>
          <w:w w:val="90"/>
        </w:rPr>
        <w:t> </w:t>
      </w:r>
      <w:r>
        <w:rPr>
          <w:w w:val="90"/>
        </w:rPr>
        <w:t>hidrosanitarias</w:t>
      </w:r>
      <w:r>
        <w:rPr>
          <w:spacing w:val="-13"/>
          <w:w w:val="90"/>
        </w:rPr>
        <w:t> </w:t>
      </w:r>
      <w:r>
        <w:rPr>
          <w:w w:val="90"/>
        </w:rPr>
        <w:t>adecua- </w:t>
      </w:r>
      <w:r>
        <w:rPr/>
        <w:t>das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presenten</w:t>
      </w:r>
      <w:r>
        <w:rPr>
          <w:spacing w:val="-17"/>
        </w:rPr>
        <w:t> </w:t>
      </w:r>
      <w:r>
        <w:rPr/>
        <w:t>condiciones</w:t>
      </w:r>
      <w:r>
        <w:rPr>
          <w:spacing w:val="-17"/>
        </w:rPr>
        <w:t> </w:t>
      </w:r>
      <w:r>
        <w:rPr/>
        <w:t>que </w:t>
      </w:r>
      <w:r>
        <w:rPr>
          <w:w w:val="95"/>
        </w:rPr>
        <w:t>pongan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riesgo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integridad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los </w:t>
      </w:r>
      <w:r>
        <w:rPr/>
        <w:t>escolares.</w:t>
      </w:r>
    </w:p>
    <w:p>
      <w:pPr>
        <w:pStyle w:val="ListParagraph"/>
        <w:numPr>
          <w:ilvl w:val="2"/>
          <w:numId w:val="9"/>
        </w:numPr>
        <w:tabs>
          <w:tab w:pos="568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Dotar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mantenimiento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infraestructu- ra tecnológica de los diferentes programas educativos que involucren nuevas Tecnolo- </w:t>
      </w:r>
      <w:r>
        <w:rPr>
          <w:sz w:val="22"/>
        </w:rPr>
        <w:t>gías de</w:t>
      </w:r>
      <w:r>
        <w:rPr>
          <w:spacing w:val="-18"/>
          <w:sz w:val="22"/>
        </w:rPr>
        <w:t> </w:t>
      </w:r>
      <w:r>
        <w:rPr>
          <w:sz w:val="22"/>
        </w:rPr>
        <w:t>Información.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Estrategia</w:t>
      </w:r>
      <w:r>
        <w:rPr>
          <w:spacing w:val="-23"/>
          <w:w w:val="95"/>
        </w:rPr>
        <w:t> </w:t>
      </w:r>
      <w:r>
        <w:rPr>
          <w:w w:val="95"/>
        </w:rPr>
        <w:t>4.3.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convenios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técnica con </w:t>
      </w:r>
      <w:r>
        <w:rPr>
          <w:spacing w:val="-4"/>
          <w:w w:val="95"/>
        </w:rPr>
        <w:t>organismos </w:t>
      </w:r>
      <w:r>
        <w:rPr>
          <w:w w:val="95"/>
        </w:rPr>
        <w:t>de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social </w:t>
      </w:r>
      <w:r>
        <w:rPr>
          <w:w w:val="95"/>
        </w:rPr>
        <w:t>que </w:t>
      </w:r>
      <w:r>
        <w:rPr>
          <w:spacing w:val="-3"/>
          <w:w w:val="95"/>
        </w:rPr>
        <w:t>destinen recursos </w:t>
      </w:r>
      <w:r>
        <w:rPr>
          <w:w w:val="95"/>
        </w:rPr>
        <w:t>para la </w:t>
      </w:r>
      <w:r>
        <w:rPr>
          <w:spacing w:val="-3"/>
          <w:w w:val="95"/>
        </w:rPr>
        <w:t>construcción,</w:t>
      </w:r>
      <w:r>
        <w:rPr>
          <w:spacing w:val="-13"/>
          <w:w w:val="95"/>
        </w:rPr>
        <w:t> </w:t>
      </w:r>
      <w:r>
        <w:rPr>
          <w:w w:val="95"/>
        </w:rPr>
        <w:t>mejora- </w:t>
      </w:r>
      <w:r>
        <w:rPr>
          <w:spacing w:val="-4"/>
          <w:w w:val="90"/>
        </w:rPr>
        <w:t>miento, </w:t>
      </w:r>
      <w:r>
        <w:rPr>
          <w:spacing w:val="-3"/>
          <w:w w:val="90"/>
        </w:rPr>
        <w:t>rehabilitación </w:t>
      </w:r>
      <w:r>
        <w:rPr>
          <w:w w:val="90"/>
        </w:rPr>
        <w:t>y </w:t>
      </w:r>
      <w:r>
        <w:rPr>
          <w:spacing w:val="-4"/>
          <w:w w:val="90"/>
        </w:rPr>
        <w:t>equipamiento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planteles </w:t>
      </w:r>
      <w:r>
        <w:rPr>
          <w:spacing w:val="-3"/>
        </w:rPr>
        <w:t>escolares.</w:t>
      </w:r>
    </w:p>
    <w:p>
      <w:pPr>
        <w:pStyle w:val="BodyText"/>
        <w:spacing w:before="4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1" w:after="0"/>
        <w:ind w:left="638" w:right="0" w:hanging="200"/>
        <w:jc w:val="both"/>
        <w:rPr>
          <w:sz w:val="22"/>
        </w:rPr>
      </w:pPr>
      <w:r>
        <w:rPr>
          <w:w w:val="95"/>
          <w:sz w:val="22"/>
        </w:rPr>
        <w:t>Elaborar convenios con los municipios de carácter institucional para que se cuente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mayor</w:t>
      </w:r>
      <w:r>
        <w:rPr>
          <w:spacing w:val="-11"/>
          <w:sz w:val="22"/>
        </w:rPr>
        <w:t> </w:t>
      </w:r>
      <w:r>
        <w:rPr>
          <w:sz w:val="22"/>
        </w:rPr>
        <w:t>participación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recursos </w:t>
      </w:r>
      <w:r>
        <w:rPr>
          <w:w w:val="90"/>
          <w:sz w:val="22"/>
        </w:rPr>
        <w:t>para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construcción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espacios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educativos.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4" w:after="0"/>
        <w:ind w:left="638" w:right="0" w:hanging="200"/>
        <w:jc w:val="both"/>
        <w:rPr>
          <w:sz w:val="22"/>
        </w:rPr>
      </w:pPr>
      <w:r>
        <w:rPr>
          <w:w w:val="95"/>
          <w:sz w:val="22"/>
        </w:rPr>
        <w:t>Elaborar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guías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conservación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man- tenimiento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planteles,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pro- </w:t>
      </w:r>
      <w:r>
        <w:rPr>
          <w:w w:val="90"/>
          <w:sz w:val="22"/>
        </w:rPr>
        <w:t>mover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corresponsabilidad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madres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padres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familia,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organismos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sociedad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civil,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sectores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productivos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comunidad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conser- </w:t>
      </w:r>
      <w:r>
        <w:rPr>
          <w:w w:val="90"/>
          <w:sz w:val="22"/>
        </w:rPr>
        <w:t>vación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mantenimiento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infraestructu- </w:t>
      </w:r>
      <w:r>
        <w:rPr>
          <w:sz w:val="22"/>
        </w:rPr>
        <w:t>ra física</w:t>
      </w:r>
      <w:r>
        <w:rPr>
          <w:spacing w:val="-17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6" w:after="0"/>
        <w:ind w:left="638" w:right="0" w:hanging="200"/>
        <w:jc w:val="both"/>
        <w:rPr>
          <w:sz w:val="22"/>
        </w:rPr>
      </w:pPr>
      <w:r>
        <w:rPr>
          <w:sz w:val="22"/>
        </w:rPr>
        <w:t>Supervisar que los planteles</w:t>
      </w:r>
      <w:r>
        <w:rPr>
          <w:spacing w:val="-20"/>
          <w:sz w:val="22"/>
        </w:rPr>
        <w:t> </w:t>
      </w:r>
      <w:r>
        <w:rPr>
          <w:sz w:val="22"/>
        </w:rPr>
        <w:t>educativos </w:t>
      </w:r>
      <w:r>
        <w:rPr>
          <w:w w:val="95"/>
          <w:sz w:val="22"/>
        </w:rPr>
        <w:t>de las escuelas particulares cumplan con 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Interno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Seguridad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Emer- gencia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Escolar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emitido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Coordinación </w:t>
      </w:r>
      <w:r>
        <w:rPr>
          <w:sz w:val="22"/>
        </w:rPr>
        <w:t>Estatal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Protección</w:t>
      </w:r>
      <w:r>
        <w:rPr>
          <w:spacing w:val="-11"/>
          <w:sz w:val="22"/>
        </w:rPr>
        <w:t> </w:t>
      </w:r>
      <w:r>
        <w:rPr>
          <w:sz w:val="22"/>
        </w:rPr>
        <w:t>Civil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Estado</w:t>
      </w:r>
      <w:r>
        <w:rPr>
          <w:spacing w:val="-12"/>
          <w:sz w:val="22"/>
        </w:rPr>
        <w:t> </w:t>
      </w:r>
      <w:r>
        <w:rPr>
          <w:sz w:val="22"/>
        </w:rPr>
        <w:t>de Oaxaca.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49" w:lineRule="auto"/>
        <w:ind w:left="1546"/>
        <w:jc w:val="both"/>
      </w:pPr>
      <w:r>
        <w:rPr/>
        <w:pict>
          <v:shape style="position:absolute;margin-left:564.094971pt;margin-top:-319.943573pt;width:405.4pt;height:300.5pt;mso-position-horizontal-relative:page;mso-position-vertical-relative:paragraph;z-index:25197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448" w:hRule="atLeast"/>
                    </w:trPr>
                    <w:tc>
                      <w:tcPr>
                        <w:tcW w:w="8106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94F21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TEMA: EDUCACIÓN BÁSICA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43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67" w:righ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righ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57" w:right="4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2591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89"/>
                          <w:ind w:left="59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objetivos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Educación Básica en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7"/>
                          </w:numPr>
                          <w:tabs>
                            <w:tab w:pos="317" w:val="left" w:leader="none"/>
                          </w:tabs>
                          <w:spacing w:line="244" w:lineRule="auto" w:before="89" w:after="0"/>
                          <w:ind w:left="60" w:right="5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Fortalecer la formación </w:t>
                        </w:r>
                        <w:r>
                          <w:rPr>
                            <w:w w:val="95"/>
                            <w:sz w:val="16"/>
                          </w:rPr>
                          <w:t>continua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contextualizada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60" w:righ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la profesionalización docente para atender las necesidades de la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0" w:right="1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sociedad en transformación </w:t>
                        </w:r>
                        <w:r>
                          <w:rPr>
                            <w:sz w:val="16"/>
                          </w:rPr>
                          <w:t>continua.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7"/>
                          </w:numPr>
                          <w:tabs>
                            <w:tab w:pos="309" w:val="left" w:leader="none"/>
                          </w:tabs>
                          <w:spacing w:line="244" w:lineRule="auto" w:before="0" w:after="0"/>
                          <w:ind w:left="60" w:right="2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procesos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continua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ámbito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académico.</w:t>
                        </w:r>
                      </w:p>
                    </w:tc>
                    <w:tc>
                      <w:tcPr>
                        <w:tcW w:w="1901" w:type="dxa"/>
                        <w:vMerge w:val="restart"/>
                        <w:tcBorders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89"/>
                          <w:ind w:left="55" w:right="6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planes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fin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contribuyan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8"/>
                          </w:numPr>
                          <w:tabs>
                            <w:tab w:pos="309" w:val="left" w:leader="none"/>
                          </w:tabs>
                          <w:spacing w:line="244" w:lineRule="auto" w:before="0" w:after="0"/>
                          <w:ind w:left="55" w:right="16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Favorecer el acceso, permanencia, egreso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y/o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académica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estudiantes </w:t>
                        </w:r>
                        <w:r>
                          <w:rPr>
                            <w:sz w:val="16"/>
                          </w:rPr>
                          <w:t>de las Escuelas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Normales.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8"/>
                          </w:numPr>
                          <w:tabs>
                            <w:tab w:pos="306" w:val="left" w:leader="none"/>
                          </w:tabs>
                          <w:spacing w:line="244" w:lineRule="auto" w:before="0" w:after="0"/>
                          <w:ind w:left="55" w:right="9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 mecanismos de selección y procesos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administrativo.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60" w:right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4.4. Impulsar procesos </w:t>
                        </w:r>
                        <w:r>
                          <w:rPr>
                            <w:w w:val="95"/>
                            <w:sz w:val="16"/>
                          </w:rPr>
                          <w:t>de mejora continua en el ámbito administrativo.</w:t>
                        </w:r>
                      </w:p>
                    </w:tc>
                    <w:tc>
                      <w:tcPr>
                        <w:tcW w:w="1901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60" w:right="8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4.5. Impulsar procesos de </w:t>
                        </w:r>
                        <w:r>
                          <w:rPr>
                            <w:sz w:val="16"/>
                          </w:rPr>
                          <w:t>mejora de tipo institu- cional.</w:t>
                        </w:r>
                      </w:p>
                    </w:tc>
                    <w:tc>
                      <w:tcPr>
                        <w:tcW w:w="1901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60" w:right="37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4.6.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actua- lización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marcos </w:t>
                        </w:r>
                        <w:r>
                          <w:rPr>
                            <w:sz w:val="16"/>
                          </w:rPr>
                          <w:t>normativos.</w:t>
                        </w:r>
                      </w:p>
                    </w:tc>
                    <w:tc>
                      <w:tcPr>
                        <w:tcW w:w="1901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Objetivo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5.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9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formación,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capacitación,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actualización </w:t>
      </w:r>
      <w:r>
        <w:rPr>
          <w:spacing w:val="-4"/>
          <w:w w:val="95"/>
        </w:rPr>
        <w:t>continua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administrativo</w:t>
      </w:r>
      <w:r>
        <w:rPr>
          <w:spacing w:val="-16"/>
          <w:w w:val="95"/>
        </w:rPr>
        <w:t> </w:t>
      </w:r>
      <w:r>
        <w:rPr>
          <w:w w:val="95"/>
        </w:rPr>
        <w:t>a </w:t>
      </w:r>
      <w:r>
        <w:rPr>
          <w:spacing w:val="-3"/>
        </w:rPr>
        <w:t>través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políticas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programas</w:t>
      </w:r>
      <w:r>
        <w:rPr>
          <w:spacing w:val="-27"/>
        </w:rPr>
        <w:t> </w:t>
      </w:r>
      <w:r>
        <w:rPr>
          <w:spacing w:val="-3"/>
        </w:rPr>
        <w:t>específicos.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spacing w:val="-4"/>
          <w:w w:val="95"/>
        </w:rPr>
        <w:t>Los programas </w:t>
      </w:r>
      <w:r>
        <w:rPr>
          <w:w w:val="95"/>
        </w:rPr>
        <w:t>de </w:t>
      </w:r>
      <w:r>
        <w:rPr>
          <w:spacing w:val="-4"/>
          <w:w w:val="95"/>
        </w:rPr>
        <w:t>formación </w:t>
      </w:r>
      <w:r>
        <w:rPr>
          <w:spacing w:val="-5"/>
          <w:w w:val="95"/>
        </w:rPr>
        <w:t>continua </w:t>
      </w:r>
      <w:r>
        <w:rPr>
          <w:spacing w:val="-4"/>
          <w:w w:val="95"/>
        </w:rPr>
        <w:t>están orientados </w:t>
      </w:r>
      <w:r>
        <w:rPr>
          <w:w w:val="95"/>
        </w:rPr>
        <w:t>a </w:t>
      </w:r>
      <w:r>
        <w:rPr>
          <w:spacing w:val="-4"/>
          <w:w w:val="95"/>
        </w:rPr>
        <w:t>ayudar </w:t>
      </w:r>
      <w:r>
        <w:rPr>
          <w:w w:val="95"/>
        </w:rPr>
        <w:t>a </w:t>
      </w:r>
      <w:r>
        <w:rPr>
          <w:spacing w:val="-4"/>
          <w:w w:val="95"/>
        </w:rPr>
        <w:t>las figuras </w:t>
      </w:r>
      <w:r>
        <w:rPr>
          <w:spacing w:val="-5"/>
          <w:w w:val="95"/>
        </w:rPr>
        <w:t>involucradas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 los </w:t>
      </w:r>
      <w:r>
        <w:rPr>
          <w:spacing w:val="-5"/>
          <w:w w:val="95"/>
        </w:rPr>
        <w:t>diferentes </w:t>
      </w:r>
      <w:r>
        <w:rPr>
          <w:spacing w:val="-4"/>
          <w:w w:val="95"/>
        </w:rPr>
        <w:t>procesos </w:t>
      </w:r>
      <w:r>
        <w:rPr>
          <w:spacing w:val="-3"/>
          <w:w w:val="95"/>
        </w:rPr>
        <w:t>del Servicio </w:t>
      </w:r>
      <w:r>
        <w:rPr>
          <w:spacing w:val="-5"/>
          <w:w w:val="95"/>
        </w:rPr>
        <w:t>Profesional Docente,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competencias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habi- </w:t>
      </w:r>
      <w:r>
        <w:rPr>
          <w:spacing w:val="-4"/>
          <w:w w:val="95"/>
        </w:rPr>
        <w:t>lidades identificadas </w:t>
      </w:r>
      <w:r>
        <w:rPr>
          <w:spacing w:val="-3"/>
          <w:w w:val="95"/>
        </w:rPr>
        <w:t>en su </w:t>
      </w:r>
      <w:r>
        <w:rPr>
          <w:w w:val="95"/>
        </w:rPr>
        <w:t>perfil </w:t>
      </w:r>
      <w:r>
        <w:rPr>
          <w:spacing w:val="-5"/>
          <w:w w:val="95"/>
        </w:rPr>
        <w:t>profesional, </w:t>
      </w:r>
      <w:r>
        <w:rPr>
          <w:spacing w:val="-4"/>
          <w:w w:val="95"/>
        </w:rPr>
        <w:t>así como implementar estrategias </w:t>
      </w:r>
      <w:r>
        <w:rPr>
          <w:w w:val="95"/>
        </w:rPr>
        <w:t>de </w:t>
      </w:r>
      <w:r>
        <w:rPr>
          <w:spacing w:val="-4"/>
          <w:w w:val="95"/>
        </w:rPr>
        <w:t>mejora. </w:t>
      </w:r>
      <w:r>
        <w:rPr>
          <w:spacing w:val="-3"/>
          <w:w w:val="95"/>
        </w:rPr>
        <w:t>En la </w:t>
      </w:r>
      <w:r>
        <w:rPr>
          <w:spacing w:val="-4"/>
          <w:w w:val="90"/>
        </w:rPr>
        <w:t>actualidad</w:t>
      </w:r>
      <w:r>
        <w:rPr>
          <w:spacing w:val="-22"/>
          <w:w w:val="90"/>
        </w:rPr>
        <w:t> </w:t>
      </w:r>
      <w:r>
        <w:rPr>
          <w:w w:val="90"/>
        </w:rPr>
        <w:t>es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necesario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impulsar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profe- </w:t>
      </w:r>
      <w:r>
        <w:rPr>
          <w:spacing w:val="-4"/>
          <w:w w:val="90"/>
        </w:rPr>
        <w:t>sional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personal </w:t>
      </w:r>
      <w:r>
        <w:rPr>
          <w:spacing w:val="-5"/>
          <w:w w:val="90"/>
        </w:rPr>
        <w:t>docente, </w:t>
      </w:r>
      <w:r>
        <w:rPr>
          <w:spacing w:val="-4"/>
          <w:w w:val="90"/>
        </w:rPr>
        <w:t>las </w:t>
      </w:r>
      <w:r>
        <w:rPr>
          <w:spacing w:val="-3"/>
          <w:w w:val="90"/>
        </w:rPr>
        <w:t>prácticas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forma- </w:t>
      </w:r>
      <w:r>
        <w:rPr>
          <w:spacing w:val="-4"/>
          <w:w w:val="95"/>
        </w:rPr>
        <w:t>ción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continua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actualización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permitan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contar </w:t>
      </w:r>
      <w:r>
        <w:rPr>
          <w:spacing w:val="-4"/>
          <w:w w:val="95"/>
        </w:rPr>
        <w:t>con </w:t>
      </w:r>
      <w:r>
        <w:rPr>
          <w:spacing w:val="-5"/>
          <w:w w:val="95"/>
        </w:rPr>
        <w:t>profesionales </w:t>
      </w:r>
      <w:r>
        <w:rPr>
          <w:spacing w:val="-3"/>
          <w:w w:val="95"/>
        </w:rPr>
        <w:t>que </w:t>
      </w:r>
      <w:r>
        <w:rPr>
          <w:spacing w:val="-5"/>
          <w:w w:val="95"/>
        </w:rPr>
        <w:t>garanticen </w:t>
      </w:r>
      <w:r>
        <w:rPr>
          <w:spacing w:val="-4"/>
          <w:w w:val="95"/>
        </w:rPr>
        <w:t>una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educación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249" w:lineRule="auto"/>
        <w:ind w:left="198" w:right="193"/>
        <w:jc w:val="both"/>
      </w:pPr>
      <w:r>
        <w:rPr>
          <w:spacing w:val="-3"/>
          <w:w w:val="90"/>
        </w:rPr>
        <w:t>Lo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acuerdo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3"/>
          <w:w w:val="90"/>
        </w:rPr>
        <w:t> </w:t>
      </w:r>
      <w:r>
        <w:rPr>
          <w:w w:val="90"/>
        </w:rPr>
        <w:t>4</w:t>
      </w:r>
      <w:r>
        <w:rPr>
          <w:spacing w:val="-14"/>
          <w:w w:val="90"/>
        </w:rPr>
        <w:t> </w:t>
      </w:r>
      <w:r>
        <w:rPr>
          <w:w w:val="90"/>
        </w:rPr>
        <w:t>expresado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vez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retoma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w w:val="90"/>
        </w:rPr>
        <w:t>ficha 3 del </w:t>
      </w:r>
      <w:r>
        <w:rPr>
          <w:spacing w:val="-3"/>
          <w:w w:val="90"/>
        </w:rPr>
        <w:t>Programa </w:t>
      </w:r>
      <w:r>
        <w:rPr>
          <w:spacing w:val="-7"/>
          <w:w w:val="90"/>
        </w:rPr>
        <w:t>183: </w:t>
      </w:r>
      <w:r>
        <w:rPr>
          <w:spacing w:val="-3"/>
          <w:w w:val="90"/>
        </w:rPr>
        <w:t>“Formación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Profesional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Docente”,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cuyo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propósito</w:t>
      </w:r>
      <w:r>
        <w:rPr>
          <w:spacing w:val="-21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desarro- </w:t>
      </w:r>
      <w:r>
        <w:rPr>
          <w:spacing w:val="-3"/>
          <w:w w:val="95"/>
        </w:rPr>
        <w:t>llo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profesional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directivo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Educación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Básica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estado,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efecto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una </w:t>
      </w:r>
      <w:r>
        <w:rPr>
          <w:spacing w:val="-3"/>
          <w:w w:val="95"/>
        </w:rPr>
        <w:t>educación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inclusiva,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equitativa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6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moviendo </w:t>
      </w:r>
      <w:r>
        <w:rPr>
          <w:w w:val="90"/>
        </w:rPr>
        <w:t>oportunidades de </w:t>
      </w:r>
      <w:r>
        <w:rPr>
          <w:spacing w:val="-3"/>
          <w:w w:val="90"/>
        </w:rPr>
        <w:t>aprendizaje </w:t>
      </w:r>
      <w:r>
        <w:rPr>
          <w:spacing w:val="-4"/>
          <w:w w:val="90"/>
        </w:rPr>
        <w:t>durante </w:t>
      </w:r>
      <w:r>
        <w:rPr>
          <w:spacing w:val="-3"/>
        </w:rPr>
        <w:t>toda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vida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>
          <w:spacing w:val="-3"/>
        </w:rPr>
        <w:t>todas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todos.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8" w:right="194"/>
        <w:jc w:val="both"/>
      </w:pPr>
      <w:r>
        <w:rPr>
          <w:spacing w:val="-4"/>
          <w:w w:val="95"/>
        </w:rPr>
        <w:t>Estrategia </w:t>
      </w:r>
      <w:r>
        <w:rPr>
          <w:spacing w:val="-10"/>
          <w:w w:val="95"/>
        </w:rPr>
        <w:t>5.1. </w:t>
      </w:r>
      <w:r>
        <w:rPr>
          <w:spacing w:val="-4"/>
          <w:w w:val="95"/>
        </w:rPr>
        <w:t>Desarrollar programas </w:t>
      </w:r>
      <w:r>
        <w:rPr>
          <w:w w:val="95"/>
        </w:rPr>
        <w:t>de </w:t>
      </w:r>
      <w:r>
        <w:rPr>
          <w:spacing w:val="-3"/>
          <w:w w:val="95"/>
        </w:rPr>
        <w:t>forma- </w:t>
      </w:r>
      <w:r>
        <w:rPr>
          <w:spacing w:val="-4"/>
          <w:w w:val="95"/>
        </w:rPr>
        <w:t>ción, capacitación </w:t>
      </w:r>
      <w:r>
        <w:rPr>
          <w:w w:val="95"/>
        </w:rPr>
        <w:t>y </w:t>
      </w:r>
      <w:r>
        <w:rPr>
          <w:spacing w:val="-4"/>
          <w:w w:val="95"/>
        </w:rPr>
        <w:t>actualización </w:t>
      </w:r>
      <w:r>
        <w:rPr>
          <w:spacing w:val="-5"/>
          <w:w w:val="95"/>
        </w:rPr>
        <w:t>continua </w:t>
      </w:r>
      <w:r>
        <w:rPr>
          <w:spacing w:val="-3"/>
          <w:w w:val="95"/>
        </w:rPr>
        <w:t>para </w:t>
      </w:r>
      <w:r>
        <w:rPr>
          <w:spacing w:val="-5"/>
          <w:w w:val="95"/>
        </w:rPr>
        <w:t>docentes, </w:t>
      </w:r>
      <w:r>
        <w:rPr>
          <w:spacing w:val="-4"/>
          <w:w w:val="95"/>
        </w:rPr>
        <w:t>supervisores, directivos </w:t>
      </w:r>
      <w:r>
        <w:rPr>
          <w:w w:val="95"/>
        </w:rPr>
        <w:t>y </w:t>
      </w:r>
      <w:r>
        <w:rPr>
          <w:spacing w:val="-4"/>
          <w:w w:val="95"/>
        </w:rPr>
        <w:t>personal </w:t>
      </w:r>
      <w:r>
        <w:rPr>
          <w:w w:val="95"/>
        </w:rPr>
        <w:t>de </w:t>
      </w:r>
      <w:r>
        <w:rPr>
          <w:spacing w:val="-4"/>
          <w:w w:val="90"/>
        </w:rPr>
        <w:t>apoyo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docencia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todos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niveles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educativos.</w:t>
      </w:r>
    </w:p>
    <w:p>
      <w:pPr>
        <w:spacing w:after="0" w:line="249" w:lineRule="auto"/>
        <w:jc w:val="both"/>
        <w:sectPr>
          <w:footerReference w:type="default" r:id="rId69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3" w:space="39"/>
            <w:col w:w="5482" w:space="40"/>
            <w:col w:w="4304"/>
          </w:cols>
        </w:sectPr>
      </w:pPr>
    </w:p>
    <w:p>
      <w:pPr>
        <w:pStyle w:val="Heading4"/>
        <w:spacing w:before="4"/>
        <w:ind w:left="1585"/>
      </w:pPr>
      <w:r>
        <w:rPr/>
        <w:pict>
          <v:shape style="position:absolute;margin-left:79.370003pt;margin-top:18.855438pt;width:405.4pt;height:134.25pt;mso-position-horizontal-relative:page;mso-position-vertical-relative:paragraph;z-index:251973632" type="#_x0000_t202" filled="false" stroked="false">
            <v:textbox inset="0,0,0,0">
              <w:txbxContent>
                <w:tbl>
                  <w:tblPr>
                    <w:tblCellSpacing w:w="29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389" w:hRule="atLeast"/>
                    </w:trPr>
                    <w:tc>
                      <w:tcPr>
                        <w:tcW w:w="8106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94F21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TEMA: EDUCACIÓN BÁSICA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143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67" w:righ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14"/>
                          <w:ind w:left="57" w:right="4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9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1622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42"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 Mejorar los pro- </w:t>
                        </w:r>
                        <w:r>
                          <w:rPr>
                            <w:w w:val="95"/>
                            <w:sz w:val="16"/>
                          </w:rPr>
                          <w:t>cesos de formación, </w:t>
                        </w:r>
                        <w:r>
                          <w:rPr>
                            <w:sz w:val="16"/>
                          </w:rPr>
                          <w:t>actualización y desarrollo profe- sional del personal </w:t>
                        </w:r>
                        <w:r>
                          <w:rPr>
                            <w:w w:val="95"/>
                            <w:sz w:val="16"/>
                          </w:rPr>
                          <w:t>docente como factor </w:t>
                        </w:r>
                        <w:r>
                          <w:rPr>
                            <w:sz w:val="16"/>
                          </w:rPr>
                          <w:t>fundamental para garantizar el logro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7"/>
                          <w:ind w:left="57" w:right="17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4.1. </w:t>
                        </w:r>
                        <w:r>
                          <w:rPr>
                            <w:sz w:val="16"/>
                          </w:rPr>
                          <w:t>Implementar políticas 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formación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docente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 un enfoque abierto para atender las necesidades educativas del contexto </w:t>
                        </w:r>
                        <w:r>
                          <w:rPr>
                            <w:w w:val="95"/>
                            <w:sz w:val="16"/>
                          </w:rPr>
                          <w:t>actual y los requerimientos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perma- nente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transformación.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 Desarrollar acciones que permitan la formación, capacitación, evaluación y actualización continua del </w:t>
                        </w:r>
                        <w:r>
                          <w:rPr>
                            <w:w w:val="95"/>
                            <w:sz w:val="16"/>
                          </w:rPr>
                          <w:t>personal docente y adminis- trativo a través de políticas y </w:t>
                        </w:r>
                        <w:r>
                          <w:rPr>
                            <w:sz w:val="16"/>
                          </w:rPr>
                          <w:t>programas específicos.</w:t>
                        </w:r>
                      </w:p>
                    </w:tc>
                    <w:tc>
                      <w:tcPr>
                        <w:tcW w:w="2954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9"/>
                          </w:numPr>
                          <w:tabs>
                            <w:tab w:pos="288" w:val="left" w:leader="none"/>
                          </w:tabs>
                          <w:spacing w:line="244" w:lineRule="auto" w:before="41" w:after="0"/>
                          <w:ind w:left="51" w:right="23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Desarrollar programas de formación, </w:t>
                        </w:r>
                        <w:r>
                          <w:rPr>
                            <w:w w:val="95"/>
                            <w:sz w:val="16"/>
                          </w:rPr>
                          <w:t>capacitación y actualización continua para </w:t>
                        </w:r>
                        <w:r>
                          <w:rPr>
                            <w:w w:val="90"/>
                            <w:sz w:val="16"/>
                          </w:rPr>
                          <w:t>docentes, supervisores, directivos y personal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docencia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niveles educativos.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9"/>
                          </w:numPr>
                          <w:tabs>
                            <w:tab w:pos="307" w:val="left" w:leader="none"/>
                          </w:tabs>
                          <w:spacing w:line="244" w:lineRule="auto" w:before="1" w:after="0"/>
                          <w:ind w:left="51" w:right="8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Educación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cuenten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Programa: Formación y Desarrollo Profesional Docente</w:t>
      </w:r>
    </w:p>
    <w:p>
      <w:pPr>
        <w:pStyle w:val="BodyText"/>
        <w:spacing w:line="249" w:lineRule="auto" w:before="2"/>
        <w:ind w:left="1586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calidad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aseguren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óptimo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aprendizaje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los </w:t>
      </w:r>
      <w:r>
        <w:rPr>
          <w:spacing w:val="-4"/>
        </w:rPr>
        <w:t>alumnos</w:t>
      </w:r>
      <w:r>
        <w:rPr>
          <w:spacing w:val="-30"/>
        </w:rPr>
        <w:t> </w:t>
      </w:r>
      <w:r>
        <w:rPr>
          <w:spacing w:val="-3"/>
        </w:rPr>
        <w:t>en</w:t>
      </w:r>
      <w:r>
        <w:rPr>
          <w:spacing w:val="-29"/>
        </w:rPr>
        <w:t> </w:t>
      </w:r>
      <w:r>
        <w:rPr>
          <w:spacing w:val="-3"/>
        </w:rPr>
        <w:t>un</w:t>
      </w:r>
      <w:r>
        <w:rPr>
          <w:spacing w:val="-30"/>
        </w:rPr>
        <w:t> </w:t>
      </w:r>
      <w:r>
        <w:rPr>
          <w:spacing w:val="-5"/>
        </w:rPr>
        <w:t>marco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5"/>
        </w:rPr>
        <w:t>inclusión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4"/>
        </w:rPr>
        <w:t>equidad.</w:t>
      </w:r>
    </w:p>
    <w:p>
      <w:pPr>
        <w:pStyle w:val="BodyText"/>
        <w:spacing w:line="249" w:lineRule="auto" w:before="1"/>
        <w:ind w:left="1586" w:firstLine="283"/>
        <w:jc w:val="both"/>
      </w:pPr>
      <w:r>
        <w:rPr>
          <w:spacing w:val="-3"/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conocimientos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indis- pensable </w:t>
      </w:r>
      <w:r>
        <w:rPr>
          <w:w w:val="90"/>
        </w:rPr>
        <w:t>que los </w:t>
      </w:r>
      <w:r>
        <w:rPr>
          <w:spacing w:val="-3"/>
          <w:w w:val="90"/>
        </w:rPr>
        <w:t>educadores estén </w:t>
      </w:r>
      <w:r>
        <w:rPr>
          <w:w w:val="90"/>
        </w:rPr>
        <w:t>actualizados y </w:t>
      </w:r>
      <w:r>
        <w:rPr>
          <w:spacing w:val="-3"/>
          <w:w w:val="90"/>
        </w:rPr>
        <w:t>capacitados </w:t>
      </w:r>
      <w:r>
        <w:rPr>
          <w:w w:val="90"/>
        </w:rPr>
        <w:t>en </w:t>
      </w:r>
      <w:r>
        <w:rPr>
          <w:spacing w:val="-3"/>
          <w:w w:val="90"/>
        </w:rPr>
        <w:t>las diversas técnicas </w:t>
      </w:r>
      <w:r>
        <w:rPr>
          <w:w w:val="90"/>
        </w:rPr>
        <w:t>de </w:t>
      </w:r>
      <w:r>
        <w:rPr>
          <w:spacing w:val="-3"/>
          <w:w w:val="90"/>
        </w:rPr>
        <w:t>enseñanza </w:t>
      </w:r>
      <w:r>
        <w:rPr/>
        <w:t>que van</w:t>
      </w:r>
      <w:r>
        <w:rPr>
          <w:spacing w:val="-22"/>
        </w:rPr>
        <w:t> </w:t>
      </w:r>
      <w:r>
        <w:rPr>
          <w:spacing w:val="-4"/>
        </w:rPr>
        <w:t>surgiendo.</w:t>
      </w:r>
    </w:p>
    <w:p>
      <w:pPr>
        <w:pStyle w:val="BodyText"/>
        <w:spacing w:line="249" w:lineRule="auto" w:before="3"/>
        <w:ind w:left="1585" w:firstLine="283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Oaxaca,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cumpli- </w:t>
      </w:r>
      <w:r>
        <w:rPr>
          <w:spacing w:val="-4"/>
          <w:w w:val="95"/>
        </w:rPr>
        <w:t>miento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Sostenible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2030,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3"/>
          <w:w w:val="95"/>
        </w:rPr>
        <w:t> </w:t>
      </w:r>
      <w:r>
        <w:rPr>
          <w:w w:val="95"/>
        </w:rPr>
        <w:t>estra- </w:t>
      </w:r>
      <w:r>
        <w:rPr>
          <w:spacing w:val="-3"/>
          <w:w w:val="90"/>
        </w:rPr>
        <w:t>tegias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líneas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acción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lograr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meta</w:t>
      </w:r>
      <w:r>
        <w:rPr>
          <w:spacing w:val="-16"/>
          <w:w w:val="90"/>
        </w:rPr>
        <w:t> </w:t>
      </w:r>
      <w:r>
        <w:rPr>
          <w:w w:val="90"/>
        </w:rPr>
        <w:t>4c,</w:t>
      </w:r>
      <w:r>
        <w:rPr>
          <w:spacing w:val="-16"/>
          <w:w w:val="90"/>
        </w:rPr>
        <w:t> </w:t>
      </w:r>
      <w:r>
        <w:rPr>
          <w:w w:val="90"/>
        </w:rPr>
        <w:t>que </w:t>
      </w:r>
      <w:r>
        <w:rPr>
          <w:spacing w:val="-4"/>
          <w:w w:val="90"/>
        </w:rPr>
        <w:t>plantea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aumentar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oferta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maestros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calificados.</w:t>
      </w:r>
    </w:p>
    <w:p>
      <w:pPr>
        <w:pStyle w:val="BodyText"/>
        <w:spacing w:before="3"/>
        <w:ind w:left="482"/>
        <w:jc w:val="both"/>
      </w:pPr>
      <w:r>
        <w:rPr/>
        <w:br w:type="column"/>
      </w: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40" w:val="left" w:leader="none"/>
        </w:tabs>
        <w:spacing w:line="249" w:lineRule="auto" w:before="12" w:after="0"/>
        <w:ind w:left="639" w:right="195" w:hanging="200"/>
        <w:jc w:val="both"/>
        <w:rPr>
          <w:sz w:val="22"/>
        </w:rPr>
      </w:pPr>
      <w:r>
        <w:rPr>
          <w:w w:val="90"/>
          <w:sz w:val="22"/>
        </w:rPr>
        <w:t>Fortalecer las capacidades técnico-pedagó- </w:t>
      </w:r>
      <w:r>
        <w:rPr>
          <w:w w:val="95"/>
          <w:sz w:val="22"/>
        </w:rPr>
        <w:t>gicas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profesionales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docentes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agentes </w:t>
      </w:r>
      <w:r>
        <w:rPr>
          <w:w w:val="90"/>
          <w:sz w:val="22"/>
        </w:rPr>
        <w:t>educativos,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brindarles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herramientas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co- nocimientos, apoyo, asesoría y acompaña- miento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desempeño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actividades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funciones.</w:t>
      </w:r>
    </w:p>
    <w:p>
      <w:pPr>
        <w:pStyle w:val="ListParagraph"/>
        <w:numPr>
          <w:ilvl w:val="2"/>
          <w:numId w:val="9"/>
        </w:numPr>
        <w:tabs>
          <w:tab w:pos="640" w:val="left" w:leader="none"/>
        </w:tabs>
        <w:spacing w:line="249" w:lineRule="auto" w:before="4" w:after="0"/>
        <w:ind w:left="639" w:right="195" w:hanging="200"/>
        <w:jc w:val="both"/>
        <w:rPr>
          <w:sz w:val="22"/>
        </w:rPr>
      </w:pPr>
      <w:r>
        <w:rPr>
          <w:w w:val="90"/>
          <w:sz w:val="22"/>
        </w:rPr>
        <w:t>Fortalecer las capacidades didácticas de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w w:val="95"/>
          <w:sz w:val="22"/>
        </w:rPr>
        <w:t>docentes y directivos para desarrollar las habilidades de lenguaje, comunicación y </w:t>
      </w:r>
      <w:r>
        <w:rPr>
          <w:w w:val="90"/>
          <w:sz w:val="22"/>
        </w:rPr>
        <w:t>matemáticas en el alumnado de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Educación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6383" w:space="3312"/>
            <w:col w:w="5520" w:space="39"/>
            <w:col w:w="4306"/>
          </w:cols>
        </w:sectPr>
      </w:pPr>
    </w:p>
    <w:p>
      <w:pPr>
        <w:pStyle w:val="BodyText"/>
        <w:spacing w:before="66"/>
        <w:ind w:left="2027"/>
        <w:jc w:val="both"/>
      </w:pPr>
      <w:r>
        <w:rPr/>
        <w:t>Básica de las escuelas públicas.</w:t>
      </w:r>
    </w:p>
    <w:p>
      <w:pPr>
        <w:pStyle w:val="ListParagraph"/>
        <w:numPr>
          <w:ilvl w:val="3"/>
          <w:numId w:val="9"/>
        </w:numPr>
        <w:tabs>
          <w:tab w:pos="2028" w:val="left" w:leader="none"/>
        </w:tabs>
        <w:spacing w:line="249" w:lineRule="auto" w:before="11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Fortalecer</w:t>
      </w:r>
      <w:r>
        <w:rPr>
          <w:spacing w:val="-15"/>
          <w:w w:val="90"/>
          <w:sz w:val="22"/>
        </w:rPr>
        <w:t> </w:t>
      </w:r>
      <w:r>
        <w:rPr>
          <w:spacing w:val="-6"/>
          <w:w w:val="90"/>
          <w:sz w:val="22"/>
        </w:rPr>
        <w:t>y/o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certificar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docentes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ase- sores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externos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especializados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dominio </w:t>
      </w:r>
      <w:r>
        <w:rPr>
          <w:sz w:val="22"/>
        </w:rPr>
        <w:t>de una lengua</w:t>
      </w:r>
      <w:r>
        <w:rPr>
          <w:spacing w:val="-34"/>
          <w:sz w:val="22"/>
        </w:rPr>
        <w:t> </w:t>
      </w:r>
      <w:r>
        <w:rPr>
          <w:sz w:val="22"/>
        </w:rPr>
        <w:t>extranjera.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027" w:hanging="200"/>
        <w:jc w:val="both"/>
      </w:pPr>
      <w:r>
        <w:rPr>
          <w:w w:val="90"/>
        </w:rPr>
        <w:t>Estrategia 5.2. Fomentar que las instituciones de Educación Básica públicas implementen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cuenten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planes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programas</w:t>
      </w:r>
      <w:r>
        <w:rPr>
          <w:spacing w:val="-25"/>
          <w:w w:val="95"/>
        </w:rPr>
        <w:t> </w:t>
      </w:r>
      <w:r>
        <w:rPr>
          <w:w w:val="95"/>
        </w:rPr>
        <w:t>educati- vos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calidad,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fin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contribuyan</w:t>
      </w:r>
      <w:r>
        <w:rPr>
          <w:spacing w:val="-10"/>
          <w:w w:val="95"/>
        </w:rPr>
        <w:t> </w:t>
      </w:r>
      <w:r>
        <w:rPr>
          <w:w w:val="95"/>
        </w:rPr>
        <w:t>al </w:t>
      </w:r>
      <w:r>
        <w:rPr/>
        <w:t>desarrollo del</w:t>
      </w:r>
      <w:r>
        <w:rPr>
          <w:spacing w:val="-20"/>
        </w:rPr>
        <w:t> </w:t>
      </w:r>
      <w:r>
        <w:rPr/>
        <w:t>estado.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870"/>
        <w:jc w:val="both"/>
      </w:pPr>
      <w:r>
        <w:rPr/>
        <w:t>Líneas de acción:</w:t>
      </w:r>
    </w:p>
    <w:p>
      <w:pPr>
        <w:pStyle w:val="ListParagraph"/>
        <w:numPr>
          <w:ilvl w:val="3"/>
          <w:numId w:val="9"/>
        </w:numPr>
        <w:tabs>
          <w:tab w:pos="2028" w:val="left" w:leader="none"/>
        </w:tabs>
        <w:spacing w:line="249" w:lineRule="auto" w:before="11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Adquirir, </w:t>
      </w:r>
      <w:r>
        <w:rPr>
          <w:w w:val="95"/>
          <w:sz w:val="22"/>
        </w:rPr>
        <w:t>elaborar y reproducir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materiales educativos o didácticos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complementarios </w:t>
      </w:r>
      <w:r>
        <w:rPr>
          <w:w w:val="90"/>
          <w:sz w:val="22"/>
        </w:rPr>
        <w:t>para favorecer el desarrollo de habilidades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lenguaje,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comunicación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matemáticas 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alumnado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Básica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sz w:val="22"/>
        </w:rPr>
        <w:t>cuelas</w:t>
      </w:r>
      <w:r>
        <w:rPr>
          <w:spacing w:val="-8"/>
          <w:sz w:val="22"/>
        </w:rPr>
        <w:t> </w:t>
      </w:r>
      <w:r>
        <w:rPr>
          <w:sz w:val="22"/>
        </w:rPr>
        <w:t>públicas.</w:t>
      </w:r>
    </w:p>
    <w:p>
      <w:pPr>
        <w:pStyle w:val="ListParagraph"/>
        <w:numPr>
          <w:ilvl w:val="3"/>
          <w:numId w:val="9"/>
        </w:numPr>
        <w:tabs>
          <w:tab w:pos="2028" w:val="left" w:leader="none"/>
        </w:tabs>
        <w:spacing w:line="240" w:lineRule="auto" w:before="5" w:after="0"/>
        <w:ind w:left="2027" w:right="0" w:hanging="201"/>
        <w:jc w:val="both"/>
        <w:rPr>
          <w:sz w:val="22"/>
        </w:rPr>
      </w:pPr>
      <w:r>
        <w:rPr>
          <w:w w:val="90"/>
          <w:sz w:val="22"/>
        </w:rPr>
        <w:t>Difundir,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evaluar,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distribuir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usar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materiales</w:t>
      </w:r>
    </w:p>
    <w:p>
      <w:pPr>
        <w:pStyle w:val="BodyText"/>
        <w:spacing w:line="249" w:lineRule="auto" w:before="83"/>
        <w:ind w:left="199"/>
        <w:jc w:val="both"/>
      </w:pPr>
      <w:r>
        <w:rPr/>
        <w:br w:type="column"/>
      </w:r>
      <w:r>
        <w:rPr>
          <w:w w:val="90"/>
        </w:rPr>
        <w:t>Estrategia </w:t>
      </w:r>
      <w:r>
        <w:rPr>
          <w:spacing w:val="-3"/>
          <w:w w:val="90"/>
        </w:rPr>
        <w:t>5.3. </w:t>
      </w:r>
      <w:r>
        <w:rPr>
          <w:spacing w:val="-5"/>
          <w:w w:val="90"/>
        </w:rPr>
        <w:t>Favorecer </w:t>
      </w:r>
      <w:r>
        <w:rPr>
          <w:w w:val="90"/>
        </w:rPr>
        <w:t>el </w:t>
      </w:r>
      <w:r>
        <w:rPr>
          <w:spacing w:val="-4"/>
          <w:w w:val="90"/>
        </w:rPr>
        <w:t>acceso, </w:t>
      </w:r>
      <w:r>
        <w:rPr>
          <w:spacing w:val="-3"/>
          <w:w w:val="90"/>
        </w:rPr>
        <w:t>permanencia, egreso </w:t>
      </w:r>
      <w:r>
        <w:rPr>
          <w:spacing w:val="-8"/>
          <w:w w:val="90"/>
        </w:rPr>
        <w:t>y/o </w:t>
      </w:r>
      <w:r>
        <w:rPr>
          <w:spacing w:val="-3"/>
          <w:w w:val="90"/>
        </w:rPr>
        <w:t>superación académica </w:t>
      </w:r>
      <w:r>
        <w:rPr>
          <w:w w:val="90"/>
        </w:rPr>
        <w:t>del </w:t>
      </w:r>
      <w:r>
        <w:rPr>
          <w:spacing w:val="-3"/>
          <w:w w:val="90"/>
        </w:rPr>
        <w:t>alumnado</w:t>
      </w:r>
      <w:r>
        <w:rPr>
          <w:spacing w:val="-30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las Escuelas</w:t>
      </w:r>
      <w:r>
        <w:rPr>
          <w:spacing w:val="-21"/>
        </w:rPr>
        <w:t> </w:t>
      </w:r>
      <w:r>
        <w:rPr>
          <w:spacing w:val="-3"/>
        </w:rPr>
        <w:t>Normales.</w:t>
      </w:r>
    </w:p>
    <w:p>
      <w:pPr>
        <w:pStyle w:val="BodyText"/>
        <w:spacing w:before="2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40" w:val="left" w:leader="none"/>
        </w:tabs>
        <w:spacing w:line="249" w:lineRule="auto" w:before="11" w:after="0"/>
        <w:ind w:left="639" w:right="0" w:hanging="200"/>
        <w:jc w:val="both"/>
        <w:rPr>
          <w:sz w:val="22"/>
        </w:rPr>
      </w:pPr>
      <w:r>
        <w:rPr>
          <w:spacing w:val="-7"/>
          <w:w w:val="90"/>
          <w:sz w:val="22"/>
        </w:rPr>
        <w:t>Otorgar</w:t>
      </w:r>
      <w:r>
        <w:rPr>
          <w:spacing w:val="-22"/>
          <w:w w:val="90"/>
          <w:sz w:val="22"/>
        </w:rPr>
        <w:t> </w:t>
      </w:r>
      <w:r>
        <w:rPr>
          <w:spacing w:val="-5"/>
          <w:w w:val="90"/>
          <w:sz w:val="22"/>
        </w:rPr>
        <w:t>becas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2"/>
          <w:w w:val="90"/>
          <w:sz w:val="22"/>
        </w:rPr>
        <w:t> </w:t>
      </w:r>
      <w:r>
        <w:rPr>
          <w:spacing w:val="-7"/>
          <w:w w:val="90"/>
          <w:sz w:val="22"/>
        </w:rPr>
        <w:t>estudiantes</w:t>
      </w:r>
      <w:r>
        <w:rPr>
          <w:spacing w:val="-22"/>
          <w:w w:val="90"/>
          <w:sz w:val="22"/>
        </w:rPr>
        <w:t> </w:t>
      </w:r>
      <w:r>
        <w:rPr>
          <w:spacing w:val="-4"/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spacing w:val="-6"/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spacing w:val="-7"/>
          <w:w w:val="90"/>
          <w:sz w:val="22"/>
        </w:rPr>
        <w:t>Escuelas</w:t>
      </w:r>
      <w:r>
        <w:rPr>
          <w:spacing w:val="-22"/>
          <w:w w:val="90"/>
          <w:sz w:val="22"/>
        </w:rPr>
        <w:t> </w:t>
      </w:r>
      <w:r>
        <w:rPr>
          <w:spacing w:val="-7"/>
          <w:w w:val="90"/>
          <w:sz w:val="22"/>
        </w:rPr>
        <w:t>Nor- </w:t>
      </w:r>
      <w:r>
        <w:rPr>
          <w:spacing w:val="-6"/>
          <w:w w:val="95"/>
          <w:sz w:val="22"/>
        </w:rPr>
        <w:t>males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para</w:t>
      </w:r>
      <w:r>
        <w:rPr>
          <w:spacing w:val="-32"/>
          <w:w w:val="95"/>
          <w:sz w:val="22"/>
        </w:rPr>
        <w:t> </w:t>
      </w:r>
      <w:r>
        <w:rPr>
          <w:spacing w:val="-6"/>
          <w:w w:val="95"/>
          <w:sz w:val="22"/>
        </w:rPr>
        <w:t>sus</w:t>
      </w:r>
      <w:r>
        <w:rPr>
          <w:spacing w:val="-33"/>
          <w:w w:val="95"/>
          <w:sz w:val="22"/>
        </w:rPr>
        <w:t> </w:t>
      </w:r>
      <w:r>
        <w:rPr>
          <w:spacing w:val="-6"/>
          <w:w w:val="95"/>
          <w:sz w:val="22"/>
        </w:rPr>
        <w:t>prácticas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spacing w:val="-6"/>
          <w:w w:val="95"/>
          <w:sz w:val="22"/>
        </w:rPr>
        <w:t>las</w:t>
      </w:r>
      <w:r>
        <w:rPr>
          <w:spacing w:val="-33"/>
          <w:w w:val="95"/>
          <w:sz w:val="22"/>
        </w:rPr>
        <w:t> </w:t>
      </w:r>
      <w:r>
        <w:rPr>
          <w:spacing w:val="-7"/>
          <w:w w:val="95"/>
          <w:sz w:val="22"/>
        </w:rPr>
        <w:t>comunidades.</w:t>
      </w:r>
    </w:p>
    <w:p>
      <w:pPr>
        <w:pStyle w:val="ListParagraph"/>
        <w:numPr>
          <w:ilvl w:val="2"/>
          <w:numId w:val="9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Promover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docentes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desde su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Escuelas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Normales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z w:val="22"/>
        </w:rPr>
        <w:t>apego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norma</w:t>
      </w:r>
      <w:r>
        <w:rPr>
          <w:spacing w:val="-13"/>
          <w:sz w:val="22"/>
        </w:rPr>
        <w:t> </w:t>
      </w:r>
      <w:r>
        <w:rPr>
          <w:sz w:val="22"/>
        </w:rPr>
        <w:t>establecida.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639" w:hanging="200"/>
        <w:jc w:val="both"/>
      </w:pPr>
      <w:r>
        <w:rPr>
          <w:w w:val="95"/>
        </w:rPr>
        <w:t>Estrategia</w:t>
      </w:r>
      <w:r>
        <w:rPr>
          <w:spacing w:val="-12"/>
          <w:w w:val="95"/>
        </w:rPr>
        <w:t> </w:t>
      </w:r>
      <w:r>
        <w:rPr>
          <w:w w:val="95"/>
        </w:rPr>
        <w:t>5.4.</w:t>
      </w:r>
      <w:r>
        <w:rPr>
          <w:spacing w:val="-11"/>
          <w:w w:val="95"/>
        </w:rPr>
        <w:t> </w:t>
      </w:r>
      <w:r>
        <w:rPr>
          <w:w w:val="95"/>
        </w:rPr>
        <w:t>Implementar</w:t>
      </w:r>
      <w:r>
        <w:rPr>
          <w:spacing w:val="-10"/>
          <w:w w:val="95"/>
        </w:rPr>
        <w:t> </w:t>
      </w:r>
      <w:r>
        <w:rPr>
          <w:w w:val="95"/>
        </w:rPr>
        <w:t>mecanismos</w:t>
      </w:r>
      <w:r>
        <w:rPr>
          <w:spacing w:val="-11"/>
          <w:w w:val="95"/>
        </w:rPr>
        <w:t> </w:t>
      </w:r>
      <w:r>
        <w:rPr>
          <w:w w:val="95"/>
        </w:rPr>
        <w:t>de selección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procesos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evaluación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per- </w:t>
      </w:r>
      <w:r>
        <w:rPr/>
        <w:t>sonal</w:t>
      </w:r>
      <w:r>
        <w:rPr>
          <w:spacing w:val="-19"/>
        </w:rPr>
        <w:t> </w:t>
      </w:r>
      <w:r>
        <w:rPr/>
        <w:t>educativo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administrativo.</w:t>
      </w:r>
    </w:p>
    <w:p>
      <w:pPr>
        <w:pStyle w:val="BodyText"/>
        <w:spacing w:before="3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1" w:after="0"/>
        <w:ind w:left="638" w:right="0" w:hanging="200"/>
        <w:jc w:val="both"/>
        <w:rPr>
          <w:sz w:val="22"/>
        </w:rPr>
      </w:pPr>
      <w:r>
        <w:rPr>
          <w:w w:val="95"/>
          <w:sz w:val="22"/>
        </w:rPr>
        <w:t>Diagnosticar las áreas de oportunidad en </w:t>
      </w:r>
      <w:r>
        <w:rPr>
          <w:w w:val="90"/>
          <w:sz w:val="22"/>
        </w:rPr>
        <w:t>el trabajo docente, fortaleciendo las vías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de comunicación con las Unidades Educativas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Administrativas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IEEPO.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0" w:lineRule="auto" w:before="3" w:after="0"/>
        <w:ind w:left="638" w:right="0" w:hanging="200"/>
        <w:jc w:val="both"/>
        <w:rPr>
          <w:sz w:val="22"/>
        </w:rPr>
      </w:pPr>
      <w:r>
        <w:rPr>
          <w:w w:val="90"/>
          <w:sz w:val="22"/>
        </w:rPr>
        <w:t>Fortalecer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garantizar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criterios,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términos</w:t>
      </w:r>
    </w:p>
    <w:p>
      <w:pPr>
        <w:pStyle w:val="BodyText"/>
        <w:spacing w:line="249" w:lineRule="auto" w:before="84"/>
        <w:ind w:left="1546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Quehacer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Educativo”,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propósito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los </w:t>
      </w:r>
      <w:r>
        <w:rPr>
          <w:spacing w:val="-4"/>
          <w:w w:val="90"/>
        </w:rPr>
        <w:t>actores involucrados </w:t>
      </w:r>
      <w:r>
        <w:rPr>
          <w:spacing w:val="-3"/>
          <w:w w:val="90"/>
        </w:rPr>
        <w:t>en </w:t>
      </w:r>
      <w:r>
        <w:rPr>
          <w:w w:val="90"/>
        </w:rPr>
        <w:t>el </w:t>
      </w:r>
      <w:r>
        <w:rPr>
          <w:spacing w:val="-5"/>
          <w:w w:val="90"/>
        </w:rPr>
        <w:t>Sistema Educativo </w:t>
      </w:r>
      <w:r>
        <w:rPr>
          <w:w w:val="90"/>
        </w:rPr>
        <w:t>parti- </w:t>
      </w:r>
      <w:r>
        <w:rPr>
          <w:spacing w:val="-4"/>
          <w:w w:val="90"/>
        </w:rPr>
        <w:t>cipen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favorecer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formación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sólida</w:t>
      </w:r>
      <w:r>
        <w:rPr>
          <w:spacing w:val="-15"/>
          <w:w w:val="90"/>
        </w:rPr>
        <w:t> </w:t>
      </w:r>
      <w:r>
        <w:rPr>
          <w:w w:val="90"/>
        </w:rPr>
        <w:t>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integral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siguiendo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tenor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sostenible,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cual tiene </w:t>
      </w:r>
      <w:r>
        <w:rPr>
          <w:spacing w:val="-2"/>
          <w:w w:val="90"/>
        </w:rPr>
        <w:t>por </w:t>
      </w:r>
      <w:r>
        <w:rPr>
          <w:spacing w:val="-4"/>
          <w:w w:val="90"/>
        </w:rPr>
        <w:t>finalidad una educación </w:t>
      </w:r>
      <w:r>
        <w:rPr>
          <w:spacing w:val="-5"/>
          <w:w w:val="90"/>
        </w:rPr>
        <w:t>inclusiva, </w:t>
      </w:r>
      <w:r>
        <w:rPr>
          <w:spacing w:val="-3"/>
          <w:w w:val="90"/>
        </w:rPr>
        <w:t>equita- </w:t>
      </w:r>
      <w:r>
        <w:rPr>
          <w:spacing w:val="-3"/>
          <w:w w:val="95"/>
        </w:rPr>
        <w:t>tiva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calidad,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promoviendo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oportunidades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aprendizaje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durante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toda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todas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todos.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spacing w:val="-6"/>
          <w:w w:val="95"/>
        </w:rPr>
        <w:t>Estrategia </w:t>
      </w:r>
      <w:r>
        <w:rPr>
          <w:spacing w:val="-11"/>
          <w:w w:val="95"/>
        </w:rPr>
        <w:t>6.1. </w:t>
      </w:r>
      <w:r>
        <w:rPr>
          <w:spacing w:val="-8"/>
          <w:w w:val="95"/>
        </w:rPr>
        <w:t>Cumplir </w:t>
      </w:r>
      <w:r>
        <w:rPr>
          <w:spacing w:val="-6"/>
          <w:w w:val="95"/>
        </w:rPr>
        <w:t>con </w:t>
      </w:r>
      <w:r>
        <w:rPr>
          <w:spacing w:val="-5"/>
          <w:w w:val="95"/>
        </w:rPr>
        <w:t>los </w:t>
      </w:r>
      <w:r>
        <w:rPr>
          <w:spacing w:val="-8"/>
          <w:w w:val="95"/>
        </w:rPr>
        <w:t>lineamientos </w:t>
      </w:r>
      <w:r>
        <w:rPr>
          <w:spacing w:val="-5"/>
          <w:w w:val="95"/>
        </w:rPr>
        <w:t>meca- </w:t>
      </w:r>
      <w:r>
        <w:rPr>
          <w:spacing w:val="-7"/>
          <w:w w:val="90"/>
        </w:rPr>
        <w:t>nismos,</w:t>
      </w:r>
      <w:r>
        <w:rPr>
          <w:spacing w:val="-29"/>
          <w:w w:val="90"/>
        </w:rPr>
        <w:t> </w:t>
      </w:r>
      <w:r>
        <w:rPr>
          <w:spacing w:val="-8"/>
          <w:w w:val="90"/>
        </w:rPr>
        <w:t>procedimientos,</w:t>
      </w:r>
      <w:r>
        <w:rPr>
          <w:spacing w:val="-28"/>
          <w:w w:val="90"/>
        </w:rPr>
        <w:t> </w:t>
      </w:r>
      <w:r>
        <w:rPr>
          <w:spacing w:val="-7"/>
          <w:w w:val="90"/>
        </w:rPr>
        <w:t>criterios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7"/>
          <w:w w:val="90"/>
        </w:rPr>
        <w:t>políticas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en</w:t>
      </w:r>
      <w:r>
        <w:rPr>
          <w:spacing w:val="-28"/>
          <w:w w:val="90"/>
        </w:rPr>
        <w:t> </w:t>
      </w:r>
      <w:r>
        <w:rPr>
          <w:spacing w:val="-8"/>
          <w:w w:val="90"/>
        </w:rPr>
        <w:t>materia </w:t>
      </w:r>
      <w:r>
        <w:rPr>
          <w:spacing w:val="-4"/>
          <w:w w:val="95"/>
        </w:rPr>
        <w:t>de </w:t>
      </w:r>
      <w:r>
        <w:rPr>
          <w:spacing w:val="-8"/>
          <w:w w:val="95"/>
        </w:rPr>
        <w:t>transparencia </w:t>
      </w:r>
      <w:r>
        <w:rPr>
          <w:w w:val="95"/>
        </w:rPr>
        <w:t>y </w:t>
      </w:r>
      <w:r>
        <w:rPr>
          <w:spacing w:val="-7"/>
          <w:w w:val="95"/>
        </w:rPr>
        <w:t>acceso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la </w:t>
      </w:r>
      <w:r>
        <w:rPr>
          <w:spacing w:val="-7"/>
          <w:w w:val="95"/>
        </w:rPr>
        <w:t>información pública emitidos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Comité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Transparencia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Acceso</w:t>
      </w:r>
      <w:r>
        <w:rPr>
          <w:spacing w:val="-21"/>
          <w:w w:val="95"/>
        </w:rPr>
        <w:t> </w:t>
      </w:r>
      <w:r>
        <w:rPr>
          <w:w w:val="95"/>
        </w:rPr>
        <w:t>a </w:t>
      </w:r>
      <w:r>
        <w:rPr>
          <w:spacing w:val="-5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Información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Pública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Poder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Ejecutivo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Estado.</w:t>
      </w:r>
    </w:p>
    <w:p>
      <w:pPr>
        <w:pStyle w:val="BodyText"/>
        <w:spacing w:before="4"/>
        <w:ind w:left="1830"/>
        <w:jc w:val="both"/>
      </w:pPr>
      <w:r>
        <w:rPr/>
        <w:t>Líneas de acción:</w:t>
      </w:r>
    </w:p>
    <w:p>
      <w:pPr>
        <w:pStyle w:val="ListParagraph"/>
        <w:numPr>
          <w:ilvl w:val="3"/>
          <w:numId w:val="9"/>
        </w:numPr>
        <w:tabs>
          <w:tab w:pos="1987" w:val="left" w:leader="none"/>
        </w:tabs>
        <w:spacing w:line="249" w:lineRule="auto" w:before="11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Proponer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mecanismos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necesarios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 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custodia,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conservación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clasificación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 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información,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conformidad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régi- </w:t>
      </w:r>
      <w:r>
        <w:rPr>
          <w:sz w:val="22"/>
        </w:rPr>
        <w:t>men de</w:t>
      </w:r>
      <w:r>
        <w:rPr>
          <w:spacing w:val="-20"/>
          <w:sz w:val="22"/>
        </w:rPr>
        <w:t> </w:t>
      </w:r>
      <w:r>
        <w:rPr>
          <w:sz w:val="22"/>
        </w:rPr>
        <w:t>transparencia.</w:t>
      </w:r>
    </w:p>
    <w:p>
      <w:pPr>
        <w:pStyle w:val="ListParagraph"/>
        <w:numPr>
          <w:ilvl w:val="2"/>
          <w:numId w:val="9"/>
        </w:numPr>
        <w:tabs>
          <w:tab w:pos="640" w:val="left" w:leader="none"/>
        </w:tabs>
        <w:spacing w:line="249" w:lineRule="auto" w:before="85" w:after="0"/>
        <w:ind w:left="639" w:right="166" w:hanging="200"/>
        <w:jc w:val="both"/>
        <w:rPr>
          <w:sz w:val="22"/>
        </w:rPr>
      </w:pPr>
      <w:r>
        <w:rPr>
          <w:spacing w:val="2"/>
          <w:w w:val="87"/>
          <w:sz w:val="22"/>
        </w:rPr>
        <w:br w:type="column"/>
      </w:r>
      <w:r>
        <w:rPr>
          <w:w w:val="90"/>
          <w:sz w:val="22"/>
        </w:rPr>
        <w:t>Establecer los procedimientos internos que contribuyan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mayor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eficiencia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aten- </w:t>
      </w:r>
      <w:r>
        <w:rPr>
          <w:w w:val="95"/>
          <w:sz w:val="22"/>
        </w:rPr>
        <w:t>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solicitudes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infor- </w:t>
      </w:r>
      <w:r>
        <w:rPr>
          <w:sz w:val="22"/>
        </w:rPr>
        <w:t>mación.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66"/>
        <w:jc w:val="both"/>
      </w:pPr>
      <w:r>
        <w:rPr>
          <w:spacing w:val="-4"/>
          <w:w w:val="95"/>
        </w:rPr>
        <w:t>Estrategia</w:t>
      </w:r>
      <w:r>
        <w:rPr>
          <w:spacing w:val="-17"/>
          <w:w w:val="95"/>
        </w:rPr>
        <w:t> </w:t>
      </w:r>
      <w:r>
        <w:rPr>
          <w:w w:val="95"/>
        </w:rPr>
        <w:t>6.2.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Aplicar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normas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legales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admi- </w:t>
      </w:r>
      <w:r>
        <w:rPr>
          <w:spacing w:val="-3"/>
          <w:w w:val="95"/>
        </w:rPr>
        <w:t>nistrativas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vigentes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administración </w:t>
      </w:r>
      <w:r>
        <w:rPr>
          <w:w w:val="90"/>
        </w:rPr>
        <w:t>de </w:t>
      </w:r>
      <w:r>
        <w:rPr>
          <w:spacing w:val="-3"/>
          <w:w w:val="90"/>
        </w:rPr>
        <w:t>recursos financieros, humanos, recursos mate- </w:t>
      </w:r>
      <w:r>
        <w:rPr>
          <w:spacing w:val="-3"/>
        </w:rPr>
        <w:t>riales </w:t>
      </w:r>
      <w:r>
        <w:rPr/>
        <w:t>y de</w:t>
      </w:r>
      <w:r>
        <w:rPr>
          <w:spacing w:val="-33"/>
        </w:rPr>
        <w:t> </w:t>
      </w:r>
      <w:r>
        <w:rPr/>
        <w:t>servicios.</w:t>
      </w:r>
    </w:p>
    <w:p>
      <w:pPr>
        <w:pStyle w:val="BodyText"/>
        <w:spacing w:before="3"/>
        <w:ind w:left="482"/>
        <w:jc w:val="both"/>
      </w:pPr>
      <w:r>
        <w:rPr/>
        <w:t>Líneas de acción: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11" w:after="0"/>
        <w:ind w:left="638" w:right="166" w:hanging="200"/>
        <w:jc w:val="both"/>
        <w:rPr>
          <w:sz w:val="22"/>
        </w:rPr>
      </w:pPr>
      <w:r>
        <w:rPr>
          <w:w w:val="90"/>
          <w:sz w:val="22"/>
        </w:rPr>
        <w:t>Desarrollar la simplificación,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modernización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mejora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procesos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administrativos.</w:t>
      </w:r>
    </w:p>
    <w:p>
      <w:pPr>
        <w:pStyle w:val="ListParagraph"/>
        <w:numPr>
          <w:ilvl w:val="2"/>
          <w:numId w:val="9"/>
        </w:numPr>
        <w:tabs>
          <w:tab w:pos="639" w:val="left" w:leader="none"/>
        </w:tabs>
        <w:spacing w:line="249" w:lineRule="auto" w:before="2" w:after="0"/>
        <w:ind w:left="638" w:right="166" w:hanging="200"/>
        <w:jc w:val="both"/>
        <w:rPr>
          <w:sz w:val="22"/>
        </w:rPr>
      </w:pPr>
      <w:r>
        <w:rPr>
          <w:w w:val="90"/>
          <w:sz w:val="22"/>
        </w:rPr>
        <w:t>Administrar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honestidad,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transparencia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w w:val="95"/>
          <w:sz w:val="22"/>
        </w:rPr>
        <w:t>eficiencia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presupuesto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gastos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ope- </w:t>
      </w:r>
      <w:r>
        <w:rPr>
          <w:sz w:val="22"/>
        </w:rPr>
        <w:t>ración asignado al</w:t>
      </w:r>
      <w:r>
        <w:rPr>
          <w:spacing w:val="-34"/>
          <w:sz w:val="22"/>
        </w:rPr>
        <w:t> </w:t>
      </w:r>
      <w:r>
        <w:rPr>
          <w:sz w:val="22"/>
        </w:rPr>
        <w:t>IEEPO.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70"/>
          <w:pgSz w:w="20980" w:h="15880" w:orient="landscape"/>
          <w:pgMar w:footer="1094" w:header="0" w:top="880" w:bottom="1280" w:left="0" w:right="1420"/>
          <w:cols w:num="4" w:equalWidth="0">
            <w:col w:w="5522" w:space="40"/>
            <w:col w:w="4134" w:space="39"/>
            <w:col w:w="5481" w:space="39"/>
            <w:col w:w="4305"/>
          </w:cols>
        </w:sectPr>
      </w:pPr>
    </w:p>
    <w:p>
      <w:pPr>
        <w:pStyle w:val="BodyText"/>
        <w:spacing w:line="264" w:lineRule="exact"/>
        <w:ind w:left="2027"/>
      </w:pPr>
      <w:r>
        <w:rPr>
          <w:w w:val="90"/>
        </w:rPr>
        <w:t>educativos para el fortalecimiento de la</w:t>
      </w:r>
      <w:r>
        <w:rPr>
          <w:spacing w:val="-16"/>
          <w:w w:val="90"/>
        </w:rPr>
        <w:t> </w:t>
      </w:r>
      <w:r>
        <w:rPr>
          <w:w w:val="90"/>
        </w:rPr>
        <w:t>en-</w:t>
      </w:r>
    </w:p>
    <w:p>
      <w:pPr>
        <w:pStyle w:val="BodyText"/>
        <w:spacing w:before="12"/>
        <w:ind w:left="639"/>
      </w:pPr>
      <w:r>
        <w:rPr/>
        <w:br w:type="column"/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condiciones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ingreso,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promoción,</w:t>
      </w:r>
    </w:p>
    <w:p>
      <w:pPr>
        <w:pStyle w:val="Heading4"/>
        <w:spacing w:before="11"/>
        <w:ind w:left="1548"/>
      </w:pPr>
      <w:r>
        <w:rPr>
          <w:b w:val="0"/>
        </w:rPr>
        <w:br w:type="column"/>
      </w:r>
      <w:r>
        <w:rPr/>
        <w:t>Alineación del Subsector Educación Básica con otros planes: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3" w:equalWidth="0">
            <w:col w:w="5521" w:space="40"/>
            <w:col w:w="4133" w:space="39"/>
            <w:col w:w="9827"/>
          </w:cols>
        </w:sectPr>
      </w:pPr>
    </w:p>
    <w:p>
      <w:pPr>
        <w:pStyle w:val="BodyText"/>
        <w:spacing w:line="249" w:lineRule="auto"/>
        <w:ind w:left="2027"/>
        <w:jc w:val="both"/>
      </w:pPr>
      <w:r>
        <w:rPr>
          <w:w w:val="95"/>
        </w:rPr>
        <w:t>señanza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aprendizaje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idioma</w:t>
      </w:r>
      <w:r>
        <w:rPr>
          <w:spacing w:val="-20"/>
          <w:w w:val="95"/>
        </w:rPr>
        <w:t> </w:t>
      </w:r>
      <w:r>
        <w:rPr>
          <w:w w:val="95"/>
        </w:rPr>
        <w:t>inglés</w:t>
      </w:r>
      <w:r>
        <w:rPr>
          <w:spacing w:val="-19"/>
          <w:w w:val="95"/>
        </w:rPr>
        <w:t> </w:t>
      </w:r>
      <w:r>
        <w:rPr>
          <w:w w:val="95"/>
        </w:rPr>
        <w:t>en estudiantes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docentes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escuelas</w:t>
      </w:r>
      <w:r>
        <w:rPr>
          <w:spacing w:val="-17"/>
          <w:w w:val="95"/>
        </w:rPr>
        <w:t> </w:t>
      </w:r>
      <w:r>
        <w:rPr>
          <w:w w:val="95"/>
        </w:rPr>
        <w:t>pú- </w:t>
      </w:r>
      <w:r>
        <w:rPr/>
        <w:t>blicas de Educación</w:t>
      </w:r>
      <w:r>
        <w:rPr>
          <w:spacing w:val="-36"/>
        </w:rPr>
        <w:t> </w:t>
      </w:r>
      <w:r>
        <w:rPr/>
        <w:t>Básica.</w:t>
      </w:r>
    </w:p>
    <w:p>
      <w:pPr>
        <w:pStyle w:val="BodyText"/>
        <w:spacing w:line="249" w:lineRule="auto" w:before="11"/>
        <w:ind w:left="639" w:right="-12"/>
      </w:pPr>
      <w:r>
        <w:rPr/>
        <w:br w:type="column"/>
      </w:r>
      <w:r>
        <w:rPr>
          <w:w w:val="95"/>
        </w:rPr>
        <w:t>el reconocimiento y la permanencia en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/>
        <w:t>Servicio Profesional</w:t>
      </w:r>
      <w:r>
        <w:rPr>
          <w:spacing w:val="-31"/>
        </w:rPr>
        <w:t> </w:t>
      </w:r>
      <w:r>
        <w:rPr/>
        <w:t>Docente.</w:t>
      </w:r>
    </w:p>
    <w:p>
      <w:pPr>
        <w:pStyle w:val="BodyText"/>
        <w:spacing w:before="10"/>
        <w:ind w:left="1547"/>
      </w:pPr>
      <w:r>
        <w:rPr/>
        <w:br w:type="column"/>
      </w:r>
      <w:r>
        <w:rPr>
          <w:spacing w:val="-3"/>
        </w:rPr>
        <w:t>Plan Nacional </w:t>
      </w:r>
      <w:r>
        <w:rPr/>
        <w:t>de Desarrollo </w:t>
      </w:r>
      <w:r>
        <w:rPr>
          <w:spacing w:val="-3"/>
        </w:rPr>
        <w:t>(PND </w:t>
      </w:r>
      <w:r>
        <w:rPr>
          <w:spacing w:val="-9"/>
        </w:rPr>
        <w:t>2013-2018)</w:t>
      </w:r>
    </w:p>
    <w:p>
      <w:pPr>
        <w:pStyle w:val="BodyText"/>
        <w:spacing w:line="249" w:lineRule="auto" w:before="12"/>
        <w:ind w:left="1547" w:right="-11"/>
      </w:pP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Estratégico,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subsector</w:t>
      </w:r>
      <w:r>
        <w:rPr>
          <w:spacing w:val="-22"/>
          <w:w w:val="95"/>
        </w:rPr>
        <w:t> </w:t>
      </w:r>
      <w:r>
        <w:rPr>
          <w:w w:val="95"/>
        </w:rPr>
        <w:t>Edu- </w:t>
      </w:r>
      <w:r>
        <w:rPr>
          <w:spacing w:val="-3"/>
          <w:w w:val="95"/>
        </w:rPr>
        <w:t>cación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15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elaborado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concordancia</w:t>
      </w:r>
    </w:p>
    <w:p>
      <w:pPr>
        <w:pStyle w:val="BodyText"/>
        <w:spacing w:line="249" w:lineRule="auto" w:before="10"/>
        <w:ind w:left="200" w:right="165"/>
        <w:jc w:val="both"/>
      </w:pPr>
      <w:r>
        <w:rPr/>
        <w:br w:type="column"/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3"/>
          <w:w w:val="95"/>
        </w:rPr>
        <w:t>principios </w:t>
      </w:r>
      <w:r>
        <w:rPr>
          <w:w w:val="95"/>
        </w:rPr>
        <w:t>y </w:t>
      </w:r>
      <w:r>
        <w:rPr>
          <w:spacing w:val="-4"/>
          <w:w w:val="95"/>
        </w:rPr>
        <w:t>lineamientos </w:t>
      </w:r>
      <w:r>
        <w:rPr>
          <w:w w:val="95"/>
        </w:rPr>
        <w:t>expresados en 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2013-2018,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se </w:t>
      </w:r>
      <w:r>
        <w:rPr/>
        <w:t>muestra a</w:t>
      </w:r>
      <w:r>
        <w:rPr>
          <w:spacing w:val="-25"/>
        </w:rPr>
        <w:t> </w:t>
      </w:r>
      <w:r>
        <w:rPr>
          <w:spacing w:val="-4"/>
        </w:rPr>
        <w:t>continuación.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1" w:space="40"/>
            <w:col w:w="4134" w:space="39"/>
            <w:col w:w="5481" w:space="40"/>
            <w:col w:w="43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4"/>
        <w:ind w:left="1586"/>
      </w:pPr>
      <w:r>
        <w:rPr/>
        <w:pict>
          <v:shape style="position:absolute;margin-left:564.094971pt;margin-top:-10.434764pt;width:405.4pt;height:253.55pt;mso-position-horizontal-relative:page;mso-position-vertical-relative:paragraph;z-index:251974656" type="#_x0000_t202" filled="false" stroked="false">
            <v:textbox inset="0,0,0,0">
              <w:txbxContent>
                <w:tbl>
                  <w:tblPr>
                    <w:tblCellSpacing w:w="35" w:type="dxa"/>
                    <w:tblW w:w="0" w:type="auto"/>
                    <w:jc w:val="left"/>
                    <w:tblInd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2"/>
                    <w:gridCol w:w="540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2" w:type="dxa"/>
                        <w:tcBorders>
                          <w:bottom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85" w:righ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Plan Nacional de Desarrollo (PND) 2013-2018</w:t>
                        </w:r>
                      </w:p>
                    </w:tc>
                    <w:tc>
                      <w:tcPr>
                        <w:tcW w:w="5404" w:type="dxa"/>
                        <w:tcBorders>
                          <w:left w:val="nil"/>
                          <w:bottom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Plan Estratégico Sectorial Educación</w:t>
                        </w:r>
                      </w:p>
                    </w:tc>
                  </w:tr>
                  <w:tr>
                    <w:trPr>
                      <w:trHeight w:val="4500" w:hRule="atLeast"/>
                    </w:trPr>
                    <w:tc>
                      <w:tcPr>
                        <w:tcW w:w="2702" w:type="dxa"/>
                        <w:tcBorders>
                          <w:top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III. México con Educación de Calidad.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VI.3. México con Educación de Calidad.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3.1. Desarrollar el potencial </w:t>
                        </w:r>
                        <w:r>
                          <w:rPr>
                            <w:w w:val="95"/>
                            <w:sz w:val="16"/>
                          </w:rPr>
                          <w:t>humano de los mexicanos con educación </w:t>
                        </w:r>
                        <w:r>
                          <w:rPr>
                            <w:sz w:val="16"/>
                          </w:rPr>
                          <w:t>de calidad.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51" w:right="-2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 3.2. Garantizar la inclusión y la </w:t>
                        </w:r>
                        <w:r>
                          <w:rPr>
                            <w:sz w:val="16"/>
                          </w:rPr>
                          <w:t>equidad en el Sistema Educativo.</w:t>
                        </w:r>
                      </w:p>
                    </w:tc>
                    <w:tc>
                      <w:tcPr>
                        <w:tcW w:w="5404" w:type="dxa"/>
                        <w:tcBorders>
                          <w:top w:val="nil"/>
                          <w:lef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8" w:val="left" w:leader="none"/>
                          </w:tabs>
                          <w:spacing w:line="244" w:lineRule="auto" w:before="41" w:after="0"/>
                          <w:ind w:left="91" w:right="20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calidad, </w:t>
                        </w:r>
                        <w:r>
                          <w:rPr>
                            <w:sz w:val="16"/>
                          </w:rPr>
                          <w:t>relevancia,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equidad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pertinencia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instituciones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Inicial,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Especial.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35" w:val="left" w:leader="none"/>
                          </w:tabs>
                          <w:spacing w:line="244" w:lineRule="auto" w:before="0" w:after="0"/>
                          <w:ind w:left="91" w:right="24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eliminar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barreras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limitan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permanencia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conclusión 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adolescentes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distinción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género,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etnia,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religión,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condición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económica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política.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line="244" w:lineRule="auto" w:before="0" w:after="0"/>
                          <w:ind w:left="91" w:right="16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planes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estudio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Básica,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acordes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políticas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establecidas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SEP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establecer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estrategias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protección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humanos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convivencia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escolar.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34" w:val="left" w:leader="none"/>
                          </w:tabs>
                          <w:spacing w:line="244" w:lineRule="auto" w:before="0" w:after="0"/>
                          <w:ind w:left="91" w:right="33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escuelas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infraestructura, conectividad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equipamiento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construcción,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rehabilitación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mejoramiento de sus espacios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físicos.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32" w:val="left" w:leader="none"/>
                          </w:tabs>
                          <w:spacing w:line="244" w:lineRule="auto" w:before="0" w:after="0"/>
                          <w:ind w:left="91" w:right="1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capacitación,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actualiza- 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continua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docente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administrativo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 </w:t>
                        </w:r>
                        <w:r>
                          <w:rPr>
                            <w:sz w:val="16"/>
                          </w:rPr>
                          <w:t>específicos.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36" w:val="left" w:leader="none"/>
                          </w:tabs>
                          <w:spacing w:line="244" w:lineRule="auto" w:before="0" w:after="0"/>
                          <w:ind w:left="91" w:right="23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Cumplir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normativas,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lineamientos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procedimientos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ejercicio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gasto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Sistema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Educativo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Estatal.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24.503237pt;width:405.4pt;height:47.2pt;mso-position-horizontal-relative:page;mso-position-vertical-relative:paragraph;z-index:251975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1794"/>
                    <w:gridCol w:w="1930"/>
                    <w:gridCol w:w="2925"/>
                  </w:tblGrid>
                  <w:tr>
                    <w:trPr>
                      <w:trHeight w:val="503" w:hRule="atLeast"/>
                    </w:trPr>
                    <w:tc>
                      <w:tcPr>
                        <w:tcW w:w="8106" w:type="dxa"/>
                        <w:gridSpan w:val="4"/>
                        <w:shd w:val="clear" w:color="auto" w:fill="E94F21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TEMA: EDUCACIÓN BÁSICA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457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94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30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25" w:type="dxa"/>
                        <w:shd w:val="clear" w:color="auto" w:fill="F49D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Programa: Administración Estratégica en el Quehacer Educativo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CellSpacing w:w="29" w:type="dxa"/>
        <w:tblW w:w="0" w:type="auto"/>
        <w:jc w:val="left"/>
        <w:tblInd w:w="1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820"/>
        <w:gridCol w:w="1901"/>
        <w:gridCol w:w="2954"/>
      </w:tblGrid>
      <w:tr>
        <w:trPr>
          <w:trHeight w:val="375" w:hRule="atLeast"/>
        </w:trPr>
        <w:tc>
          <w:tcPr>
            <w:tcW w:w="1431" w:type="dxa"/>
            <w:tcBorders>
              <w:left w:val="nil"/>
            </w:tcBorders>
            <w:shd w:val="clear" w:color="auto" w:fill="F49D73"/>
          </w:tcPr>
          <w:p>
            <w:pPr>
              <w:pStyle w:val="TableParagraph"/>
              <w:spacing w:line="200" w:lineRule="atLeast" w:before="14"/>
              <w:ind w:left="92" w:right="216"/>
              <w:rPr>
                <w:sz w:val="16"/>
              </w:rPr>
            </w:pPr>
            <w:r>
              <w:rPr>
                <w:sz w:val="16"/>
              </w:rPr>
              <w:t>Objetivo del PED 2016-2022</w:t>
            </w:r>
          </w:p>
        </w:tc>
        <w:tc>
          <w:tcPr>
            <w:tcW w:w="1820" w:type="dxa"/>
            <w:tcBorders>
              <w:right w:val="nil"/>
            </w:tcBorders>
            <w:shd w:val="clear" w:color="auto" w:fill="F49D73"/>
          </w:tcPr>
          <w:p>
            <w:pPr>
              <w:pStyle w:val="TableParagraph"/>
              <w:spacing w:line="200" w:lineRule="atLeast" w:before="14"/>
              <w:ind w:left="82" w:right="466"/>
              <w:rPr>
                <w:sz w:val="16"/>
              </w:rPr>
            </w:pPr>
            <w:r>
              <w:rPr>
                <w:sz w:val="16"/>
              </w:rPr>
              <w:t>Estrategias del PED 2016-2022</w:t>
            </w:r>
          </w:p>
        </w:tc>
        <w:tc>
          <w:tcPr>
            <w:tcW w:w="1901" w:type="dxa"/>
            <w:tcBorders>
              <w:left w:val="nil"/>
            </w:tcBorders>
            <w:shd w:val="clear" w:color="auto" w:fill="F49D73"/>
          </w:tcPr>
          <w:p>
            <w:pPr>
              <w:pStyle w:val="TableParagraph"/>
              <w:spacing w:before="19"/>
              <w:ind w:left="57"/>
              <w:rPr>
                <w:sz w:val="16"/>
              </w:rPr>
            </w:pPr>
            <w:r>
              <w:rPr>
                <w:sz w:val="16"/>
              </w:rPr>
              <w:t>Objetivos del PES</w:t>
            </w:r>
          </w:p>
        </w:tc>
        <w:tc>
          <w:tcPr>
            <w:tcW w:w="2954" w:type="dxa"/>
            <w:tcBorders>
              <w:right w:val="nil"/>
            </w:tcBorders>
            <w:shd w:val="clear" w:color="auto" w:fill="F49D73"/>
          </w:tcPr>
          <w:p>
            <w:pPr>
              <w:pStyle w:val="TableParagraph"/>
              <w:spacing w:before="19"/>
              <w:ind w:left="76"/>
              <w:rPr>
                <w:sz w:val="16"/>
              </w:rPr>
            </w:pPr>
            <w:r>
              <w:rPr>
                <w:sz w:val="16"/>
              </w:rPr>
              <w:t>Estrategias del PES</w:t>
            </w:r>
          </w:p>
        </w:tc>
      </w:tr>
      <w:tr>
        <w:trPr>
          <w:trHeight w:val="2494" w:hRule="atLeast"/>
        </w:trPr>
        <w:tc>
          <w:tcPr>
            <w:tcW w:w="1431" w:type="dxa"/>
            <w:tcBorders>
              <w:left w:val="nil"/>
              <w:bottom w:val="nil"/>
            </w:tcBorders>
            <w:shd w:val="clear" w:color="auto" w:fill="FDE8DC"/>
          </w:tcPr>
          <w:p>
            <w:pPr>
              <w:pStyle w:val="TableParagraph"/>
              <w:spacing w:line="244" w:lineRule="auto" w:before="42"/>
              <w:ind w:left="67" w:right="-5" w:hanging="1"/>
              <w:rPr>
                <w:sz w:val="16"/>
              </w:rPr>
            </w:pPr>
            <w:r>
              <w:rPr>
                <w:sz w:val="16"/>
              </w:rPr>
              <w:t>5. Promover e incre- mentar la participa- ción de los actores involucrados en el </w:t>
            </w:r>
            <w:r>
              <w:rPr>
                <w:w w:val="95"/>
                <w:sz w:val="16"/>
              </w:rPr>
              <w:t>quehacer educativo con corresponsabili- dad, transparencia y rendición de cuentas, a fin de favorecer una </w:t>
            </w:r>
            <w:r>
              <w:rPr>
                <w:sz w:val="16"/>
              </w:rPr>
              <w:t>educación sólida e integral.</w:t>
            </w:r>
          </w:p>
        </w:tc>
        <w:tc>
          <w:tcPr>
            <w:tcW w:w="1820" w:type="dxa"/>
            <w:tcBorders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21"/>
              </w:numPr>
              <w:tabs>
                <w:tab w:pos="319" w:val="left" w:leader="none"/>
              </w:tabs>
              <w:spacing w:line="244" w:lineRule="auto" w:before="17" w:after="0"/>
              <w:ind w:left="82" w:right="17" w:firstLine="0"/>
              <w:jc w:val="left"/>
              <w:rPr>
                <w:sz w:val="16"/>
              </w:rPr>
            </w:pPr>
            <w:r>
              <w:rPr>
                <w:sz w:val="16"/>
              </w:rPr>
              <w:t>Impulsar la participa- </w:t>
            </w:r>
            <w:r>
              <w:rPr>
                <w:w w:val="95"/>
                <w:sz w:val="16"/>
              </w:rPr>
              <w:t>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actores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 </w:t>
            </w:r>
            <w:r>
              <w:rPr>
                <w:sz w:val="16"/>
              </w:rPr>
              <w:t>Sistema Educativo en el </w:t>
            </w:r>
            <w:r>
              <w:rPr>
                <w:w w:val="95"/>
                <w:sz w:val="16"/>
              </w:rPr>
              <w:t>ejercicio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corresponsa- </w:t>
            </w:r>
            <w:r>
              <w:rPr>
                <w:sz w:val="16"/>
              </w:rPr>
              <w:t>bilidad para el acompaña- miento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escuelas.</w:t>
            </w:r>
          </w:p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332" w:val="left" w:leader="none"/>
              </w:tabs>
              <w:spacing w:line="244" w:lineRule="auto" w:before="1" w:after="0"/>
              <w:ind w:left="82" w:right="51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Impulsar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cultura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la transparencia y</w:t>
            </w:r>
            <w:r>
              <w:rPr>
                <w:spacing w:val="-2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rendición </w:t>
            </w:r>
            <w:r>
              <w:rPr>
                <w:sz w:val="16"/>
              </w:rPr>
              <w:t>de cuentas en el seno del </w:t>
            </w:r>
            <w:r>
              <w:rPr>
                <w:w w:val="95"/>
                <w:sz w:val="16"/>
              </w:rPr>
              <w:t>Sistema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Educativo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Estatal.</w:t>
            </w:r>
          </w:p>
        </w:tc>
        <w:tc>
          <w:tcPr>
            <w:tcW w:w="1901" w:type="dxa"/>
            <w:tcBorders>
              <w:left w:val="nil"/>
              <w:bottom w:val="nil"/>
            </w:tcBorders>
            <w:shd w:val="clear" w:color="auto" w:fill="FDE8DC"/>
          </w:tcPr>
          <w:p>
            <w:pPr>
              <w:pStyle w:val="TableParagraph"/>
              <w:spacing w:line="244" w:lineRule="auto" w:before="42"/>
              <w:ind w:left="58" w:right="-8"/>
              <w:rPr>
                <w:sz w:val="16"/>
              </w:rPr>
            </w:pPr>
            <w:r>
              <w:rPr>
                <w:sz w:val="16"/>
              </w:rPr>
              <w:t>6. Cumplir con las políticas, normativas, lineamientos y </w:t>
            </w:r>
            <w:r>
              <w:rPr>
                <w:w w:val="95"/>
                <w:sz w:val="16"/>
              </w:rPr>
              <w:t>procedimientos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ejercicio </w:t>
            </w:r>
            <w:r>
              <w:rPr>
                <w:sz w:val="16"/>
              </w:rPr>
              <w:t>del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gasto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público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Sistema Educativo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Estatal.</w:t>
            </w:r>
          </w:p>
        </w:tc>
        <w:tc>
          <w:tcPr>
            <w:tcW w:w="2954" w:type="dxa"/>
            <w:tcBorders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22"/>
              </w:numPr>
              <w:tabs>
                <w:tab w:pos="316" w:val="left" w:leader="none"/>
              </w:tabs>
              <w:spacing w:line="244" w:lineRule="auto" w:before="41" w:after="0"/>
              <w:ind w:left="76" w:right="50" w:firstLine="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Cumplir con los lineamientos, mecanismos, </w:t>
            </w:r>
            <w:r>
              <w:rPr>
                <w:w w:val="95"/>
                <w:sz w:val="16"/>
              </w:rPr>
              <w:t>procedimientos,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criterios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políticas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materia </w:t>
            </w:r>
            <w:r>
              <w:rPr>
                <w:sz w:val="16"/>
              </w:rPr>
              <w:t>de transparencia y acceso a la información </w:t>
            </w:r>
            <w:r>
              <w:rPr>
                <w:w w:val="95"/>
                <w:sz w:val="16"/>
              </w:rPr>
              <w:t>pública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emitidos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Comité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Transparen- cia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Información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Pública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Poder </w:t>
            </w:r>
            <w:r>
              <w:rPr>
                <w:sz w:val="16"/>
              </w:rPr>
              <w:t>Ejecutivo del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335" w:val="left" w:leader="none"/>
              </w:tabs>
              <w:spacing w:line="244" w:lineRule="auto" w:before="0" w:after="0"/>
              <w:ind w:left="76" w:right="250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Aplicar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normas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legales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administra- tivas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vigentes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materia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administración de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financieros,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humanos,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 </w:t>
            </w:r>
            <w:r>
              <w:rPr>
                <w:sz w:val="16"/>
              </w:rPr>
              <w:t>materiales y de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servicios.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5"/>
        </w:rPr>
        <w:t>Objetivo</w:t>
      </w:r>
      <w:r>
        <w:rPr>
          <w:spacing w:val="-14"/>
          <w:w w:val="95"/>
        </w:rPr>
        <w:t> </w:t>
      </w:r>
      <w:r>
        <w:rPr>
          <w:w w:val="95"/>
        </w:rPr>
        <w:t>6.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Cumplir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políticas,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normativas, </w:t>
      </w:r>
      <w:r>
        <w:rPr>
          <w:spacing w:val="-4"/>
          <w:w w:val="95"/>
        </w:rPr>
        <w:t>lineamientos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procedimientos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>
          <w:spacing w:val="-3"/>
        </w:rPr>
        <w:t>gasto</w:t>
      </w:r>
      <w:r>
        <w:rPr>
          <w:spacing w:val="-30"/>
        </w:rPr>
        <w:t> </w:t>
      </w:r>
      <w:r>
        <w:rPr>
          <w:spacing w:val="-3"/>
        </w:rPr>
        <w:t>público</w:t>
      </w:r>
      <w:r>
        <w:rPr>
          <w:spacing w:val="-30"/>
        </w:rPr>
        <w:t> </w:t>
      </w:r>
      <w:r>
        <w:rPr/>
        <w:t>del</w:t>
      </w:r>
      <w:r>
        <w:rPr>
          <w:spacing w:val="-29"/>
        </w:rPr>
        <w:t> </w:t>
      </w:r>
      <w:r>
        <w:rPr>
          <w:spacing w:val="-4"/>
        </w:rPr>
        <w:t>Sistema</w:t>
      </w:r>
      <w:r>
        <w:rPr>
          <w:spacing w:val="-30"/>
        </w:rPr>
        <w:t> </w:t>
      </w:r>
      <w:r>
        <w:rPr>
          <w:spacing w:val="-3"/>
        </w:rPr>
        <w:t>Educativo</w:t>
      </w:r>
      <w:r>
        <w:rPr>
          <w:spacing w:val="-29"/>
        </w:rPr>
        <w:t> </w:t>
      </w:r>
      <w:r>
        <w:rPr/>
        <w:t>Estatal.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sujetos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obligados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disposicio- </w:t>
      </w:r>
      <w:r>
        <w:rPr>
          <w:w w:val="95"/>
        </w:rPr>
        <w:t>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24"/>
          <w:w w:val="95"/>
        </w:rPr>
        <w:t> </w:t>
      </w:r>
      <w:r>
        <w:rPr>
          <w:w w:val="95"/>
        </w:rPr>
        <w:t>observar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adminis- </w:t>
      </w:r>
      <w:r>
        <w:rPr>
          <w:spacing w:val="-3"/>
          <w:w w:val="90"/>
        </w:rPr>
        <w:t>tración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públicos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federales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realice </w:t>
      </w:r>
      <w:r>
        <w:rPr>
          <w:spacing w:val="-3"/>
          <w:w w:val="95"/>
        </w:rPr>
        <w:t>con </w:t>
      </w:r>
      <w:r>
        <w:rPr>
          <w:w w:val="95"/>
        </w:rPr>
        <w:t>base en </w:t>
      </w:r>
      <w:r>
        <w:rPr>
          <w:spacing w:val="-3"/>
          <w:w w:val="95"/>
        </w:rPr>
        <w:t>criterios </w:t>
      </w:r>
      <w:r>
        <w:rPr>
          <w:w w:val="95"/>
        </w:rPr>
        <w:t>de </w:t>
      </w:r>
      <w:r>
        <w:rPr>
          <w:spacing w:val="-3"/>
          <w:w w:val="95"/>
        </w:rPr>
        <w:t>legalidad,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honestidad,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 w:before="1"/>
        <w:ind w:left="199"/>
        <w:jc w:val="both"/>
      </w:pPr>
      <w:r>
        <w:rPr>
          <w:spacing w:val="-3"/>
          <w:w w:val="90"/>
        </w:rPr>
        <w:t>eficiencia, eficacia, economía, racionalidad, </w:t>
      </w:r>
      <w:r>
        <w:rPr>
          <w:w w:val="90"/>
        </w:rPr>
        <w:t>auste- </w:t>
      </w:r>
      <w:r>
        <w:rPr>
          <w:spacing w:val="-3"/>
          <w:w w:val="90"/>
        </w:rPr>
        <w:t>ridad, transparencia, </w:t>
      </w:r>
      <w:r>
        <w:rPr>
          <w:spacing w:val="-4"/>
          <w:w w:val="90"/>
        </w:rPr>
        <w:t>control, </w:t>
      </w:r>
      <w:r>
        <w:rPr>
          <w:spacing w:val="-3"/>
          <w:w w:val="90"/>
        </w:rPr>
        <w:t>rendición </w:t>
      </w:r>
      <w:r>
        <w:rPr>
          <w:w w:val="90"/>
        </w:rPr>
        <w:t>de </w:t>
      </w:r>
      <w:r>
        <w:rPr>
          <w:spacing w:val="-4"/>
          <w:w w:val="90"/>
        </w:rPr>
        <w:t>cuentas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equidad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género.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otras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disposiciones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spacing w:val="-3"/>
        </w:rPr>
        <w:t>correspondan </w:t>
      </w:r>
      <w:r>
        <w:rPr/>
        <w:t>a la</w:t>
      </w:r>
      <w:r>
        <w:rPr>
          <w:spacing w:val="-38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spacing w:val="-4"/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anterior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objetivo</w:t>
      </w:r>
      <w:r>
        <w:rPr>
          <w:spacing w:val="-12"/>
          <w:w w:val="95"/>
        </w:rPr>
        <w:t> </w:t>
      </w:r>
      <w:r>
        <w:rPr>
          <w:w w:val="95"/>
        </w:rPr>
        <w:t>5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plan- </w:t>
      </w:r>
      <w:r>
        <w:rPr>
          <w:spacing w:val="-4"/>
          <w:w w:val="90"/>
        </w:rPr>
        <w:t>teado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PED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2016-2022,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retoma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ficha </w:t>
      </w:r>
      <w:r>
        <w:rPr>
          <w:w w:val="90"/>
        </w:rPr>
        <w:t>4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Programa </w:t>
      </w:r>
      <w:r>
        <w:rPr>
          <w:spacing w:val="-6"/>
          <w:w w:val="90"/>
        </w:rPr>
        <w:t>184: </w:t>
      </w:r>
      <w:r>
        <w:rPr>
          <w:spacing w:val="-5"/>
          <w:w w:val="90"/>
        </w:rPr>
        <w:t>“Administración </w:t>
      </w:r>
      <w:r>
        <w:rPr>
          <w:spacing w:val="-4"/>
          <w:w w:val="90"/>
        </w:rPr>
        <w:t>Estratégica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en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"/>
        <w:ind w:left="1547" w:firstLine="283"/>
        <w:jc w:val="both"/>
      </w:pP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cambio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Administración</w:t>
      </w:r>
      <w:r>
        <w:rPr>
          <w:spacing w:val="-9"/>
          <w:w w:val="90"/>
        </w:rPr>
        <w:t> </w:t>
      </w:r>
      <w:r>
        <w:rPr>
          <w:w w:val="90"/>
        </w:rPr>
        <w:t>Federal</w:t>
      </w:r>
      <w:r>
        <w:rPr>
          <w:spacing w:val="-8"/>
          <w:w w:val="90"/>
        </w:rPr>
        <w:t> </w:t>
      </w:r>
      <w:r>
        <w:rPr>
          <w:w w:val="90"/>
        </w:rPr>
        <w:t>se </w:t>
      </w:r>
      <w:r>
        <w:rPr>
          <w:w w:val="95"/>
        </w:rPr>
        <w:t>generará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nuevo</w:t>
      </w:r>
      <w:r>
        <w:rPr>
          <w:spacing w:val="-19"/>
          <w:w w:val="95"/>
        </w:rPr>
        <w:t> </w:t>
      </w:r>
      <w:r>
        <w:rPr>
          <w:w w:val="95"/>
        </w:rPr>
        <w:t>Plan</w:t>
      </w:r>
      <w:r>
        <w:rPr>
          <w:spacing w:val="-19"/>
          <w:w w:val="95"/>
        </w:rPr>
        <w:t> </w:t>
      </w:r>
      <w:r>
        <w:rPr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Desarrollo, lo</w:t>
      </w:r>
      <w:r>
        <w:rPr>
          <w:spacing w:val="-13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implicará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Administración </w:t>
      </w:r>
      <w:r>
        <w:rPr>
          <w:w w:val="90"/>
        </w:rPr>
        <w:t>Estatal</w:t>
      </w:r>
      <w:r>
        <w:rPr>
          <w:spacing w:val="-19"/>
          <w:w w:val="90"/>
        </w:rPr>
        <w:t> </w:t>
      </w:r>
      <w:r>
        <w:rPr>
          <w:w w:val="90"/>
        </w:rPr>
        <w:t>una</w:t>
      </w:r>
      <w:r>
        <w:rPr>
          <w:spacing w:val="-18"/>
          <w:w w:val="90"/>
        </w:rPr>
        <w:t> </w:t>
      </w:r>
      <w:r>
        <w:rPr>
          <w:w w:val="90"/>
        </w:rPr>
        <w:t>revisión</w:t>
      </w:r>
      <w:r>
        <w:rPr>
          <w:spacing w:val="-18"/>
          <w:w w:val="90"/>
        </w:rPr>
        <w:t> </w:t>
      </w:r>
      <w:r>
        <w:rPr>
          <w:w w:val="90"/>
        </w:rPr>
        <w:t>tanto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Plan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Desa- </w:t>
      </w:r>
      <w:r>
        <w:rPr/>
        <w:t>rrollo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planes</w:t>
      </w:r>
      <w:r>
        <w:rPr>
          <w:spacing w:val="-23"/>
        </w:rPr>
        <w:t> </w:t>
      </w:r>
      <w:r>
        <w:rPr/>
        <w:t>que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él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derivan,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9" w:lineRule="auto"/>
        <w:ind w:left="199" w:right="164"/>
        <w:jc w:val="both"/>
      </w:pPr>
      <w:r>
        <w:rPr>
          <w:w w:val="90"/>
        </w:rPr>
        <w:t>incluido este Plan Estratégico Sectorial. </w:t>
      </w:r>
      <w:r>
        <w:rPr>
          <w:spacing w:val="-3"/>
          <w:w w:val="90"/>
        </w:rPr>
        <w:t>Todo </w:t>
      </w:r>
      <w:r>
        <w:rPr>
          <w:w w:val="90"/>
        </w:rPr>
        <w:t>ello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fin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garantizar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mayor</w:t>
      </w:r>
      <w:r>
        <w:rPr>
          <w:spacing w:val="-12"/>
          <w:w w:val="95"/>
        </w:rPr>
        <w:t> </w:t>
      </w:r>
      <w:r>
        <w:rPr>
          <w:w w:val="95"/>
        </w:rPr>
        <w:t>coordinación</w:t>
      </w:r>
      <w:r>
        <w:rPr>
          <w:spacing w:val="-12"/>
          <w:w w:val="95"/>
        </w:rPr>
        <w:t> </w:t>
      </w:r>
      <w:r>
        <w:rPr>
          <w:w w:val="95"/>
        </w:rPr>
        <w:t>y sinergia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niveles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gobierno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favor</w:t>
      </w:r>
      <w:r>
        <w:rPr>
          <w:spacing w:val="-22"/>
          <w:w w:val="95"/>
        </w:rPr>
        <w:t> </w:t>
      </w:r>
      <w:r>
        <w:rPr>
          <w:w w:val="95"/>
        </w:rPr>
        <w:t>del desarrollo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estado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calidad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vida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su </w:t>
      </w:r>
      <w:r>
        <w:rPr/>
        <w:t>población.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2" w:space="39"/>
            <w:col w:w="4304"/>
          </w:cols>
        </w:sectPr>
      </w:pPr>
    </w:p>
    <w:p>
      <w:pPr>
        <w:pStyle w:val="BodyText"/>
        <w:spacing w:line="249" w:lineRule="auto" w:before="62"/>
        <w:ind w:left="1579"/>
        <w:jc w:val="both"/>
      </w:pPr>
      <w:r>
        <w:rPr>
          <w:spacing w:val="-6"/>
          <w:w w:val="95"/>
        </w:rPr>
        <w:t>Objetivos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Desarrollo </w:t>
      </w:r>
      <w:r>
        <w:rPr>
          <w:spacing w:val="-6"/>
          <w:w w:val="95"/>
        </w:rPr>
        <w:t>Sostenible (Agenda </w:t>
      </w:r>
      <w:r>
        <w:rPr>
          <w:spacing w:val="-7"/>
          <w:w w:val="95"/>
        </w:rPr>
        <w:t>2030) </w:t>
      </w:r>
      <w:r>
        <w:rPr>
          <w:w w:val="95"/>
        </w:rPr>
        <w:t>Además,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presente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5"/>
          <w:w w:val="95"/>
        </w:rPr>
        <w:t> </w:t>
      </w:r>
      <w:r>
        <w:rPr>
          <w:w w:val="95"/>
        </w:rPr>
        <w:t>Estratégico,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sub- </w:t>
      </w:r>
      <w:r>
        <w:rPr>
          <w:w w:val="90"/>
        </w:rPr>
        <w:t>sector de Educación Básica, ha sido elaborado</w:t>
      </w:r>
      <w:r>
        <w:rPr>
          <w:spacing w:val="2"/>
          <w:w w:val="90"/>
        </w:rPr>
        <w:t> </w:t>
      </w:r>
      <w:r>
        <w:rPr>
          <w:w w:val="90"/>
        </w:rPr>
        <w:t>en</w:t>
      </w:r>
    </w:p>
    <w:p>
      <w:pPr>
        <w:pStyle w:val="BodyText"/>
        <w:spacing w:line="249" w:lineRule="auto" w:before="62"/>
        <w:ind w:left="183"/>
        <w:jc w:val="both"/>
      </w:pPr>
      <w:r>
        <w:rPr/>
        <w:br w:type="column"/>
      </w:r>
      <w:r>
        <w:rPr>
          <w:spacing w:val="-3"/>
          <w:w w:val="90"/>
        </w:rPr>
        <w:t>concordancia </w:t>
      </w:r>
      <w:r>
        <w:rPr>
          <w:w w:val="90"/>
        </w:rPr>
        <w:t>con los objetivos de la Agenda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2030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Sostenible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Organización 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Naciones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siguiente</w:t>
      </w:r>
      <w:r>
        <w:rPr>
          <w:spacing w:val="-22"/>
          <w:w w:val="95"/>
        </w:rPr>
        <w:t> </w:t>
      </w:r>
      <w:r>
        <w:rPr>
          <w:w w:val="95"/>
        </w:rPr>
        <w:t>manera.</w:t>
      </w:r>
    </w:p>
    <w:p>
      <w:pPr>
        <w:pStyle w:val="BodyText"/>
        <w:spacing w:line="249" w:lineRule="auto" w:before="62"/>
        <w:ind w:left="1547"/>
        <w:jc w:val="both"/>
      </w:pPr>
      <w:r>
        <w:rPr/>
        <w:br w:type="column"/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limita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solo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ámbito,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contrario,</w:t>
      </w:r>
      <w:r>
        <w:rPr>
          <w:spacing w:val="-23"/>
          <w:w w:val="95"/>
        </w:rPr>
        <w:t> </w:t>
      </w:r>
      <w:r>
        <w:rPr>
          <w:w w:val="95"/>
        </w:rPr>
        <w:t>está</w:t>
      </w:r>
      <w:r>
        <w:rPr>
          <w:spacing w:val="-24"/>
          <w:w w:val="95"/>
        </w:rPr>
        <w:t> </w:t>
      </w:r>
      <w:r>
        <w:rPr>
          <w:w w:val="95"/>
        </w:rPr>
        <w:t>pre- </w:t>
      </w:r>
      <w:r>
        <w:rPr>
          <w:spacing w:val="-4"/>
          <w:w w:val="95"/>
        </w:rPr>
        <w:t>sente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contextos.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presente </w:t>
      </w:r>
      <w:r>
        <w:rPr>
          <w:spacing w:val="-3"/>
          <w:w w:val="95"/>
        </w:rPr>
        <w:t>Plan Estratégico tiene congruencia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 </w:t>
      </w:r>
      <w:r>
        <w:rPr>
          <w:w w:val="90"/>
        </w:rPr>
        <w:t>los </w:t>
      </w:r>
      <w:r>
        <w:rPr>
          <w:spacing w:val="-4"/>
          <w:w w:val="90"/>
        </w:rPr>
        <w:t>distintos </w:t>
      </w:r>
      <w:r>
        <w:rPr>
          <w:spacing w:val="-3"/>
          <w:w w:val="90"/>
        </w:rPr>
        <w:t>Objetivos </w:t>
      </w:r>
      <w:r>
        <w:rPr>
          <w:w w:val="90"/>
        </w:rPr>
        <w:t>de </w:t>
      </w:r>
      <w:r>
        <w:rPr>
          <w:spacing w:val="-3"/>
          <w:w w:val="90"/>
        </w:rPr>
        <w:t>Desarrollo Sostenible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2030,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7"/>
          <w:w w:val="95"/>
        </w:rPr>
        <w:t> </w:t>
      </w:r>
      <w:r>
        <w:rPr>
          <w:w w:val="95"/>
        </w:rPr>
        <w:t>los </w:t>
      </w:r>
      <w:r>
        <w:rPr>
          <w:spacing w:val="-4"/>
        </w:rPr>
        <w:t>siguientes:</w:t>
      </w:r>
    </w:p>
    <w:p>
      <w:pPr>
        <w:pStyle w:val="ListParagraph"/>
        <w:numPr>
          <w:ilvl w:val="3"/>
          <w:numId w:val="9"/>
        </w:numPr>
        <w:tabs>
          <w:tab w:pos="1988" w:val="left" w:leader="none"/>
        </w:tabs>
        <w:spacing w:line="240" w:lineRule="auto" w:before="5" w:after="0"/>
        <w:ind w:left="1987" w:right="0" w:hanging="201"/>
        <w:jc w:val="left"/>
        <w:rPr>
          <w:sz w:val="22"/>
        </w:rPr>
      </w:pPr>
      <w:r>
        <w:rPr>
          <w:sz w:val="22"/>
        </w:rPr>
        <w:t>Salud y</w:t>
      </w:r>
      <w:r>
        <w:rPr>
          <w:spacing w:val="-16"/>
          <w:sz w:val="22"/>
        </w:rPr>
        <w:t> </w:t>
      </w:r>
      <w:r>
        <w:rPr>
          <w:sz w:val="22"/>
        </w:rPr>
        <w:t>bienestar.</w:t>
      </w:r>
    </w:p>
    <w:p>
      <w:pPr>
        <w:pStyle w:val="ListParagraph"/>
        <w:numPr>
          <w:ilvl w:val="3"/>
          <w:numId w:val="9"/>
        </w:numPr>
        <w:tabs>
          <w:tab w:pos="1988" w:val="left" w:leader="none"/>
        </w:tabs>
        <w:spacing w:line="240" w:lineRule="auto" w:before="12" w:after="0"/>
        <w:ind w:left="1987" w:right="0" w:hanging="201"/>
        <w:jc w:val="left"/>
        <w:rPr>
          <w:sz w:val="22"/>
        </w:rPr>
      </w:pPr>
      <w:r>
        <w:rPr>
          <w:sz w:val="22"/>
        </w:rPr>
        <w:t>Igualdad de</w:t>
      </w:r>
      <w:r>
        <w:rPr>
          <w:spacing w:val="-17"/>
          <w:sz w:val="22"/>
        </w:rPr>
        <w:t> </w:t>
      </w:r>
      <w:r>
        <w:rPr>
          <w:sz w:val="22"/>
        </w:rPr>
        <w:t>género.</w:t>
      </w:r>
    </w:p>
    <w:p>
      <w:pPr>
        <w:pStyle w:val="ListParagraph"/>
        <w:numPr>
          <w:ilvl w:val="3"/>
          <w:numId w:val="9"/>
        </w:numPr>
        <w:tabs>
          <w:tab w:pos="1988" w:val="left" w:leader="none"/>
        </w:tabs>
        <w:spacing w:line="240" w:lineRule="auto" w:before="11" w:after="0"/>
        <w:ind w:left="1987" w:right="0" w:hanging="201"/>
        <w:jc w:val="left"/>
        <w:rPr>
          <w:sz w:val="22"/>
        </w:rPr>
      </w:pPr>
      <w:r>
        <w:rPr>
          <w:spacing w:val="-3"/>
          <w:w w:val="90"/>
          <w:sz w:val="22"/>
        </w:rPr>
        <w:t>Trabajo </w:t>
      </w:r>
      <w:r>
        <w:rPr>
          <w:w w:val="90"/>
          <w:sz w:val="22"/>
        </w:rPr>
        <w:t>decente y crecimiento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económico.</w:t>
      </w:r>
    </w:p>
    <w:p>
      <w:pPr>
        <w:pStyle w:val="ListParagraph"/>
        <w:numPr>
          <w:ilvl w:val="3"/>
          <w:numId w:val="9"/>
        </w:numPr>
        <w:tabs>
          <w:tab w:pos="1988" w:val="left" w:leader="none"/>
        </w:tabs>
        <w:spacing w:line="240" w:lineRule="auto" w:before="12" w:after="0"/>
        <w:ind w:left="1987" w:right="0" w:hanging="201"/>
        <w:jc w:val="left"/>
        <w:rPr>
          <w:sz w:val="22"/>
        </w:rPr>
      </w:pPr>
      <w:r>
        <w:rPr>
          <w:sz w:val="22"/>
        </w:rPr>
        <w:t>Producción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consumo</w:t>
      </w:r>
      <w:r>
        <w:rPr>
          <w:spacing w:val="-24"/>
          <w:sz w:val="22"/>
        </w:rPr>
        <w:t> </w:t>
      </w:r>
      <w:r>
        <w:rPr>
          <w:sz w:val="22"/>
        </w:rPr>
        <w:t>responsable.</w:t>
      </w:r>
    </w:p>
    <w:p>
      <w:pPr>
        <w:pStyle w:val="ListParagraph"/>
        <w:numPr>
          <w:ilvl w:val="3"/>
          <w:numId w:val="9"/>
        </w:numPr>
        <w:tabs>
          <w:tab w:pos="1988" w:val="left" w:leader="none"/>
        </w:tabs>
        <w:spacing w:line="240" w:lineRule="auto" w:before="11" w:after="0"/>
        <w:ind w:left="1987" w:right="0" w:hanging="201"/>
        <w:jc w:val="left"/>
        <w:rPr>
          <w:sz w:val="22"/>
        </w:rPr>
      </w:pPr>
      <w:r>
        <w:rPr>
          <w:sz w:val="22"/>
        </w:rPr>
        <w:t>Acción por el</w:t>
      </w:r>
      <w:r>
        <w:rPr>
          <w:spacing w:val="-24"/>
          <w:sz w:val="22"/>
        </w:rPr>
        <w:t> </w:t>
      </w:r>
      <w:r>
        <w:rPr>
          <w:sz w:val="22"/>
        </w:rPr>
        <w:t>clima.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Heading4"/>
        <w:numPr>
          <w:ilvl w:val="1"/>
          <w:numId w:val="9"/>
        </w:numPr>
        <w:tabs>
          <w:tab w:pos="1907" w:val="left" w:leader="none"/>
        </w:tabs>
        <w:spacing w:line="240" w:lineRule="auto" w:before="0" w:after="0"/>
        <w:ind w:left="1906" w:right="0" w:hanging="360"/>
        <w:jc w:val="left"/>
      </w:pPr>
      <w:r>
        <w:rPr/>
        <w:t>Educación Media</w:t>
      </w:r>
      <w:r>
        <w:rPr>
          <w:spacing w:val="-27"/>
        </w:rPr>
        <w:t> </w:t>
      </w:r>
      <w:r>
        <w:rPr/>
        <w:t>Superior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547"/>
        <w:jc w:val="both"/>
      </w:pPr>
      <w:r>
        <w:rPr>
          <w:w w:val="95"/>
        </w:rPr>
        <w:t>En el </w:t>
      </w:r>
      <w:r>
        <w:rPr>
          <w:spacing w:val="-3"/>
          <w:w w:val="95"/>
        </w:rPr>
        <w:t>ámbito educativo, urge generar las condi- </w:t>
      </w:r>
      <w:r>
        <w:rPr>
          <w:w w:val="95"/>
        </w:rPr>
        <w:t>ciones que </w:t>
      </w:r>
      <w:r>
        <w:rPr>
          <w:spacing w:val="-4"/>
          <w:w w:val="95"/>
        </w:rPr>
        <w:t>potencien </w:t>
      </w:r>
      <w:r>
        <w:rPr>
          <w:spacing w:val="-3"/>
          <w:w w:val="95"/>
        </w:rPr>
        <w:t>una educación universal, equitativa </w:t>
      </w:r>
      <w:r>
        <w:rPr>
          <w:w w:val="95"/>
        </w:rPr>
        <w:t>y de </w:t>
      </w:r>
      <w:r>
        <w:rPr>
          <w:spacing w:val="-3"/>
          <w:w w:val="95"/>
        </w:rPr>
        <w:t>calidad, </w:t>
      </w:r>
      <w:r>
        <w:rPr>
          <w:w w:val="95"/>
        </w:rPr>
        <w:t>para </w:t>
      </w:r>
      <w:r>
        <w:rPr>
          <w:spacing w:val="-3"/>
          <w:w w:val="95"/>
        </w:rPr>
        <w:t>ello resulta </w:t>
      </w:r>
      <w:r>
        <w:rPr>
          <w:w w:val="95"/>
        </w:rPr>
        <w:t>funda- </w:t>
      </w:r>
      <w:r>
        <w:rPr>
          <w:spacing w:val="-3"/>
          <w:w w:val="95"/>
        </w:rPr>
        <w:t>mental una estrategia </w:t>
      </w:r>
      <w:r>
        <w:rPr>
          <w:w w:val="95"/>
        </w:rPr>
        <w:t>que </w:t>
      </w:r>
      <w:r>
        <w:rPr>
          <w:spacing w:val="-3"/>
          <w:w w:val="95"/>
        </w:rPr>
        <w:t>atienda </w:t>
      </w:r>
      <w:r>
        <w:rPr>
          <w:w w:val="95"/>
        </w:rPr>
        <w:t>la dignifica- ción y </w:t>
      </w:r>
      <w:r>
        <w:rPr>
          <w:spacing w:val="-3"/>
          <w:w w:val="95"/>
        </w:rPr>
        <w:t>profesionalización </w:t>
      </w:r>
      <w:r>
        <w:rPr>
          <w:w w:val="95"/>
        </w:rPr>
        <w:t>de la función </w:t>
      </w:r>
      <w:r>
        <w:rPr>
          <w:spacing w:val="-4"/>
          <w:w w:val="95"/>
        </w:rPr>
        <w:t>docente </w:t>
      </w:r>
      <w:r>
        <w:rPr>
          <w:w w:val="90"/>
        </w:rPr>
        <w:t>en </w:t>
      </w:r>
      <w:r>
        <w:rPr>
          <w:spacing w:val="-3"/>
          <w:w w:val="90"/>
        </w:rPr>
        <w:t>Educación Media Superior </w:t>
      </w:r>
      <w:r>
        <w:rPr>
          <w:spacing w:val="-4"/>
          <w:w w:val="90"/>
        </w:rPr>
        <w:t>(EMS), </w:t>
      </w:r>
      <w:r>
        <w:rPr>
          <w:w w:val="90"/>
        </w:rPr>
        <w:t>de modo</w:t>
      </w:r>
      <w:r>
        <w:rPr>
          <w:spacing w:val="-20"/>
          <w:w w:val="90"/>
        </w:rPr>
        <w:t> </w:t>
      </w:r>
      <w:r>
        <w:rPr>
          <w:w w:val="90"/>
        </w:rPr>
        <w:t>que aporte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egresados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escuelas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competencias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acordes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demandas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Educación</w:t>
      </w:r>
      <w:r>
        <w:rPr>
          <w:spacing w:val="-27"/>
        </w:rPr>
        <w:t> </w:t>
      </w:r>
      <w:r>
        <w:rPr>
          <w:spacing w:val="-3"/>
        </w:rPr>
        <w:t>Superior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/>
        <w:t>el</w:t>
      </w:r>
      <w:r>
        <w:rPr>
          <w:spacing w:val="-26"/>
        </w:rPr>
        <w:t> </w:t>
      </w:r>
      <w:r>
        <w:rPr/>
        <w:t>Sector</w:t>
      </w:r>
      <w:r>
        <w:rPr>
          <w:spacing w:val="-26"/>
        </w:rPr>
        <w:t> </w:t>
      </w:r>
      <w:r>
        <w:rPr>
          <w:spacing w:val="-3"/>
        </w:rPr>
        <w:t>Productivo.</w:t>
      </w:r>
    </w:p>
    <w:p>
      <w:pPr>
        <w:pStyle w:val="BodyText"/>
        <w:spacing w:line="249" w:lineRule="auto" w:before="7"/>
        <w:ind w:left="1547" w:firstLine="283"/>
        <w:jc w:val="both"/>
      </w:pP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lograr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w w:val="95"/>
        </w:rPr>
        <w:t>Estatal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0"/>
        </w:rPr>
        <w:t>rrollo </w:t>
      </w:r>
      <w:r>
        <w:rPr>
          <w:spacing w:val="-7"/>
          <w:w w:val="90"/>
        </w:rPr>
        <w:t>2016-2022 </w:t>
      </w:r>
      <w:r>
        <w:rPr>
          <w:spacing w:val="-4"/>
          <w:w w:val="90"/>
        </w:rPr>
        <w:t>plantea </w:t>
      </w:r>
      <w:r>
        <w:rPr>
          <w:w w:val="90"/>
        </w:rPr>
        <w:t>dos </w:t>
      </w:r>
      <w:r>
        <w:rPr>
          <w:spacing w:val="-3"/>
          <w:w w:val="90"/>
        </w:rPr>
        <w:t>objetivos principales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EMS: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ampliar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cobertura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EMS,</w:t>
      </w:r>
      <w:r>
        <w:rPr>
          <w:spacing w:val="-13"/>
          <w:w w:val="90"/>
        </w:rPr>
        <w:t> </w:t>
      </w:r>
      <w:r>
        <w:rPr>
          <w:w w:val="90"/>
        </w:rPr>
        <w:t>bene- </w:t>
      </w:r>
      <w:r>
        <w:rPr>
          <w:spacing w:val="-3"/>
          <w:w w:val="95"/>
        </w:rPr>
        <w:t>ficiando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5"/>
          <w:w w:val="95"/>
        </w:rPr>
        <w:t> </w:t>
      </w:r>
      <w:r>
        <w:rPr>
          <w:w w:val="95"/>
        </w:rPr>
        <w:t>rezago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educativo,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respeto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cultural;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</w:p>
    <w:p>
      <w:pPr>
        <w:pStyle w:val="BodyText"/>
        <w:spacing w:line="249" w:lineRule="auto" w:before="63"/>
        <w:ind w:left="199" w:right="165"/>
        <w:jc w:val="both"/>
      </w:pPr>
      <w:r>
        <w:rPr/>
        <w:br w:type="column"/>
      </w:r>
      <w:r>
        <w:rPr>
          <w:spacing w:val="-3"/>
          <w:w w:val="90"/>
        </w:rPr>
        <w:t>condiciones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necesarias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fin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proporcionar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y los </w:t>
      </w:r>
      <w:r>
        <w:rPr>
          <w:spacing w:val="-3"/>
          <w:w w:val="90"/>
        </w:rPr>
        <w:t>estudiantes una formación educativa </w:t>
      </w:r>
      <w:r>
        <w:rPr>
          <w:spacing w:val="-4"/>
          <w:w w:val="90"/>
        </w:rPr>
        <w:t>integral </w:t>
      </w:r>
      <w:r>
        <w:rPr>
          <w:w w:val="90"/>
        </w:rPr>
        <w:t>y de </w:t>
      </w:r>
      <w:r>
        <w:rPr>
          <w:spacing w:val="-3"/>
          <w:w w:val="90"/>
        </w:rPr>
        <w:t>calidad </w:t>
      </w:r>
      <w:r>
        <w:rPr>
          <w:w w:val="90"/>
        </w:rPr>
        <w:t>que </w:t>
      </w:r>
      <w:r>
        <w:rPr>
          <w:spacing w:val="-3"/>
          <w:w w:val="90"/>
        </w:rPr>
        <w:t>favorezca </w:t>
      </w:r>
      <w:r>
        <w:rPr>
          <w:spacing w:val="-4"/>
          <w:w w:val="90"/>
        </w:rPr>
        <w:t>conocimientos, </w:t>
      </w:r>
      <w:r>
        <w:rPr>
          <w:spacing w:val="-3"/>
          <w:w w:val="90"/>
        </w:rPr>
        <w:t>habilida- </w:t>
      </w:r>
      <w:r>
        <w:rPr>
          <w:w w:val="95"/>
        </w:rPr>
        <w:t>des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actitudes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consoliden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5"/>
        </w:rPr>
        <w:t>sonal.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3"/>
          <w:w w:val="95"/>
        </w:rPr>
        <w:t> </w:t>
      </w:r>
      <w:r>
        <w:rPr>
          <w:w w:val="95"/>
        </w:rPr>
        <w:t>exige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 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planta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debidamente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capacitada</w:t>
      </w:r>
      <w:r>
        <w:rPr>
          <w:spacing w:val="-30"/>
          <w:w w:val="95"/>
        </w:rPr>
        <w:t> </w:t>
      </w:r>
      <w:r>
        <w:rPr>
          <w:w w:val="95"/>
        </w:rPr>
        <w:t>con- forme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alumnado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con- </w:t>
      </w:r>
      <w:r>
        <w:rPr>
          <w:spacing w:val="-4"/>
          <w:w w:val="90"/>
        </w:rPr>
        <w:t>cordancia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lo</w:t>
      </w:r>
      <w:r>
        <w:rPr>
          <w:spacing w:val="-19"/>
          <w:w w:val="90"/>
        </w:rPr>
        <w:t> </w:t>
      </w:r>
      <w:r>
        <w:rPr>
          <w:w w:val="90"/>
        </w:rPr>
        <w:t>establecido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Reforma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Integral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(RIEMS),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además </w:t>
      </w:r>
      <w:r>
        <w:rPr>
          <w:w w:val="90"/>
        </w:rPr>
        <w:t>de la </w:t>
      </w:r>
      <w:r>
        <w:rPr>
          <w:spacing w:val="-3"/>
          <w:w w:val="90"/>
        </w:rPr>
        <w:t>implementación </w:t>
      </w:r>
      <w:r>
        <w:rPr>
          <w:w w:val="90"/>
        </w:rPr>
        <w:t>de </w:t>
      </w:r>
      <w:r>
        <w:rPr>
          <w:spacing w:val="-3"/>
          <w:w w:val="90"/>
        </w:rPr>
        <w:t>estrategias </w:t>
      </w:r>
      <w:r>
        <w:rPr>
          <w:w w:val="90"/>
        </w:rPr>
        <w:t>para actuali- zar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estudio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nivel </w:t>
      </w:r>
      <w:r>
        <w:rPr>
          <w:spacing w:val="-3"/>
          <w:w w:val="95"/>
        </w:rPr>
        <w:t>educativo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7"/>
          <w:w w:val="95"/>
        </w:rPr>
        <w:t> </w:t>
      </w:r>
      <w:r>
        <w:rPr>
          <w:w w:val="95"/>
        </w:rPr>
        <w:t>basado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competen- </w:t>
      </w:r>
      <w:r>
        <w:rPr>
          <w:spacing w:val="-3"/>
        </w:rPr>
        <w:t>cias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>
          <w:spacing w:val="-3"/>
        </w:rPr>
        <w:t>permitan,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su</w:t>
      </w:r>
      <w:r>
        <w:rPr>
          <w:spacing w:val="-20"/>
        </w:rPr>
        <w:t> </w:t>
      </w:r>
      <w:r>
        <w:rPr/>
        <w:t>vez,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máximo</w:t>
      </w:r>
      <w:r>
        <w:rPr>
          <w:spacing w:val="-20"/>
        </w:rPr>
        <w:t> </w:t>
      </w:r>
      <w:r>
        <w:rPr>
          <w:spacing w:val="-3"/>
        </w:rPr>
        <w:t>aprove- </w:t>
      </w:r>
      <w:r>
        <w:rPr>
          <w:spacing w:val="-4"/>
          <w:w w:val="95"/>
        </w:rPr>
        <w:t>chamiento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educandos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faciliten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permanencia, </w:t>
      </w:r>
      <w:r>
        <w:rPr>
          <w:spacing w:val="-4"/>
          <w:w w:val="90"/>
        </w:rPr>
        <w:t>terminación </w:t>
      </w:r>
      <w:r>
        <w:rPr>
          <w:w w:val="90"/>
        </w:rPr>
        <w:t>y </w:t>
      </w:r>
      <w:r>
        <w:rPr>
          <w:spacing w:val="-3"/>
          <w:w w:val="90"/>
        </w:rPr>
        <w:t>formación</w:t>
      </w:r>
      <w:r>
        <w:rPr>
          <w:spacing w:val="-27"/>
          <w:w w:val="90"/>
        </w:rPr>
        <w:t> </w:t>
      </w:r>
      <w:r>
        <w:rPr>
          <w:w w:val="90"/>
        </w:rPr>
        <w:t>oportuna.</w:t>
      </w:r>
    </w:p>
    <w:p>
      <w:pPr>
        <w:pStyle w:val="BodyText"/>
        <w:spacing w:line="249" w:lineRule="auto" w:before="12"/>
        <w:ind w:left="199" w:right="164" w:firstLine="283"/>
        <w:jc w:val="both"/>
      </w:pPr>
      <w:r>
        <w:rPr>
          <w:spacing w:val="-2"/>
        </w:rPr>
        <w:t>Uno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4"/>
        </w:rPr>
        <w:t>retos</w:t>
      </w:r>
      <w:r>
        <w:rPr>
          <w:spacing w:val="-10"/>
        </w:rPr>
        <w:t> </w:t>
      </w:r>
      <w:r>
        <w:rPr>
          <w:spacing w:val="-3"/>
        </w:rPr>
        <w:t>principales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4"/>
        </w:rPr>
        <w:t>presente </w:t>
      </w:r>
      <w:r>
        <w:rPr>
          <w:spacing w:val="-3"/>
          <w:w w:val="95"/>
        </w:rPr>
        <w:t>Administración </w:t>
      </w:r>
      <w:r>
        <w:rPr>
          <w:w w:val="95"/>
        </w:rPr>
        <w:t>es lograr la </w:t>
      </w:r>
      <w:r>
        <w:rPr>
          <w:spacing w:val="-3"/>
          <w:w w:val="95"/>
        </w:rPr>
        <w:t>universalización </w:t>
      </w:r>
      <w:r>
        <w:rPr>
          <w:w w:val="95"/>
        </w:rPr>
        <w:t>de la</w:t>
      </w:r>
      <w:r>
        <w:rPr>
          <w:spacing w:val="-10"/>
          <w:w w:val="95"/>
        </w:rPr>
        <w:t> </w:t>
      </w:r>
      <w:r>
        <w:rPr>
          <w:w w:val="95"/>
        </w:rPr>
        <w:t>EMS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estado,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correspondencia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 </w:t>
      </w:r>
      <w:r>
        <w:rPr>
          <w:w w:val="95"/>
        </w:rPr>
        <w:t>metas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nacionales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proyectadas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18"/>
          <w:w w:val="95"/>
        </w:rPr>
        <w:t> </w:t>
      </w:r>
      <w:r>
        <w:rPr>
          <w:w w:val="95"/>
        </w:rPr>
        <w:t>esco- </w:t>
      </w:r>
      <w:r>
        <w:rPr>
          <w:spacing w:val="-3"/>
          <w:w w:val="95"/>
        </w:rPr>
        <w:t>lar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2021-2022,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14"/>
          <w:w w:val="95"/>
        </w:rPr>
        <w:t> </w:t>
      </w:r>
      <w:r>
        <w:rPr>
          <w:w w:val="95"/>
        </w:rPr>
        <w:t>flexibilizar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oferta </w:t>
      </w:r>
      <w:r>
        <w:rPr>
          <w:spacing w:val="-3"/>
          <w:w w:val="90"/>
        </w:rPr>
        <w:t>educativa </w:t>
      </w:r>
      <w:r>
        <w:rPr>
          <w:w w:val="90"/>
        </w:rPr>
        <w:t>y </w:t>
      </w:r>
      <w:r>
        <w:rPr>
          <w:spacing w:val="-3"/>
          <w:w w:val="90"/>
        </w:rPr>
        <w:t>diversificar sus modalidades, </w:t>
      </w:r>
      <w:r>
        <w:rPr>
          <w:spacing w:val="-4"/>
          <w:w w:val="90"/>
        </w:rPr>
        <w:t>asimismo </w:t>
      </w:r>
      <w:r>
        <w:rPr>
          <w:spacing w:val="-3"/>
          <w:w w:val="95"/>
        </w:rPr>
        <w:t>consolidar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infraestructura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equipamiento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nivel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alumnado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ingrese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concluya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educación, incluidos </w:t>
      </w:r>
      <w:r>
        <w:rPr>
          <w:w w:val="90"/>
        </w:rPr>
        <w:t>los grupos </w:t>
      </w:r>
      <w:r>
        <w:rPr>
          <w:spacing w:val="-3"/>
          <w:w w:val="90"/>
        </w:rPr>
        <w:t>vulnerables; todo </w:t>
      </w:r>
      <w:r>
        <w:rPr>
          <w:spacing w:val="-3"/>
        </w:rPr>
        <w:t>ello</w:t>
      </w:r>
      <w:r>
        <w:rPr>
          <w:spacing w:val="-26"/>
        </w:rPr>
        <w:t> </w:t>
      </w:r>
      <w:r>
        <w:rPr>
          <w:spacing w:val="-3"/>
        </w:rPr>
        <w:t>con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>
          <w:spacing w:val="-3"/>
        </w:rPr>
        <w:t>enfoque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diversidad</w:t>
      </w:r>
      <w:r>
        <w:rPr>
          <w:spacing w:val="-25"/>
        </w:rPr>
        <w:t> </w:t>
      </w:r>
      <w:r>
        <w:rPr>
          <w:spacing w:val="-3"/>
        </w:rPr>
        <w:t>cultural.</w:t>
      </w:r>
    </w:p>
    <w:p>
      <w:pPr>
        <w:pStyle w:val="BodyText"/>
        <w:spacing w:line="249" w:lineRule="auto" w:before="8"/>
        <w:ind w:left="199" w:right="165" w:firstLine="283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9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seña- </w:t>
      </w:r>
      <w:r>
        <w:rPr>
          <w:spacing w:val="-3"/>
          <w:w w:val="95"/>
        </w:rPr>
        <w:t>lados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dos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a </w:t>
      </w:r>
      <w:r>
        <w:rPr>
          <w:spacing w:val="-4"/>
        </w:rPr>
        <w:t>continuación </w:t>
      </w:r>
      <w:r>
        <w:rPr/>
        <w:t>se</w:t>
      </w:r>
      <w:r>
        <w:rPr>
          <w:spacing w:val="-22"/>
        </w:rPr>
        <w:t> </w:t>
      </w:r>
      <w:r>
        <w:rPr/>
        <w:t>exponen.</w:t>
      </w:r>
    </w:p>
    <w:p>
      <w:pPr>
        <w:spacing w:after="0" w:line="249" w:lineRule="auto"/>
        <w:jc w:val="both"/>
        <w:sectPr>
          <w:footerReference w:type="default" r:id="rId71"/>
          <w:pgSz w:w="20980" w:h="15880" w:orient="landscape"/>
          <w:pgMar w:footer="1094" w:header="0" w:top="900" w:bottom="1280" w:left="0" w:right="1420"/>
          <w:cols w:num="4" w:equalWidth="0">
            <w:col w:w="5538" w:space="40"/>
            <w:col w:w="4117" w:space="39"/>
            <w:col w:w="5482" w:space="40"/>
            <w:col w:w="4304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ind w:left="11273"/>
      </w:pPr>
      <w:r>
        <w:rPr/>
        <w:pict>
          <v:shape style="position:absolute;margin-left:79.371002pt;margin-top:-371.646271pt;width:405.5pt;height:574pt;mso-position-horizontal-relative:page;mso-position-vertical-relative:paragraph;z-index:251976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06"/>
                    <w:gridCol w:w="2704"/>
                  </w:tblGrid>
                  <w:tr>
                    <w:trPr>
                      <w:trHeight w:val="440" w:hRule="atLeast"/>
                    </w:trPr>
                    <w:tc>
                      <w:tcPr>
                        <w:tcW w:w="5406" w:type="dxa"/>
                        <w:tcBorders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 Desarrollo Sostenible Agenda 2030 (ODS)</w:t>
                        </w:r>
                      </w:p>
                    </w:tc>
                    <w:tc>
                      <w:tcPr>
                        <w:tcW w:w="2704" w:type="dxa"/>
                        <w:tcBorders>
                          <w:left w:val="single" w:sz="34" w:space="0" w:color="FFFFFF"/>
                          <w:bottom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Objetivos del Plan Estratégico Sectorial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</w:p>
                    </w:tc>
                  </w:tr>
                  <w:tr>
                    <w:trPr>
                      <w:trHeight w:val="10979" w:hRule="atLeast"/>
                    </w:trPr>
                    <w:tc>
                      <w:tcPr>
                        <w:tcW w:w="5406" w:type="dxa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4.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Garantizar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inclusiva,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equitativa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promover </w:t>
                        </w:r>
                        <w:r>
                          <w:rPr>
                            <w:sz w:val="16"/>
                          </w:rPr>
                          <w:t>oportunidades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aprendizaje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durante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34" w:val="left" w:leader="none"/>
                          </w:tabs>
                          <w:spacing w:line="244" w:lineRule="auto" w:before="0" w:after="0"/>
                          <w:ind w:left="95" w:right="10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terminen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enseñan- </w:t>
                        </w:r>
                        <w:r>
                          <w:rPr>
                            <w:sz w:val="16"/>
                          </w:rPr>
                          <w:t>za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Primaria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Secundaria,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gratuita,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equitativa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producir resultados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aprendizaje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pertinentes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efectivos.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53" w:val="left" w:leader="none"/>
                          </w:tabs>
                          <w:spacing w:line="244" w:lineRule="auto" w:before="0" w:after="0"/>
                          <w:ind w:left="95" w:right="116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tengan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ser- vicios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primera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infancia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Preescolar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calidad,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estén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preparados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enseñanza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Primaria.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52" w:val="left" w:leader="none"/>
                          </w:tabs>
                          <w:spacing w:line="244" w:lineRule="auto" w:before="0" w:after="0"/>
                          <w:ind w:left="95" w:right="25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igualitario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hombres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 a una formación técnica, profesional y superior de calidad, incluida la enseñanza </w:t>
                        </w:r>
                        <w:r>
                          <w:rPr>
                            <w:sz w:val="16"/>
                          </w:rPr>
                          <w:t>universitaria.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49" w:val="left" w:leader="none"/>
                          </w:tabs>
                          <w:spacing w:line="244" w:lineRule="auto" w:before="0" w:after="0"/>
                          <w:ind w:left="95" w:right="11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aumentar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considerablemente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número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jóvenes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adultos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 </w:t>
                        </w:r>
                        <w:r>
                          <w:rPr>
                            <w:w w:val="90"/>
                            <w:sz w:val="16"/>
                          </w:rPr>
                          <w:t>tienen las competencias necesarias, en particular técnicas y profesionales, para acceder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empleo,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trabajo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decente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emprendimiento.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50" w:val="left" w:leader="none"/>
                          </w:tabs>
                          <w:spacing w:line="244" w:lineRule="auto" w:before="0" w:after="0"/>
                          <w:ind w:left="95" w:right="2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eliminar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disparidades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acceso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igualitario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enseñanza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profesional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vulnerables,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incluidas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discapacidad,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pueblos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indíge- </w:t>
                        </w:r>
                        <w:r>
                          <w:rPr>
                            <w:sz w:val="16"/>
                          </w:rPr>
                          <w:t>nas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situaciones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vulnerabilidad.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52" w:val="left" w:leader="none"/>
                          </w:tabs>
                          <w:spacing w:line="244" w:lineRule="auto" w:before="0" w:after="0"/>
                          <w:ind w:left="95" w:right="28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jóvenes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proporción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considerable 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adultos,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tanto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hombres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estén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alfabetizados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tengan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nociones </w:t>
                        </w:r>
                        <w:r>
                          <w:rPr>
                            <w:sz w:val="16"/>
                          </w:rPr>
                          <w:t>elementales 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aritmética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3"/>
                          </w:numPr>
                          <w:tabs>
                            <w:tab w:pos="335" w:val="left" w:leader="none"/>
                          </w:tabs>
                          <w:spacing w:line="244" w:lineRule="auto" w:before="0" w:after="0"/>
                          <w:ind w:left="95" w:right="13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alumnos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adquieran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conocimientos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teó- ricos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prácticos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necesarios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otras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cosas mediante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estilos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vida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derechos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humanos,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igualdad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género,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promoción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paz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 </w:t>
                        </w:r>
                        <w:r>
                          <w:rPr>
                            <w:w w:val="95"/>
                            <w:sz w:val="16"/>
                          </w:rPr>
                          <w:t>violencia,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ciudadanía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mundial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valoración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diversidad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contribu- </w:t>
                        </w:r>
                        <w:r>
                          <w:rPr>
                            <w:sz w:val="16"/>
                          </w:rPr>
                          <w:t>ción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sostenible.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95" w:right="107"/>
                          <w:rPr>
                            <w:sz w:val="16"/>
                          </w:rPr>
                        </w:pPr>
                        <w:r>
                          <w:rPr>
                            <w:spacing w:val="2"/>
                            <w:w w:val="95"/>
                            <w:sz w:val="16"/>
                          </w:rPr>
                          <w:t>4a.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Construir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adecuar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instalaciones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tengan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cuenta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necesidades 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discapacidad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diferencias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ofrezcan </w:t>
                        </w:r>
                        <w:r>
                          <w:rPr>
                            <w:sz w:val="16"/>
                          </w:rPr>
                          <w:t>entornos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aprendizaje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seguros,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violentos,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inclusivos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eficaces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95" w:right="17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4b. 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aumentar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considerablemente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mundial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número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becas disponibles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adelantados, 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pequeños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insulares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africanos,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fin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 estudiantes puedan matricularse en programas de Enseñanza Superior, incluidos programas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profesional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técnicos,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científicos,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ingeniería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información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comunicaciones,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desarrollados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otros </w:t>
                        </w:r>
                        <w:r>
                          <w:rPr>
                            <w:sz w:val="16"/>
                          </w:rPr>
                          <w:t>países en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95" w:right="260"/>
                          <w:rPr>
                            <w:sz w:val="16"/>
                          </w:rPr>
                        </w:pPr>
                        <w:r>
                          <w:rPr>
                            <w:spacing w:val="2"/>
                            <w:w w:val="95"/>
                            <w:sz w:val="16"/>
                          </w:rPr>
                          <w:t>4c.</w:t>
                        </w:r>
                        <w:r>
                          <w:rPr>
                            <w:spacing w:val="-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aumentar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considerablemente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docentes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calificados, incluso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cooperación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internacional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docentes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países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especialmente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adelantados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pequeños </w:t>
                        </w:r>
                        <w:r>
                          <w:rPr>
                            <w:sz w:val="16"/>
                          </w:rPr>
                          <w:t>estados insulares en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desarrollo.</w:t>
                        </w:r>
                      </w:p>
                    </w:tc>
                    <w:tc>
                      <w:tcPr>
                        <w:tcW w:w="2704" w:type="dxa"/>
                        <w:tcBorders>
                          <w:top w:val="single" w:sz="24" w:space="0" w:color="FFFFFF"/>
                          <w:lef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85" w:val="left" w:leader="none"/>
                          </w:tabs>
                          <w:spacing w:line="244" w:lineRule="auto" w:before="42" w:after="0"/>
                          <w:ind w:left="48" w:right="16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acciones para ampliar la </w:t>
                        </w: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w w:val="90"/>
                            <w:sz w:val="16"/>
                          </w:rPr>
                          <w:t>calidad, relevancia, equidad y pertinencia </w:t>
                        </w:r>
                        <w:r>
                          <w:rPr>
                            <w:sz w:val="16"/>
                          </w:rPr>
                          <w:t>en instituciones de Educación Inicial, Básica y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Especial.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92" w:val="left" w:leader="none"/>
                          </w:tabs>
                          <w:spacing w:line="244" w:lineRule="auto" w:before="1" w:after="0"/>
                          <w:ind w:left="48" w:right="42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 a eliminar las barreras que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limitan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permanencia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48" w:right="18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conclusión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Básica,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niños, niñas y adolescentes del estado, sin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distinción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etnia,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religión, condición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social,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económica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90" w:val="left" w:leader="none"/>
                          </w:tabs>
                          <w:spacing w:line="244" w:lineRule="auto" w:before="0" w:after="0"/>
                          <w:ind w:left="48" w:right="18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 planes y programas de </w:t>
                        </w:r>
                        <w:r>
                          <w:rPr>
                            <w:sz w:val="16"/>
                          </w:rPr>
                          <w:t>estudio de Educación Básica, acordes con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políticas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establecidas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SEP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establecer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estrategias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protección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mejora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convivencia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escolar.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91" w:val="left" w:leader="none"/>
                          </w:tabs>
                          <w:spacing w:line="244" w:lineRule="auto" w:before="1" w:after="0"/>
                          <w:ind w:left="48" w:right="33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escuelas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niveles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infraes- </w:t>
                        </w:r>
                        <w:r>
                          <w:rPr>
                            <w:w w:val="90"/>
                            <w:sz w:val="16"/>
                          </w:rPr>
                          <w:t>tructura, conectividad y equipamiento </w:t>
                        </w:r>
                        <w:r>
                          <w:rPr>
                            <w:w w:val="95"/>
                            <w:sz w:val="16"/>
                          </w:rPr>
                          <w:t>educativo mediante la construcción, rehabilitación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mejoramiento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 </w:t>
                        </w:r>
                        <w:r>
                          <w:rPr>
                            <w:sz w:val="16"/>
                          </w:rPr>
                          <w:t>espacios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físicos.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90" w:val="left" w:leader="none"/>
                          </w:tabs>
                          <w:spacing w:line="244" w:lineRule="auto" w:before="0" w:after="0"/>
                          <w:ind w:left="48" w:right="12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Desarrollar acciones que permitan la formación,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capacitación,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ac- </w:t>
                        </w:r>
                        <w:r>
                          <w:rPr>
                            <w:w w:val="90"/>
                            <w:sz w:val="16"/>
                          </w:rPr>
                          <w:t>tualización continua del personal docente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administrativo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políticas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programas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específicos.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85" w:val="left" w:leader="none"/>
                          </w:tabs>
                          <w:spacing w:line="244" w:lineRule="auto" w:before="0" w:after="0"/>
                          <w:ind w:left="48" w:right="28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Cumplir con las políticas, normativas, </w:t>
                        </w:r>
                        <w:r>
                          <w:rPr>
                            <w:sz w:val="16"/>
                          </w:rPr>
                          <w:t>lineamientos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procedimientos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 </w:t>
                        </w:r>
                        <w:r>
                          <w:rPr>
                            <w:w w:val="95"/>
                            <w:sz w:val="16"/>
                          </w:rPr>
                          <w:t>ejercicio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gasto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Sistema </w:t>
                        </w:r>
                        <w:r>
                          <w:rPr>
                            <w:sz w:val="16"/>
                          </w:rPr>
                          <w:t>Educativo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Estatal.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 1: Ampliación de la cobertura de la Educación Media Superior</w:t>
      </w:r>
    </w:p>
    <w:p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jc w:val="left"/>
        <w:tblInd w:w="1128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820"/>
        <w:gridCol w:w="1901"/>
        <w:gridCol w:w="2954"/>
      </w:tblGrid>
      <w:tr>
        <w:trPr>
          <w:trHeight w:val="440" w:hRule="atLeast"/>
        </w:trPr>
        <w:tc>
          <w:tcPr>
            <w:tcW w:w="1431" w:type="dxa"/>
            <w:tcBorders>
              <w:top w:val="nil"/>
              <w:left w:val="nil"/>
            </w:tcBorders>
            <w:shd w:val="clear" w:color="auto" w:fill="F49D73"/>
          </w:tcPr>
          <w:p>
            <w:pPr>
              <w:pStyle w:val="TableParagraph"/>
              <w:spacing w:line="200" w:lineRule="atLeast" w:before="20"/>
              <w:ind w:left="67" w:right="225"/>
              <w:rPr>
                <w:sz w:val="16"/>
              </w:rPr>
            </w:pPr>
            <w:r>
              <w:rPr>
                <w:sz w:val="16"/>
              </w:rPr>
              <w:t>Objetivo del PED 2016-2022</w:t>
            </w:r>
          </w:p>
        </w:tc>
        <w:tc>
          <w:tcPr>
            <w:tcW w:w="1820" w:type="dxa"/>
            <w:tcBorders>
              <w:top w:val="nil"/>
              <w:right w:val="single" w:sz="34" w:space="0" w:color="FFFFFF"/>
            </w:tcBorders>
            <w:shd w:val="clear" w:color="auto" w:fill="F49D73"/>
          </w:tcPr>
          <w:p>
            <w:pPr>
              <w:pStyle w:val="TableParagraph"/>
              <w:spacing w:line="200" w:lineRule="atLeast" w:before="20"/>
              <w:ind w:left="57" w:right="429"/>
              <w:rPr>
                <w:sz w:val="16"/>
              </w:rPr>
            </w:pPr>
            <w:r>
              <w:rPr>
                <w:sz w:val="16"/>
              </w:rPr>
              <w:t>Estrategias del PED 2016-2022</w:t>
            </w:r>
          </w:p>
        </w:tc>
        <w:tc>
          <w:tcPr>
            <w:tcW w:w="1901" w:type="dxa"/>
            <w:tcBorders>
              <w:top w:val="nil"/>
              <w:left w:val="single" w:sz="34" w:space="0" w:color="FFFFFF"/>
            </w:tcBorders>
            <w:shd w:val="clear" w:color="auto" w:fill="F49D73"/>
          </w:tcPr>
          <w:p>
            <w:pPr>
              <w:pStyle w:val="TableParagraph"/>
              <w:spacing w:before="24"/>
              <w:ind w:left="33"/>
              <w:rPr>
                <w:sz w:val="16"/>
              </w:rPr>
            </w:pPr>
            <w:r>
              <w:rPr>
                <w:sz w:val="16"/>
              </w:rPr>
              <w:t>Objetivos del PES</w:t>
            </w:r>
          </w:p>
        </w:tc>
        <w:tc>
          <w:tcPr>
            <w:tcW w:w="2954" w:type="dxa"/>
            <w:tcBorders>
              <w:top w:val="nil"/>
              <w:right w:val="nil"/>
            </w:tcBorders>
            <w:shd w:val="clear" w:color="auto" w:fill="F49D73"/>
          </w:tcPr>
          <w:p>
            <w:pPr>
              <w:pStyle w:val="TableParagraph"/>
              <w:spacing w:before="24"/>
              <w:ind w:left="52"/>
              <w:rPr>
                <w:sz w:val="16"/>
              </w:rPr>
            </w:pPr>
            <w:r>
              <w:rPr>
                <w:sz w:val="16"/>
              </w:rPr>
              <w:t>Estrategias del PES</w:t>
            </w:r>
          </w:p>
        </w:tc>
      </w:tr>
      <w:tr>
        <w:trPr>
          <w:trHeight w:val="2343" w:hRule="atLeast"/>
        </w:trPr>
        <w:tc>
          <w:tcPr>
            <w:tcW w:w="1431" w:type="dxa"/>
            <w:tcBorders>
              <w:left w:val="nil"/>
              <w:bottom w:val="nil"/>
            </w:tcBorders>
            <w:shd w:val="clear" w:color="auto" w:fill="FDE8DC"/>
          </w:tcPr>
          <w:p>
            <w:pPr>
              <w:pStyle w:val="TableParagraph"/>
              <w:spacing w:line="244" w:lineRule="auto" w:before="42"/>
              <w:ind w:left="42" w:right="-5"/>
              <w:rPr>
                <w:sz w:val="16"/>
              </w:rPr>
            </w:pPr>
            <w:r>
              <w:rPr>
                <w:sz w:val="16"/>
              </w:rPr>
              <w:t>1. Ampliar la cober- tura de la Educación </w:t>
            </w:r>
            <w:r>
              <w:rPr>
                <w:w w:val="90"/>
                <w:sz w:val="16"/>
              </w:rPr>
              <w:t>Media Superior, favo- </w:t>
            </w:r>
            <w:r>
              <w:rPr>
                <w:w w:val="95"/>
                <w:sz w:val="16"/>
              </w:rPr>
              <w:t>reciendo las zonas de mayor rezago educa- </w:t>
            </w:r>
            <w:r>
              <w:rPr>
                <w:sz w:val="16"/>
              </w:rPr>
              <w:t>tivo y con atención a </w:t>
            </w:r>
            <w:r>
              <w:rPr>
                <w:w w:val="90"/>
                <w:sz w:val="16"/>
              </w:rPr>
              <w:t>la diversidad cultural.</w:t>
            </w:r>
          </w:p>
        </w:tc>
        <w:tc>
          <w:tcPr>
            <w:tcW w:w="1820" w:type="dxa"/>
            <w:tcBorders>
              <w:bottom w:val="nil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25"/>
              </w:numPr>
              <w:tabs>
                <w:tab w:pos="290" w:val="left" w:leader="none"/>
              </w:tabs>
              <w:spacing w:line="244" w:lineRule="auto" w:before="17" w:after="0"/>
              <w:ind w:left="57" w:right="38" w:firstLine="0"/>
              <w:jc w:val="left"/>
              <w:rPr>
                <w:sz w:val="16"/>
              </w:rPr>
            </w:pPr>
            <w:r>
              <w:rPr>
                <w:sz w:val="16"/>
              </w:rPr>
              <w:t>Flexibilizar la oferta educativa a través de la </w:t>
            </w:r>
            <w:r>
              <w:rPr>
                <w:w w:val="95"/>
                <w:sz w:val="16"/>
              </w:rPr>
              <w:t>diversificación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moda- </w:t>
            </w:r>
            <w:r>
              <w:rPr>
                <w:sz w:val="16"/>
              </w:rPr>
              <w:t>lidades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educativas.</w:t>
            </w: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309" w:val="left" w:leader="none"/>
              </w:tabs>
              <w:spacing w:line="244" w:lineRule="auto" w:before="0" w:after="0"/>
              <w:ind w:left="57" w:right="73" w:hanging="1"/>
              <w:jc w:val="left"/>
              <w:rPr>
                <w:sz w:val="16"/>
              </w:rPr>
            </w:pPr>
            <w:r>
              <w:rPr>
                <w:sz w:val="16"/>
              </w:rPr>
              <w:t>Consolidar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infraes- </w:t>
            </w:r>
            <w:r>
              <w:rPr>
                <w:w w:val="95"/>
                <w:sz w:val="16"/>
              </w:rPr>
              <w:t>tructura y equipamiento a través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planeación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w w:val="90"/>
                <w:sz w:val="16"/>
              </w:rPr>
              <w:t>programación conjunta del </w:t>
            </w:r>
            <w:r>
              <w:rPr>
                <w:sz w:val="16"/>
              </w:rPr>
              <w:t>Nivel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Medio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Superior.</w:t>
            </w:r>
          </w:p>
        </w:tc>
        <w:tc>
          <w:tcPr>
            <w:tcW w:w="1901" w:type="dxa"/>
            <w:tcBorders>
              <w:left w:val="single" w:sz="34" w:space="0" w:color="FFFFFF"/>
              <w:bottom w:val="nil"/>
            </w:tcBorders>
            <w:shd w:val="clear" w:color="auto" w:fill="FDE8DC"/>
          </w:tcPr>
          <w:p>
            <w:pPr>
              <w:pStyle w:val="TableParagraph"/>
              <w:spacing w:line="244" w:lineRule="auto" w:before="42"/>
              <w:ind w:left="33" w:right="151"/>
              <w:rPr>
                <w:sz w:val="16"/>
              </w:rPr>
            </w:pPr>
            <w:r>
              <w:rPr>
                <w:sz w:val="16"/>
              </w:rPr>
              <w:t>1. Ampliar la cobertura y </w:t>
            </w:r>
            <w:r>
              <w:rPr>
                <w:w w:val="95"/>
                <w:sz w:val="16"/>
              </w:rPr>
              <w:t>mejorar el desempeño del nivel Medio Superior con </w:t>
            </w:r>
            <w:r>
              <w:rPr>
                <w:sz w:val="16"/>
              </w:rPr>
              <w:t>eficiencia, pertinencia y relevancia.</w:t>
            </w:r>
          </w:p>
        </w:tc>
        <w:tc>
          <w:tcPr>
            <w:tcW w:w="2954" w:type="dxa"/>
            <w:tcBorders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numPr>
                <w:ilvl w:val="1"/>
                <w:numId w:val="26"/>
              </w:numPr>
              <w:tabs>
                <w:tab w:pos="285" w:val="left" w:leader="none"/>
              </w:tabs>
              <w:spacing w:line="244" w:lineRule="auto" w:before="41" w:after="0"/>
              <w:ind w:left="52" w:right="132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Construcción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espacios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educativos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</w:t>
            </w:r>
            <w:r>
              <w:rPr>
                <w:sz w:val="16"/>
              </w:rPr>
              <w:t>Nivel Medio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Superior.</w:t>
            </w: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303" w:val="left" w:leader="none"/>
              </w:tabs>
              <w:spacing w:line="244" w:lineRule="auto" w:before="0" w:after="0"/>
              <w:ind w:left="52" w:right="234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Reparación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espacios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educativos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</w:t>
            </w:r>
            <w:r>
              <w:rPr>
                <w:sz w:val="16"/>
              </w:rPr>
              <w:t>Nivel Medio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Superior.</w:t>
            </w: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302" w:val="left" w:leader="none"/>
              </w:tabs>
              <w:spacing w:line="244" w:lineRule="auto" w:before="0" w:after="0"/>
              <w:ind w:left="52" w:right="68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Equipamiento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espacios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educativos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</w:t>
            </w:r>
            <w:r>
              <w:rPr>
                <w:sz w:val="16"/>
              </w:rPr>
              <w:t>Nivel Medio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Superior.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299" w:val="left" w:leader="none"/>
              </w:tabs>
              <w:spacing w:line="244" w:lineRule="auto" w:before="0" w:after="0"/>
              <w:ind w:left="52" w:right="379" w:firstLine="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Servicios educativos para la cobertura </w:t>
            </w:r>
            <w:r>
              <w:rPr>
                <w:sz w:val="16"/>
              </w:rPr>
              <w:t>proporcionados.</w:t>
            </w:r>
          </w:p>
        </w:tc>
      </w:tr>
      <w:tr>
        <w:trPr>
          <w:trHeight w:val="803" w:hRule="atLeast"/>
        </w:trPr>
        <w:tc>
          <w:tcPr>
            <w:tcW w:w="1431" w:type="dxa"/>
            <w:tcBorders>
              <w:top w:val="nil"/>
              <w:left w:val="nil"/>
              <w:bottom w:val="nil"/>
            </w:tcBorders>
            <w:shd w:val="clear" w:color="auto" w:fill="FDE8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1" w:type="dxa"/>
            <w:tcBorders>
              <w:top w:val="nil"/>
              <w:left w:val="single" w:sz="34" w:space="0" w:color="FFFFFF"/>
              <w:bottom w:val="nil"/>
            </w:tcBorders>
            <w:shd w:val="clear" w:color="auto" w:fill="FDE8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4" w:type="dxa"/>
            <w:tcBorders>
              <w:top w:val="nil"/>
              <w:bottom w:val="nil"/>
              <w:right w:val="nil"/>
            </w:tcBorders>
            <w:shd w:val="clear" w:color="auto" w:fill="FDE8DC"/>
          </w:tcPr>
          <w:p>
            <w:pPr>
              <w:pStyle w:val="TableParagraph"/>
              <w:spacing w:line="244" w:lineRule="auto" w:before="97"/>
              <w:ind w:left="52" w:right="116"/>
              <w:rPr>
                <w:sz w:val="16"/>
              </w:rPr>
            </w:pPr>
            <w:r>
              <w:rPr>
                <w:w w:val="95"/>
                <w:sz w:val="16"/>
              </w:rPr>
              <w:t>1.5.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Diseño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implementación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mecanismos </w:t>
            </w:r>
            <w:r>
              <w:rPr>
                <w:sz w:val="16"/>
              </w:rPr>
              <w:t>para la planeación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integral.</w:t>
            </w:r>
          </w:p>
        </w:tc>
      </w:tr>
    </w:tbl>
    <w:p>
      <w:pPr>
        <w:spacing w:after="0" w:line="244" w:lineRule="auto"/>
        <w:rPr>
          <w:sz w:val="16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62"/>
        <w:ind w:left="1581" w:firstLine="283"/>
        <w:jc w:val="both"/>
      </w:pP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intención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metas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proyec- </w:t>
      </w:r>
      <w:r>
        <w:rPr>
          <w:spacing w:val="-3"/>
          <w:w w:val="95"/>
        </w:rPr>
        <w:t>tadas, </w:t>
      </w:r>
      <w:r>
        <w:rPr>
          <w:w w:val="95"/>
        </w:rPr>
        <w:t>el </w:t>
      </w:r>
      <w:r>
        <w:rPr>
          <w:spacing w:val="-3"/>
          <w:w w:val="95"/>
        </w:rPr>
        <w:t>Plan Estratégico Sectorial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Educación </w:t>
      </w:r>
      <w:r>
        <w:rPr>
          <w:spacing w:val="-7"/>
          <w:w w:val="95"/>
        </w:rPr>
        <w:t>2016-2022 </w:t>
      </w:r>
      <w:r>
        <w:rPr>
          <w:spacing w:val="-3"/>
          <w:w w:val="95"/>
        </w:rPr>
        <w:t>integra </w:t>
      </w:r>
      <w:r>
        <w:rPr>
          <w:w w:val="95"/>
        </w:rPr>
        <w:t>el </w:t>
      </w:r>
      <w:r>
        <w:rPr>
          <w:spacing w:val="-3"/>
          <w:w w:val="95"/>
        </w:rPr>
        <w:t>Programa </w:t>
      </w:r>
      <w:r>
        <w:rPr>
          <w:spacing w:val="-5"/>
          <w:w w:val="95"/>
        </w:rPr>
        <w:t>“Ampliación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cobertura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Superior”,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cuyo propósito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cursar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w w:val="90"/>
        </w:rPr>
        <w:t>EMS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ingresen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concluyan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educativo,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 </w:t>
      </w:r>
      <w:r>
        <w:rPr>
          <w:spacing w:val="-3"/>
          <w:w w:val="95"/>
        </w:rPr>
        <w:t>especial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grupos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vul- </w:t>
      </w:r>
      <w:r>
        <w:rPr>
          <w:spacing w:val="-3"/>
          <w:w w:val="95"/>
        </w:rPr>
        <w:t>nerabilidad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cultural.</w:t>
      </w:r>
    </w:p>
    <w:p>
      <w:pPr>
        <w:pStyle w:val="BodyText"/>
        <w:spacing w:line="249" w:lineRule="auto" w:before="6"/>
        <w:ind w:left="1581" w:firstLine="283"/>
        <w:jc w:val="both"/>
      </w:pP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articula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estra- </w:t>
      </w:r>
      <w:r>
        <w:rPr>
          <w:spacing w:val="-4"/>
        </w:rPr>
        <w:t>tegias:</w:t>
      </w:r>
    </w:p>
    <w:p>
      <w:pPr>
        <w:pStyle w:val="ListParagraph"/>
        <w:numPr>
          <w:ilvl w:val="0"/>
          <w:numId w:val="27"/>
        </w:numPr>
        <w:tabs>
          <w:tab w:pos="2019" w:val="left" w:leader="none"/>
        </w:tabs>
        <w:spacing w:line="249" w:lineRule="auto" w:before="1" w:after="0"/>
        <w:ind w:left="2021" w:right="0" w:hanging="200"/>
        <w:jc w:val="left"/>
        <w:rPr>
          <w:sz w:val="22"/>
        </w:rPr>
      </w:pPr>
      <w:r>
        <w:rPr>
          <w:w w:val="95"/>
          <w:sz w:val="22"/>
        </w:rPr>
        <w:t>Construcción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espacios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educativos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z w:val="22"/>
        </w:rPr>
        <w:t>Nivel Medio</w:t>
      </w:r>
      <w:r>
        <w:rPr>
          <w:spacing w:val="-20"/>
          <w:sz w:val="22"/>
        </w:rPr>
        <w:t> </w:t>
      </w:r>
      <w:r>
        <w:rPr>
          <w:sz w:val="22"/>
        </w:rPr>
        <w:t>Superior.</w:t>
      </w:r>
    </w:p>
    <w:p>
      <w:pPr>
        <w:pStyle w:val="ListParagraph"/>
        <w:numPr>
          <w:ilvl w:val="0"/>
          <w:numId w:val="27"/>
        </w:numPr>
        <w:tabs>
          <w:tab w:pos="2006" w:val="left" w:leader="none"/>
        </w:tabs>
        <w:spacing w:line="249" w:lineRule="auto" w:before="2" w:after="0"/>
        <w:ind w:left="2021" w:right="0" w:hanging="200"/>
        <w:jc w:val="left"/>
        <w:rPr>
          <w:sz w:val="22"/>
        </w:rPr>
      </w:pPr>
      <w:r>
        <w:rPr>
          <w:w w:val="90"/>
          <w:sz w:val="22"/>
        </w:rPr>
        <w:t>Reparación de espacios educativos en el Ni- </w:t>
      </w:r>
      <w:r>
        <w:rPr>
          <w:sz w:val="22"/>
        </w:rPr>
        <w:t>vel Medio</w:t>
      </w:r>
      <w:r>
        <w:rPr>
          <w:spacing w:val="-18"/>
          <w:sz w:val="22"/>
        </w:rPr>
        <w:t> </w:t>
      </w:r>
      <w:r>
        <w:rPr>
          <w:sz w:val="22"/>
        </w:rPr>
        <w:t>Superior.</w:t>
      </w:r>
    </w:p>
    <w:p>
      <w:pPr>
        <w:pStyle w:val="ListParagraph"/>
        <w:numPr>
          <w:ilvl w:val="0"/>
          <w:numId w:val="27"/>
        </w:numPr>
        <w:tabs>
          <w:tab w:pos="2016" w:val="left" w:leader="none"/>
        </w:tabs>
        <w:spacing w:line="249" w:lineRule="auto" w:before="1" w:after="0"/>
        <w:ind w:left="2021" w:right="0" w:hanging="200"/>
        <w:jc w:val="left"/>
        <w:rPr>
          <w:sz w:val="22"/>
        </w:rPr>
      </w:pPr>
      <w:r>
        <w:rPr>
          <w:w w:val="90"/>
          <w:sz w:val="22"/>
        </w:rPr>
        <w:t>Equipamiento de espacios educativos en el </w:t>
      </w:r>
      <w:r>
        <w:rPr>
          <w:sz w:val="22"/>
        </w:rPr>
        <w:t>Nivel Medio</w:t>
      </w:r>
      <w:r>
        <w:rPr>
          <w:spacing w:val="-20"/>
          <w:sz w:val="22"/>
        </w:rPr>
        <w:t> </w:t>
      </w:r>
      <w:r>
        <w:rPr>
          <w:sz w:val="22"/>
        </w:rPr>
        <w:t>Superior.</w:t>
      </w:r>
    </w:p>
    <w:p>
      <w:pPr>
        <w:pStyle w:val="ListParagraph"/>
        <w:numPr>
          <w:ilvl w:val="0"/>
          <w:numId w:val="27"/>
        </w:numPr>
        <w:tabs>
          <w:tab w:pos="2022" w:val="left" w:leader="none"/>
        </w:tabs>
        <w:spacing w:line="249" w:lineRule="auto" w:before="2" w:after="0"/>
        <w:ind w:left="2021" w:right="0" w:hanging="200"/>
        <w:jc w:val="left"/>
        <w:rPr>
          <w:sz w:val="22"/>
        </w:rPr>
      </w:pPr>
      <w:r>
        <w:rPr>
          <w:w w:val="95"/>
          <w:sz w:val="22"/>
        </w:rPr>
        <w:t>Servicios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educativos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cobertura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pro- </w:t>
      </w:r>
      <w:r>
        <w:rPr>
          <w:sz w:val="22"/>
        </w:rPr>
        <w:t>porcionados.</w:t>
      </w:r>
    </w:p>
    <w:p>
      <w:pPr>
        <w:pStyle w:val="ListParagraph"/>
        <w:numPr>
          <w:ilvl w:val="0"/>
          <w:numId w:val="27"/>
        </w:numPr>
        <w:tabs>
          <w:tab w:pos="2033" w:val="left" w:leader="none"/>
        </w:tabs>
        <w:spacing w:line="249" w:lineRule="auto" w:before="1" w:after="0"/>
        <w:ind w:left="2021" w:right="0" w:hanging="200"/>
        <w:jc w:val="left"/>
        <w:rPr>
          <w:sz w:val="22"/>
        </w:rPr>
      </w:pPr>
      <w:r>
        <w:rPr>
          <w:w w:val="95"/>
          <w:sz w:val="22"/>
        </w:rPr>
        <w:t>Diseño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implementación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mecanismos </w:t>
      </w:r>
      <w:r>
        <w:rPr>
          <w:sz w:val="22"/>
        </w:rPr>
        <w:t>para la planeación</w:t>
      </w:r>
      <w:r>
        <w:rPr>
          <w:spacing w:val="-38"/>
          <w:sz w:val="22"/>
        </w:rPr>
        <w:t> </w:t>
      </w:r>
      <w:r>
        <w:rPr>
          <w:sz w:val="22"/>
        </w:rPr>
        <w:t>integral.</w:t>
      </w:r>
    </w:p>
    <w:p>
      <w:pPr>
        <w:pStyle w:val="BodyText"/>
        <w:spacing w:line="249" w:lineRule="auto" w:before="64"/>
        <w:ind w:left="199"/>
        <w:jc w:val="both"/>
      </w:pPr>
      <w:r>
        <w:rPr/>
        <w:br w:type="column"/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altamente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sísmica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sus- </w:t>
      </w:r>
      <w:r>
        <w:rPr>
          <w:spacing w:val="-4"/>
          <w:w w:val="90"/>
        </w:rPr>
        <w:t>ceptible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impacto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fenómenos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meteorológicos. Para implementar eficazmente </w:t>
      </w:r>
      <w:r>
        <w:rPr>
          <w:w w:val="90"/>
        </w:rPr>
        <w:t>esta </w:t>
      </w:r>
      <w:r>
        <w:rPr>
          <w:spacing w:val="-3"/>
          <w:w w:val="90"/>
        </w:rPr>
        <w:t>estrategia </w:t>
      </w:r>
      <w:r>
        <w:rPr>
          <w:w w:val="90"/>
        </w:rPr>
        <w:t>se </w:t>
      </w:r>
      <w:r>
        <w:rPr>
          <w:spacing w:val="-3"/>
          <w:w w:val="95"/>
        </w:rPr>
        <w:t>realizará </w:t>
      </w:r>
      <w:r>
        <w:rPr>
          <w:w w:val="95"/>
        </w:rPr>
        <w:t>un </w:t>
      </w:r>
      <w:r>
        <w:rPr>
          <w:spacing w:val="-3"/>
          <w:w w:val="95"/>
        </w:rPr>
        <w:t>diagnóstico </w:t>
      </w:r>
      <w:r>
        <w:rPr>
          <w:w w:val="95"/>
        </w:rPr>
        <w:t>de </w:t>
      </w:r>
      <w:r>
        <w:rPr>
          <w:spacing w:val="-3"/>
          <w:w w:val="95"/>
        </w:rPr>
        <w:t>las condiciones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 infraestructura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instalada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guíe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reparación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espacios</w:t>
      </w:r>
      <w:r>
        <w:rPr>
          <w:spacing w:val="-21"/>
        </w:rPr>
        <w:t> </w:t>
      </w:r>
      <w:r>
        <w:rPr>
          <w:spacing w:val="-3"/>
        </w:rPr>
        <w:t>educativos.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Estrategia 3. </w:t>
      </w:r>
      <w:r>
        <w:rPr>
          <w:spacing w:val="-3"/>
          <w:w w:val="95"/>
        </w:rPr>
        <w:t>Equipamiento </w:t>
      </w:r>
      <w:r>
        <w:rPr>
          <w:w w:val="95"/>
        </w:rPr>
        <w:t>de espacios educa- </w:t>
      </w:r>
      <w:r>
        <w:rPr>
          <w:w w:val="90"/>
        </w:rPr>
        <w:t>tivos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Nivel</w:t>
      </w:r>
      <w:r>
        <w:rPr>
          <w:spacing w:val="-6"/>
          <w:w w:val="90"/>
        </w:rPr>
        <w:t> </w:t>
      </w:r>
      <w:r>
        <w:rPr>
          <w:w w:val="90"/>
        </w:rPr>
        <w:t>Medio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Superior.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5"/>
          <w:w w:val="90"/>
        </w:rPr>
        <w:t> </w:t>
      </w:r>
      <w:r>
        <w:rPr>
          <w:w w:val="90"/>
        </w:rPr>
        <w:t>factor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impor- tante </w:t>
      </w:r>
      <w:r>
        <w:rPr>
          <w:w w:val="90"/>
        </w:rPr>
        <w:t>en el proceso de la enseñanza-aprendizaje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equipamiento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planteles,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permita </w:t>
      </w:r>
      <w:r>
        <w:rPr>
          <w:w w:val="90"/>
        </w:rPr>
        <w:t>fortalecer las herramientas didácticas utilizadas en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aulas.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medio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esta</w:t>
      </w:r>
      <w:r>
        <w:rPr>
          <w:spacing w:val="-11"/>
          <w:w w:val="90"/>
        </w:rPr>
        <w:t> </w:t>
      </w:r>
      <w:r>
        <w:rPr>
          <w:w w:val="90"/>
        </w:rPr>
        <w:t>estrategia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aten- </w:t>
      </w:r>
      <w:r>
        <w:rPr>
          <w:w w:val="95"/>
        </w:rPr>
        <w:t>derán las necesidades de </w:t>
      </w:r>
      <w:r>
        <w:rPr>
          <w:spacing w:val="-3"/>
          <w:w w:val="95"/>
        </w:rPr>
        <w:t>equipamiento </w:t>
      </w:r>
      <w:r>
        <w:rPr>
          <w:w w:val="95"/>
        </w:rPr>
        <w:t>de los </w:t>
      </w:r>
      <w:r>
        <w:rPr>
          <w:w w:val="90"/>
        </w:rPr>
        <w:t>espacios educativos, haciendo </w:t>
      </w:r>
      <w:r>
        <w:rPr>
          <w:spacing w:val="-3"/>
          <w:w w:val="90"/>
        </w:rPr>
        <w:t>énfasis </w:t>
      </w:r>
      <w:r>
        <w:rPr>
          <w:w w:val="90"/>
        </w:rPr>
        <w:t>en </w:t>
      </w:r>
      <w:r>
        <w:rPr>
          <w:spacing w:val="-3"/>
          <w:w w:val="90"/>
        </w:rPr>
        <w:t>acercar </w:t>
      </w:r>
      <w:r>
        <w:rPr>
          <w:w w:val="90"/>
        </w:rPr>
        <w:t>las nuevas </w:t>
      </w:r>
      <w:r>
        <w:rPr>
          <w:spacing w:val="-3"/>
          <w:w w:val="90"/>
        </w:rPr>
        <w:t>Tecnologías </w:t>
      </w:r>
      <w:r>
        <w:rPr>
          <w:w w:val="90"/>
        </w:rPr>
        <w:t>de la Información 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conec- </w:t>
      </w:r>
      <w:r>
        <w:rPr/>
        <w:t>tividad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estudiantes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docentes.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99"/>
        <w:jc w:val="both"/>
      </w:pPr>
      <w:r>
        <w:rPr>
          <w:spacing w:val="-6"/>
        </w:rPr>
        <w:t>Estrategia </w:t>
      </w:r>
      <w:r>
        <w:rPr>
          <w:spacing w:val="-4"/>
        </w:rPr>
        <w:t>4. </w:t>
      </w:r>
      <w:r>
        <w:rPr>
          <w:spacing w:val="-6"/>
        </w:rPr>
        <w:t>Servicios </w:t>
      </w:r>
      <w:r>
        <w:rPr>
          <w:spacing w:val="-7"/>
        </w:rPr>
        <w:t>educativos </w:t>
      </w:r>
      <w:r>
        <w:rPr>
          <w:spacing w:val="-5"/>
        </w:rPr>
        <w:t>para la</w:t>
      </w:r>
      <w:r>
        <w:rPr>
          <w:spacing w:val="-24"/>
        </w:rPr>
        <w:t> </w:t>
      </w:r>
      <w:r>
        <w:rPr>
          <w:spacing w:val="-7"/>
        </w:rPr>
        <w:t>cober-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64"/>
        <w:ind w:left="1546" w:firstLine="283"/>
        <w:jc w:val="both"/>
      </w:pPr>
      <w:r>
        <w:rPr/>
        <w:pict>
          <v:shape style="position:absolute;margin-left:564.094971pt;margin-top:-199.120163pt;width:405.4pt;height:180.05pt;mso-position-horizontal-relative:page;mso-position-vertical-relative:paragraph;z-index:251977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440" w:hRule="atLeast"/>
                    </w:trPr>
                    <w:tc>
                      <w:tcPr>
                        <w:tcW w:w="1431" w:type="dxa"/>
                        <w:tcBorders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67" w:righ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57" w:right="4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single" w:sz="3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1136" w:hRule="atLeast"/>
                    </w:trPr>
                    <w:tc>
                      <w:tcPr>
                        <w:tcW w:w="1431" w:type="dxa"/>
                        <w:tcBorders>
                          <w:top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67" w:right="5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mientos, habilidades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actitudes,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acuer- </w:t>
                        </w:r>
                        <w:r>
                          <w:rPr>
                            <w:sz w:val="16"/>
                          </w:rPr>
                          <w:t>do con el contexto social 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laboral.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21" w:right="2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el máximo aprovechamiento </w:t>
                        </w:r>
                        <w:r>
                          <w:rPr>
                            <w:sz w:val="16"/>
                          </w:rPr>
                          <w:t>escolar de los educandos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21" w:right="22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y facilite su permanencia, </w:t>
                        </w:r>
                        <w:r>
                          <w:rPr>
                            <w:w w:val="95"/>
                            <w:sz w:val="16"/>
                          </w:rPr>
                          <w:t>terminación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 </w:t>
                        </w:r>
                        <w:r>
                          <w:rPr>
                            <w:sz w:val="16"/>
                          </w:rPr>
                          <w:t>oportuna.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single" w:sz="24" w:space="0" w:color="FFFFFF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58" w:right="-1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laboral, formando ciudadanos </w:t>
                        </w:r>
                        <w:r>
                          <w:rPr>
                            <w:sz w:val="16"/>
                          </w:rPr>
                          <w:t>competentes y capaces de construir sus proyectos de vida.</w:t>
                        </w:r>
                      </w:p>
                    </w:tc>
                    <w:tc>
                      <w:tcPr>
                        <w:tcW w:w="2954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28"/>
                          </w:numPr>
                          <w:tabs>
                            <w:tab w:pos="333" w:val="left" w:leader="none"/>
                          </w:tabs>
                          <w:spacing w:line="244" w:lineRule="auto" w:before="34" w:after="0"/>
                          <w:ind w:left="77" w:right="10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Modernización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Control </w:t>
                        </w:r>
                        <w:r>
                          <w:rPr>
                            <w:sz w:val="16"/>
                          </w:rPr>
                          <w:t>Escolar.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8"/>
                          </w:numPr>
                          <w:tabs>
                            <w:tab w:pos="330" w:val="left" w:leader="none"/>
                          </w:tabs>
                          <w:spacing w:line="244" w:lineRule="auto" w:before="1" w:after="0"/>
                          <w:ind w:left="77" w:right="13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Docentes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evaluados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Profe- </w:t>
                        </w:r>
                        <w:r>
                          <w:rPr>
                            <w:sz w:val="16"/>
                          </w:rPr>
                          <w:t>sional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Docente.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1431" w:type="dxa"/>
                        <w:tcBorders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21" w:right="1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2.2. Fortalecer la actualiza- </w:t>
                        </w:r>
                        <w:r>
                          <w:rPr>
                            <w:w w:val="95"/>
                            <w:sz w:val="16"/>
                          </w:rPr>
                          <w:t>ción y profesionalización </w:t>
                        </w:r>
                        <w:r>
                          <w:rPr>
                            <w:sz w:val="16"/>
                          </w:rPr>
                          <w:t>docente y directiva.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77" w:right="20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2.5.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</w:p>
                    </w:tc>
                  </w:tr>
                  <w:tr>
                    <w:trPr>
                      <w:trHeight w:val="1163" w:hRule="atLeast"/>
                    </w:trPr>
                    <w:tc>
                      <w:tcPr>
                        <w:tcW w:w="1431" w:type="dxa"/>
                        <w:tcBorders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21" w:right="-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2.3.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Facilitar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inserción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la- </w:t>
                        </w:r>
                        <w:r>
                          <w:rPr>
                            <w:w w:val="95"/>
                            <w:sz w:val="16"/>
                          </w:rPr>
                          <w:t>boral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juventud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median- te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esquemas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flexibles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acreditación y certificación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competencias.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4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</w:rPr>
        <w:t>Con </w:t>
      </w:r>
      <w:r>
        <w:rPr/>
        <w:t>el </w:t>
      </w:r>
      <w:r>
        <w:rPr>
          <w:spacing w:val="-3"/>
        </w:rPr>
        <w:t>propósito </w:t>
      </w:r>
      <w:r>
        <w:rPr/>
        <w:t>de que la </w:t>
      </w:r>
      <w:r>
        <w:rPr>
          <w:spacing w:val="-3"/>
        </w:rPr>
        <w:t>juventud</w:t>
      </w:r>
      <w:r>
        <w:rPr>
          <w:spacing w:val="-21"/>
        </w:rPr>
        <w:t> </w:t>
      </w:r>
      <w:r>
        <w:rPr/>
        <w:t>oaxa- </w:t>
      </w:r>
      <w:r>
        <w:rPr>
          <w:spacing w:val="-3"/>
          <w:w w:val="95"/>
        </w:rPr>
        <w:t>queña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reciba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calidad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le</w:t>
      </w:r>
      <w:r>
        <w:rPr>
          <w:spacing w:val="-30"/>
          <w:w w:val="95"/>
        </w:rPr>
        <w:t> </w:t>
      </w:r>
      <w:r>
        <w:rPr>
          <w:w w:val="95"/>
        </w:rPr>
        <w:t>permita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integrarse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éxito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Educación Superior</w:t>
      </w:r>
      <w:r>
        <w:rPr>
          <w:spacing w:val="-8"/>
          <w:w w:val="95"/>
        </w:rPr>
        <w:t> y/o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laboral,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8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Programa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“Formación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Educa-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66"/>
        <w:ind w:left="199" w:right="165"/>
        <w:jc w:val="both"/>
      </w:pP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planteles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EMS,</w:t>
      </w:r>
      <w:r>
        <w:rPr>
          <w:spacing w:val="-23"/>
          <w:w w:val="95"/>
        </w:rPr>
        <w:t> </w:t>
      </w:r>
      <w:r>
        <w:rPr>
          <w:w w:val="95"/>
        </w:rPr>
        <w:t>pues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certificar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calidad,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federales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sostener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procesos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continua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calidad </w:t>
      </w:r>
      <w:r>
        <w:rPr>
          <w:spacing w:val="-3"/>
        </w:rPr>
        <w:t>educativa.</w:t>
      </w:r>
    </w:p>
    <w:p>
      <w:pPr>
        <w:spacing w:after="0" w:line="249" w:lineRule="auto"/>
        <w:jc w:val="both"/>
        <w:sectPr>
          <w:footerReference w:type="default" r:id="rId72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39"/>
            <w:col w:w="4305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81"/>
        <w:jc w:val="both"/>
      </w:pPr>
      <w:r>
        <w:rPr>
          <w:spacing w:val="-4"/>
        </w:rPr>
        <w:t>Estrategia </w:t>
      </w:r>
      <w:r>
        <w:rPr>
          <w:spacing w:val="-7"/>
        </w:rPr>
        <w:t>1. </w:t>
      </w:r>
      <w:r>
        <w:rPr>
          <w:spacing w:val="-3"/>
        </w:rPr>
        <w:t>Construcción </w:t>
      </w:r>
      <w:r>
        <w:rPr/>
        <w:t>de </w:t>
      </w:r>
      <w:r>
        <w:rPr>
          <w:spacing w:val="-3"/>
        </w:rPr>
        <w:t>espacios</w:t>
      </w:r>
      <w:r>
        <w:rPr>
          <w:spacing w:val="-9"/>
        </w:rPr>
        <w:t> </w:t>
      </w:r>
      <w:r>
        <w:rPr/>
        <w:t>educa- </w:t>
      </w:r>
      <w:r>
        <w:rPr>
          <w:spacing w:val="-3"/>
          <w:w w:val="95"/>
        </w:rPr>
        <w:t>tivos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7"/>
          <w:w w:val="95"/>
        </w:rPr>
        <w:t> </w:t>
      </w:r>
      <w:r>
        <w:rPr>
          <w:w w:val="95"/>
        </w:rPr>
        <w:t>Medio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Superior.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esta </w:t>
      </w:r>
      <w:r>
        <w:rPr>
          <w:spacing w:val="-3"/>
          <w:w w:val="95"/>
        </w:rPr>
        <w:t>estrategia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fortalecerá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cobertura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EMS, </w:t>
      </w:r>
      <w:r>
        <w:rPr>
          <w:w w:val="95"/>
        </w:rPr>
        <w:t>priorizando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instalación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nuevos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12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localidades </w:t>
      </w:r>
      <w:r>
        <w:rPr>
          <w:w w:val="95"/>
        </w:rPr>
        <w:t>de </w:t>
      </w:r>
      <w:r>
        <w:rPr>
          <w:spacing w:val="-3"/>
          <w:w w:val="95"/>
        </w:rPr>
        <w:t>alta </w:t>
      </w:r>
      <w:r>
        <w:rPr>
          <w:w w:val="95"/>
        </w:rPr>
        <w:t>y </w:t>
      </w:r>
      <w:r>
        <w:rPr>
          <w:spacing w:val="-2"/>
          <w:w w:val="95"/>
        </w:rPr>
        <w:t>muy </w:t>
      </w:r>
      <w:r>
        <w:rPr>
          <w:spacing w:val="-3"/>
          <w:w w:val="95"/>
        </w:rPr>
        <w:t>alta </w:t>
      </w:r>
      <w:r>
        <w:rPr>
          <w:spacing w:val="-4"/>
          <w:w w:val="95"/>
        </w:rPr>
        <w:t>marginación, </w:t>
      </w:r>
      <w:r>
        <w:rPr>
          <w:w w:val="95"/>
        </w:rPr>
        <w:t>que </w:t>
      </w:r>
      <w:r>
        <w:rPr>
          <w:spacing w:val="-4"/>
          <w:w w:val="90"/>
        </w:rPr>
        <w:t>habitualmente </w:t>
      </w:r>
      <w:r>
        <w:rPr>
          <w:spacing w:val="-3"/>
          <w:w w:val="90"/>
        </w:rPr>
        <w:t>carecen </w:t>
      </w:r>
      <w:r>
        <w:rPr>
          <w:w w:val="90"/>
        </w:rPr>
        <w:t>de cobertura. </w:t>
      </w:r>
      <w:r>
        <w:rPr>
          <w:spacing w:val="-3"/>
          <w:w w:val="90"/>
        </w:rPr>
        <w:t>Además, </w:t>
      </w:r>
      <w:r>
        <w:rPr>
          <w:w w:val="90"/>
        </w:rPr>
        <w:t>se </w:t>
      </w:r>
      <w:r>
        <w:rPr>
          <w:spacing w:val="-3"/>
          <w:w w:val="90"/>
        </w:rPr>
        <w:t>construirán espacios </w:t>
      </w:r>
      <w:r>
        <w:rPr>
          <w:w w:val="90"/>
        </w:rPr>
        <w:t>de </w:t>
      </w:r>
      <w:r>
        <w:rPr>
          <w:spacing w:val="-3"/>
          <w:w w:val="90"/>
        </w:rPr>
        <w:t>apoyo </w:t>
      </w:r>
      <w:r>
        <w:rPr>
          <w:w w:val="90"/>
        </w:rPr>
        <w:t>en infraestructura </w:t>
      </w:r>
      <w:r>
        <w:rPr>
          <w:w w:val="95"/>
        </w:rPr>
        <w:t>ya </w:t>
      </w:r>
      <w:r>
        <w:rPr>
          <w:spacing w:val="-3"/>
          <w:w w:val="95"/>
        </w:rPr>
        <w:t>instalada, como son: laboratorios, </w:t>
      </w:r>
      <w:r>
        <w:rPr>
          <w:w w:val="95"/>
        </w:rPr>
        <w:t>salones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usos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múltiples,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aulas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medios,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talleres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biblio- </w:t>
      </w:r>
      <w:r>
        <w:rPr>
          <w:spacing w:val="-3"/>
          <w:w w:val="90"/>
        </w:rPr>
        <w:t>tecas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mejoramiento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servicio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educativo.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581"/>
        <w:jc w:val="both"/>
      </w:pPr>
      <w:r>
        <w:rPr>
          <w:spacing w:val="-4"/>
          <w:w w:val="95"/>
        </w:rPr>
        <w:t>Estrategia </w:t>
      </w:r>
      <w:r>
        <w:rPr>
          <w:w w:val="95"/>
        </w:rPr>
        <w:t>2. </w:t>
      </w:r>
      <w:r>
        <w:rPr>
          <w:spacing w:val="-3"/>
          <w:w w:val="95"/>
        </w:rPr>
        <w:t>Reparación </w:t>
      </w:r>
      <w:r>
        <w:rPr>
          <w:w w:val="95"/>
        </w:rPr>
        <w:t>de </w:t>
      </w:r>
      <w:r>
        <w:rPr>
          <w:spacing w:val="-3"/>
          <w:w w:val="95"/>
        </w:rPr>
        <w:t>espacios educativos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9"/>
          <w:w w:val="90"/>
        </w:rPr>
        <w:t> </w:t>
      </w:r>
      <w:r>
        <w:rPr>
          <w:w w:val="90"/>
        </w:rPr>
        <w:t>Medio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Superior.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gran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importancia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reparación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infraestruc- </w:t>
      </w:r>
      <w:r>
        <w:rPr>
          <w:w w:val="95"/>
        </w:rPr>
        <w:t>tura </w:t>
      </w:r>
      <w:r>
        <w:rPr>
          <w:spacing w:val="-3"/>
          <w:w w:val="95"/>
        </w:rPr>
        <w:t>instalada </w:t>
      </w:r>
      <w:r>
        <w:rPr>
          <w:w w:val="95"/>
        </w:rPr>
        <w:t>para </w:t>
      </w:r>
      <w:r>
        <w:rPr>
          <w:spacing w:val="-3"/>
          <w:w w:val="95"/>
        </w:rPr>
        <w:t>asegurar </w:t>
      </w:r>
      <w:r>
        <w:rPr>
          <w:w w:val="95"/>
        </w:rPr>
        <w:t>la </w:t>
      </w:r>
      <w:r>
        <w:rPr>
          <w:spacing w:val="-4"/>
          <w:w w:val="95"/>
        </w:rPr>
        <w:t>continuidad </w:t>
      </w:r>
      <w:r>
        <w:rPr>
          <w:w w:val="95"/>
        </w:rPr>
        <w:t>del servicio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educativo,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considerando,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parte,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gran</w:t>
      </w:r>
      <w:r>
        <w:rPr>
          <w:spacing w:val="-18"/>
          <w:w w:val="95"/>
        </w:rPr>
        <w:t> </w:t>
      </w:r>
      <w:r>
        <w:rPr>
          <w:w w:val="95"/>
        </w:rPr>
        <w:t>rezago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planteles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este </w:t>
      </w:r>
      <w:r>
        <w:rPr>
          <w:spacing w:val="-3"/>
          <w:w w:val="90"/>
        </w:rPr>
        <w:t>rubro; </w:t>
      </w:r>
      <w:r>
        <w:rPr>
          <w:spacing w:val="-7"/>
          <w:w w:val="90"/>
        </w:rPr>
        <w:t>y, </w:t>
      </w:r>
      <w:r>
        <w:rPr>
          <w:w w:val="90"/>
        </w:rPr>
        <w:t>por </w:t>
      </w:r>
      <w:r>
        <w:rPr>
          <w:spacing w:val="-3"/>
          <w:w w:val="90"/>
        </w:rPr>
        <w:t>otra, </w:t>
      </w:r>
      <w:r>
        <w:rPr>
          <w:w w:val="90"/>
        </w:rPr>
        <w:t>que la infraestructura </w:t>
      </w:r>
      <w:r>
        <w:rPr>
          <w:spacing w:val="-3"/>
          <w:w w:val="90"/>
        </w:rPr>
        <w:t>instalada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sufrido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daños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severos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</w:p>
    <w:p>
      <w:pPr>
        <w:pStyle w:val="BodyText"/>
        <w:spacing w:line="249" w:lineRule="auto" w:before="2"/>
        <w:ind w:left="199"/>
        <w:jc w:val="both"/>
      </w:pPr>
      <w:r>
        <w:rPr/>
        <w:br w:type="column"/>
      </w:r>
      <w:r>
        <w:rPr>
          <w:spacing w:val="-6"/>
          <w:w w:val="95"/>
        </w:rPr>
        <w:t>tura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proporcionados.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través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esta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estrategia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 </w:t>
      </w:r>
      <w:r>
        <w:rPr>
          <w:spacing w:val="-7"/>
          <w:w w:val="95"/>
        </w:rPr>
        <w:t>aumentará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cobertura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EMS,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impulsando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las </w:t>
      </w:r>
      <w:r>
        <w:rPr>
          <w:spacing w:val="-7"/>
          <w:w w:val="90"/>
        </w:rPr>
        <w:t>modalidades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educativas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presenciales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distancia, </w:t>
      </w:r>
      <w:r>
        <w:rPr>
          <w:spacing w:val="-6"/>
          <w:w w:val="90"/>
        </w:rPr>
        <w:t>así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transporte</w:t>
      </w:r>
      <w:r>
        <w:rPr>
          <w:spacing w:val="-15"/>
          <w:w w:val="90"/>
        </w:rPr>
        <w:t> </w:t>
      </w:r>
      <w:r>
        <w:rPr>
          <w:spacing w:val="-8"/>
          <w:w w:val="90"/>
        </w:rPr>
        <w:t>escolar,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efecto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apoyar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la </w:t>
      </w:r>
      <w:r>
        <w:rPr>
          <w:spacing w:val="-7"/>
          <w:w w:val="90"/>
        </w:rPr>
        <w:t>población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vive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7"/>
          <w:w w:val="90"/>
        </w:rPr>
        <w:t>comunidades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más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alejadas.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4"/>
          <w:w w:val="95"/>
        </w:rPr>
        <w:t>Estrategia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5.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meca- </w:t>
      </w:r>
      <w:r>
        <w:rPr>
          <w:spacing w:val="-3"/>
          <w:w w:val="90"/>
        </w:rPr>
        <w:t>nismos </w:t>
      </w:r>
      <w:r>
        <w:rPr>
          <w:w w:val="90"/>
        </w:rPr>
        <w:t>para la </w:t>
      </w:r>
      <w:r>
        <w:rPr>
          <w:spacing w:val="-3"/>
          <w:w w:val="90"/>
        </w:rPr>
        <w:t>planeación </w:t>
      </w:r>
      <w:r>
        <w:rPr>
          <w:spacing w:val="-4"/>
          <w:w w:val="90"/>
        </w:rPr>
        <w:t>integral. </w:t>
      </w:r>
      <w:r>
        <w:rPr>
          <w:spacing w:val="-3"/>
          <w:w w:val="90"/>
        </w:rPr>
        <w:t>Con </w:t>
      </w:r>
      <w:r>
        <w:rPr>
          <w:w w:val="90"/>
        </w:rPr>
        <w:t>esta</w:t>
      </w:r>
      <w:r>
        <w:rPr>
          <w:spacing w:val="-25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0"/>
        </w:rPr>
        <w:t>tegia </w:t>
      </w:r>
      <w:r>
        <w:rPr>
          <w:w w:val="90"/>
        </w:rPr>
        <w:t>se </w:t>
      </w:r>
      <w:r>
        <w:rPr>
          <w:spacing w:val="-3"/>
          <w:w w:val="90"/>
        </w:rPr>
        <w:t>desarrollará una planeación </w:t>
      </w:r>
      <w:r>
        <w:rPr>
          <w:w w:val="90"/>
        </w:rPr>
        <w:t>que </w:t>
      </w:r>
      <w:r>
        <w:rPr>
          <w:spacing w:val="-4"/>
          <w:w w:val="90"/>
        </w:rPr>
        <w:t>involucre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subsistemas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actores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EMS,</w:t>
      </w:r>
      <w:r>
        <w:rPr>
          <w:spacing w:val="-14"/>
          <w:w w:val="90"/>
        </w:rPr>
        <w:t> </w:t>
      </w:r>
      <w:r>
        <w:rPr>
          <w:w w:val="90"/>
        </w:rPr>
        <w:t>en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escenario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gestión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participativa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integre </w:t>
      </w:r>
      <w:r>
        <w:rPr>
          <w:spacing w:val="-3"/>
          <w:w w:val="95"/>
        </w:rPr>
        <w:t>todos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factores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relevantes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deci- </w:t>
      </w:r>
      <w:r>
        <w:rPr>
          <w:spacing w:val="-3"/>
        </w:rPr>
        <w:t>siones</w:t>
      </w:r>
      <w:r>
        <w:rPr>
          <w:spacing w:val="-10"/>
        </w:rPr>
        <w:t> </w:t>
      </w:r>
      <w:r>
        <w:rPr>
          <w:spacing w:val="-3"/>
        </w:rPr>
        <w:t>sobre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prioridades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modalidades</w:t>
      </w:r>
      <w:r>
        <w:rPr>
          <w:spacing w:val="-10"/>
        </w:rPr>
        <w:t> </w:t>
      </w:r>
      <w:r>
        <w:rPr/>
        <w:t>de </w:t>
      </w:r>
      <w:r>
        <w:rPr>
          <w:spacing w:val="-4"/>
        </w:rPr>
        <w:t>atención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>
          <w:spacing w:val="-3"/>
        </w:rPr>
        <w:t>asegurar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cobertura.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Programa,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junto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estrategias,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busca </w:t>
      </w:r>
      <w:r>
        <w:rPr>
          <w:spacing w:val="-3"/>
          <w:w w:val="95"/>
        </w:rPr>
        <w:t>dar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modo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gradual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mandato</w:t>
      </w:r>
      <w:r>
        <w:rPr>
          <w:spacing w:val="-3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garantizar </w:t>
      </w:r>
      <w:r>
        <w:rPr>
          <w:w w:val="90"/>
        </w:rPr>
        <w:t>la </w:t>
      </w:r>
      <w:r>
        <w:rPr>
          <w:spacing w:val="-3"/>
          <w:w w:val="90"/>
        </w:rPr>
        <w:t>universalidad </w:t>
      </w:r>
      <w:r>
        <w:rPr>
          <w:w w:val="90"/>
        </w:rPr>
        <w:t>de la </w:t>
      </w:r>
      <w:r>
        <w:rPr>
          <w:spacing w:val="-3"/>
          <w:w w:val="90"/>
        </w:rPr>
        <w:t>educación </w:t>
      </w: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w w:val="90"/>
        </w:rPr>
        <w:t>este </w:t>
      </w:r>
      <w:r>
        <w:rPr>
          <w:spacing w:val="-3"/>
          <w:w w:val="95"/>
        </w:rPr>
        <w:t>nivel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educativo,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reforma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cons- </w:t>
      </w:r>
      <w:r>
        <w:rPr>
          <w:spacing w:val="-3"/>
          <w:w w:val="95"/>
        </w:rPr>
        <w:t>titucional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educativa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publicada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9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febrero </w:t>
      </w:r>
      <w:r>
        <w:rPr/>
        <w:t>de</w:t>
      </w:r>
      <w:r>
        <w:rPr>
          <w:spacing w:val="-18"/>
        </w:rPr>
        <w:t> </w:t>
      </w:r>
      <w:r>
        <w:rPr>
          <w:spacing w:val="-8"/>
        </w:rPr>
        <w:t>2012.</w:t>
      </w:r>
    </w:p>
    <w:p>
      <w:pPr>
        <w:pStyle w:val="BodyText"/>
        <w:spacing w:line="249" w:lineRule="auto" w:before="4"/>
        <w:ind w:left="1546"/>
        <w:jc w:val="both"/>
      </w:pPr>
      <w:r>
        <w:rPr/>
        <w:br w:type="column"/>
      </w:r>
      <w:r>
        <w:rPr>
          <w:w w:val="95"/>
        </w:rPr>
        <w:t>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Superior”,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orientado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alumnado, conocimientos, </w:t>
      </w:r>
      <w:r>
        <w:rPr>
          <w:spacing w:val="-3"/>
          <w:w w:val="90"/>
        </w:rPr>
        <w:t>habilidades </w:t>
      </w:r>
      <w:r>
        <w:rPr>
          <w:w w:val="90"/>
        </w:rPr>
        <w:t>y actitudes, </w:t>
      </w:r>
      <w:r>
        <w:rPr>
          <w:spacing w:val="-3"/>
          <w:w w:val="95"/>
        </w:rPr>
        <w:t>acorde con su contexto </w:t>
      </w:r>
      <w:r>
        <w:rPr>
          <w:spacing w:val="-4"/>
          <w:w w:val="95"/>
        </w:rPr>
        <w:t>social; </w:t>
      </w:r>
      <w:r>
        <w:rPr>
          <w:w w:val="95"/>
        </w:rPr>
        <w:t>es </w:t>
      </w:r>
      <w:r>
        <w:rPr>
          <w:spacing w:val="-3"/>
          <w:w w:val="95"/>
        </w:rPr>
        <w:t>necesario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</w:rPr>
        <w:t>ello</w:t>
      </w:r>
      <w:r>
        <w:rPr>
          <w:spacing w:val="-19"/>
        </w:rPr>
        <w:t> </w:t>
      </w:r>
      <w:r>
        <w:rPr>
          <w:spacing w:val="-3"/>
        </w:rPr>
        <w:t>contar</w:t>
      </w:r>
      <w:r>
        <w:rPr>
          <w:spacing w:val="-18"/>
        </w:rPr>
        <w:t> </w:t>
      </w:r>
      <w:r>
        <w:rPr>
          <w:spacing w:val="-3"/>
        </w:rPr>
        <w:t>con</w:t>
      </w:r>
      <w:r>
        <w:rPr>
          <w:spacing w:val="-18"/>
        </w:rPr>
        <w:t> </w:t>
      </w:r>
      <w:r>
        <w:rPr>
          <w:spacing w:val="-3"/>
        </w:rPr>
        <w:t>una</w:t>
      </w:r>
      <w:r>
        <w:rPr>
          <w:spacing w:val="-18"/>
        </w:rPr>
        <w:t> </w:t>
      </w:r>
      <w:r>
        <w:rPr>
          <w:spacing w:val="-3"/>
        </w:rPr>
        <w:t>planta</w:t>
      </w:r>
      <w:r>
        <w:rPr>
          <w:spacing w:val="-19"/>
        </w:rPr>
        <w:t> </w:t>
      </w:r>
      <w:r>
        <w:rPr>
          <w:spacing w:val="-4"/>
        </w:rPr>
        <w:t>docente</w:t>
      </w:r>
      <w:r>
        <w:rPr>
          <w:spacing w:val="-18"/>
        </w:rPr>
        <w:t> </w:t>
      </w:r>
      <w:r>
        <w:rPr>
          <w:spacing w:val="-3"/>
        </w:rPr>
        <w:t>idónea</w:t>
      </w:r>
      <w:r>
        <w:rPr>
          <w:spacing w:val="-18"/>
        </w:rPr>
        <w:t> </w:t>
      </w:r>
      <w:r>
        <w:rPr/>
        <w:t>que </w:t>
      </w:r>
      <w:r>
        <w:rPr>
          <w:spacing w:val="-4"/>
          <w:w w:val="95"/>
        </w:rPr>
        <w:t>tenga tanto </w:t>
      </w:r>
      <w:r>
        <w:rPr>
          <w:w w:val="95"/>
        </w:rPr>
        <w:t>la </w:t>
      </w:r>
      <w:r>
        <w:rPr>
          <w:spacing w:val="-3"/>
          <w:w w:val="95"/>
        </w:rPr>
        <w:t>vocación como las </w:t>
      </w:r>
      <w:r>
        <w:rPr>
          <w:spacing w:val="-4"/>
          <w:w w:val="95"/>
        </w:rPr>
        <w:t>competencias </w:t>
      </w:r>
      <w:r>
        <w:rPr>
          <w:spacing w:val="-3"/>
        </w:rPr>
        <w:t>necesarias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óptimo</w:t>
      </w:r>
      <w:r>
        <w:rPr>
          <w:spacing w:val="-22"/>
        </w:rPr>
        <w:t> </w:t>
      </w:r>
      <w:r>
        <w:rPr>
          <w:spacing w:val="-3"/>
        </w:rPr>
        <w:t>desempeño.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base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8"/>
          <w:w w:val="95"/>
        </w:rPr>
        <w:t> </w:t>
      </w:r>
      <w:r>
        <w:rPr>
          <w:w w:val="95"/>
        </w:rPr>
        <w:t>“Forma- 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6"/>
          <w:w w:val="95"/>
        </w:rPr>
        <w:t> </w:t>
      </w:r>
      <w:r>
        <w:rPr>
          <w:w w:val="95"/>
        </w:rPr>
        <w:t>Superior” </w:t>
      </w:r>
      <w:r>
        <w:rPr/>
        <w:t>se</w:t>
      </w:r>
      <w:r>
        <w:rPr>
          <w:spacing w:val="-23"/>
        </w:rPr>
        <w:t> </w:t>
      </w:r>
      <w:r>
        <w:rPr>
          <w:spacing w:val="-3"/>
        </w:rPr>
        <w:t>integra</w:t>
      </w:r>
      <w:r>
        <w:rPr>
          <w:spacing w:val="-22"/>
        </w:rPr>
        <w:t> </w:t>
      </w:r>
      <w:r>
        <w:rPr/>
        <w:t>por</w:t>
      </w:r>
      <w:r>
        <w:rPr>
          <w:spacing w:val="-23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4"/>
        </w:rPr>
        <w:t>siguientes</w:t>
      </w:r>
      <w:r>
        <w:rPr>
          <w:spacing w:val="-22"/>
        </w:rPr>
        <w:t> </w:t>
      </w:r>
      <w:r>
        <w:rPr>
          <w:spacing w:val="-3"/>
        </w:rPr>
        <w:t>estrategias:</w:t>
      </w:r>
    </w:p>
    <w:p>
      <w:pPr>
        <w:pStyle w:val="ListParagraph"/>
        <w:numPr>
          <w:ilvl w:val="0"/>
          <w:numId w:val="29"/>
        </w:numPr>
        <w:tabs>
          <w:tab w:pos="1969" w:val="left" w:leader="none"/>
        </w:tabs>
        <w:spacing w:line="249" w:lineRule="auto" w:before="3" w:after="0"/>
        <w:ind w:left="1986" w:right="1" w:hanging="200"/>
        <w:jc w:val="left"/>
        <w:rPr>
          <w:sz w:val="22"/>
        </w:rPr>
      </w:pPr>
      <w:r>
        <w:rPr>
          <w:w w:val="95"/>
          <w:sz w:val="22"/>
        </w:rPr>
        <w:t>Planteles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Padrón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Buena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 Educación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Media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Superior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certificados.</w:t>
      </w:r>
    </w:p>
    <w:p>
      <w:pPr>
        <w:pStyle w:val="ListParagraph"/>
        <w:numPr>
          <w:ilvl w:val="0"/>
          <w:numId w:val="29"/>
        </w:numPr>
        <w:tabs>
          <w:tab w:pos="1975" w:val="left" w:leader="none"/>
        </w:tabs>
        <w:spacing w:line="249" w:lineRule="auto" w:before="1" w:after="0"/>
        <w:ind w:left="1986" w:right="1" w:hanging="200"/>
        <w:jc w:val="left"/>
        <w:rPr>
          <w:sz w:val="22"/>
        </w:rPr>
      </w:pPr>
      <w:r>
        <w:rPr>
          <w:w w:val="90"/>
          <w:sz w:val="22"/>
        </w:rPr>
        <w:t>Tecnologías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Información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desarrolladas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implementadas.</w:t>
      </w:r>
    </w:p>
    <w:p>
      <w:pPr>
        <w:pStyle w:val="ListParagraph"/>
        <w:numPr>
          <w:ilvl w:val="0"/>
          <w:numId w:val="29"/>
        </w:numPr>
        <w:tabs>
          <w:tab w:pos="1995" w:val="left" w:leader="none"/>
        </w:tabs>
        <w:spacing w:line="249" w:lineRule="auto" w:before="2" w:after="0"/>
        <w:ind w:left="1986" w:right="0" w:hanging="200"/>
        <w:jc w:val="left"/>
        <w:rPr>
          <w:sz w:val="22"/>
        </w:rPr>
      </w:pPr>
      <w:r>
        <w:rPr>
          <w:w w:val="95"/>
          <w:sz w:val="22"/>
        </w:rPr>
        <w:t>Modernización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Control </w:t>
      </w:r>
      <w:r>
        <w:rPr>
          <w:spacing w:val="-3"/>
          <w:sz w:val="22"/>
        </w:rPr>
        <w:t>Escolar.</w:t>
      </w:r>
    </w:p>
    <w:p>
      <w:pPr>
        <w:pStyle w:val="ListParagraph"/>
        <w:numPr>
          <w:ilvl w:val="0"/>
          <w:numId w:val="29"/>
        </w:numPr>
        <w:tabs>
          <w:tab w:pos="1965" w:val="left" w:leader="none"/>
        </w:tabs>
        <w:spacing w:line="249" w:lineRule="auto" w:before="1" w:after="0"/>
        <w:ind w:left="1986" w:right="0" w:hanging="200"/>
        <w:jc w:val="left"/>
        <w:rPr>
          <w:sz w:val="22"/>
        </w:rPr>
      </w:pPr>
      <w:r>
        <w:rPr>
          <w:w w:val="90"/>
          <w:sz w:val="22"/>
        </w:rPr>
        <w:t>Docentes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evaluados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Servicio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Profesio- </w:t>
      </w:r>
      <w:r>
        <w:rPr>
          <w:sz w:val="22"/>
        </w:rPr>
        <w:t>nal</w:t>
      </w:r>
      <w:r>
        <w:rPr>
          <w:spacing w:val="-7"/>
          <w:sz w:val="22"/>
        </w:rPr>
        <w:t> </w:t>
      </w:r>
      <w:r>
        <w:rPr>
          <w:sz w:val="22"/>
        </w:rPr>
        <w:t>Docente.</w:t>
      </w:r>
    </w:p>
    <w:p>
      <w:pPr>
        <w:pStyle w:val="ListParagraph"/>
        <w:numPr>
          <w:ilvl w:val="0"/>
          <w:numId w:val="29"/>
        </w:numPr>
        <w:tabs>
          <w:tab w:pos="1959" w:val="left" w:leader="none"/>
        </w:tabs>
        <w:spacing w:line="249" w:lineRule="auto" w:before="2" w:after="0"/>
        <w:ind w:left="1986" w:right="0" w:hanging="200"/>
        <w:jc w:val="left"/>
        <w:rPr>
          <w:sz w:val="22"/>
        </w:rPr>
      </w:pPr>
      <w:r>
        <w:rPr>
          <w:w w:val="90"/>
          <w:sz w:val="22"/>
        </w:rPr>
        <w:t>Servicios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calidad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Educación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Me- </w:t>
      </w:r>
      <w:r>
        <w:rPr>
          <w:sz w:val="22"/>
        </w:rPr>
        <w:t>dia</w:t>
      </w:r>
      <w:r>
        <w:rPr>
          <w:spacing w:val="-7"/>
          <w:sz w:val="22"/>
        </w:rPr>
        <w:t> </w:t>
      </w:r>
      <w:r>
        <w:rPr>
          <w:sz w:val="22"/>
        </w:rPr>
        <w:t>Superior.</w:t>
      </w:r>
    </w:p>
    <w:p>
      <w:pPr>
        <w:pStyle w:val="BodyText"/>
        <w:rPr>
          <w:sz w:val="23"/>
        </w:rPr>
      </w:pPr>
    </w:p>
    <w:p>
      <w:pPr>
        <w:pStyle w:val="BodyText"/>
        <w:ind w:left="1546"/>
        <w:jc w:val="both"/>
      </w:pPr>
      <w:r>
        <w:rPr/>
        <w:t>Estrategia </w:t>
      </w:r>
      <w:r>
        <w:rPr>
          <w:spacing w:val="-6"/>
        </w:rPr>
        <w:t>1. </w:t>
      </w:r>
      <w:r>
        <w:rPr>
          <w:spacing w:val="-4"/>
        </w:rPr>
        <w:t>Planteles </w:t>
      </w:r>
      <w:r>
        <w:rPr/>
        <w:t>en el </w:t>
      </w:r>
      <w:r>
        <w:rPr>
          <w:spacing w:val="-3"/>
        </w:rPr>
        <w:t>Padrón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Buena</w:t>
      </w:r>
    </w:p>
    <w:p>
      <w:pPr>
        <w:pStyle w:val="BodyText"/>
        <w:spacing w:line="249" w:lineRule="auto" w:before="5"/>
        <w:ind w:left="199" w:right="165"/>
        <w:jc w:val="both"/>
      </w:pPr>
      <w:r>
        <w:rPr/>
        <w:br w:type="column"/>
      </w:r>
      <w:r>
        <w:rPr/>
        <w:t>Estrategia 2. </w:t>
      </w:r>
      <w:r>
        <w:rPr>
          <w:spacing w:val="-4"/>
        </w:rPr>
        <w:t>Tecnologías </w:t>
      </w:r>
      <w:r>
        <w:rPr/>
        <w:t>de la </w:t>
      </w:r>
      <w:r>
        <w:rPr>
          <w:spacing w:val="-3"/>
        </w:rPr>
        <w:t>Información </w:t>
      </w:r>
      <w:r>
        <w:rPr>
          <w:spacing w:val="-3"/>
          <w:w w:val="95"/>
        </w:rPr>
        <w:t>desarrolladas </w:t>
      </w:r>
      <w:r>
        <w:rPr>
          <w:w w:val="95"/>
        </w:rPr>
        <w:t>e </w:t>
      </w:r>
      <w:r>
        <w:rPr>
          <w:spacing w:val="-3"/>
          <w:w w:val="95"/>
        </w:rPr>
        <w:t>implementadas. </w:t>
      </w:r>
      <w:r>
        <w:rPr>
          <w:w w:val="95"/>
        </w:rPr>
        <w:t>Esta </w:t>
      </w:r>
      <w:r>
        <w:rPr>
          <w:spacing w:val="-3"/>
          <w:w w:val="95"/>
        </w:rPr>
        <w:t>estrategia desarrollará </w:t>
      </w:r>
      <w:r>
        <w:rPr>
          <w:w w:val="95"/>
        </w:rPr>
        <w:t>dos </w:t>
      </w:r>
      <w:r>
        <w:rPr>
          <w:spacing w:val="-3"/>
          <w:w w:val="95"/>
        </w:rPr>
        <w:t>líneas </w:t>
      </w:r>
      <w:r>
        <w:rPr>
          <w:w w:val="95"/>
        </w:rPr>
        <w:t>de </w:t>
      </w:r>
      <w:r>
        <w:rPr>
          <w:spacing w:val="-3"/>
          <w:w w:val="95"/>
        </w:rPr>
        <w:t>acción principales: </w:t>
      </w:r>
      <w:r>
        <w:rPr>
          <w:w w:val="95"/>
        </w:rPr>
        <w:t>la </w:t>
      </w:r>
      <w:r>
        <w:rPr>
          <w:spacing w:val="-3"/>
          <w:w w:val="95"/>
        </w:rPr>
        <w:t>implementación </w:t>
      </w:r>
      <w:r>
        <w:rPr>
          <w:w w:val="95"/>
        </w:rPr>
        <w:t>de un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3"/>
          <w:w w:val="95"/>
        </w:rPr>
        <w:t>Información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EMS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facilite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integral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sustente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decisiones;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asi- </w:t>
      </w:r>
      <w:r>
        <w:rPr>
          <w:spacing w:val="-4"/>
          <w:w w:val="95"/>
        </w:rPr>
        <w:t>mismo,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incorporación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potenciación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Tec- </w:t>
      </w:r>
      <w:r>
        <w:rPr>
          <w:spacing w:val="-3"/>
          <w:w w:val="95"/>
        </w:rPr>
        <w:t>nologías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procesos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enseñanza-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admi- </w:t>
      </w:r>
      <w:r>
        <w:rPr>
          <w:spacing w:val="-3"/>
        </w:rPr>
        <w:t>nistración</w:t>
      </w:r>
      <w:r>
        <w:rPr>
          <w:spacing w:val="-12"/>
        </w:rPr>
        <w:t> </w:t>
      </w:r>
      <w:r>
        <w:rPr>
          <w:spacing w:val="-3"/>
        </w:rPr>
        <w:t>educativa.</w:t>
      </w:r>
    </w:p>
    <w:p>
      <w:pPr>
        <w:pStyle w:val="BodyText"/>
        <w:spacing w:line="249" w:lineRule="auto" w:before="8"/>
        <w:ind w:left="199" w:right="165"/>
        <w:jc w:val="both"/>
      </w:pPr>
      <w:r>
        <w:rPr>
          <w:w w:val="95"/>
        </w:rPr>
        <w:t>Estrategia 3. </w:t>
      </w:r>
      <w:r>
        <w:rPr>
          <w:spacing w:val="-3"/>
          <w:w w:val="95"/>
        </w:rPr>
        <w:t>Modernización </w:t>
      </w:r>
      <w:r>
        <w:rPr>
          <w:w w:val="95"/>
        </w:rPr>
        <w:t>de los Servicios de </w:t>
      </w:r>
      <w:r>
        <w:rPr>
          <w:spacing w:val="-4"/>
          <w:w w:val="95"/>
        </w:rPr>
        <w:t>Control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Escolar.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5"/>
        </w:rPr>
        <w:t>vicio</w:t>
      </w:r>
      <w:r>
        <w:rPr>
          <w:spacing w:val="-27"/>
          <w:w w:val="95"/>
        </w:rPr>
        <w:t> </w:t>
      </w:r>
      <w:r>
        <w:rPr>
          <w:w w:val="95"/>
        </w:rPr>
        <w:t>eficaz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27"/>
          <w:w w:val="95"/>
        </w:rPr>
        <w:t> </w:t>
      </w:r>
      <w:r>
        <w:rPr>
          <w:w w:val="95"/>
        </w:rPr>
        <w:t>respecto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trámites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Control Escolar, </w:t>
      </w:r>
      <w:r>
        <w:rPr>
          <w:spacing w:val="-3"/>
          <w:w w:val="95"/>
        </w:rPr>
        <w:t>como son: inscripción,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reinscrip- ción,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acreditación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certificación,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llevará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cabo </w:t>
      </w:r>
      <w:r>
        <w:rPr>
          <w:spacing w:val="-3"/>
          <w:w w:val="90"/>
        </w:rPr>
        <w:t>una modernización </w:t>
      </w:r>
      <w:r>
        <w:rPr>
          <w:w w:val="90"/>
        </w:rPr>
        <w:t>de los </w:t>
      </w:r>
      <w:r>
        <w:rPr>
          <w:spacing w:val="-3"/>
          <w:w w:val="90"/>
        </w:rPr>
        <w:t>procesos </w:t>
      </w:r>
      <w:r>
        <w:rPr>
          <w:spacing w:val="-4"/>
          <w:w w:val="90"/>
        </w:rPr>
        <w:t>consistente </w:t>
      </w:r>
      <w:r>
        <w:rPr>
          <w:w w:val="90"/>
        </w:rPr>
        <w:t>en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sistematización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digitalización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mismos. 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disminuirán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tiempos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respuesta </w:t>
      </w:r>
      <w:r>
        <w:rPr>
          <w:w w:val="95"/>
        </w:rPr>
        <w:t>y se podrá </w:t>
      </w:r>
      <w:r>
        <w:rPr>
          <w:spacing w:val="-4"/>
          <w:w w:val="95"/>
        </w:rPr>
        <w:t>acceder </w:t>
      </w:r>
      <w:r>
        <w:rPr>
          <w:w w:val="95"/>
        </w:rPr>
        <w:t>a </w:t>
      </w:r>
      <w:r>
        <w:rPr>
          <w:spacing w:val="-3"/>
          <w:w w:val="95"/>
        </w:rPr>
        <w:t>estos </w:t>
      </w:r>
      <w:r>
        <w:rPr>
          <w:w w:val="95"/>
        </w:rPr>
        <w:t>servicios de </w:t>
      </w:r>
      <w:r>
        <w:rPr>
          <w:spacing w:val="-3"/>
          <w:w w:val="95"/>
        </w:rPr>
        <w:t>manera </w:t>
      </w:r>
      <w:r>
        <w:rPr>
          <w:spacing w:val="-3"/>
        </w:rPr>
        <w:t>remota.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1" w:space="39"/>
            <w:col w:w="4305"/>
          </w:cols>
        </w:sectPr>
      </w:pPr>
    </w:p>
    <w:p>
      <w:pPr>
        <w:pStyle w:val="Heading4"/>
        <w:spacing w:before="14"/>
        <w:ind w:left="1595"/>
      </w:pPr>
      <w:r>
        <w:rPr/>
        <w:pict>
          <v:shape style="position:absolute;margin-left:79.782997pt;margin-top:17.387829pt;width:405.4pt;height:80.2pt;mso-position-horizontal-relative:page;mso-position-vertical-relative:paragraph;z-index:251978752" type="#_x0000_t202" filled="false" stroked="false">
            <v:textbox inset="0,0,0,0">
              <w:txbxContent>
                <w:tbl>
                  <w:tblPr>
                    <w:tblCellSpacing w:w="29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381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67" w:righ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57" w:right="4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1044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42" w:right="1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Proporcionar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estudiantes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 formación educativa integral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calidad,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4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que favorezca conoci-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7"/>
                          <w:ind w:left="57" w:right="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2.1. Actualizar los planes y programas de estudio de </w:t>
                        </w:r>
                        <w:r>
                          <w:rPr>
                            <w:w w:val="95"/>
                            <w:sz w:val="16"/>
                          </w:rPr>
                          <w:t>Educación Media Superior </w:t>
                        </w:r>
                        <w:r>
                          <w:rPr>
                            <w:sz w:val="16"/>
                          </w:rPr>
                          <w:t>con un enfoque basado en </w:t>
                        </w:r>
                        <w:r>
                          <w:rPr>
                            <w:w w:val="95"/>
                            <w:sz w:val="16"/>
                          </w:rPr>
                          <w:t>competencias, que permita</w:t>
                        </w:r>
                      </w:p>
                    </w:tc>
                    <w:tc>
                      <w:tcPr>
                        <w:tcW w:w="190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33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Elevar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Edu- </w:t>
                        </w:r>
                        <w:r>
                          <w:rPr>
                            <w:w w:val="95"/>
                            <w:sz w:val="16"/>
                          </w:rPr>
                          <w:t>cación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logro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perfil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egreso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3" w:right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favorecer la inclusión en </w:t>
                        </w:r>
                        <w:r>
                          <w:rPr>
                            <w:w w:val="95"/>
                            <w:sz w:val="16"/>
                          </w:rPr>
                          <w:t>los ámbitos profesional y/o</w:t>
                        </w:r>
                      </w:p>
                    </w:tc>
                    <w:tc>
                      <w:tcPr>
                        <w:tcW w:w="2954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30"/>
                          </w:numPr>
                          <w:tabs>
                            <w:tab w:pos="290" w:val="left" w:leader="none"/>
                          </w:tabs>
                          <w:spacing w:line="244" w:lineRule="auto" w:before="41" w:after="0"/>
                          <w:ind w:left="52" w:right="8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Planteles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Padrón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Buena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certificados.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0"/>
                          </w:numPr>
                          <w:tabs>
                            <w:tab w:pos="309" w:val="left" w:leader="none"/>
                          </w:tabs>
                          <w:spacing w:line="244" w:lineRule="auto" w:before="0" w:after="0"/>
                          <w:ind w:left="52" w:right="178" w:hanging="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Tecnologías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Información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desarrolla- </w:t>
                        </w:r>
                        <w:r>
                          <w:rPr>
                            <w:sz w:val="16"/>
                          </w:rPr>
                          <w:t>das e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implementadas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</w:t>
      </w:r>
      <w:r>
        <w:rPr>
          <w:spacing w:val="-34"/>
        </w:rPr>
        <w:t> </w:t>
      </w:r>
      <w:r>
        <w:rPr>
          <w:spacing w:val="-3"/>
        </w:rPr>
        <w:t>2:</w:t>
      </w:r>
      <w:r>
        <w:rPr>
          <w:spacing w:val="-33"/>
        </w:rPr>
        <w:t> </w:t>
      </w:r>
      <w:r>
        <w:rPr/>
        <w:t>Formación</w:t>
      </w:r>
      <w:r>
        <w:rPr>
          <w:spacing w:val="-33"/>
        </w:rPr>
        <w:t> </w:t>
      </w:r>
      <w:r>
        <w:rPr>
          <w:spacing w:val="-2"/>
        </w:rPr>
        <w:t>con</w:t>
      </w:r>
      <w:r>
        <w:rPr>
          <w:spacing w:val="-33"/>
        </w:rPr>
        <w:t> </w:t>
      </w:r>
      <w:r>
        <w:rPr/>
        <w:t>calidad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4"/>
        </w:rPr>
        <w:t> </w:t>
      </w:r>
      <w:r>
        <w:rPr/>
        <w:t>Educación</w:t>
      </w:r>
      <w:r>
        <w:rPr>
          <w:spacing w:val="-33"/>
        </w:rPr>
        <w:t> </w:t>
      </w:r>
      <w:r>
        <w:rPr/>
        <w:t>Media</w:t>
      </w:r>
      <w:r>
        <w:rPr>
          <w:spacing w:val="-33"/>
        </w:rPr>
        <w:t> </w:t>
      </w:r>
      <w:r>
        <w:rPr/>
        <w:t>Superior</w:t>
      </w:r>
    </w:p>
    <w:p>
      <w:pPr>
        <w:pStyle w:val="BodyText"/>
        <w:spacing w:line="249" w:lineRule="auto" w:before="12"/>
        <w:ind w:left="1595"/>
        <w:jc w:val="both"/>
      </w:pPr>
      <w:r>
        <w:rPr/>
        <w:br w:type="column"/>
      </w:r>
      <w:r>
        <w:rPr>
          <w:spacing w:val="-3"/>
          <w:w w:val="90"/>
        </w:rPr>
        <w:t>Calidad </w:t>
      </w:r>
      <w:r>
        <w:rPr>
          <w:w w:val="90"/>
        </w:rPr>
        <w:t>de </w:t>
      </w:r>
      <w:r>
        <w:rPr>
          <w:spacing w:val="-3"/>
          <w:w w:val="90"/>
        </w:rPr>
        <w:t>Educación Media Superior </w:t>
      </w:r>
      <w:r>
        <w:rPr>
          <w:w w:val="90"/>
        </w:rPr>
        <w:t>certificados. Esta </w:t>
      </w:r>
      <w:r>
        <w:rPr>
          <w:spacing w:val="-3"/>
          <w:w w:val="90"/>
        </w:rPr>
        <w:t>estrategia permitirá </w:t>
      </w:r>
      <w:r>
        <w:rPr>
          <w:w w:val="90"/>
        </w:rPr>
        <w:t>certificar los </w:t>
      </w:r>
      <w:r>
        <w:rPr>
          <w:spacing w:val="-4"/>
          <w:w w:val="90"/>
        </w:rPr>
        <w:t>planteles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w w:val="95"/>
        </w:rPr>
        <w:t>EMS </w:t>
      </w:r>
      <w:r>
        <w:rPr>
          <w:spacing w:val="-3"/>
          <w:w w:val="95"/>
        </w:rPr>
        <w:t>bajo estándares nacionales </w:t>
      </w:r>
      <w:r>
        <w:rPr>
          <w:w w:val="95"/>
        </w:rPr>
        <w:t>de </w:t>
      </w:r>
      <w:r>
        <w:rPr>
          <w:spacing w:val="-3"/>
          <w:w w:val="95"/>
        </w:rPr>
        <w:t>calidad, </w:t>
      </w:r>
      <w:r>
        <w:rPr>
          <w:w w:val="95"/>
        </w:rPr>
        <w:t>de </w:t>
      </w:r>
      <w:r>
        <w:rPr>
          <w:w w:val="90"/>
        </w:rPr>
        <w:t>infraestructura,</w:t>
      </w:r>
      <w:r>
        <w:rPr>
          <w:spacing w:val="-17"/>
          <w:w w:val="90"/>
        </w:rPr>
        <w:t> </w:t>
      </w:r>
      <w:r>
        <w:rPr>
          <w:w w:val="90"/>
        </w:rPr>
        <w:t>gestión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administrativa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principal- </w:t>
      </w:r>
      <w:r>
        <w:rPr>
          <w:spacing w:val="-4"/>
          <w:w w:val="90"/>
        </w:rPr>
        <w:t>mente, </w:t>
      </w:r>
      <w:r>
        <w:rPr>
          <w:spacing w:val="-3"/>
          <w:w w:val="90"/>
        </w:rPr>
        <w:t>académicos, </w:t>
      </w:r>
      <w:r>
        <w:rPr>
          <w:w w:val="90"/>
        </w:rPr>
        <w:t>establecidos y </w:t>
      </w:r>
      <w:r>
        <w:rPr>
          <w:spacing w:val="-3"/>
          <w:w w:val="90"/>
        </w:rPr>
        <w:t>evaluados </w:t>
      </w:r>
      <w:r>
        <w:rPr>
          <w:w w:val="90"/>
        </w:rPr>
        <w:t>por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Pública.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incorpora- </w:t>
      </w:r>
      <w:r>
        <w:rPr>
          <w:w w:val="95"/>
        </w:rPr>
        <w:t>ción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crucial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</w:p>
    <w:p>
      <w:pPr>
        <w:pStyle w:val="BodyText"/>
        <w:spacing w:line="249" w:lineRule="auto" w:before="13"/>
        <w:ind w:left="199" w:right="165"/>
        <w:jc w:val="both"/>
      </w:pPr>
      <w:r>
        <w:rPr/>
        <w:br w:type="column"/>
      </w:r>
      <w:r>
        <w:rPr>
          <w:w w:val="95"/>
        </w:rPr>
        <w:t>Estrategia</w:t>
      </w:r>
      <w:r>
        <w:rPr>
          <w:spacing w:val="-11"/>
          <w:w w:val="95"/>
        </w:rPr>
        <w:t> </w:t>
      </w:r>
      <w:r>
        <w:rPr>
          <w:w w:val="95"/>
        </w:rPr>
        <w:t>4.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Docentes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Servicio </w:t>
      </w:r>
      <w:r>
        <w:rPr>
          <w:spacing w:val="-4"/>
          <w:w w:val="90"/>
        </w:rPr>
        <w:t>Profesional Docente. </w:t>
      </w:r>
      <w:r>
        <w:rPr>
          <w:spacing w:val="-3"/>
          <w:w w:val="90"/>
        </w:rPr>
        <w:t>Con </w:t>
      </w:r>
      <w:r>
        <w:rPr>
          <w:w w:val="90"/>
        </w:rPr>
        <w:t>el </w:t>
      </w:r>
      <w:r>
        <w:rPr>
          <w:spacing w:val="-3"/>
          <w:w w:val="90"/>
        </w:rPr>
        <w:t>objetivo </w:t>
      </w:r>
      <w:r>
        <w:rPr>
          <w:w w:val="90"/>
        </w:rPr>
        <w:t>de </w:t>
      </w:r>
      <w:r>
        <w:rPr>
          <w:spacing w:val="-3"/>
          <w:w w:val="90"/>
        </w:rPr>
        <w:t>garantizar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continua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docente,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establecido el Servicio </w:t>
      </w:r>
      <w:r>
        <w:rPr>
          <w:spacing w:val="-4"/>
          <w:w w:val="95"/>
        </w:rPr>
        <w:t>Profesional Docente, </w:t>
      </w:r>
      <w:r>
        <w:rPr>
          <w:w w:val="95"/>
        </w:rPr>
        <w:t>que </w:t>
      </w:r>
      <w:r>
        <w:rPr>
          <w:spacing w:val="-4"/>
          <w:w w:val="95"/>
        </w:rPr>
        <w:t>consiste </w:t>
      </w:r>
      <w:r>
        <w:rPr>
          <w:w w:val="95"/>
        </w:rPr>
        <w:t>en </w:t>
      </w:r>
      <w:r>
        <w:rPr>
          <w:spacing w:val="-3"/>
          <w:w w:val="95"/>
        </w:rPr>
        <w:t>evaluaciones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cubren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permanencia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docente.</w:t>
      </w:r>
      <w:r>
        <w:rPr>
          <w:spacing w:val="-15"/>
          <w:w w:val="95"/>
        </w:rPr>
        <w:t> </w:t>
      </w:r>
      <w:r>
        <w:rPr>
          <w:w w:val="95"/>
        </w:rPr>
        <w:t>Estas</w:t>
      </w:r>
      <w:r>
        <w:rPr>
          <w:spacing w:val="-16"/>
          <w:w w:val="95"/>
        </w:rPr>
        <w:t> </w:t>
      </w:r>
      <w:r>
        <w:rPr>
          <w:w w:val="95"/>
        </w:rPr>
        <w:t>eva-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7456" w:space="2230"/>
            <w:col w:w="5529" w:space="40"/>
            <w:col w:w="4305"/>
          </w:cols>
        </w:sectPr>
      </w:pPr>
    </w:p>
    <w:p>
      <w:pPr>
        <w:pStyle w:val="BodyText"/>
        <w:spacing w:line="249" w:lineRule="auto" w:before="58"/>
        <w:ind w:left="1578"/>
        <w:jc w:val="both"/>
      </w:pPr>
      <w:r>
        <w:rPr>
          <w:spacing w:val="-3"/>
          <w:w w:val="95"/>
        </w:rPr>
        <w:t>luaciones </w:t>
      </w:r>
      <w:r>
        <w:rPr>
          <w:w w:val="95"/>
        </w:rPr>
        <w:t>son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complementadas </w:t>
      </w:r>
      <w:r>
        <w:rPr>
          <w:spacing w:val="-3"/>
          <w:w w:val="95"/>
        </w:rPr>
        <w:t>con procesos </w:t>
      </w:r>
      <w:r>
        <w:rPr>
          <w:w w:val="95"/>
        </w:rPr>
        <w:t>de </w:t>
      </w:r>
      <w:r>
        <w:rPr>
          <w:spacing w:val="-3"/>
          <w:w w:val="95"/>
        </w:rPr>
        <w:t>formación </w:t>
      </w:r>
      <w:r>
        <w:rPr>
          <w:spacing w:val="-4"/>
          <w:w w:val="95"/>
        </w:rPr>
        <w:t>continua </w:t>
      </w:r>
      <w:r>
        <w:rPr>
          <w:w w:val="95"/>
        </w:rPr>
        <w:t>y </w:t>
      </w:r>
      <w:r>
        <w:rPr>
          <w:spacing w:val="-3"/>
          <w:w w:val="95"/>
        </w:rPr>
        <w:t>certificación.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Corresponde </w:t>
      </w:r>
      <w:r>
        <w:rPr>
          <w:w w:val="90"/>
        </w:rPr>
        <w:t>al Gobierno Estatal </w:t>
      </w:r>
      <w:r>
        <w:rPr>
          <w:spacing w:val="-3"/>
          <w:w w:val="90"/>
        </w:rPr>
        <w:t>instrumentar </w:t>
      </w:r>
      <w:r>
        <w:rPr>
          <w:w w:val="90"/>
        </w:rPr>
        <w:t>esta </w:t>
      </w:r>
      <w:r>
        <w:rPr>
          <w:spacing w:val="-3"/>
          <w:w w:val="90"/>
        </w:rPr>
        <w:t>estrategia </w:t>
      </w:r>
      <w:r>
        <w:rPr>
          <w:w w:val="90"/>
        </w:rPr>
        <w:t>a </w:t>
      </w:r>
      <w:r>
        <w:rPr>
          <w:spacing w:val="-3"/>
          <w:w w:val="95"/>
        </w:rPr>
        <w:t>nivel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local,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modo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asegure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idoneidad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planta</w:t>
      </w:r>
      <w:r>
        <w:rPr>
          <w:spacing w:val="-25"/>
        </w:rPr>
        <w:t> </w:t>
      </w:r>
      <w:r>
        <w:rPr>
          <w:spacing w:val="-4"/>
        </w:rPr>
        <w:t>docente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EMS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Oaxaca.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578"/>
        <w:jc w:val="both"/>
      </w:pPr>
      <w:r>
        <w:rPr>
          <w:w w:val="95"/>
        </w:rPr>
        <w:t>Estrategia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5.</w:t>
      </w:r>
      <w:r>
        <w:rPr>
          <w:spacing w:val="-7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Edu- </w:t>
      </w:r>
      <w:r>
        <w:rPr>
          <w:spacing w:val="-3"/>
          <w:w w:val="95"/>
        </w:rPr>
        <w:t>cación Media </w:t>
      </w:r>
      <w:r>
        <w:rPr>
          <w:spacing w:val="-4"/>
          <w:w w:val="95"/>
        </w:rPr>
        <w:t>Superior. </w:t>
      </w:r>
      <w:r>
        <w:rPr>
          <w:w w:val="95"/>
        </w:rPr>
        <w:t>El </w:t>
      </w:r>
      <w:r>
        <w:rPr>
          <w:spacing w:val="-3"/>
          <w:w w:val="95"/>
        </w:rPr>
        <w:t>logro </w:t>
      </w:r>
      <w:r>
        <w:rPr>
          <w:w w:val="95"/>
        </w:rPr>
        <w:t>de la </w:t>
      </w:r>
      <w:r>
        <w:rPr>
          <w:spacing w:val="-3"/>
          <w:w w:val="95"/>
        </w:rPr>
        <w:t>formación </w:t>
      </w:r>
      <w:r>
        <w:rPr>
          <w:spacing w:val="-4"/>
          <w:w w:val="95"/>
        </w:rPr>
        <w:t>integral </w:t>
      </w:r>
      <w:r>
        <w:rPr>
          <w:w w:val="95"/>
        </w:rPr>
        <w:t>del </w:t>
      </w:r>
      <w:r>
        <w:rPr>
          <w:spacing w:val="-3"/>
          <w:w w:val="95"/>
        </w:rPr>
        <w:t>alumnado implica desarrollar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todo</w:t>
      </w:r>
    </w:p>
    <w:p>
      <w:pPr>
        <w:pStyle w:val="BodyText"/>
        <w:spacing w:line="249" w:lineRule="auto" w:before="58"/>
        <w:ind w:left="209"/>
        <w:jc w:val="both"/>
      </w:pPr>
      <w:r>
        <w:rPr/>
        <w:br w:type="column"/>
      </w:r>
      <w:r>
        <w:rPr>
          <w:w w:val="95"/>
        </w:rPr>
        <w:t>ración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convenios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otras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insti- </w:t>
      </w:r>
      <w:r>
        <w:rPr>
          <w:spacing w:val="-3"/>
          <w:w w:val="95"/>
        </w:rPr>
        <w:t>tuciones;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modo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especial,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evaluación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Educa- </w:t>
      </w:r>
      <w:r>
        <w:rPr/>
        <w:t>ción </w:t>
      </w:r>
      <w:r>
        <w:rPr>
          <w:spacing w:val="-3"/>
        </w:rPr>
        <w:t>Media</w:t>
      </w:r>
      <w:r>
        <w:rPr>
          <w:spacing w:val="-24"/>
        </w:rPr>
        <w:t> </w:t>
      </w:r>
      <w:r>
        <w:rPr>
          <w:spacing w:val="-4"/>
        </w:rPr>
        <w:t>Superior.</w:t>
      </w:r>
    </w:p>
    <w:p>
      <w:pPr>
        <w:pStyle w:val="BodyText"/>
        <w:spacing w:line="249" w:lineRule="auto" w:before="3"/>
        <w:ind w:left="209" w:firstLine="283"/>
        <w:jc w:val="both"/>
      </w:pPr>
      <w:r>
        <w:rPr/>
        <w:t>La</w:t>
      </w:r>
      <w:r>
        <w:rPr>
          <w:spacing w:val="-17"/>
        </w:rPr>
        <w:t> </w:t>
      </w:r>
      <w:r>
        <w:rPr>
          <w:spacing w:val="-3"/>
        </w:rPr>
        <w:t>implementación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>
          <w:spacing w:val="-3"/>
        </w:rPr>
        <w:t>Programa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sus </w:t>
      </w:r>
      <w:r>
        <w:rPr>
          <w:spacing w:val="-3"/>
          <w:w w:val="95"/>
        </w:rPr>
        <w:t>estrategias </w:t>
      </w:r>
      <w:r>
        <w:rPr>
          <w:w w:val="95"/>
        </w:rPr>
        <w:t>de </w:t>
      </w:r>
      <w:r>
        <w:rPr>
          <w:spacing w:val="-3"/>
          <w:w w:val="95"/>
        </w:rPr>
        <w:t>calidad dará como resultado una mejora sustantiva </w:t>
      </w:r>
      <w:r>
        <w:rPr>
          <w:w w:val="95"/>
        </w:rPr>
        <w:t>del perfil de </w:t>
      </w:r>
      <w:r>
        <w:rPr>
          <w:spacing w:val="-3"/>
          <w:w w:val="95"/>
        </w:rPr>
        <w:t>egreso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alum- </w:t>
      </w:r>
      <w:r>
        <w:rPr/>
        <w:t>nado de la </w:t>
      </w:r>
      <w:r>
        <w:rPr>
          <w:spacing w:val="-3"/>
        </w:rPr>
        <w:t>EMS, </w:t>
      </w:r>
      <w:r>
        <w:rPr/>
        <w:t>en el </w:t>
      </w:r>
      <w:r>
        <w:rPr>
          <w:spacing w:val="-3"/>
        </w:rPr>
        <w:t>sentido </w:t>
      </w:r>
      <w:r>
        <w:rPr/>
        <w:t>de que </w:t>
      </w:r>
      <w:r>
        <w:rPr>
          <w:spacing w:val="-3"/>
        </w:rPr>
        <w:t>habrá </w:t>
      </w:r>
      <w:r>
        <w:rPr>
          <w:spacing w:val="-3"/>
          <w:w w:val="95"/>
        </w:rPr>
        <w:t>adquirido </w:t>
      </w:r>
      <w:r>
        <w:rPr>
          <w:w w:val="95"/>
        </w:rPr>
        <w:t>y </w:t>
      </w:r>
      <w:r>
        <w:rPr>
          <w:spacing w:val="-3"/>
          <w:w w:val="95"/>
        </w:rPr>
        <w:t>desarrollado las </w:t>
      </w:r>
      <w:r>
        <w:rPr>
          <w:spacing w:val="-4"/>
          <w:w w:val="95"/>
        </w:rPr>
        <w:t>competencias,</w:t>
      </w:r>
      <w:r>
        <w:rPr>
          <w:w w:val="95"/>
        </w:rPr>
        <w:t> </w:t>
      </w:r>
      <w:r>
        <w:rPr>
          <w:spacing w:val="-3"/>
          <w:w w:val="95"/>
        </w:rPr>
        <w:t>apti-</w:t>
      </w:r>
    </w:p>
    <w:p>
      <w:pPr>
        <w:pStyle w:val="Heading4"/>
        <w:numPr>
          <w:ilvl w:val="1"/>
          <w:numId w:val="9"/>
        </w:numPr>
        <w:tabs>
          <w:tab w:pos="1903" w:val="left" w:leader="none"/>
        </w:tabs>
        <w:spacing w:line="240" w:lineRule="auto" w:before="59" w:after="0"/>
        <w:ind w:left="1902" w:right="0" w:hanging="356"/>
        <w:jc w:val="left"/>
      </w:pPr>
      <w:r>
        <w:rPr>
          <w:spacing w:val="-3"/>
          <w:w w:val="96"/>
        </w:rPr>
        <w:br w:type="column"/>
      </w:r>
      <w:r>
        <w:rPr/>
        <w:t>Educación</w:t>
      </w:r>
      <w:r>
        <w:rPr>
          <w:spacing w:val="-12"/>
        </w:rPr>
        <w:t> </w:t>
      </w:r>
      <w:r>
        <w:rPr/>
        <w:t>Superior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 w:before="1"/>
        <w:ind w:left="1547"/>
        <w:jc w:val="both"/>
      </w:pPr>
      <w:r>
        <w:rPr>
          <w:w w:val="95"/>
        </w:rPr>
        <w:t>La </w:t>
      </w:r>
      <w:r>
        <w:rPr>
          <w:spacing w:val="-3"/>
          <w:w w:val="95"/>
        </w:rPr>
        <w:t>Coordinación </w:t>
      </w:r>
      <w:r>
        <w:rPr>
          <w:w w:val="95"/>
        </w:rPr>
        <w:t>General de Educación Media </w:t>
      </w:r>
      <w:r>
        <w:rPr/>
        <w:t>Superior y </w:t>
      </w:r>
      <w:r>
        <w:rPr>
          <w:spacing w:val="-3"/>
        </w:rPr>
        <w:t>Superior, Ciencia </w:t>
      </w:r>
      <w:r>
        <w:rPr/>
        <w:t>y </w:t>
      </w:r>
      <w:r>
        <w:rPr>
          <w:spacing w:val="-3"/>
        </w:rPr>
        <w:t>Tecnología </w:t>
      </w:r>
      <w:r>
        <w:rPr>
          <w:spacing w:val="-5"/>
          <w:w w:val="90"/>
        </w:rPr>
        <w:t>(CGEMSySCyT) </w:t>
      </w:r>
      <w:r>
        <w:rPr>
          <w:w w:val="90"/>
        </w:rPr>
        <w:t>propone objetivos que coadyuven </w:t>
      </w:r>
      <w:r>
        <w:rPr>
          <w:w w:val="95"/>
        </w:rPr>
        <w:t>en el desarrollo de la Educación </w:t>
      </w:r>
      <w:r>
        <w:rPr>
          <w:spacing w:val="-3"/>
          <w:w w:val="95"/>
        </w:rPr>
        <w:t>Superior, </w:t>
      </w:r>
      <w:r>
        <w:rPr>
          <w:w w:val="95"/>
        </w:rPr>
        <w:t>con- </w:t>
      </w:r>
      <w:r>
        <w:rPr>
          <w:spacing w:val="-3"/>
          <w:w w:val="95"/>
        </w:rPr>
        <w:t>cretamente </w:t>
      </w:r>
      <w:r>
        <w:rPr>
          <w:w w:val="95"/>
        </w:rPr>
        <w:t>en la </w:t>
      </w:r>
      <w:r>
        <w:rPr>
          <w:spacing w:val="-3"/>
          <w:w w:val="95"/>
        </w:rPr>
        <w:t>atención </w:t>
      </w:r>
      <w:r>
        <w:rPr>
          <w:w w:val="95"/>
        </w:rPr>
        <w:t>al rezago educativo,</w:t>
      </w:r>
    </w:p>
    <w:p>
      <w:pPr>
        <w:pStyle w:val="BodyText"/>
        <w:spacing w:line="249" w:lineRule="auto" w:before="63"/>
        <w:ind w:left="199" w:right="164"/>
        <w:jc w:val="both"/>
      </w:pPr>
      <w:r>
        <w:rPr/>
        <w:br w:type="column"/>
      </w:r>
      <w:r>
        <w:rPr>
          <w:spacing w:val="-3"/>
          <w:w w:val="95"/>
        </w:rPr>
        <w:t>mediante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ampliación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oferta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nuevas </w:t>
      </w:r>
      <w:r>
        <w:rPr>
          <w:w w:val="90"/>
        </w:rPr>
        <w:t>instituciones y programas educativos con calidad y</w:t>
      </w:r>
      <w:r>
        <w:rPr>
          <w:spacing w:val="-13"/>
          <w:w w:val="90"/>
        </w:rPr>
        <w:t> </w:t>
      </w:r>
      <w:r>
        <w:rPr>
          <w:w w:val="90"/>
        </w:rPr>
        <w:t>pertinencia,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contribuyan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formación</w:t>
      </w:r>
      <w:r>
        <w:rPr>
          <w:spacing w:val="-13"/>
          <w:w w:val="90"/>
        </w:rPr>
        <w:t> </w:t>
      </w:r>
      <w:r>
        <w:rPr>
          <w:w w:val="90"/>
        </w:rPr>
        <w:t>de más</w:t>
      </w:r>
      <w:r>
        <w:rPr>
          <w:spacing w:val="-11"/>
          <w:w w:val="90"/>
        </w:rPr>
        <w:t> </w:t>
      </w:r>
      <w:r>
        <w:rPr>
          <w:w w:val="90"/>
        </w:rPr>
        <w:t>oaxaqueños,</w:t>
      </w:r>
      <w:r>
        <w:rPr>
          <w:spacing w:val="-10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énfasis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vinculación</w:t>
      </w:r>
      <w:r>
        <w:rPr>
          <w:spacing w:val="-11"/>
          <w:w w:val="90"/>
        </w:rPr>
        <w:t> </w:t>
      </w:r>
      <w:r>
        <w:rPr>
          <w:w w:val="90"/>
        </w:rPr>
        <w:t>del Sector</w:t>
      </w:r>
      <w:r>
        <w:rPr>
          <w:spacing w:val="-12"/>
          <w:w w:val="90"/>
        </w:rPr>
        <w:t> </w:t>
      </w:r>
      <w:r>
        <w:rPr>
          <w:w w:val="90"/>
        </w:rPr>
        <w:t>Educativo</w:t>
      </w:r>
      <w:r>
        <w:rPr>
          <w:spacing w:val="-11"/>
          <w:w w:val="90"/>
        </w:rPr>
        <w:t> </w:t>
      </w:r>
      <w:r>
        <w:rPr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w w:val="90"/>
        </w:rPr>
        <w:t>Productivo,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lo </w:t>
      </w:r>
      <w:r>
        <w:rPr/>
        <w:t>cual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definieron</w:t>
      </w:r>
      <w:r>
        <w:rPr>
          <w:spacing w:val="-31"/>
        </w:rPr>
        <w:t> </w:t>
      </w:r>
      <w:r>
        <w:rPr/>
        <w:t>los</w:t>
      </w:r>
      <w:r>
        <w:rPr>
          <w:spacing w:val="-32"/>
        </w:rPr>
        <w:t> </w:t>
      </w:r>
      <w:r>
        <w:rPr>
          <w:spacing w:val="-3"/>
        </w:rPr>
        <w:t>siguientes</w:t>
      </w:r>
      <w:r>
        <w:rPr>
          <w:spacing w:val="-31"/>
        </w:rPr>
        <w:t> </w:t>
      </w:r>
      <w:r>
        <w:rPr/>
        <w:t>programas:</w:t>
      </w:r>
    </w:p>
    <w:p>
      <w:pPr>
        <w:spacing w:after="0" w:line="249" w:lineRule="auto"/>
        <w:jc w:val="both"/>
        <w:sectPr>
          <w:footerReference w:type="default" r:id="rId73"/>
          <w:pgSz w:w="20980" w:h="15880" w:orient="landscape"/>
          <w:pgMar w:footer="1094" w:header="0" w:top="900" w:bottom="1280" w:left="0" w:right="1420"/>
          <w:cols w:num="4" w:equalWidth="0">
            <w:col w:w="5513" w:space="40"/>
            <w:col w:w="4143" w:space="39"/>
            <w:col w:w="5481" w:space="39"/>
            <w:col w:w="4305"/>
          </w:cols>
        </w:sectPr>
      </w:pPr>
    </w:p>
    <w:p>
      <w:pPr>
        <w:pStyle w:val="BodyText"/>
        <w:spacing w:line="249" w:lineRule="auto" w:before="2"/>
        <w:ind w:left="1578"/>
        <w:jc w:val="both"/>
      </w:pP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complementarias,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otras: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curricular;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las </w:t>
      </w:r>
      <w:r>
        <w:rPr>
          <w:w w:val="90"/>
        </w:rPr>
        <w:t>actividades y </w:t>
      </w:r>
      <w:r>
        <w:rPr>
          <w:spacing w:val="-3"/>
          <w:w w:val="90"/>
        </w:rPr>
        <w:t>programas culturales, académicos </w:t>
      </w:r>
      <w:r>
        <w:rPr>
          <w:w w:val="90"/>
        </w:rPr>
        <w:t>y deportivos; la </w:t>
      </w:r>
      <w:r>
        <w:rPr>
          <w:spacing w:val="-3"/>
          <w:w w:val="90"/>
        </w:rPr>
        <w:t>formación </w:t>
      </w:r>
      <w:r>
        <w:rPr>
          <w:w w:val="90"/>
        </w:rPr>
        <w:t>y </w:t>
      </w:r>
      <w:r>
        <w:rPr>
          <w:spacing w:val="-3"/>
          <w:w w:val="90"/>
        </w:rPr>
        <w:t>desarrollo profesional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administrativo;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ope-</w:t>
      </w:r>
    </w:p>
    <w:p>
      <w:pPr>
        <w:pStyle w:val="BodyText"/>
        <w:spacing w:line="249" w:lineRule="auto" w:before="3"/>
        <w:ind w:left="209"/>
        <w:jc w:val="both"/>
      </w:pPr>
      <w:r>
        <w:rPr/>
        <w:br w:type="column"/>
      </w:r>
      <w:r>
        <w:rPr>
          <w:w w:val="90"/>
        </w:rPr>
        <w:t>tudes, </w:t>
      </w:r>
      <w:r>
        <w:rPr>
          <w:spacing w:val="-3"/>
          <w:w w:val="90"/>
        </w:rPr>
        <w:t>valores </w:t>
      </w:r>
      <w:r>
        <w:rPr>
          <w:w w:val="90"/>
        </w:rPr>
        <w:t>y </w:t>
      </w:r>
      <w:r>
        <w:rPr>
          <w:spacing w:val="-4"/>
          <w:w w:val="90"/>
        </w:rPr>
        <w:t>conocimientos </w:t>
      </w:r>
      <w:r>
        <w:rPr>
          <w:spacing w:val="-3"/>
          <w:w w:val="90"/>
        </w:rPr>
        <w:t>necesarios </w:t>
      </w:r>
      <w:r>
        <w:rPr>
          <w:w w:val="90"/>
        </w:rPr>
        <w:t>para </w:t>
      </w:r>
      <w:r>
        <w:rPr>
          <w:spacing w:val="-3"/>
          <w:w w:val="90"/>
        </w:rPr>
        <w:t>su </w:t>
      </w:r>
      <w:r>
        <w:rPr>
          <w:spacing w:val="-3"/>
          <w:w w:val="95"/>
        </w:rPr>
        <w:t>incorporación</w:t>
      </w:r>
      <w:r>
        <w:rPr>
          <w:spacing w:val="-26"/>
          <w:w w:val="95"/>
        </w:rPr>
        <w:t> </w:t>
      </w:r>
      <w:r>
        <w:rPr>
          <w:w w:val="95"/>
        </w:rPr>
        <w:t>exitosa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al </w:t>
      </w:r>
      <w:r>
        <w:rPr>
          <w:spacing w:val="-3"/>
          <w:w w:val="90"/>
        </w:rPr>
        <w:t>ámbito productivo, siendo </w:t>
      </w:r>
      <w:r>
        <w:rPr>
          <w:w w:val="90"/>
        </w:rPr>
        <w:t>capaz de </w:t>
      </w:r>
      <w:r>
        <w:rPr>
          <w:spacing w:val="-3"/>
          <w:w w:val="90"/>
        </w:rPr>
        <w:t>mejorar </w:t>
      </w:r>
      <w:r>
        <w:rPr>
          <w:spacing w:val="-4"/>
          <w:w w:val="90"/>
        </w:rPr>
        <w:t>tanto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vida</w:t>
      </w:r>
      <w:r>
        <w:rPr>
          <w:spacing w:val="-20"/>
        </w:rPr>
        <w:t> </w:t>
      </w:r>
      <w:r>
        <w:rPr>
          <w:spacing w:val="-3"/>
        </w:rPr>
        <w:t>personal</w:t>
      </w:r>
      <w:r>
        <w:rPr>
          <w:spacing w:val="-20"/>
        </w:rPr>
        <w:t> </w:t>
      </w:r>
      <w:r>
        <w:rPr>
          <w:spacing w:val="-3"/>
        </w:rPr>
        <w:t>como</w:t>
      </w:r>
      <w:r>
        <w:rPr>
          <w:spacing w:val="-20"/>
        </w:rPr>
        <w:t> </w:t>
      </w:r>
      <w:r>
        <w:rPr>
          <w:spacing w:val="-3"/>
        </w:rPr>
        <w:t>familiar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social.</w:t>
      </w:r>
    </w:p>
    <w:p>
      <w:pPr>
        <w:pStyle w:val="Heading4"/>
        <w:spacing w:before="6"/>
        <w:ind w:left="1531"/>
      </w:pPr>
      <w:r>
        <w:rPr>
          <w:b w:val="0"/>
        </w:rPr>
        <w:br w:type="column"/>
      </w:r>
      <w:r>
        <w:rPr/>
        <w:t>Programa 1. Incremento de la oferta Educativa Superior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3" w:equalWidth="0">
            <w:col w:w="5512" w:space="40"/>
            <w:col w:w="4143" w:space="39"/>
            <w:col w:w="982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86"/>
        <w:ind w:left="1587" w:right="0" w:firstLine="0"/>
        <w:jc w:val="left"/>
        <w:rPr>
          <w:b/>
          <w:sz w:val="22"/>
        </w:rPr>
      </w:pPr>
      <w:r>
        <w:rPr/>
        <w:pict>
          <v:shape style="position:absolute;margin-left:563.309021pt;margin-top:-66.082184pt;width:405.4pt;height:204.45pt;mso-position-horizontal-relative:page;mso-position-vertical-relative:paragraph;z-index:251979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820"/>
                    <w:gridCol w:w="1901"/>
                    <w:gridCol w:w="2954"/>
                  </w:tblGrid>
                  <w:tr>
                    <w:trPr>
                      <w:trHeight w:val="481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44" w:lineRule="auto" w:before="53"/>
                          <w:ind w:left="78" w:right="2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44" w:lineRule="auto" w:before="53"/>
                          <w:ind w:left="57" w:right="4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52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52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1876" w:hRule="atLeast"/>
                    </w:trPr>
                    <w:tc>
                      <w:tcPr>
                        <w:tcW w:w="1431" w:type="dxa"/>
                        <w:vMerge w:val="restart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5"/>
                          <w:ind w:left="42" w:right="2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y diversificar 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Superior en Oaxaca para atender la </w:t>
                        </w:r>
                        <w:r>
                          <w:rPr>
                            <w:w w:val="95"/>
                            <w:sz w:val="16"/>
                          </w:rPr>
                          <w:t>demanda de manera </w:t>
                        </w:r>
                        <w:r>
                          <w:rPr>
                            <w:sz w:val="16"/>
                          </w:rPr>
                          <w:t>accesible y con equidad.</w:t>
                        </w:r>
                      </w:p>
                    </w:tc>
                    <w:tc>
                      <w:tcPr>
                        <w:tcW w:w="1820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1"/>
                          <w:ind w:left="57" w:righ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la creación de </w:t>
                        </w:r>
                        <w:r>
                          <w:rPr>
                            <w:w w:val="90"/>
                            <w:sz w:val="16"/>
                          </w:rPr>
                          <w:t>nuevas instituciones educa- </w:t>
                        </w:r>
                        <w:r>
                          <w:rPr>
                            <w:w w:val="95"/>
                            <w:sz w:val="16"/>
                          </w:rPr>
                          <w:t>tivas, implementando nue- vos modelos de enseñanza </w:t>
                        </w:r>
                        <w:r>
                          <w:rPr>
                            <w:w w:val="90"/>
                            <w:sz w:val="16"/>
                          </w:rPr>
                          <w:t>para ofrecer oportunidades </w:t>
                        </w:r>
                        <w:r>
                          <w:rPr>
                            <w:sz w:val="16"/>
                          </w:rPr>
                          <w:t>de acceso a la educación, prioritariamente en los distritos que carecen del servicio.</w:t>
                        </w:r>
                      </w:p>
                    </w:tc>
                    <w:tc>
                      <w:tcPr>
                        <w:tcW w:w="1901" w:type="dxa"/>
                        <w:vMerge w:val="restart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5"/>
                          <w:ind w:left="33" w:right="-1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1. Instituciones de Educación </w:t>
                        </w:r>
                        <w:r>
                          <w:rPr>
                            <w:sz w:val="16"/>
                          </w:rPr>
                          <w:t>Superior construidas, </w:t>
                        </w:r>
                        <w:r>
                          <w:rPr>
                            <w:w w:val="95"/>
                            <w:sz w:val="16"/>
                          </w:rPr>
                          <w:t>equipadas y reparadas para </w:t>
                        </w:r>
                        <w:r>
                          <w:rPr>
                            <w:sz w:val="16"/>
                          </w:rPr>
                          <w:t>el ofrecimiento de nuevas modalidades y nuevos programas educativos que </w:t>
                        </w:r>
                        <w:r>
                          <w:rPr>
                            <w:w w:val="95"/>
                            <w:sz w:val="16"/>
                          </w:rPr>
                          <w:t>atiendan la demanda de ser- vicios educativos de jóvenes </w:t>
                        </w:r>
                        <w:r>
                          <w:rPr>
                            <w:sz w:val="16"/>
                          </w:rPr>
                          <w:t>oaxaqueños.</w:t>
                        </w:r>
                      </w:p>
                    </w:tc>
                    <w:tc>
                      <w:tcPr>
                        <w:tcW w:w="2954" w:type="dxa"/>
                        <w:vMerge w:val="restart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51" w:right="16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Instituciones de Educación Superior acordes </w:t>
                        </w:r>
                        <w:r>
                          <w:rPr>
                            <w:w w:val="95"/>
                            <w:sz w:val="16"/>
                          </w:rPr>
                          <w:t>con las vocaciones regionales creadas para atender la demanda en zonas con déficit de </w:t>
                        </w:r>
                        <w:r>
                          <w:rPr>
                            <w:sz w:val="16"/>
                          </w:rPr>
                          <w:t>atención.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1" w:right="15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Nuevos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licenciatura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posgrado 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modalidades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innovadoras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vinculadas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requerimientos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regional.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1" w:right="27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Espacios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cons- </w:t>
                        </w:r>
                        <w:r>
                          <w:rPr>
                            <w:sz w:val="16"/>
                          </w:rPr>
                          <w:t>truidos.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Espacios educativos de Nivel Superior reparados.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1" w:right="28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Espacios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equi- </w:t>
                        </w:r>
                        <w:r>
                          <w:rPr>
                            <w:sz w:val="16"/>
                          </w:rPr>
                          <w:t>pados.</w:t>
                        </w:r>
                      </w:p>
                    </w:tc>
                  </w:tr>
                  <w:tr>
                    <w:trPr>
                      <w:trHeight w:val="1560" w:hRule="atLeast"/>
                    </w:trPr>
                    <w:tc>
                      <w:tcPr>
                        <w:tcW w:w="143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9"/>
                          <w:ind w:left="57" w:right="2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 la participación 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 </w:t>
                        </w:r>
                        <w:r>
                          <w:rPr>
                            <w:sz w:val="16"/>
                          </w:rPr>
                          <w:t>de Educación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7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 un programa para la </w:t>
                        </w:r>
                        <w:r>
                          <w:rPr>
                            <w:w w:val="95"/>
                            <w:sz w:val="16"/>
                          </w:rPr>
                          <w:t>ampliación y mejora de la infraestructura física y el </w:t>
                        </w:r>
                        <w:r>
                          <w:rPr>
                            <w:sz w:val="16"/>
                          </w:rPr>
                          <w:t>equipamiento.</w:t>
                        </w:r>
                      </w:p>
                    </w:tc>
                    <w:tc>
                      <w:tcPr>
                        <w:tcW w:w="1901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4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Alineación del Subsector Educación Media Superior con otros planes</w:t>
      </w:r>
    </w:p>
    <w:p>
      <w:pPr>
        <w:spacing w:after="0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11"/>
        <w:ind w:left="1589"/>
        <w:jc w:val="both"/>
      </w:pPr>
      <w:r>
        <w:rPr/>
        <w:t>Plan Nacional de Desarrollo 2013-2018</w:t>
      </w:r>
    </w:p>
    <w:p>
      <w:pPr>
        <w:pStyle w:val="BodyText"/>
        <w:spacing w:line="249" w:lineRule="auto" w:before="12"/>
        <w:ind w:left="1589"/>
        <w:jc w:val="both"/>
      </w:pPr>
      <w:r>
        <w:rPr/>
        <w:pict>
          <v:shape style="position:absolute;margin-left:79.782997pt;margin-top:58.819828pt;width:405.4pt;height:98.05pt;mso-position-horizontal-relative:page;mso-position-vertical-relative:paragraph;z-index:251980800" type="#_x0000_t202" filled="false" stroked="false">
            <v:textbox inset="0,0,0,0">
              <w:txbxContent>
                <w:tbl>
                  <w:tblPr>
                    <w:tblCellSpacing w:w="35" w:type="dxa"/>
                    <w:tblW w:w="0" w:type="auto"/>
                    <w:jc w:val="left"/>
                    <w:tblInd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2"/>
                    <w:gridCol w:w="540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2" w:type="dxa"/>
                        <w:tcBorders>
                          <w:bottom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85" w:righ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Plan Nacional de Desarrollo (PND) 2013-2018</w:t>
                        </w:r>
                      </w:p>
                    </w:tc>
                    <w:tc>
                      <w:tcPr>
                        <w:tcW w:w="5404" w:type="dxa"/>
                        <w:tcBorders>
                          <w:left w:val="nil"/>
                          <w:bottom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Plan Estratégico Sectorial</w:t>
                        </w:r>
                      </w:p>
                    </w:tc>
                  </w:tr>
                  <w:tr>
                    <w:trPr>
                      <w:trHeight w:val="1389" w:hRule="atLeast"/>
                    </w:trPr>
                    <w:tc>
                      <w:tcPr>
                        <w:tcW w:w="2702" w:type="dxa"/>
                        <w:tcBorders>
                          <w:top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III. México con Educación de Calidad.</w:t>
                        </w:r>
                      </w:p>
                    </w:tc>
                    <w:tc>
                      <w:tcPr>
                        <w:tcW w:w="5404" w:type="dxa"/>
                        <w:tcBorders>
                          <w:top w:val="nil"/>
                          <w:lef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228" w:val="left" w:leader="none"/>
                          </w:tabs>
                          <w:spacing w:line="244" w:lineRule="auto" w:before="41" w:after="0"/>
                          <w:ind w:left="91" w:right="222" w:hanging="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desempeño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eficien- </w:t>
                        </w:r>
                        <w:r>
                          <w:rPr>
                            <w:sz w:val="16"/>
                          </w:rPr>
                          <w:t>cia, pertinencia y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relevancia.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235" w:val="left" w:leader="none"/>
                          </w:tabs>
                          <w:spacing w:line="244" w:lineRule="auto" w:before="0" w:after="0"/>
                          <w:ind w:left="91" w:right="17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Elevar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logro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perfil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egreso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alumnado y favorecer la inclusión en los ámbitos profesional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y/o </w:t>
                        </w:r>
                        <w:r>
                          <w:rPr>
                            <w:w w:val="95"/>
                            <w:sz w:val="16"/>
                          </w:rPr>
                          <w:t>laboral, formando </w:t>
                        </w:r>
                        <w:r>
                          <w:rPr>
                            <w:sz w:val="16"/>
                          </w:rPr>
                          <w:t>ciudadanos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competentes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capaces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construir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proyectos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presente</w:t>
      </w:r>
      <w:r>
        <w:rPr>
          <w:spacing w:val="-15"/>
          <w:w w:val="95"/>
        </w:rPr>
        <w:t> </w:t>
      </w:r>
      <w:r>
        <w:rPr>
          <w:w w:val="95"/>
        </w:rPr>
        <w:t>Plan</w:t>
      </w:r>
      <w:r>
        <w:rPr>
          <w:spacing w:val="-15"/>
          <w:w w:val="95"/>
        </w:rPr>
        <w:t> </w:t>
      </w:r>
      <w:r>
        <w:rPr>
          <w:w w:val="95"/>
        </w:rPr>
        <w:t>Estratégico,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Subsector</w:t>
      </w:r>
      <w:r>
        <w:rPr>
          <w:spacing w:val="-15"/>
          <w:w w:val="95"/>
        </w:rPr>
        <w:t> </w:t>
      </w:r>
      <w:r>
        <w:rPr>
          <w:w w:val="95"/>
        </w:rPr>
        <w:t>de Educación</w:t>
      </w:r>
      <w:r>
        <w:rPr>
          <w:spacing w:val="-23"/>
          <w:w w:val="95"/>
        </w:rPr>
        <w:t> </w:t>
      </w:r>
      <w:r>
        <w:rPr>
          <w:w w:val="95"/>
        </w:rPr>
        <w:t>Media</w:t>
      </w:r>
      <w:r>
        <w:rPr>
          <w:spacing w:val="-22"/>
          <w:w w:val="95"/>
        </w:rPr>
        <w:t> </w:t>
      </w:r>
      <w:r>
        <w:rPr>
          <w:w w:val="95"/>
        </w:rPr>
        <w:t>Superior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w w:val="95"/>
        </w:rPr>
        <w:t>sido</w:t>
      </w:r>
      <w:r>
        <w:rPr>
          <w:spacing w:val="-23"/>
          <w:w w:val="95"/>
        </w:rPr>
        <w:t> </w:t>
      </w:r>
      <w:r>
        <w:rPr>
          <w:w w:val="95"/>
        </w:rPr>
        <w:t>elaborado</w:t>
      </w:r>
      <w:r>
        <w:rPr>
          <w:spacing w:val="-22"/>
          <w:w w:val="95"/>
        </w:rPr>
        <w:t> </w:t>
      </w:r>
      <w:r>
        <w:rPr>
          <w:w w:val="95"/>
        </w:rPr>
        <w:t>en concordancia con los principios y</w:t>
      </w:r>
      <w:r>
        <w:rPr>
          <w:spacing w:val="-28"/>
          <w:w w:val="95"/>
        </w:rPr>
        <w:t> </w:t>
      </w:r>
      <w:r>
        <w:rPr>
          <w:w w:val="95"/>
        </w:rPr>
        <w:t>lineamientos</w:t>
      </w:r>
    </w:p>
    <w:p>
      <w:pPr>
        <w:pStyle w:val="BodyText"/>
        <w:spacing w:line="249" w:lineRule="auto" w:before="12"/>
        <w:ind w:left="204" w:right="9861"/>
        <w:jc w:val="both"/>
      </w:pPr>
      <w:r>
        <w:rPr/>
        <w:br w:type="column"/>
      </w:r>
      <w:r>
        <w:rPr/>
        <w:t>expresados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Plan</w:t>
      </w:r>
      <w:r>
        <w:rPr>
          <w:spacing w:val="-13"/>
        </w:rPr>
        <w:t> </w:t>
      </w:r>
      <w:r>
        <w:rPr/>
        <w:t>Nacional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Desarrollo </w:t>
      </w:r>
      <w:r>
        <w:rPr>
          <w:spacing w:val="-8"/>
          <w:w w:val="95"/>
        </w:rPr>
        <w:t>2013-2018 </w:t>
      </w:r>
      <w:r>
        <w:rPr>
          <w:w w:val="95"/>
        </w:rPr>
        <w:t>(PND </w:t>
      </w:r>
      <w:r>
        <w:rPr>
          <w:spacing w:val="-7"/>
          <w:w w:val="95"/>
        </w:rPr>
        <w:t>2013-2018), </w:t>
      </w:r>
      <w:r>
        <w:rPr>
          <w:w w:val="95"/>
        </w:rPr>
        <w:t>de acuerdo con lo </w:t>
      </w:r>
      <w:r>
        <w:rPr/>
        <w:t>siguiente: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5515" w:space="40"/>
            <w:col w:w="140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214"/>
        <w:ind w:left="1595"/>
        <w:jc w:val="both"/>
      </w:pPr>
      <w:r>
        <w:rPr/>
        <w:pict>
          <v:shape style="position:absolute;margin-left:79.254997pt;margin-top:152.921844pt;width:405.4pt;height:95pt;mso-position-horizontal-relative:page;mso-position-vertical-relative:paragraph;z-index:251981824" type="#_x0000_t202" filled="false" stroked="false">
            <v:textbox inset="0,0,0,0">
              <w:txbxContent>
                <w:tbl>
                  <w:tblPr>
                    <w:tblCellSpacing w:w="35" w:type="dxa"/>
                    <w:tblW w:w="0" w:type="auto"/>
                    <w:jc w:val="left"/>
                    <w:tblInd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2"/>
                    <w:gridCol w:w="540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2" w:type="dxa"/>
                        <w:tcBorders>
                          <w:bottom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85" w:righ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 Desarrollo Sostenible Agenda 2030 (ODS)</w:t>
                        </w:r>
                      </w:p>
                    </w:tc>
                    <w:tc>
                      <w:tcPr>
                        <w:tcW w:w="5404" w:type="dxa"/>
                        <w:tcBorders>
                          <w:left w:val="nil"/>
                          <w:bottom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Plan Estratégico Sectorial</w:t>
                        </w:r>
                      </w:p>
                    </w:tc>
                  </w:tr>
                  <w:tr>
                    <w:trPr>
                      <w:trHeight w:val="1329" w:hRule="atLeast"/>
                    </w:trPr>
                    <w:tc>
                      <w:tcPr>
                        <w:tcW w:w="2702" w:type="dxa"/>
                        <w:tcBorders>
                          <w:top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51" w:right="19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4. Educación de calidad: Garantizar una </w:t>
                        </w:r>
                        <w:r>
                          <w:rPr>
                            <w:sz w:val="16"/>
                          </w:rPr>
                          <w:t>educación inclusiva, equitativa y de </w:t>
                        </w:r>
                        <w:r>
                          <w:rPr>
                            <w:w w:val="95"/>
                            <w:sz w:val="16"/>
                          </w:rPr>
                          <w:t>calidad y promover oportunidades de </w:t>
                        </w:r>
                        <w:r>
                          <w:rPr>
                            <w:sz w:val="16"/>
                          </w:rPr>
                          <w:t>aprendizaje durante toda la vida para todos.</w:t>
                        </w:r>
                      </w:p>
                    </w:tc>
                    <w:tc>
                      <w:tcPr>
                        <w:tcW w:w="5404" w:type="dxa"/>
                        <w:tcBorders>
                          <w:top w:val="nil"/>
                          <w:lef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228" w:val="left" w:leader="none"/>
                          </w:tabs>
                          <w:spacing w:line="244" w:lineRule="auto" w:before="41" w:after="0"/>
                          <w:ind w:left="91" w:right="222" w:hanging="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desempeño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eficien- </w:t>
                        </w:r>
                        <w:r>
                          <w:rPr>
                            <w:sz w:val="16"/>
                          </w:rPr>
                          <w:t>cia, pertinencia y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relevancia.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235" w:val="left" w:leader="none"/>
                          </w:tabs>
                          <w:spacing w:line="244" w:lineRule="auto" w:before="0" w:after="0"/>
                          <w:ind w:left="91" w:right="17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Elevar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logro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perfil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egreso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alumnado y favorecer la inclusión en los ámbitos profesional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y/o </w:t>
                        </w:r>
                        <w:r>
                          <w:rPr>
                            <w:w w:val="95"/>
                            <w:sz w:val="16"/>
                          </w:rPr>
                          <w:t>laboral, formando </w:t>
                        </w:r>
                        <w:r>
                          <w:rPr>
                            <w:sz w:val="16"/>
                          </w:rPr>
                          <w:t>ciudadanos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competentes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capaces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construir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proyectos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"/>
        </w:rPr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4"/>
        </w:rPr>
        <w:t>cambio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4"/>
        </w:rPr>
        <w:t>Administración</w:t>
      </w:r>
      <w:r>
        <w:rPr>
          <w:spacing w:val="-11"/>
        </w:rPr>
        <w:t> </w:t>
      </w:r>
      <w:r>
        <w:rPr>
          <w:spacing w:val="-4"/>
        </w:rPr>
        <w:t>Federal</w:t>
      </w:r>
      <w:r>
        <w:rPr>
          <w:spacing w:val="-11"/>
        </w:rPr>
        <w:t> </w:t>
      </w:r>
      <w:r>
        <w:rPr/>
        <w:t>se </w:t>
      </w:r>
      <w:r>
        <w:rPr>
          <w:spacing w:val="-4"/>
          <w:w w:val="95"/>
        </w:rPr>
        <w:t>generará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nuevo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Desarrollo,</w:t>
      </w:r>
      <w:r>
        <w:rPr>
          <w:spacing w:val="-26"/>
          <w:w w:val="95"/>
        </w:rPr>
        <w:t> </w:t>
      </w:r>
      <w:r>
        <w:rPr>
          <w:w w:val="95"/>
        </w:rPr>
        <w:t>lo </w:t>
      </w:r>
      <w:r>
        <w:rPr>
          <w:spacing w:val="-4"/>
          <w:w w:val="90"/>
        </w:rPr>
        <w:t>cual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implicará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parte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Administración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Estatal </w:t>
      </w:r>
      <w:r>
        <w:rPr>
          <w:spacing w:val="-4"/>
          <w:w w:val="95"/>
        </w:rPr>
        <w:t>una </w:t>
      </w:r>
      <w:r>
        <w:rPr>
          <w:spacing w:val="-5"/>
          <w:w w:val="95"/>
        </w:rPr>
        <w:t>revisión tanto </w:t>
      </w:r>
      <w:r>
        <w:rPr>
          <w:spacing w:val="-3"/>
          <w:w w:val="95"/>
        </w:rPr>
        <w:t>del </w:t>
      </w:r>
      <w:r>
        <w:rPr>
          <w:spacing w:val="-5"/>
          <w:w w:val="95"/>
        </w:rPr>
        <w:t>Plan </w:t>
      </w:r>
      <w:r>
        <w:rPr>
          <w:spacing w:val="-3"/>
          <w:w w:val="95"/>
        </w:rPr>
        <w:t>Estatal </w:t>
      </w:r>
      <w:r>
        <w:rPr>
          <w:w w:val="95"/>
        </w:rPr>
        <w:t>de </w:t>
      </w:r>
      <w:r>
        <w:rPr>
          <w:spacing w:val="-4"/>
          <w:w w:val="95"/>
        </w:rPr>
        <w:t>Desarrollo como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planes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él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derivan,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incluido </w:t>
      </w:r>
      <w:r>
        <w:rPr>
          <w:spacing w:val="-3"/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Estratégico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Sectorial.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Todo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ello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fin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garantizar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mayor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coordinación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sinergia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entre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niveles </w:t>
      </w:r>
      <w:r>
        <w:rPr>
          <w:w w:val="95"/>
        </w:rPr>
        <w:t>de </w:t>
      </w:r>
      <w:r>
        <w:rPr>
          <w:spacing w:val="-4"/>
          <w:w w:val="95"/>
        </w:rPr>
        <w:t>gobierno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favor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desarrollo </w:t>
      </w:r>
      <w:r>
        <w:rPr>
          <w:spacing w:val="-3"/>
          <w:w w:val="95"/>
        </w:rPr>
        <w:t>del </w:t>
      </w:r>
      <w:r>
        <w:rPr>
          <w:spacing w:val="-3"/>
        </w:rPr>
        <w:t>estado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la</w:t>
      </w:r>
      <w:r>
        <w:rPr>
          <w:spacing w:val="-31"/>
        </w:rPr>
        <w:t> </w:t>
      </w:r>
      <w:r>
        <w:rPr>
          <w:spacing w:val="-4"/>
        </w:rPr>
        <w:t>calidad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vida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su</w:t>
      </w:r>
      <w:r>
        <w:rPr>
          <w:spacing w:val="-31"/>
        </w:rPr>
        <w:t> </w:t>
      </w:r>
      <w:r>
        <w:rPr>
          <w:spacing w:val="-4"/>
        </w:rPr>
        <w:t>población.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215"/>
        <w:ind w:left="208" w:right="1"/>
        <w:jc w:val="both"/>
        <w:rPr>
          <w:b/>
        </w:rPr>
      </w:pPr>
      <w:r>
        <w:rPr/>
        <w:t>Objetivos de Desarrollo Sostenible (Agenda 2030</w:t>
      </w:r>
      <w:r>
        <w:rPr>
          <w:b/>
        </w:rPr>
        <w:t>)</w:t>
      </w:r>
    </w:p>
    <w:p>
      <w:pPr>
        <w:pStyle w:val="BodyText"/>
        <w:spacing w:line="249" w:lineRule="auto" w:before="1"/>
        <w:ind w:left="208"/>
        <w:jc w:val="both"/>
      </w:pPr>
      <w:r>
        <w:rPr/>
        <w:t>Asimismo,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presente</w:t>
      </w:r>
      <w:r>
        <w:rPr>
          <w:spacing w:val="-11"/>
        </w:rPr>
        <w:t> </w:t>
      </w:r>
      <w:r>
        <w:rPr/>
        <w:t>Plan</w:t>
      </w:r>
      <w:r>
        <w:rPr>
          <w:spacing w:val="-12"/>
        </w:rPr>
        <w:t> </w:t>
      </w:r>
      <w:r>
        <w:rPr/>
        <w:t>Estratégico,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 </w:t>
      </w:r>
      <w:r>
        <w:rPr>
          <w:w w:val="95"/>
        </w:rPr>
        <w:t>Subsector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Educación</w:t>
      </w:r>
      <w:r>
        <w:rPr>
          <w:spacing w:val="-18"/>
          <w:w w:val="95"/>
        </w:rPr>
        <w:t> </w:t>
      </w:r>
      <w:r>
        <w:rPr>
          <w:w w:val="95"/>
        </w:rPr>
        <w:t>Media</w:t>
      </w:r>
      <w:r>
        <w:rPr>
          <w:spacing w:val="-18"/>
          <w:w w:val="95"/>
        </w:rPr>
        <w:t> </w:t>
      </w:r>
      <w:r>
        <w:rPr>
          <w:w w:val="95"/>
        </w:rPr>
        <w:t>Superior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w w:val="95"/>
        </w:rPr>
        <w:t>sido </w:t>
      </w:r>
      <w:r>
        <w:rPr/>
        <w:t>elaborado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alineación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Objetivos</w:t>
      </w:r>
      <w:r>
        <w:rPr>
          <w:spacing w:val="-12"/>
        </w:rPr>
        <w:t> </w:t>
      </w:r>
      <w:r>
        <w:rPr/>
        <w:t>de </w:t>
      </w:r>
      <w:r>
        <w:rPr>
          <w:w w:val="95"/>
        </w:rPr>
        <w:t>Desarrollo</w:t>
      </w:r>
      <w:r>
        <w:rPr>
          <w:spacing w:val="-22"/>
          <w:w w:val="95"/>
        </w:rPr>
        <w:t> </w:t>
      </w:r>
      <w:r>
        <w:rPr>
          <w:w w:val="95"/>
        </w:rPr>
        <w:t>Sostenible</w:t>
      </w:r>
      <w:r>
        <w:rPr>
          <w:spacing w:val="-22"/>
          <w:w w:val="95"/>
        </w:rPr>
        <w:t> </w:t>
      </w:r>
      <w:r>
        <w:rPr>
          <w:w w:val="95"/>
        </w:rPr>
        <w:t>(Agenda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2030)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Orga- nización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Naciones</w:t>
      </w:r>
      <w:r>
        <w:rPr>
          <w:spacing w:val="-19"/>
          <w:w w:val="95"/>
        </w:rPr>
        <w:t> </w:t>
      </w:r>
      <w:r>
        <w:rPr>
          <w:w w:val="95"/>
        </w:rPr>
        <w:t>Unidas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(ONU),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se </w:t>
      </w:r>
      <w:r>
        <w:rPr/>
        <w:t>muestra</w:t>
      </w:r>
      <w:r>
        <w:rPr>
          <w:spacing w:val="-8"/>
        </w:rPr>
        <w:t> </w:t>
      </w:r>
      <w:r>
        <w:rPr/>
        <w:t>enseguida: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1532" w:firstLine="283"/>
        <w:jc w:val="both"/>
      </w:pP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implementación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Programa</w:t>
      </w:r>
      <w:r>
        <w:rPr>
          <w:spacing w:val="-24"/>
          <w:w w:val="95"/>
        </w:rPr>
        <w:t> </w:t>
      </w:r>
      <w:r>
        <w:rPr>
          <w:w w:val="95"/>
        </w:rPr>
        <w:t>“Incre- </w:t>
      </w:r>
      <w:r>
        <w:rPr/>
        <w:t>mento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oferta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Educación</w:t>
      </w:r>
      <w:r>
        <w:rPr>
          <w:spacing w:val="-18"/>
        </w:rPr>
        <w:t> </w:t>
      </w:r>
      <w:r>
        <w:rPr/>
        <w:t>Superior”</w:t>
      </w:r>
      <w:r>
        <w:rPr>
          <w:spacing w:val="-18"/>
        </w:rPr>
        <w:t> </w:t>
      </w:r>
      <w:r>
        <w:rPr/>
        <w:t>se </w:t>
      </w:r>
      <w:r>
        <w:rPr>
          <w:w w:val="90"/>
        </w:rPr>
        <w:t>pretende contribuir en la disminución del déficit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atención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w w:val="95"/>
        </w:rPr>
        <w:t>rubro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estado.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impor- tante</w:t>
      </w:r>
      <w:r>
        <w:rPr>
          <w:spacing w:val="-18"/>
          <w:w w:val="95"/>
        </w:rPr>
        <w:t> </w:t>
      </w:r>
      <w:r>
        <w:rPr>
          <w:w w:val="95"/>
        </w:rPr>
        <w:t>mencionar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respecto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actualmente</w:t>
      </w:r>
      <w:r>
        <w:rPr>
          <w:spacing w:val="-18"/>
          <w:w w:val="95"/>
        </w:rPr>
        <w:t> </w:t>
      </w:r>
      <w:r>
        <w:rPr>
          <w:w w:val="95"/>
        </w:rPr>
        <w:t>1 </w:t>
      </w:r>
      <w:r>
        <w:rPr/>
        <w:t>de</w:t>
      </w:r>
      <w:r>
        <w:rPr>
          <w:spacing w:val="-15"/>
        </w:rPr>
        <w:t> </w:t>
      </w:r>
      <w:r>
        <w:rPr/>
        <w:t>cada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distritos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Oaxaca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cuentan</w:t>
      </w:r>
      <w:r>
        <w:rPr>
          <w:spacing w:val="-14"/>
        </w:rPr>
        <w:t> </w:t>
      </w:r>
      <w:r>
        <w:rPr/>
        <w:t>con </w:t>
      </w:r>
      <w:r>
        <w:rPr>
          <w:w w:val="95"/>
        </w:rPr>
        <w:t>oferta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Educación</w:t>
      </w:r>
      <w:r>
        <w:rPr>
          <w:spacing w:val="-19"/>
          <w:w w:val="95"/>
        </w:rPr>
        <w:t> </w:t>
      </w:r>
      <w:r>
        <w:rPr>
          <w:w w:val="95"/>
        </w:rPr>
        <w:t>Superior,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deja </w:t>
      </w:r>
      <w:r>
        <w:rPr>
          <w:w w:val="90"/>
        </w:rPr>
        <w:t>de atender una demanda de </w:t>
      </w:r>
      <w:r>
        <w:rPr>
          <w:spacing w:val="-10"/>
          <w:w w:val="90"/>
        </w:rPr>
        <w:t>19,127 </w:t>
      </w:r>
      <w:r>
        <w:rPr>
          <w:w w:val="90"/>
        </w:rPr>
        <w:t>egresados de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Educación</w:t>
      </w:r>
      <w:r>
        <w:rPr>
          <w:spacing w:val="-30"/>
          <w:w w:val="95"/>
        </w:rPr>
        <w:t> </w:t>
      </w:r>
      <w:r>
        <w:rPr>
          <w:w w:val="95"/>
        </w:rPr>
        <w:t>Media</w:t>
      </w:r>
      <w:r>
        <w:rPr>
          <w:spacing w:val="-30"/>
          <w:w w:val="95"/>
        </w:rPr>
        <w:t> </w:t>
      </w:r>
      <w:r>
        <w:rPr>
          <w:w w:val="95"/>
        </w:rPr>
        <w:t>Superior.</w:t>
      </w:r>
      <w:r>
        <w:rPr>
          <w:spacing w:val="-30"/>
          <w:w w:val="95"/>
        </w:rPr>
        <w:t> </w:t>
      </w:r>
      <w:r>
        <w:rPr>
          <w:w w:val="95"/>
        </w:rPr>
        <w:t>Uno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retos</w:t>
      </w:r>
      <w:r>
        <w:rPr>
          <w:spacing w:val="-30"/>
          <w:w w:val="95"/>
        </w:rPr>
        <w:t> </w:t>
      </w:r>
      <w:r>
        <w:rPr>
          <w:w w:val="95"/>
        </w:rPr>
        <w:t>de esta</w:t>
      </w:r>
      <w:r>
        <w:rPr>
          <w:spacing w:val="-18"/>
          <w:w w:val="95"/>
        </w:rPr>
        <w:t> </w:t>
      </w:r>
      <w:r>
        <w:rPr>
          <w:w w:val="95"/>
        </w:rPr>
        <w:t>Administración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materia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creación de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menos</w:t>
      </w:r>
      <w:r>
        <w:rPr>
          <w:spacing w:val="-29"/>
          <w:w w:val="95"/>
        </w:rPr>
        <w:t> </w:t>
      </w:r>
      <w:r>
        <w:rPr>
          <w:w w:val="95"/>
        </w:rPr>
        <w:t>4</w:t>
      </w:r>
      <w:r>
        <w:rPr>
          <w:spacing w:val="-29"/>
          <w:w w:val="95"/>
        </w:rPr>
        <w:t> </w:t>
      </w:r>
      <w:r>
        <w:rPr>
          <w:w w:val="95"/>
        </w:rPr>
        <w:t>nuevas</w:t>
      </w:r>
      <w:r>
        <w:rPr>
          <w:spacing w:val="-29"/>
          <w:w w:val="95"/>
        </w:rPr>
        <w:t> </w:t>
      </w:r>
      <w:r>
        <w:rPr>
          <w:w w:val="95"/>
        </w:rPr>
        <w:t>instituciones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Educación Superior que contribuyan a la ampliación de</w:t>
      </w:r>
      <w:r>
        <w:rPr>
          <w:spacing w:val="-16"/>
          <w:w w:val="95"/>
        </w:rPr>
        <w:t> </w:t>
      </w:r>
      <w:r>
        <w:rPr>
          <w:w w:val="95"/>
        </w:rPr>
        <w:t>la oferta</w:t>
      </w:r>
      <w:r>
        <w:rPr>
          <w:spacing w:val="-14"/>
          <w:w w:val="95"/>
        </w:rPr>
        <w:t> </w:t>
      </w:r>
      <w:r>
        <w:rPr>
          <w:w w:val="95"/>
        </w:rPr>
        <w:t>educativa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tipo</w:t>
      </w:r>
      <w:r>
        <w:rPr>
          <w:spacing w:val="-13"/>
          <w:w w:val="95"/>
        </w:rPr>
        <w:t> </w:t>
      </w:r>
      <w:r>
        <w:rPr>
          <w:w w:val="95"/>
        </w:rPr>
        <w:t>Superior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equidad, para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juventud</w:t>
      </w:r>
      <w:r>
        <w:rPr>
          <w:spacing w:val="-27"/>
          <w:w w:val="95"/>
        </w:rPr>
        <w:t> </w:t>
      </w:r>
      <w:r>
        <w:rPr>
          <w:w w:val="95"/>
        </w:rPr>
        <w:t>oaxaqueña</w:t>
      </w:r>
      <w:r>
        <w:rPr>
          <w:spacing w:val="-28"/>
          <w:w w:val="95"/>
        </w:rPr>
        <w:t> </w:t>
      </w:r>
      <w:r>
        <w:rPr>
          <w:w w:val="95"/>
        </w:rPr>
        <w:t>cuente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más </w:t>
      </w:r>
      <w:r>
        <w:rPr>
          <w:w w:val="90"/>
        </w:rPr>
        <w:t>oportunidades de formación profesional, como </w:t>
      </w:r>
      <w:r>
        <w:rPr>
          <w:w w:val="95"/>
        </w:rPr>
        <w:t>son: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Universidad</w:t>
      </w:r>
      <w:r>
        <w:rPr>
          <w:spacing w:val="-19"/>
          <w:w w:val="95"/>
        </w:rPr>
        <w:t> </w:t>
      </w:r>
      <w:r>
        <w:rPr>
          <w:w w:val="95"/>
        </w:rPr>
        <w:t>Intercultural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las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229" w:right="150"/>
        <w:jc w:val="both"/>
      </w:pPr>
      <w:r>
        <w:rPr>
          <w:w w:val="95"/>
        </w:rPr>
        <w:t>universidades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Juxtlahuaca,</w:t>
      </w:r>
      <w:r>
        <w:rPr>
          <w:spacing w:val="-18"/>
          <w:w w:val="95"/>
        </w:rPr>
        <w:t> </w:t>
      </w:r>
      <w:r>
        <w:rPr>
          <w:w w:val="95"/>
        </w:rPr>
        <w:t>Matías</w:t>
      </w:r>
      <w:r>
        <w:rPr>
          <w:spacing w:val="-18"/>
          <w:w w:val="95"/>
        </w:rPr>
        <w:t> </w:t>
      </w:r>
      <w:r>
        <w:rPr>
          <w:w w:val="95"/>
        </w:rPr>
        <w:t>Romero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/>
        <w:t>Nochixtlán.</w:t>
      </w:r>
    </w:p>
    <w:p>
      <w:pPr>
        <w:pStyle w:val="BodyText"/>
        <w:spacing w:line="249" w:lineRule="auto" w:before="1"/>
        <w:ind w:left="229" w:right="150" w:firstLine="283"/>
        <w:jc w:val="both"/>
      </w:pPr>
      <w:r>
        <w:rPr>
          <w:w w:val="90"/>
        </w:rPr>
        <w:t>Un</w:t>
      </w:r>
      <w:r>
        <w:rPr>
          <w:spacing w:val="-18"/>
          <w:w w:val="90"/>
        </w:rPr>
        <w:t> </w:t>
      </w:r>
      <w:r>
        <w:rPr>
          <w:w w:val="90"/>
        </w:rPr>
        <w:t>aspecto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esencial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formación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recur- </w:t>
      </w:r>
      <w:r>
        <w:rPr>
          <w:w w:val="90"/>
        </w:rPr>
        <w:t>sos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humanos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profesionales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alto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calidad </w:t>
      </w:r>
      <w:r>
        <w:rPr>
          <w:w w:val="90"/>
        </w:rPr>
        <w:t>está </w:t>
      </w:r>
      <w:r>
        <w:rPr>
          <w:spacing w:val="-3"/>
          <w:w w:val="90"/>
        </w:rPr>
        <w:t>asociado con </w:t>
      </w:r>
      <w:r>
        <w:rPr>
          <w:w w:val="90"/>
        </w:rPr>
        <w:t>que </w:t>
      </w:r>
      <w:r>
        <w:rPr>
          <w:spacing w:val="-3"/>
          <w:w w:val="90"/>
        </w:rPr>
        <w:t>las instituciones educativas </w:t>
      </w:r>
      <w:r>
        <w:rPr>
          <w:spacing w:val="-4"/>
          <w:w w:val="90"/>
        </w:rPr>
        <w:t>cuenten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infraestructura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física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suficiente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equi- </w:t>
      </w:r>
      <w:r>
        <w:rPr>
          <w:spacing w:val="-4"/>
          <w:w w:val="95"/>
        </w:rPr>
        <w:t>pamiento </w:t>
      </w:r>
      <w:r>
        <w:rPr>
          <w:spacing w:val="-3"/>
          <w:w w:val="95"/>
        </w:rPr>
        <w:t>adecuado, </w:t>
      </w:r>
      <w:r>
        <w:rPr>
          <w:w w:val="95"/>
        </w:rPr>
        <w:t>por lo que este </w:t>
      </w:r>
      <w:r>
        <w:rPr>
          <w:spacing w:val="-3"/>
          <w:w w:val="95"/>
        </w:rPr>
        <w:t>Programa </w:t>
      </w:r>
      <w:r>
        <w:rPr>
          <w:spacing w:val="-4"/>
          <w:w w:val="95"/>
        </w:rPr>
        <w:t>plantea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solamente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creación </w:t>
      </w:r>
      <w:r>
        <w:rPr>
          <w:w w:val="90"/>
        </w:rPr>
        <w:t>de </w:t>
      </w:r>
      <w:r>
        <w:rPr>
          <w:spacing w:val="-3"/>
          <w:w w:val="90"/>
        </w:rPr>
        <w:t>nuevos </w:t>
      </w:r>
      <w:r>
        <w:rPr>
          <w:w w:val="90"/>
        </w:rPr>
        <w:t>servicios </w:t>
      </w:r>
      <w:r>
        <w:rPr>
          <w:spacing w:val="-3"/>
          <w:w w:val="90"/>
        </w:rPr>
        <w:t>educativos </w:t>
      </w:r>
      <w:r>
        <w:rPr>
          <w:w w:val="90"/>
        </w:rPr>
        <w:t>de </w:t>
      </w:r>
      <w:r>
        <w:rPr>
          <w:spacing w:val="-3"/>
          <w:w w:val="90"/>
        </w:rPr>
        <w:t>acuerdo con las vocaciones </w:t>
      </w:r>
      <w:r>
        <w:rPr>
          <w:w w:val="90"/>
        </w:rPr>
        <w:t>productivas, </w:t>
      </w:r>
      <w:r>
        <w:rPr>
          <w:spacing w:val="-3"/>
          <w:w w:val="90"/>
        </w:rPr>
        <w:t>sino con pertinencia, </w:t>
      </w:r>
      <w:r>
        <w:rPr>
          <w:w w:val="90"/>
        </w:rPr>
        <w:t>que </w:t>
      </w:r>
      <w:r>
        <w:rPr>
          <w:spacing w:val="-2"/>
          <w:w w:val="90"/>
        </w:rPr>
        <w:t>formen </w:t>
      </w:r>
      <w:r>
        <w:rPr>
          <w:spacing w:val="-3"/>
          <w:w w:val="90"/>
        </w:rPr>
        <w:t>recursos humanos </w:t>
      </w:r>
      <w:r>
        <w:rPr>
          <w:w w:val="90"/>
        </w:rPr>
        <w:t>para </w:t>
      </w:r>
      <w:r>
        <w:rPr>
          <w:spacing w:val="-4"/>
          <w:w w:val="90"/>
        </w:rPr>
        <w:t>atender </w:t>
      </w:r>
      <w:r>
        <w:rPr>
          <w:w w:val="90"/>
        </w:rPr>
        <w:t>y </w:t>
      </w:r>
      <w:r>
        <w:rPr>
          <w:spacing w:val="-3"/>
          <w:w w:val="90"/>
        </w:rPr>
        <w:t>detonar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regional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partir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calidad.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Asimismo,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fortalecerá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infraestructura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consolidación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19"/>
          <w:w w:val="95"/>
        </w:rPr>
        <w:t> </w:t>
      </w:r>
      <w:r>
        <w:rPr>
          <w:w w:val="95"/>
        </w:rPr>
        <w:t>ya </w:t>
      </w:r>
      <w:r>
        <w:rPr>
          <w:spacing w:val="-3"/>
          <w:w w:val="90"/>
        </w:rPr>
        <w:t>establecidas,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partir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espacios</w:t>
      </w:r>
      <w:r>
        <w:rPr>
          <w:spacing w:val="-15"/>
          <w:w w:val="90"/>
        </w:rPr>
        <w:t> </w:t>
      </w:r>
      <w:r>
        <w:rPr>
          <w:w w:val="90"/>
        </w:rPr>
        <w:t>y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equipamiento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>
          <w:spacing w:val="-3"/>
        </w:rPr>
        <w:t>mismos.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13" w:space="40"/>
            <w:col w:w="4142" w:space="39"/>
            <w:col w:w="5468" w:space="39"/>
            <w:col w:w="4319"/>
          </w:cols>
        </w:sectPr>
      </w:pPr>
    </w:p>
    <w:p>
      <w:pPr>
        <w:pStyle w:val="BodyText"/>
        <w:tabs>
          <w:tab w:pos="11565" w:val="left" w:leader="none"/>
        </w:tabs>
        <w:spacing w:line="249" w:lineRule="auto" w:before="62"/>
        <w:ind w:left="11281" w:hanging="9687"/>
        <w:jc w:val="both"/>
      </w:pPr>
      <w:r>
        <w:rPr/>
        <w:pict>
          <v:shape style="position:absolute;margin-left:79.782997pt;margin-top:26.474817pt;width:405.4pt;height:192.2pt;mso-position-horizontal-relative:page;mso-position-vertical-relative:paragraph;z-index:25198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1934"/>
                    <w:gridCol w:w="1381"/>
                    <w:gridCol w:w="3361"/>
                  </w:tblGrid>
                  <w:tr>
                    <w:trPr>
                      <w:trHeight w:val="486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44" w:lineRule="auto" w:before="52"/>
                          <w:ind w:left="78" w:right="2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44" w:lineRule="auto" w:before="52"/>
                          <w:ind w:left="57" w:right="5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52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PES</w:t>
                        </w:r>
                      </w:p>
                    </w:tc>
                    <w:tc>
                      <w:tcPr>
                        <w:tcW w:w="3361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52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2429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9"/>
                          <w:ind w:left="42" w:right="3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la matrícula </w:t>
                        </w:r>
                        <w:r>
                          <w:rPr>
                            <w:sz w:val="16"/>
                          </w:rPr>
                          <w:t>de Educación Supe- </w:t>
                        </w:r>
                        <w:r>
                          <w:rPr>
                            <w:w w:val="95"/>
                            <w:sz w:val="16"/>
                          </w:rPr>
                          <w:t>rior promoviendo la formación de capital humano de alto nivel </w:t>
                        </w:r>
                        <w:r>
                          <w:rPr>
                            <w:sz w:val="16"/>
                          </w:rPr>
                          <w:t>con una Educación Superior de calidad</w:t>
                        </w:r>
                      </w:p>
                      <w:p>
                        <w:pPr>
                          <w:pStyle w:val="TableParagraph"/>
                          <w:spacing w:line="244" w:lineRule="auto" w:before="6"/>
                          <w:ind w:left="42" w:right="7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 pertinencia para el estado.</w:t>
                        </w:r>
                      </w:p>
                    </w:tc>
                    <w:tc>
                      <w:tcPr>
                        <w:tcW w:w="1934" w:type="dxa"/>
                        <w:tcBorders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28" w:right="1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Operar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conjunta 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subsistemas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Educación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Media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Superior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modelo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28" w:right="2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egresados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Bachillerato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con- </w:t>
                        </w:r>
                        <w:r>
                          <w:rPr>
                            <w:w w:val="95"/>
                            <w:sz w:val="16"/>
                          </w:rPr>
                          <w:t>tinúen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28" w:right="-1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mejor calidad en los componentes del proceso edu- cativo: docentes, estudiantes, planes y programas de estudio.</w:t>
                        </w:r>
                      </w:p>
                    </w:tc>
                    <w:tc>
                      <w:tcPr>
                        <w:tcW w:w="1381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9"/>
                          <w:ind w:left="60" w:righ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 Estudiantes que </w:t>
                        </w:r>
                        <w:r>
                          <w:rPr>
                            <w:w w:val="95"/>
                            <w:sz w:val="16"/>
                          </w:rPr>
                          <w:t>ingresan, permane- cen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concluyen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w w:val="95"/>
                            <w:sz w:val="16"/>
                          </w:rPr>
                          <w:t>éxito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Superior de calidad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pertinente.</w:t>
                        </w:r>
                      </w:p>
                    </w:tc>
                    <w:tc>
                      <w:tcPr>
                        <w:tcW w:w="3361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491" w:lineRule="auto" w:before="39"/>
                          <w:ind w:left="54" w:right="5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Becas para cursar el Nivel Licenciatura. </w:t>
                        </w:r>
                        <w:r>
                          <w:rPr>
                            <w:w w:val="95"/>
                            <w:sz w:val="16"/>
                          </w:rPr>
                          <w:t>Orientación e información educativa.</w:t>
                        </w:r>
                      </w:p>
                      <w:p>
                        <w:pPr>
                          <w:pStyle w:val="TableParagraph"/>
                          <w:spacing w:line="244" w:lineRule="auto"/>
                          <w:ind w:left="54" w:right="5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profesional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posgrado </w:t>
                        </w:r>
                        <w:r>
                          <w:rPr>
                            <w:sz w:val="16"/>
                          </w:rPr>
                          <w:t>otorgados.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4" w:right="11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actualización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Superior.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atLeast"/>
                          <w:ind w:left="54" w:right="30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Aval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pertinencia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Superior.</w:t>
                        </w:r>
                      </w:p>
                    </w:tc>
                  </w:tr>
                  <w:tr>
                    <w:trPr>
                      <w:trHeight w:val="862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176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Desarrollo de una cultura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28" w:right="-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mejora continua en la </w:t>
                        </w:r>
                        <w:r>
                          <w:rPr>
                            <w:w w:val="90"/>
                            <w:sz w:val="16"/>
                          </w:rPr>
                          <w:t>Educación Superior de manera </w:t>
                        </w:r>
                        <w:r>
                          <w:rPr>
                            <w:sz w:val="16"/>
                          </w:rPr>
                          <w:t>integral.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61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400" w:lineRule="atLeast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 educativos a nivel central al alumnado. </w:t>
                        </w:r>
                        <w:r>
                          <w:rPr>
                            <w:w w:val="90"/>
                            <w:sz w:val="16"/>
                          </w:rPr>
                          <w:t>Servicios educativos a nivel central a instituciones.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Programa</w:t>
      </w:r>
      <w:r>
        <w:rPr>
          <w:b/>
          <w:spacing w:val="-31"/>
        </w:rPr>
        <w:t> </w:t>
      </w:r>
      <w:r>
        <w:rPr>
          <w:b/>
          <w:spacing w:val="-3"/>
        </w:rPr>
        <w:t>2:</w:t>
      </w:r>
      <w:r>
        <w:rPr>
          <w:b/>
          <w:spacing w:val="-31"/>
        </w:rPr>
        <w:t> </w:t>
      </w:r>
      <w:r>
        <w:rPr>
          <w:b/>
        </w:rPr>
        <w:t>Formación</w:t>
      </w:r>
      <w:r>
        <w:rPr>
          <w:b/>
          <w:spacing w:val="-31"/>
        </w:rPr>
        <w:t> </w:t>
      </w:r>
      <w:r>
        <w:rPr>
          <w:b/>
        </w:rPr>
        <w:t>Profesional</w:t>
      </w:r>
      <w:r>
        <w:rPr>
          <w:b/>
          <w:spacing w:val="-30"/>
        </w:rPr>
        <w:t> </w:t>
      </w:r>
      <w:r>
        <w:rPr>
          <w:b/>
        </w:rPr>
        <w:t>y</w:t>
      </w:r>
      <w:r>
        <w:rPr>
          <w:b/>
          <w:spacing w:val="-31"/>
        </w:rPr>
        <w:t> </w:t>
      </w:r>
      <w:r>
        <w:rPr>
          <w:b/>
        </w:rPr>
        <w:t>Posgrado</w:t>
        <w:tab/>
        <w:tab/>
      </w:r>
      <w:r>
        <w:rPr>
          <w:spacing w:val="-3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conciliar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oferta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educativa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reque- </w:t>
      </w:r>
      <w:r>
        <w:rPr>
          <w:spacing w:val="-4"/>
          <w:w w:val="95"/>
        </w:rPr>
        <w:t>rimientos </w:t>
      </w:r>
      <w:r>
        <w:rPr>
          <w:w w:val="95"/>
        </w:rPr>
        <w:t>del Sector </w:t>
      </w:r>
      <w:r>
        <w:rPr>
          <w:spacing w:val="-3"/>
          <w:w w:val="95"/>
        </w:rPr>
        <w:t>Productivo, </w:t>
      </w:r>
      <w:r>
        <w:rPr>
          <w:w w:val="95"/>
        </w:rPr>
        <w:t>se </w:t>
      </w:r>
      <w:r>
        <w:rPr>
          <w:spacing w:val="-3"/>
          <w:w w:val="95"/>
        </w:rPr>
        <w:t>creará una instancia coordinadora </w:t>
      </w:r>
      <w:r>
        <w:rPr>
          <w:w w:val="95"/>
        </w:rPr>
        <w:t>en la que participen </w:t>
      </w:r>
      <w:r>
        <w:rPr>
          <w:spacing w:val="-4"/>
          <w:w w:val="95"/>
        </w:rPr>
        <w:t>las </w:t>
      </w:r>
      <w:r>
        <w:rPr>
          <w:w w:val="95"/>
        </w:rPr>
        <w:t>IES y los </w:t>
      </w:r>
      <w:r>
        <w:rPr>
          <w:spacing w:val="-4"/>
          <w:w w:val="95"/>
        </w:rPr>
        <w:t>representantes </w:t>
      </w:r>
      <w:r>
        <w:rPr>
          <w:w w:val="95"/>
        </w:rPr>
        <w:t>de los </w:t>
      </w:r>
      <w:r>
        <w:rPr>
          <w:spacing w:val="-3"/>
          <w:w w:val="95"/>
        </w:rPr>
        <w:t>diversos actores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producción,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identificará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aspectos</w:t>
      </w:r>
      <w:r>
        <w:rPr>
          <w:spacing w:val="-27"/>
          <w:w w:val="95"/>
        </w:rPr>
        <w:t> </w:t>
      </w:r>
      <w:r>
        <w:rPr>
          <w:w w:val="95"/>
        </w:rPr>
        <w:t>de la </w:t>
      </w:r>
      <w:r>
        <w:rPr>
          <w:spacing w:val="-3"/>
          <w:w w:val="95"/>
        </w:rPr>
        <w:t>pertinencia </w:t>
      </w:r>
      <w:r>
        <w:rPr>
          <w:w w:val="95"/>
        </w:rPr>
        <w:t>de la oferta y </w:t>
      </w:r>
      <w:r>
        <w:rPr>
          <w:spacing w:val="-3"/>
          <w:w w:val="95"/>
        </w:rPr>
        <w:t>las posibilidades </w:t>
      </w:r>
      <w:r>
        <w:rPr>
          <w:w w:val="95"/>
        </w:rPr>
        <w:t>de </w:t>
      </w:r>
      <w:r>
        <w:rPr>
          <w:spacing w:val="-4"/>
          <w:w w:val="95"/>
        </w:rPr>
        <w:t>empleabilidad </w:t>
      </w:r>
      <w:r>
        <w:rPr>
          <w:w w:val="95"/>
        </w:rPr>
        <w:t>de los </w:t>
      </w:r>
      <w:r>
        <w:rPr>
          <w:spacing w:val="-3"/>
          <w:w w:val="95"/>
        </w:rPr>
        <w:t>egresados </w:t>
      </w:r>
      <w:r>
        <w:rPr>
          <w:w w:val="95"/>
        </w:rPr>
        <w:t>de la </w:t>
      </w:r>
      <w:r>
        <w:rPr>
          <w:spacing w:val="-3"/>
          <w:w w:val="95"/>
        </w:rPr>
        <w:t>Educación </w:t>
      </w:r>
      <w:r>
        <w:rPr>
          <w:spacing w:val="-3"/>
          <w:w w:val="90"/>
        </w:rPr>
        <w:t>Superior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Oaxaca,</w:t>
      </w:r>
      <w:r>
        <w:rPr>
          <w:spacing w:val="-17"/>
          <w:w w:val="90"/>
        </w:rPr>
        <w:t> </w:t>
      </w:r>
      <w:r>
        <w:rPr>
          <w:w w:val="90"/>
        </w:rPr>
        <w:t>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implementará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promoción </w:t>
      </w:r>
      <w:r>
        <w:rPr>
          <w:w w:val="90"/>
        </w:rPr>
        <w:t>y </w:t>
      </w:r>
      <w:r>
        <w:rPr>
          <w:spacing w:val="-3"/>
          <w:w w:val="90"/>
        </w:rPr>
        <w:t>difusión </w:t>
      </w:r>
      <w:r>
        <w:rPr>
          <w:w w:val="90"/>
        </w:rPr>
        <w:t>de los servicios 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investiga- ción, educación </w:t>
      </w:r>
      <w:r>
        <w:rPr>
          <w:spacing w:val="-4"/>
          <w:w w:val="90"/>
        </w:rPr>
        <w:t>continua, </w:t>
      </w:r>
      <w:r>
        <w:rPr>
          <w:w w:val="90"/>
        </w:rPr>
        <w:t>servicio </w:t>
      </w:r>
      <w:r>
        <w:rPr>
          <w:spacing w:val="-3"/>
          <w:w w:val="90"/>
        </w:rPr>
        <w:t>social,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estancias</w:t>
      </w:r>
    </w:p>
    <w:p>
      <w:pPr>
        <w:pStyle w:val="BodyText"/>
        <w:spacing w:line="249" w:lineRule="auto" w:before="62"/>
        <w:ind w:left="199" w:right="165"/>
        <w:jc w:val="both"/>
      </w:pPr>
      <w:r>
        <w:rPr/>
        <w:br w:type="column"/>
      </w:r>
      <w:r>
        <w:rPr>
          <w:spacing w:val="-3"/>
          <w:w w:val="90"/>
        </w:rPr>
        <w:t>profesionales,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asesorías,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ofrecen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instituciones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educativas.</w:t>
      </w:r>
    </w:p>
    <w:p>
      <w:pPr>
        <w:pStyle w:val="BodyText"/>
        <w:spacing w:line="249" w:lineRule="auto" w:before="2"/>
        <w:ind w:left="199" w:right="164" w:firstLine="283"/>
        <w:jc w:val="both"/>
      </w:pPr>
      <w:r>
        <w:rPr>
          <w:spacing w:val="-3"/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último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3"/>
          <w:w w:val="95"/>
        </w:rPr>
        <w:t> </w:t>
      </w:r>
      <w:r>
        <w:rPr>
          <w:w w:val="95"/>
        </w:rPr>
        <w:t>seña- </w:t>
      </w:r>
      <w:r>
        <w:rPr>
          <w:spacing w:val="-3"/>
          <w:w w:val="95"/>
        </w:rPr>
        <w:t>lar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0"/>
          <w:w w:val="95"/>
        </w:rPr>
        <w:t> </w:t>
      </w:r>
      <w:r>
        <w:rPr>
          <w:w w:val="95"/>
        </w:rPr>
        <w:t>función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sustantiva tiene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responsabilidad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integral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seres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humanos,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formación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social,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cultural,</w:t>
      </w:r>
      <w:r>
        <w:rPr>
          <w:spacing w:val="-7"/>
          <w:w w:val="90"/>
        </w:rPr>
        <w:t> </w:t>
      </w:r>
      <w:r>
        <w:rPr>
          <w:w w:val="90"/>
        </w:rPr>
        <w:t>cívica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deportiva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futuros profesionales, desarrollando hábitos </w:t>
      </w:r>
      <w:r>
        <w:rPr>
          <w:w w:val="90"/>
        </w:rPr>
        <w:t>que </w:t>
      </w:r>
      <w:r>
        <w:rPr>
          <w:w w:val="95"/>
        </w:rPr>
        <w:t>les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interactuar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entorno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socie- </w:t>
      </w:r>
      <w:r>
        <w:rPr>
          <w:spacing w:val="-2"/>
        </w:rPr>
        <w:t>dad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cual</w:t>
      </w:r>
      <w:r>
        <w:rPr>
          <w:spacing w:val="-12"/>
        </w:rPr>
        <w:t> </w:t>
      </w:r>
      <w:r>
        <w:rPr/>
        <w:t>son</w:t>
      </w:r>
      <w:r>
        <w:rPr>
          <w:spacing w:val="-12"/>
        </w:rPr>
        <w:t> </w:t>
      </w:r>
      <w:r>
        <w:rPr/>
        <w:t>parte.</w:t>
      </w:r>
    </w:p>
    <w:p>
      <w:pPr>
        <w:spacing w:after="0" w:line="249" w:lineRule="auto"/>
        <w:jc w:val="both"/>
        <w:sectPr>
          <w:footerReference w:type="default" r:id="rId74"/>
          <w:pgSz w:w="20980" w:h="15880" w:orient="landscape"/>
          <w:pgMar w:footer="1094" w:header="0" w:top="900" w:bottom="1280" w:left="0" w:right="1420"/>
          <w:cols w:num="2" w:equalWidth="0">
            <w:col w:w="15216" w:space="40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</w:pPr>
      <w:r>
        <w:rPr/>
        <w:t>Alineación del Subsector Educación Superior con otros planes</w:t>
      </w:r>
    </w:p>
    <w:p>
      <w:pPr>
        <w:pStyle w:val="BodyText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rezago</w:t>
      </w:r>
      <w:r>
        <w:rPr>
          <w:spacing w:val="-22"/>
          <w:w w:val="95"/>
        </w:rPr>
        <w:t> </w:t>
      </w:r>
      <w:r>
        <w:rPr>
          <w:w w:val="95"/>
        </w:rPr>
        <w:t>educativo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</w:t>
      </w:r>
      <w:r>
        <w:rPr>
          <w:spacing w:val="-23"/>
          <w:w w:val="95"/>
        </w:rPr>
        <w:t> </w:t>
      </w:r>
      <w:r>
        <w:rPr>
          <w:w w:val="95"/>
        </w:rPr>
        <w:t>es una</w:t>
      </w:r>
      <w:r>
        <w:rPr>
          <w:spacing w:val="-15"/>
          <w:w w:val="95"/>
        </w:rPr>
        <w:t> </w:t>
      </w:r>
      <w:r>
        <w:rPr>
          <w:w w:val="95"/>
        </w:rPr>
        <w:t>tarea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involucra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diversas</w:t>
      </w:r>
      <w:r>
        <w:rPr>
          <w:spacing w:val="-14"/>
          <w:w w:val="95"/>
        </w:rPr>
        <w:t> </w:t>
      </w:r>
      <w:r>
        <w:rPr>
          <w:w w:val="95"/>
        </w:rPr>
        <w:t>instancias</w:t>
      </w:r>
      <w:r>
        <w:rPr>
          <w:spacing w:val="-15"/>
          <w:w w:val="95"/>
        </w:rPr>
        <w:t> </w:t>
      </w:r>
      <w:r>
        <w:rPr>
          <w:w w:val="95"/>
        </w:rPr>
        <w:t>de la</w:t>
      </w:r>
      <w:r>
        <w:rPr>
          <w:spacing w:val="-20"/>
          <w:w w:val="95"/>
        </w:rPr>
        <w:t> </w:t>
      </w:r>
      <w:r>
        <w:rPr>
          <w:w w:val="95"/>
        </w:rPr>
        <w:t>administración</w:t>
      </w:r>
      <w:r>
        <w:rPr>
          <w:spacing w:val="-20"/>
          <w:w w:val="95"/>
        </w:rPr>
        <w:t> </w:t>
      </w:r>
      <w:r>
        <w:rPr>
          <w:w w:val="95"/>
        </w:rPr>
        <w:t>pública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diferentes</w:t>
      </w:r>
      <w:r>
        <w:rPr>
          <w:spacing w:val="-20"/>
          <w:w w:val="95"/>
        </w:rPr>
        <w:t> </w:t>
      </w:r>
      <w:r>
        <w:rPr>
          <w:w w:val="95"/>
        </w:rPr>
        <w:t>nive- 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Gobierno,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sociedad</w:t>
      </w:r>
      <w:r>
        <w:rPr>
          <w:spacing w:val="-19"/>
          <w:w w:val="95"/>
        </w:rPr>
        <w:t> </w:t>
      </w:r>
      <w:r>
        <w:rPr>
          <w:w w:val="95"/>
        </w:rPr>
        <w:t>civil,</w:t>
      </w:r>
      <w:r>
        <w:rPr>
          <w:spacing w:val="-19"/>
          <w:w w:val="95"/>
        </w:rPr>
        <w:t> </w:t>
      </w:r>
      <w:r>
        <w:rPr>
          <w:w w:val="95"/>
        </w:rPr>
        <w:t>por 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“Formación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Profesional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>
          <w:w w:val="90"/>
        </w:rPr>
        <w:t>Posgrado”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w w:val="90"/>
        </w:rPr>
        <w:t>pretende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8"/>
          <w:w w:val="90"/>
        </w:rPr>
        <w:t> </w:t>
      </w:r>
      <w:r>
        <w:rPr>
          <w:w w:val="90"/>
        </w:rPr>
        <w:t>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incremento</w:t>
      </w:r>
      <w:r>
        <w:rPr>
          <w:spacing w:val="-18"/>
          <w:w w:val="90"/>
        </w:rPr>
        <w:t> </w:t>
      </w:r>
      <w:r>
        <w:rPr>
          <w:w w:val="90"/>
        </w:rPr>
        <w:t>de la matrícula en la Educación </w:t>
      </w:r>
      <w:r>
        <w:rPr>
          <w:spacing w:val="-3"/>
          <w:w w:val="90"/>
        </w:rPr>
        <w:t>Superior, </w:t>
      </w:r>
      <w:r>
        <w:rPr>
          <w:w w:val="90"/>
        </w:rPr>
        <w:t>ofreciendo </w:t>
      </w:r>
      <w:r>
        <w:rPr/>
        <w:t>la</w:t>
      </w:r>
      <w:r>
        <w:rPr>
          <w:spacing w:val="-17"/>
        </w:rPr>
        <w:t> </w:t>
      </w:r>
      <w:r>
        <w:rPr/>
        <w:t>mejor</w:t>
      </w:r>
      <w:r>
        <w:rPr>
          <w:spacing w:val="-16"/>
        </w:rPr>
        <w:t> </w:t>
      </w:r>
      <w:r>
        <w:rPr>
          <w:spacing w:val="-3"/>
        </w:rPr>
        <w:t>atención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alumnado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diversas modalidades</w:t>
      </w:r>
      <w:r>
        <w:rPr>
          <w:spacing w:val="-12"/>
        </w:rPr>
        <w:t> </w:t>
      </w:r>
      <w:r>
        <w:rPr/>
        <w:t>educativas.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llevarán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cabo</w:t>
      </w:r>
      <w:r>
        <w:rPr>
          <w:spacing w:val="-20"/>
          <w:w w:val="95"/>
        </w:rPr>
        <w:t> </w:t>
      </w:r>
      <w:r>
        <w:rPr>
          <w:w w:val="95"/>
        </w:rPr>
        <w:t>acciones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información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>
          <w:w w:val="90"/>
        </w:rPr>
        <w:t>orientación</w:t>
      </w:r>
      <w:r>
        <w:rPr>
          <w:spacing w:val="-11"/>
          <w:w w:val="90"/>
        </w:rPr>
        <w:t> </w:t>
      </w:r>
      <w:r>
        <w:rPr>
          <w:w w:val="90"/>
        </w:rPr>
        <w:t>educativa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diversos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subsistemas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Educación</w:t>
      </w:r>
      <w:r>
        <w:rPr>
          <w:spacing w:val="-13"/>
          <w:w w:val="90"/>
        </w:rPr>
        <w:t> </w:t>
      </w:r>
      <w:r>
        <w:rPr>
          <w:w w:val="90"/>
        </w:rPr>
        <w:t>Media</w:t>
      </w:r>
      <w:r>
        <w:rPr>
          <w:spacing w:val="-13"/>
          <w:w w:val="90"/>
        </w:rPr>
        <w:t> </w:t>
      </w:r>
      <w:r>
        <w:rPr>
          <w:w w:val="90"/>
        </w:rPr>
        <w:t>Superior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permitan</w:t>
      </w:r>
      <w:r>
        <w:rPr>
          <w:spacing w:val="-13"/>
          <w:w w:val="90"/>
        </w:rPr>
        <w:t> </w:t>
      </w:r>
      <w:r>
        <w:rPr>
          <w:w w:val="90"/>
        </w:rPr>
        <w:t>incre- mentar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matrícula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primer</w:t>
      </w:r>
      <w:r>
        <w:rPr>
          <w:spacing w:val="-19"/>
          <w:w w:val="90"/>
        </w:rPr>
        <w:t> </w:t>
      </w:r>
      <w:r>
        <w:rPr>
          <w:w w:val="90"/>
        </w:rPr>
        <w:t>ingreso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IES</w:t>
      </w:r>
      <w:r>
        <w:rPr>
          <w:spacing w:val="-19"/>
          <w:w w:val="90"/>
        </w:rPr>
        <w:t> </w:t>
      </w:r>
      <w:r>
        <w:rPr>
          <w:w w:val="90"/>
        </w:rPr>
        <w:t>en las regiones del estado, procurando que los aspi- </w:t>
      </w:r>
      <w:r>
        <w:rPr>
          <w:spacing w:val="-2"/>
          <w:w w:val="90"/>
        </w:rPr>
        <w:t>rantes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ingresar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diferentes</w:t>
      </w:r>
      <w:r>
        <w:rPr>
          <w:spacing w:val="-13"/>
          <w:w w:val="90"/>
        </w:rPr>
        <w:t> </w:t>
      </w:r>
      <w:r>
        <w:rPr>
          <w:w w:val="90"/>
        </w:rPr>
        <w:t>programas</w:t>
      </w:r>
      <w:r>
        <w:rPr>
          <w:spacing w:val="-13"/>
          <w:w w:val="90"/>
        </w:rPr>
        <w:t> </w:t>
      </w:r>
      <w:r>
        <w:rPr>
          <w:w w:val="90"/>
        </w:rPr>
        <w:t>edu- cativos </w:t>
      </w:r>
      <w:r>
        <w:rPr>
          <w:spacing w:val="-3"/>
          <w:w w:val="90"/>
        </w:rPr>
        <w:t>tengan </w:t>
      </w:r>
      <w:r>
        <w:rPr>
          <w:w w:val="90"/>
        </w:rPr>
        <w:t>claridad en su proceso de</w:t>
      </w:r>
      <w:r>
        <w:rPr>
          <w:spacing w:val="-28"/>
          <w:w w:val="90"/>
        </w:rPr>
        <w:t> </w:t>
      </w:r>
      <w:r>
        <w:rPr>
          <w:w w:val="90"/>
        </w:rPr>
        <w:t>elección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acuerdo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vocación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profesional,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efecto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disminuir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tasas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abandono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escolar.</w:t>
      </w:r>
      <w:r>
        <w:rPr>
          <w:spacing w:val="-29"/>
          <w:w w:val="95"/>
        </w:rPr>
        <w:t> </w:t>
      </w:r>
      <w:r>
        <w:rPr>
          <w:w w:val="95"/>
        </w:rPr>
        <w:t>Com- </w:t>
      </w:r>
      <w:r>
        <w:rPr>
          <w:spacing w:val="-3"/>
          <w:w w:val="90"/>
        </w:rPr>
        <w:t>plementariamente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consolidarán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BECAS-MA- </w:t>
      </w:r>
      <w:r>
        <w:rPr>
          <w:w w:val="95"/>
        </w:rPr>
        <w:t>NUTENCIÓN, un programa </w:t>
      </w:r>
      <w:r>
        <w:rPr>
          <w:spacing w:val="-3"/>
          <w:w w:val="95"/>
        </w:rPr>
        <w:t>compensatorio </w:t>
      </w:r>
      <w:r>
        <w:rPr>
          <w:w w:val="95"/>
        </w:rPr>
        <w:t>que opera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financiamiento</w:t>
      </w:r>
      <w:r>
        <w:rPr>
          <w:spacing w:val="-26"/>
          <w:w w:val="95"/>
        </w:rPr>
        <w:t> </w:t>
      </w:r>
      <w:r>
        <w:rPr>
          <w:w w:val="95"/>
        </w:rPr>
        <w:t>federal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estatal,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ciclo</w:t>
      </w:r>
      <w:r>
        <w:rPr>
          <w:spacing w:val="-11"/>
          <w:w w:val="90"/>
        </w:rPr>
        <w:t> </w:t>
      </w:r>
      <w:r>
        <w:rPr>
          <w:w w:val="90"/>
        </w:rPr>
        <w:t>escolar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2016-2017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atendió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17,742</w:t>
      </w:r>
      <w:r>
        <w:rPr>
          <w:spacing w:val="-11"/>
          <w:w w:val="90"/>
        </w:rPr>
        <w:t> </w:t>
      </w:r>
      <w:r>
        <w:rPr>
          <w:w w:val="90"/>
        </w:rPr>
        <w:t>estu- </w:t>
      </w:r>
      <w:r>
        <w:rPr>
          <w:spacing w:val="-3"/>
          <w:w w:val="90"/>
        </w:rPr>
        <w:t>diantes,</w:t>
      </w:r>
      <w:r>
        <w:rPr>
          <w:spacing w:val="-8"/>
          <w:w w:val="90"/>
        </w:rPr>
        <w:t> </w:t>
      </w:r>
      <w:r>
        <w:rPr>
          <w:w w:val="90"/>
        </w:rPr>
        <w:t>convirtiéndose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w w:val="90"/>
        </w:rPr>
        <w:t>factor</w:t>
      </w:r>
      <w:r>
        <w:rPr>
          <w:spacing w:val="-8"/>
          <w:w w:val="90"/>
        </w:rPr>
        <w:t> </w:t>
      </w:r>
      <w:r>
        <w:rPr>
          <w:w w:val="90"/>
        </w:rPr>
        <w:t>fundamental 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ingreso,</w:t>
      </w:r>
      <w:r>
        <w:rPr>
          <w:spacing w:val="-11"/>
          <w:w w:val="90"/>
        </w:rPr>
        <w:t> </w:t>
      </w:r>
      <w:r>
        <w:rPr>
          <w:w w:val="90"/>
        </w:rPr>
        <w:t>permanencia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terminación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estu- </w:t>
      </w:r>
      <w:r>
        <w:rPr/>
        <w:t>dios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jóvenes</w:t>
      </w:r>
      <w:r>
        <w:rPr>
          <w:spacing w:val="-15"/>
        </w:rPr>
        <w:t> </w:t>
      </w:r>
      <w:r>
        <w:rPr/>
        <w:t>oaxaqueños.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spacing w:val="-4"/>
          <w:w w:val="90"/>
        </w:rPr>
        <w:t>Asimismo, </w:t>
      </w:r>
      <w:r>
        <w:rPr>
          <w:spacing w:val="-3"/>
          <w:w w:val="90"/>
        </w:rPr>
        <w:t>con </w:t>
      </w:r>
      <w:r>
        <w:rPr>
          <w:w w:val="90"/>
        </w:rPr>
        <w:t>este </w:t>
      </w:r>
      <w:r>
        <w:rPr>
          <w:spacing w:val="-3"/>
          <w:w w:val="90"/>
        </w:rPr>
        <w:t>Programa </w:t>
      </w:r>
      <w:r>
        <w:rPr>
          <w:w w:val="90"/>
        </w:rPr>
        <w:t>se </w:t>
      </w:r>
      <w:r>
        <w:rPr>
          <w:spacing w:val="-3"/>
          <w:w w:val="90"/>
        </w:rPr>
        <w:t>pretende </w:t>
      </w:r>
      <w:r>
        <w:rPr>
          <w:spacing w:val="-4"/>
          <w:w w:val="90"/>
        </w:rPr>
        <w:t>for- </w:t>
      </w:r>
      <w:r>
        <w:rPr>
          <w:spacing w:val="-3"/>
          <w:w w:val="95"/>
        </w:rPr>
        <w:t>talecer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servicios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docentes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instituciones educativas,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promoviendo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actuali- </w:t>
      </w:r>
      <w:r>
        <w:rPr>
          <w:spacing w:val="-3"/>
          <w:w w:val="90"/>
        </w:rPr>
        <w:t>zación, procurando </w:t>
      </w:r>
      <w:r>
        <w:rPr>
          <w:w w:val="90"/>
        </w:rPr>
        <w:t>la </w:t>
      </w:r>
      <w:r>
        <w:rPr>
          <w:spacing w:val="-3"/>
          <w:w w:val="90"/>
        </w:rPr>
        <w:t>mejora </w:t>
      </w:r>
      <w:r>
        <w:rPr>
          <w:w w:val="90"/>
        </w:rPr>
        <w:t>del </w:t>
      </w:r>
      <w:r>
        <w:rPr>
          <w:spacing w:val="-3"/>
          <w:w w:val="90"/>
        </w:rPr>
        <w:t>nivel </w:t>
      </w:r>
      <w:r>
        <w:rPr>
          <w:spacing w:val="-4"/>
          <w:w w:val="90"/>
        </w:rPr>
        <w:t>académico,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docen- </w:t>
      </w:r>
      <w:r>
        <w:rPr>
          <w:spacing w:val="-3"/>
          <w:w w:val="90"/>
        </w:rPr>
        <w:t>tes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posgraduados.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Además,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servicios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ofrecen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instituciones </w:t>
      </w:r>
      <w:r>
        <w:rPr>
          <w:spacing w:val="-3"/>
          <w:w w:val="90"/>
        </w:rPr>
        <w:t>educativas particulares, </w:t>
      </w:r>
      <w:r>
        <w:rPr>
          <w:w w:val="90"/>
        </w:rPr>
        <w:t>se </w:t>
      </w:r>
      <w:r>
        <w:rPr>
          <w:spacing w:val="-3"/>
          <w:w w:val="90"/>
        </w:rPr>
        <w:t>fortalecerá </w:t>
      </w:r>
      <w:r>
        <w:rPr>
          <w:w w:val="90"/>
        </w:rPr>
        <w:t>la gestión, </w:t>
      </w:r>
      <w:r>
        <w:rPr>
          <w:spacing w:val="-3"/>
          <w:w w:val="95"/>
        </w:rPr>
        <w:t>trámite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documentación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escolar.</w:t>
      </w:r>
    </w:p>
    <w:p>
      <w:pPr>
        <w:pStyle w:val="BodyText"/>
        <w:spacing w:line="249" w:lineRule="auto" w:before="83"/>
        <w:ind w:left="1547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2013-2018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pre- </w:t>
      </w:r>
      <w:r>
        <w:rPr>
          <w:spacing w:val="-4"/>
          <w:w w:val="90"/>
        </w:rPr>
        <w:t>sente </w:t>
      </w:r>
      <w:r>
        <w:rPr>
          <w:spacing w:val="-3"/>
          <w:w w:val="90"/>
        </w:rPr>
        <w:t>Programa Estratégico Sectorial </w:t>
      </w:r>
      <w:r>
        <w:rPr>
          <w:w w:val="90"/>
        </w:rPr>
        <w:t>de </w:t>
      </w:r>
      <w:r>
        <w:rPr>
          <w:spacing w:val="-3"/>
          <w:w w:val="90"/>
        </w:rPr>
        <w:t>Educación </w:t>
      </w:r>
      <w:r>
        <w:rPr>
          <w:spacing w:val="-10"/>
          <w:w w:val="95"/>
        </w:rPr>
        <w:t>2013-218 </w:t>
      </w:r>
      <w:r>
        <w:rPr>
          <w:spacing w:val="-4"/>
          <w:w w:val="95"/>
        </w:rPr>
        <w:t>hacen </w:t>
      </w:r>
      <w:r>
        <w:rPr>
          <w:spacing w:val="-3"/>
          <w:w w:val="95"/>
        </w:rPr>
        <w:t>especial hincapié </w:t>
      </w:r>
      <w:r>
        <w:rPr>
          <w:w w:val="95"/>
        </w:rPr>
        <w:t>en la </w:t>
      </w:r>
      <w:r>
        <w:rPr>
          <w:spacing w:val="-3"/>
          <w:w w:val="95"/>
        </w:rPr>
        <w:t>calidad </w:t>
      </w:r>
      <w:r>
        <w:rPr>
          <w:w w:val="95"/>
        </w:rPr>
        <w:t>y la </w:t>
      </w:r>
      <w:r>
        <w:rPr>
          <w:spacing w:val="-3"/>
          <w:w w:val="95"/>
        </w:rPr>
        <w:t>pertinencia educativa, además </w:t>
      </w:r>
      <w:r>
        <w:rPr>
          <w:w w:val="95"/>
        </w:rPr>
        <w:t>del </w:t>
      </w:r>
      <w:r>
        <w:rPr>
          <w:spacing w:val="-3"/>
          <w:w w:val="95"/>
        </w:rPr>
        <w:t>empleo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nuevas </w:t>
      </w:r>
      <w:r>
        <w:rPr>
          <w:spacing w:val="-4"/>
          <w:w w:val="90"/>
        </w:rPr>
        <w:t>Tecnologías </w:t>
      </w:r>
      <w:r>
        <w:rPr>
          <w:w w:val="90"/>
        </w:rPr>
        <w:t>de la </w:t>
      </w:r>
      <w:r>
        <w:rPr>
          <w:spacing w:val="-3"/>
          <w:w w:val="90"/>
        </w:rPr>
        <w:t>Información </w:t>
      </w:r>
      <w:r>
        <w:rPr>
          <w:w w:val="90"/>
        </w:rPr>
        <w:t>y </w:t>
      </w:r>
      <w:r>
        <w:rPr>
          <w:spacing w:val="-3"/>
          <w:w w:val="90"/>
        </w:rPr>
        <w:t>Comunica- </w:t>
      </w:r>
      <w:r>
        <w:rPr>
          <w:w w:val="95"/>
        </w:rPr>
        <w:t>ción</w:t>
      </w:r>
      <w:r>
        <w:rPr>
          <w:spacing w:val="-24"/>
          <w:w w:val="95"/>
        </w:rPr>
        <w:t> </w:t>
      </w:r>
      <w:r>
        <w:rPr>
          <w:w w:val="95"/>
        </w:rPr>
        <w:t>(TICs)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ampliar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oferta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educativa.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misma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enfatizan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necesidad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ampliar</w:t>
      </w:r>
      <w:r>
        <w:rPr>
          <w:spacing w:val="-19"/>
          <w:w w:val="90"/>
        </w:rPr>
        <w:t> </w:t>
      </w:r>
      <w:r>
        <w:rPr>
          <w:w w:val="90"/>
        </w:rPr>
        <w:t>la cobertura de los servicios </w:t>
      </w:r>
      <w:r>
        <w:rPr>
          <w:spacing w:val="-3"/>
          <w:w w:val="90"/>
        </w:rPr>
        <w:t>educativos con equidad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sectores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población, </w:t>
      </w:r>
      <w:r>
        <w:rPr>
          <w:spacing w:val="-4"/>
          <w:w w:val="95"/>
        </w:rPr>
        <w:t>mediante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nuevos</w:t>
      </w:r>
      <w:r>
        <w:rPr>
          <w:spacing w:val="-23"/>
          <w:w w:val="95"/>
        </w:rPr>
        <w:t> </w:t>
      </w:r>
      <w:r>
        <w:rPr>
          <w:w w:val="95"/>
        </w:rPr>
        <w:t>servicios 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ampliación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diversificación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existentes.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547"/>
        <w:jc w:val="both"/>
      </w:pPr>
      <w:r>
        <w:rPr/>
        <w:t>Plan Nacional de Desarrollo 2013-2018</w:t>
      </w:r>
    </w:p>
    <w:p>
      <w:pPr>
        <w:pStyle w:val="BodyText"/>
        <w:spacing w:line="249" w:lineRule="auto" w:before="84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lograr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propósitos,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documentos plantean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ampliar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infraestructura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equipamiento </w:t>
      </w:r>
      <w:r>
        <w:rPr>
          <w:w w:val="95"/>
        </w:rPr>
        <w:t>de la </w:t>
      </w:r>
      <w:r>
        <w:rPr>
          <w:spacing w:val="-3"/>
          <w:w w:val="95"/>
        </w:rPr>
        <w:t>Educación Superior; </w:t>
      </w:r>
      <w:r>
        <w:rPr>
          <w:w w:val="95"/>
        </w:rPr>
        <w:t>propo- </w:t>
      </w:r>
      <w:r>
        <w:rPr>
          <w:spacing w:val="-3"/>
          <w:w w:val="95"/>
        </w:rPr>
        <w:t>niendo también </w:t>
      </w:r>
      <w:r>
        <w:rPr>
          <w:w w:val="95"/>
        </w:rPr>
        <w:t>la </w:t>
      </w:r>
      <w:r>
        <w:rPr>
          <w:spacing w:val="-3"/>
          <w:w w:val="95"/>
        </w:rPr>
        <w:t>construcción </w:t>
      </w:r>
      <w:r>
        <w:rPr>
          <w:w w:val="95"/>
        </w:rPr>
        <w:t>de </w:t>
      </w:r>
      <w:r>
        <w:rPr>
          <w:spacing w:val="-3"/>
          <w:w w:val="95"/>
        </w:rPr>
        <w:t>una cultura </w:t>
      </w:r>
      <w:r>
        <w:rPr>
          <w:spacing w:val="-3"/>
        </w:rPr>
        <w:t>emprendedora.</w:t>
      </w:r>
    </w:p>
    <w:p>
      <w:pPr>
        <w:pStyle w:val="BodyText"/>
        <w:spacing w:line="249" w:lineRule="auto" w:before="4"/>
        <w:ind w:left="199" w:right="164" w:firstLine="283"/>
        <w:jc w:val="both"/>
      </w:pPr>
      <w:r>
        <w:rPr>
          <w:spacing w:val="-3"/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concordancia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Objetivos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2030,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15"/>
          <w:w w:val="90"/>
        </w:rPr>
        <w:t> </w:t>
      </w:r>
      <w:r>
        <w:rPr>
          <w:w w:val="90"/>
        </w:rPr>
        <w:t>destaca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objetivos: “Garantizar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inclusiva,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equitativa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calidad </w:t>
      </w:r>
      <w:r>
        <w:rPr>
          <w:w w:val="90"/>
        </w:rPr>
        <w:t>y </w:t>
      </w:r>
      <w:r>
        <w:rPr>
          <w:spacing w:val="-3"/>
          <w:w w:val="90"/>
        </w:rPr>
        <w:t>promover </w:t>
      </w:r>
      <w:r>
        <w:rPr>
          <w:w w:val="90"/>
        </w:rPr>
        <w:t>oportunidades de </w:t>
      </w:r>
      <w:r>
        <w:rPr>
          <w:spacing w:val="-3"/>
          <w:w w:val="90"/>
        </w:rPr>
        <w:t>aprendizaje </w:t>
      </w:r>
      <w:r>
        <w:rPr>
          <w:spacing w:val="-4"/>
        </w:rPr>
        <w:t>durante</w:t>
      </w:r>
      <w:r>
        <w:rPr>
          <w:spacing w:val="-17"/>
        </w:rPr>
        <w:t> </w:t>
      </w:r>
      <w:r>
        <w:rPr>
          <w:spacing w:val="-3"/>
        </w:rPr>
        <w:t>toda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vida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>
          <w:spacing w:val="-5"/>
        </w:rPr>
        <w:t>todos”.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2" w:space="39"/>
            <w:col w:w="4304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ind w:left="1587"/>
      </w:pPr>
      <w:r>
        <w:rPr/>
        <w:pict>
          <v:shape style="position:absolute;margin-left:564.094971pt;margin-top:-105.477165pt;width:405.4pt;height:162.2pt;mso-position-horizontal-relative:page;mso-position-vertical-relative:paragraph;z-index:251984896" type="#_x0000_t202" filled="false" stroked="false">
            <v:textbox inset="0,0,0,0">
              <w:txbxContent>
                <w:tbl>
                  <w:tblPr>
                    <w:tblCellSpacing w:w="30" w:type="dxa"/>
                    <w:tblW w:w="0" w:type="auto"/>
                    <w:jc w:val="left"/>
                    <w:tblInd w:w="3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51"/>
                    <w:gridCol w:w="4057"/>
                  </w:tblGrid>
                  <w:tr>
                    <w:trPr>
                      <w:trHeight w:val="379" w:hRule="atLeast"/>
                    </w:trPr>
                    <w:tc>
                      <w:tcPr>
                        <w:tcW w:w="4051" w:type="dxa"/>
                        <w:tcBorders>
                          <w:bottom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Plan Nacional de Desarrollo 2013-2018</w:t>
                        </w:r>
                      </w:p>
                    </w:tc>
                    <w:tc>
                      <w:tcPr>
                        <w:tcW w:w="4057" w:type="dxa"/>
                        <w:tcBorders>
                          <w:left w:val="nil"/>
                          <w:bottom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Programa Estratégico Sectorial</w:t>
                        </w:r>
                      </w:p>
                    </w:tc>
                  </w:tr>
                  <w:tr>
                    <w:trPr>
                      <w:trHeight w:val="2682" w:hRule="atLeast"/>
                    </w:trPr>
                    <w:tc>
                      <w:tcPr>
                        <w:tcW w:w="4051" w:type="dxa"/>
                        <w:tcBorders>
                          <w:top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pos="215" w:val="left" w:leader="none"/>
                          </w:tabs>
                          <w:spacing w:line="244" w:lineRule="auto" w:before="41" w:after="0"/>
                          <w:ind w:left="78" w:right="38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diversificar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Oaxaca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atender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demanda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accesible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sz w:val="16"/>
                          </w:rPr>
                          <w:t>equidad.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pos="221" w:val="left" w:leader="none"/>
                          </w:tabs>
                          <w:spacing w:line="244" w:lineRule="auto" w:before="0" w:after="0"/>
                          <w:ind w:left="78" w:right="257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matrícula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promoviendo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formación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capital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pertinencia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pos="220" w:val="left" w:leader="none"/>
                          </w:tabs>
                          <w:spacing w:line="244" w:lineRule="auto" w:before="0" w:after="0"/>
                          <w:ind w:left="78" w:right="282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vinculación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tipo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Supe- rior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fin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prestar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 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investigación,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transferencia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conocimientos,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promoción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continua.</w:t>
                        </w:r>
                      </w:p>
                    </w:tc>
                    <w:tc>
                      <w:tcPr>
                        <w:tcW w:w="4057" w:type="dxa"/>
                        <w:tcBorders>
                          <w:top w:val="nil"/>
                          <w:lef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225" w:val="left" w:leader="none"/>
                          </w:tabs>
                          <w:spacing w:line="244" w:lineRule="auto" w:before="41" w:after="0"/>
                          <w:ind w:left="88" w:right="107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construidas,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equipadas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reparadas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ofrecimiento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nuevos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 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modalidades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atiendan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demanda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 </w:t>
                        </w:r>
                        <w:r>
                          <w:rPr>
                            <w:sz w:val="16"/>
                          </w:rPr>
                          <w:t>de los jóvenes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oaxaqueños.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231" w:val="left" w:leader="none"/>
                          </w:tabs>
                          <w:spacing w:line="244" w:lineRule="auto" w:before="0" w:after="0"/>
                          <w:ind w:left="88" w:right="154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Estudiantes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ingresan,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permanecen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concluyen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éxito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pertinente.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230" w:val="left" w:leader="none"/>
                          </w:tabs>
                          <w:spacing w:line="244" w:lineRule="auto" w:before="0" w:after="0"/>
                          <w:ind w:left="88" w:right="141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vinculadas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secto- </w:t>
                        </w:r>
                        <w:r>
                          <w:rPr>
                            <w:w w:val="95"/>
                            <w:sz w:val="16"/>
                          </w:rPr>
                          <w:t>res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ciencia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 3: Vinculación de las Instituciones de Educación Superior con el Sector Productivo y Social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83"/>
        <w:ind w:left="11247"/>
        <w:jc w:val="both"/>
      </w:pPr>
      <w:r>
        <w:rPr/>
        <w:pict>
          <v:shape style="position:absolute;margin-left:79.782005pt;margin-top:-13.338177pt;width:179.85pt;height:106.1pt;mso-position-horizontal-relative:page;mso-position-vertical-relative:paragraph;z-index:251982848" coordorigin="1596,-267" coordsize="3597,2122" path="m3245,-267l1596,-267,1596,1855,3245,1855,3245,-267m5192,-267l3288,-267,3288,1855,5192,1855,5192,-267e" filled="true" fillcolor="#fde8dc" stroked="false">
            <v:path arrowok="t"/>
            <v:fill type="solid"/>
            <w10:wrap type="none"/>
          </v:shape>
        </w:pict>
      </w:r>
      <w:r>
        <w:rPr/>
        <w:pict>
          <v:shape style="position:absolute;margin-left:80.476997pt;margin-top:-41.296165pt;width:404.7pt;height:134.050pt;mso-position-horizontal-relative:page;mso-position-vertical-relative:paragraph;z-index:251985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57"/>
                    <w:gridCol w:w="1951"/>
                    <w:gridCol w:w="1529"/>
                    <w:gridCol w:w="2954"/>
                  </w:tblGrid>
                  <w:tr>
                    <w:trPr>
                      <w:trHeight w:val="481" w:hRule="atLeast"/>
                    </w:trPr>
                    <w:tc>
                      <w:tcPr>
                        <w:tcW w:w="1657" w:type="dxa"/>
                        <w:tcBorders>
                          <w:top w:val="nil"/>
                          <w:left w:val="nil"/>
                          <w:right w:val="single" w:sz="1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44" w:lineRule="auto" w:before="52"/>
                          <w:ind w:left="78" w:right="4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1951" w:type="dxa"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44" w:lineRule="auto" w:before="52"/>
                          <w:ind w:left="53" w:right="5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52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PES</w:t>
                        </w:r>
                      </w:p>
                    </w:tc>
                    <w:tc>
                      <w:tcPr>
                        <w:tcW w:w="2954" w:type="dxa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52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2114" w:hRule="atLeast"/>
                    </w:trPr>
                    <w:tc>
                      <w:tcPr>
                        <w:tcW w:w="1657" w:type="dxa"/>
                        <w:tcBorders>
                          <w:left w:val="nil"/>
                          <w:bottom w:val="nil"/>
                          <w:right w:val="single" w:sz="1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5"/>
                          <w:ind w:left="28" w:right="18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la vinculación </w:t>
                        </w:r>
                        <w:r>
                          <w:rPr>
                            <w:sz w:val="16"/>
                          </w:rPr>
                          <w:t>del Sector Educativo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28" w:righ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tipo Superior con el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Social,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prestar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 </w:t>
                        </w:r>
                        <w:r>
                          <w:rPr>
                            <w:w w:val="95"/>
                            <w:sz w:val="16"/>
                          </w:rPr>
                          <w:t>de investigación, transfe- rencia de conocimientos, promoción del desarrollo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continua.</w:t>
                        </w:r>
                      </w:p>
                    </w:tc>
                    <w:tc>
                      <w:tcPr>
                        <w:tcW w:w="1951" w:type="dxa"/>
                        <w:tcBorders>
                          <w:left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0"/>
                          <w:ind w:left="41" w:righ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los mecanismos </w:t>
                        </w:r>
                        <w:r>
                          <w:rPr>
                            <w:w w:val="95"/>
                            <w:sz w:val="16"/>
                          </w:rPr>
                          <w:t>para incentivar la vinculación entre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Pro- </w:t>
                        </w:r>
                        <w:r>
                          <w:rPr>
                            <w:sz w:val="16"/>
                          </w:rPr>
                          <w:t>ductivo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 de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1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Proponer la creación de ca- </w:t>
                        </w:r>
                        <w:r>
                          <w:rPr>
                            <w:w w:val="90"/>
                            <w:sz w:val="16"/>
                          </w:rPr>
                          <w:t>nales adecuados que faciliten </w:t>
                        </w:r>
                        <w:r>
                          <w:rPr>
                            <w:sz w:val="16"/>
                          </w:rPr>
                          <w:t>y fortalezcan la vinculación </w:t>
                        </w:r>
                        <w:r>
                          <w:rPr>
                            <w:w w:val="90"/>
                            <w:sz w:val="16"/>
                          </w:rPr>
                          <w:t>Educación Superior-Empresa.</w:t>
                        </w:r>
                      </w:p>
                    </w:tc>
                    <w:tc>
                      <w:tcPr>
                        <w:tcW w:w="1529" w:type="dxa"/>
                        <w:tcBorders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5"/>
                          <w:ind w:left="41" w:right="1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 Instituciones de Educación Superior vinculadas con los sectores público, </w:t>
                        </w:r>
                        <w:r>
                          <w:rPr>
                            <w:w w:val="95"/>
                            <w:sz w:val="16"/>
                          </w:rPr>
                          <w:t>privado y social para la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de- </w:t>
                        </w:r>
                        <w:r>
                          <w:rPr>
                            <w:w w:val="95"/>
                            <w:sz w:val="16"/>
                          </w:rPr>
                          <w:t>sarrollo,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ciencia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1" w:right="-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cultura en beneficio de </w:t>
                        </w:r>
                        <w:r>
                          <w:rPr>
                            <w:w w:val="90"/>
                            <w:sz w:val="16"/>
                          </w:rPr>
                          <w:t>la sociedad oaxaqueña.</w:t>
                        </w:r>
                      </w:p>
                    </w:tc>
                    <w:tc>
                      <w:tcPr>
                        <w:tcW w:w="2954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 social y/o consultoría otorgada al </w:t>
                        </w:r>
                        <w:r>
                          <w:rPr>
                            <w:w w:val="90"/>
                            <w:sz w:val="16"/>
                          </w:rPr>
                          <w:t>sector productivo, social y gubernamental.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3" w:right="27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Vinculación de Instituciones de Educación </w:t>
                        </w:r>
                        <w:r>
                          <w:rPr>
                            <w:sz w:val="16"/>
                          </w:rPr>
                          <w:t>Superior.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Coordinación interinstitucional.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Promoción y difusión cultural, cívica y deportiva.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</w:rPr>
        <w:t>Con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cambio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Administración</w:t>
      </w:r>
      <w:r>
        <w:rPr>
          <w:spacing w:val="-13"/>
        </w:rPr>
        <w:t> </w:t>
      </w:r>
      <w:r>
        <w:rPr>
          <w:spacing w:val="-3"/>
        </w:rPr>
        <w:t>Federal</w:t>
      </w:r>
      <w:r>
        <w:rPr>
          <w:spacing w:val="-13"/>
        </w:rPr>
        <w:t> </w:t>
      </w:r>
      <w:r>
        <w:rPr/>
        <w:t>se </w:t>
      </w:r>
      <w:r>
        <w:rPr>
          <w:spacing w:val="-3"/>
          <w:w w:val="95"/>
        </w:rPr>
        <w:t>generará </w:t>
      </w:r>
      <w:r>
        <w:rPr>
          <w:w w:val="95"/>
        </w:rPr>
        <w:t>un </w:t>
      </w:r>
      <w:r>
        <w:rPr>
          <w:spacing w:val="-3"/>
          <w:w w:val="95"/>
        </w:rPr>
        <w:t>nuevo Plan Nacional </w:t>
      </w:r>
      <w:r>
        <w:rPr>
          <w:w w:val="95"/>
        </w:rPr>
        <w:t>de </w:t>
      </w:r>
      <w:r>
        <w:rPr>
          <w:spacing w:val="-3"/>
          <w:w w:val="95"/>
        </w:rPr>
        <w:t>Desarrollo, </w:t>
      </w:r>
      <w:r>
        <w:rPr>
          <w:w w:val="95"/>
        </w:rPr>
        <w:t>lo </w:t>
      </w:r>
      <w:r>
        <w:rPr>
          <w:spacing w:val="-3"/>
          <w:w w:val="95"/>
        </w:rPr>
        <w:t>cual implicará </w:t>
      </w:r>
      <w:r>
        <w:rPr>
          <w:w w:val="95"/>
        </w:rPr>
        <w:t>por parte de la </w:t>
      </w:r>
      <w:r>
        <w:rPr>
          <w:spacing w:val="-3"/>
          <w:w w:val="95"/>
        </w:rPr>
        <w:t>Administración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Desa- </w:t>
      </w:r>
      <w:r>
        <w:rPr>
          <w:spacing w:val="-3"/>
        </w:rPr>
        <w:t>rrollo</w:t>
      </w:r>
      <w:r>
        <w:rPr>
          <w:spacing w:val="-16"/>
        </w:rPr>
        <w:t> </w:t>
      </w:r>
      <w:r>
        <w:rPr>
          <w:spacing w:val="-3"/>
        </w:rPr>
        <w:t>como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planes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él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derivan,</w:t>
      </w:r>
    </w:p>
    <w:p>
      <w:pPr>
        <w:pStyle w:val="BodyText"/>
        <w:spacing w:line="249" w:lineRule="auto" w:before="83"/>
        <w:ind w:left="199" w:right="198"/>
        <w:jc w:val="both"/>
      </w:pPr>
      <w:r>
        <w:rPr/>
        <w:br w:type="column"/>
      </w:r>
      <w:r>
        <w:rPr>
          <w:spacing w:val="-3"/>
          <w:w w:val="95"/>
        </w:rPr>
        <w:t>incluido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Sectorial.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Todo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ello con </w:t>
      </w:r>
      <w:r>
        <w:rPr>
          <w:w w:val="95"/>
        </w:rPr>
        <w:t>el fin de </w:t>
      </w:r>
      <w:r>
        <w:rPr>
          <w:spacing w:val="-3"/>
          <w:w w:val="95"/>
        </w:rPr>
        <w:t>garantizar </w:t>
      </w:r>
      <w:r>
        <w:rPr>
          <w:w w:val="95"/>
        </w:rPr>
        <w:t>la </w:t>
      </w:r>
      <w:r>
        <w:rPr>
          <w:spacing w:val="-3"/>
          <w:w w:val="95"/>
        </w:rPr>
        <w:t>mayor coordinación </w:t>
      </w:r>
      <w:r>
        <w:rPr>
          <w:w w:val="95"/>
        </w:rPr>
        <w:t>y </w:t>
      </w:r>
      <w:r>
        <w:rPr>
          <w:spacing w:val="-4"/>
          <w:w w:val="95"/>
        </w:rPr>
        <w:t>sinergia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1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</w:rPr>
        <w:t>población.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183" w:space="40"/>
            <w:col w:w="4337"/>
          </w:cols>
        </w:sectPr>
      </w:pPr>
    </w:p>
    <w:p>
      <w:pPr>
        <w:pStyle w:val="BodyText"/>
        <w:spacing w:before="62"/>
        <w:ind w:left="1587"/>
      </w:pPr>
      <w:r>
        <w:rPr/>
        <w:pict>
          <v:shape style="position:absolute;margin-left:79.370003pt;margin-top:65.022987pt;width:405.4pt;height:644.050pt;mso-position-horizontal-relative:page;mso-position-vertical-relative:page;z-index:251987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1"/>
                    <w:gridCol w:w="2619"/>
                    <w:gridCol w:w="1590"/>
                    <w:gridCol w:w="2466"/>
                  </w:tblGrid>
                  <w:tr>
                    <w:trPr>
                      <w:trHeight w:val="440" w:hRule="atLeast"/>
                    </w:trPr>
                    <w:tc>
                      <w:tcPr>
                        <w:tcW w:w="4050" w:type="dxa"/>
                        <w:gridSpan w:val="2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Desarrollo Sostenible Agenda 2030 (ODS)</w:t>
                        </w:r>
                      </w:p>
                    </w:tc>
                    <w:tc>
                      <w:tcPr>
                        <w:tcW w:w="4056" w:type="dxa"/>
                        <w:gridSpan w:val="2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 del Plan Estratégico Sectorial</w:t>
                        </w:r>
                      </w:p>
                    </w:tc>
                  </w:tr>
                  <w:tr>
                    <w:trPr>
                      <w:trHeight w:val="4378" w:hRule="atLeast"/>
                    </w:trPr>
                    <w:tc>
                      <w:tcPr>
                        <w:tcW w:w="4050" w:type="dxa"/>
                        <w:gridSpan w:val="2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215" w:val="left" w:leader="none"/>
                          </w:tabs>
                          <w:spacing w:line="244" w:lineRule="auto" w:before="41" w:after="0"/>
                          <w:ind w:left="78" w:right="32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2030,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asegurar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igualitario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hombres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técnica,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profesional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incluida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enseñanza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universitaria.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218" w:val="left" w:leader="none"/>
                          </w:tabs>
                          <w:spacing w:line="244" w:lineRule="auto" w:before="0" w:after="0"/>
                          <w:ind w:left="78" w:right="18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2030,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aumentar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considerablemente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número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jóve- nes con competencias necesarias, técnicas y profesionales para </w:t>
                        </w:r>
                        <w:r>
                          <w:rPr>
                            <w:w w:val="95"/>
                            <w:sz w:val="16"/>
                          </w:rPr>
                          <w:t>acceder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empleo,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trabajo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decente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emprendimiento.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220" w:val="left" w:leader="none"/>
                          </w:tabs>
                          <w:spacing w:line="244" w:lineRule="auto" w:before="0" w:after="0"/>
                          <w:ind w:left="78" w:right="30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alumnos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adquieran 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conocimientos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teóricos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prácticos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necesarios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pro- mover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sostenible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estilos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sostenibles.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220" w:val="left" w:leader="none"/>
                          </w:tabs>
                          <w:spacing w:line="244" w:lineRule="auto" w:before="0" w:after="0"/>
                          <w:ind w:left="78" w:right="16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2020,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aumentar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considerablemente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mundial 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número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becas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disponibles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desarrollo,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particular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países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adelantados,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 </w:t>
                        </w:r>
                        <w:r>
                          <w:rPr>
                            <w:w w:val="95"/>
                            <w:sz w:val="16"/>
                          </w:rPr>
                          <w:t>estudiantes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puedan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matricularse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enseñanza </w:t>
                        </w:r>
                        <w:r>
                          <w:rPr>
                            <w:sz w:val="16"/>
                          </w:rPr>
                          <w:t>superior, incluidos programas de formación profesional y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técnicos,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científicos,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ingeniería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Comunicaciones.</w:t>
                        </w:r>
                      </w:p>
                    </w:tc>
                    <w:tc>
                      <w:tcPr>
                        <w:tcW w:w="4056" w:type="dxa"/>
                        <w:gridSpan w:val="2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pos="226" w:val="left" w:leader="none"/>
                          </w:tabs>
                          <w:spacing w:line="244" w:lineRule="auto" w:before="41" w:after="0"/>
                          <w:ind w:left="89" w:right="105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construidas,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equipadas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reparadas para el ofrecimiento de nuevos programas educativos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modalidades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atiendan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demanda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educativos </w:t>
                        </w:r>
                        <w:r>
                          <w:rPr>
                            <w:sz w:val="16"/>
                          </w:rPr>
                          <w:t>de los jóvenes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oaxaqueños.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pos="232" w:val="left" w:leader="none"/>
                          </w:tabs>
                          <w:spacing w:line="244" w:lineRule="auto" w:before="0" w:after="0"/>
                          <w:ind w:left="89" w:right="153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Estudiantes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ingresan,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permanecen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concluyen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éxito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pertinente.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pos="231" w:val="left" w:leader="none"/>
                          </w:tabs>
                          <w:spacing w:line="244" w:lineRule="auto" w:before="0" w:after="0"/>
                          <w:ind w:left="89" w:right="139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vinculadas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secto- </w:t>
                        </w:r>
                        <w:r>
                          <w:rPr>
                            <w:w w:val="95"/>
                            <w:sz w:val="16"/>
                          </w:rPr>
                          <w:t>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ciencia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beneficio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oaxaqueña.</w:t>
                        </w:r>
                      </w:p>
                    </w:tc>
                  </w:tr>
                  <w:tr>
                    <w:trPr>
                      <w:trHeight w:val="2680" w:hRule="atLeast"/>
                    </w:trPr>
                    <w:tc>
                      <w:tcPr>
                        <w:tcW w:w="405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5.4. Investigación, Ciencia y Tecnología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right="7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3"/>
                            <w:w w:val="95"/>
                            <w:sz w:val="22"/>
                          </w:rPr>
                          <w:t>Los objetivos </w:t>
                        </w:r>
                        <w:r>
                          <w:rPr>
                            <w:w w:val="95"/>
                            <w:sz w:val="22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estrategias sectoriales han sido alineados</w:t>
                        </w:r>
                        <w:r>
                          <w:rPr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a</w:t>
                        </w:r>
                        <w:r>
                          <w:rPr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objetivos</w:t>
                        </w:r>
                        <w:r>
                          <w:rPr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del</w:t>
                        </w:r>
                        <w:r>
                          <w:rPr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Plan</w:t>
                        </w:r>
                        <w:r>
                          <w:rPr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Estatal</w:t>
                        </w:r>
                        <w:r>
                          <w:rPr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Desa-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rrollo 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2016-2022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(PED 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2016-2022)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dentro </w:t>
                        </w:r>
                        <w:r>
                          <w:rPr>
                            <w:w w:val="95"/>
                            <w:sz w:val="22"/>
                          </w:rPr>
                          <w:t>del</w:t>
                        </w:r>
                        <w:r>
                          <w:rPr>
                            <w:spacing w:val="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Eje</w:t>
                        </w:r>
                      </w:p>
                    </w:tc>
                    <w:tc>
                      <w:tcPr>
                        <w:tcW w:w="4056" w:type="dxa"/>
                        <w:gridSpan w:val="2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89" w:right="-1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3"/>
                            <w:w w:val="95"/>
                            <w:sz w:val="22"/>
                          </w:rPr>
                          <w:t>“Oaxaca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Incluyente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con Desarrollo </w:t>
                        </w:r>
                        <w:r>
                          <w:rPr>
                            <w:spacing w:val="-5"/>
                            <w:w w:val="95"/>
                            <w:sz w:val="22"/>
                          </w:rPr>
                          <w:t>Social”,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bajo </w:t>
                        </w:r>
                        <w:r>
                          <w:rPr>
                            <w:w w:val="95"/>
                            <w:sz w:val="22"/>
                          </w:rPr>
                          <w:t>el</w:t>
                        </w:r>
                        <w:r>
                          <w:rPr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Subsector:</w:t>
                        </w:r>
                        <w:r>
                          <w:rPr>
                            <w:spacing w:val="-1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“Ciencia,</w:t>
                        </w:r>
                        <w:r>
                          <w:rPr>
                            <w:spacing w:val="-1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Tecnología</w:t>
                        </w:r>
                        <w:r>
                          <w:rPr>
                            <w:spacing w:val="-1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</w:t>
                        </w:r>
                        <w:r>
                          <w:rPr>
                            <w:spacing w:val="-1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2"/>
                          </w:rPr>
                          <w:t>Innovación”, </w:t>
                        </w:r>
                        <w:r>
                          <w:rPr>
                            <w:spacing w:val="-3"/>
                            <w:sz w:val="22"/>
                          </w:rPr>
                          <w:t>como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observa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continuación.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431" w:type="dxa"/>
                        <w:tcBorders>
                          <w:top w:val="nil"/>
                          <w:lef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line="200" w:lineRule="atLeast" w:before="20"/>
                          <w:ind w:left="67" w:righ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PED 2016-2022</w:t>
                        </w:r>
                      </w:p>
                    </w:tc>
                    <w:tc>
                      <w:tcPr>
                        <w:tcW w:w="2619" w:type="dxa"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PED 2016-2022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nil"/>
                          <w:left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PES</w:t>
                        </w:r>
                      </w:p>
                    </w:tc>
                    <w:tc>
                      <w:tcPr>
                        <w:tcW w:w="2466" w:type="dxa"/>
                        <w:tcBorders>
                          <w:top w:val="nil"/>
                          <w:right w:val="nil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24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del PES</w:t>
                        </w:r>
                      </w:p>
                    </w:tc>
                  </w:tr>
                  <w:tr>
                    <w:trPr>
                      <w:trHeight w:val="4819" w:hRule="atLeast"/>
                    </w:trPr>
                    <w:tc>
                      <w:tcPr>
                        <w:tcW w:w="1431" w:type="dxa"/>
                        <w:tcBorders>
                          <w:left w:val="nil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42" w:right="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 al impulso </w:t>
                        </w:r>
                        <w:r>
                          <w:rPr>
                            <w:sz w:val="16"/>
                          </w:rPr>
                          <w:t>del desarrollo </w:t>
                        </w:r>
                        <w:r>
                          <w:rPr>
                            <w:w w:val="90"/>
                            <w:sz w:val="16"/>
                          </w:rPr>
                          <w:t>tecnológico, científico </w:t>
                        </w:r>
                        <w:r>
                          <w:rPr>
                            <w:sz w:val="16"/>
                          </w:rPr>
                          <w:t>y la innovación hacia </w:t>
                        </w:r>
                        <w:r>
                          <w:rPr>
                            <w:w w:val="95"/>
                            <w:sz w:val="16"/>
                          </w:rPr>
                          <w:t>el aprovechamiento </w:t>
                        </w:r>
                        <w:r>
                          <w:rPr>
                            <w:sz w:val="16"/>
                          </w:rPr>
                          <w:t>productivo de las </w:t>
                        </w:r>
                        <w:r>
                          <w:rPr>
                            <w:w w:val="90"/>
                            <w:sz w:val="16"/>
                          </w:rPr>
                          <w:t>potencialidades de las </w:t>
                        </w:r>
                        <w:r>
                          <w:rPr>
                            <w:w w:val="95"/>
                            <w:sz w:val="16"/>
                          </w:rPr>
                          <w:t>distintas regiones del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2619" w:type="dxa"/>
                        <w:tcBorders>
                          <w:bottom w:val="nil"/>
                          <w:right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37"/>
                          </w:numPr>
                          <w:tabs>
                            <w:tab w:pos="318" w:val="left" w:leader="none"/>
                          </w:tabs>
                          <w:spacing w:line="244" w:lineRule="auto" w:before="17" w:after="0"/>
                          <w:ind w:left="85" w:right="22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atracción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capital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humano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tecnológico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5"/>
                            <w:sz w:val="16"/>
                          </w:rPr>
                          <w:t>alto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contribuya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 sustentable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7"/>
                          </w:numPr>
                          <w:tabs>
                            <w:tab w:pos="337" w:val="left" w:leader="none"/>
                          </w:tabs>
                          <w:spacing w:line="244" w:lineRule="auto" w:before="0" w:after="0"/>
                          <w:ind w:left="85" w:right="1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Desarrollar y aprovechar las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infraes- </w:t>
                        </w:r>
                        <w:r>
                          <w:rPr>
                            <w:w w:val="95"/>
                            <w:sz w:val="16"/>
                          </w:rPr>
                          <w:t>tructuras</w:t>
                        </w:r>
                        <w:r>
                          <w:rPr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científico-tecnológicas.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7"/>
                          </w:numPr>
                          <w:tabs>
                            <w:tab w:pos="336" w:val="left" w:leader="none"/>
                          </w:tabs>
                          <w:spacing w:line="244" w:lineRule="auto" w:before="0" w:after="0"/>
                          <w:ind w:left="85" w:right="13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la vinculación academia- </w:t>
                        </w:r>
                        <w:r>
                          <w:rPr>
                            <w:w w:val="95"/>
                            <w:sz w:val="16"/>
                          </w:rPr>
                          <w:t>empresa en actividades de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CTI, </w:t>
                        </w:r>
                        <w:r>
                          <w:rPr>
                            <w:w w:val="95"/>
                            <w:sz w:val="16"/>
                          </w:rPr>
                          <w:t>con la finalidad de impulsar la resolución de problemas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prácticos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investigación </w:t>
                        </w:r>
                        <w:r>
                          <w:rPr>
                            <w:sz w:val="16"/>
                          </w:rPr>
                          <w:t>aplicada.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7"/>
                          </w:numPr>
                          <w:tabs>
                            <w:tab w:pos="333" w:val="left" w:leader="none"/>
                          </w:tabs>
                          <w:spacing w:line="244" w:lineRule="auto" w:before="0" w:after="0"/>
                          <w:ind w:left="85" w:right="155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Fortalecer la promoción, difusión y </w:t>
                        </w:r>
                        <w:r>
                          <w:rPr>
                            <w:w w:val="95"/>
                            <w:sz w:val="16"/>
                          </w:rPr>
                          <w:t>divulgación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Ciencia,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 </w:t>
                        </w:r>
                        <w:r>
                          <w:rPr>
                            <w:sz w:val="16"/>
                          </w:rPr>
                          <w:t>Innovación.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7"/>
                          </w:numPr>
                          <w:tabs>
                            <w:tab w:pos="335" w:val="left" w:leader="none"/>
                          </w:tabs>
                          <w:spacing w:line="244" w:lineRule="auto" w:before="0" w:after="0"/>
                          <w:ind w:left="85" w:right="8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 la investigación científica </w:t>
                        </w:r>
                        <w:r>
                          <w:rPr>
                            <w:sz w:val="16"/>
                          </w:rPr>
                          <w:t>y tecnológica de alto impacto en los </w:t>
                        </w:r>
                        <w:r>
                          <w:rPr>
                            <w:w w:val="95"/>
                            <w:sz w:val="16"/>
                          </w:rPr>
                          <w:t>sectores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estratégicos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7"/>
                          </w:numPr>
                          <w:tabs>
                            <w:tab w:pos="325" w:val="left" w:leader="none"/>
                          </w:tabs>
                          <w:spacing w:line="182" w:lineRule="exact" w:before="0" w:after="0"/>
                          <w:ind w:left="324" w:right="0" w:hanging="24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innovación.</w:t>
                        </w:r>
                      </w:p>
                    </w:tc>
                    <w:tc>
                      <w:tcPr>
                        <w:tcW w:w="1590" w:type="dxa"/>
                        <w:tcBorders>
                          <w:left w:val="single" w:sz="3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23" w:right="17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1. </w:t>
                        </w:r>
                        <w:r>
                          <w:rPr>
                            <w:sz w:val="16"/>
                          </w:rPr>
                          <w:t>La comunidad académica,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ceintífica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la población del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estado </w:t>
                        </w:r>
                        <w:r>
                          <w:rPr>
                            <w:sz w:val="16"/>
                          </w:rPr>
                          <w:t>se benefician con acti- </w:t>
                        </w:r>
                        <w:r>
                          <w:rPr>
                            <w:w w:val="95"/>
                            <w:sz w:val="16"/>
                          </w:rPr>
                          <w:t>vidades de promoción, </w:t>
                        </w:r>
                        <w:r>
                          <w:rPr>
                            <w:sz w:val="16"/>
                          </w:rPr>
                          <w:t>difusión y divulgación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Ciencia,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 </w:t>
                        </w:r>
                        <w:r>
                          <w:rPr>
                            <w:sz w:val="16"/>
                          </w:rPr>
                          <w:t>e Innovación, becas </w:t>
                        </w:r>
                        <w:r>
                          <w:rPr>
                            <w:w w:val="90"/>
                            <w:sz w:val="16"/>
                          </w:rPr>
                          <w:t>para estudiar posgrados, </w:t>
                        </w:r>
                        <w:r>
                          <w:rPr>
                            <w:sz w:val="16"/>
                          </w:rPr>
                          <w:t>proyectos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acciones</w:t>
                        </w:r>
                      </w:p>
                      <w:p>
                        <w:pPr>
                          <w:pStyle w:val="TableParagraph"/>
                          <w:spacing w:line="244" w:lineRule="auto" w:before="7"/>
                          <w:ind w:left="23" w:right="13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 vinculación para el </w:t>
                        </w:r>
                        <w:r>
                          <w:rPr>
                            <w:sz w:val="16"/>
                          </w:rPr>
                          <w:t>desarrollo regional.</w:t>
                        </w:r>
                      </w:p>
                    </w:tc>
                    <w:tc>
                      <w:tcPr>
                        <w:tcW w:w="2466" w:type="dxa"/>
                        <w:tcBorders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Capacidades de CTI en capital humano </w:t>
                        </w:r>
                        <w:r>
                          <w:rPr>
                            <w:sz w:val="16"/>
                          </w:rPr>
                          <w:t>de alto nivel fortalecidas.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2" w:right="14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Vinculación en Ciencia, Tecnología e </w:t>
                        </w:r>
                        <w:r>
                          <w:rPr>
                            <w:w w:val="90"/>
                            <w:sz w:val="16"/>
                          </w:rPr>
                          <w:t>Innovación entre sectores realizada.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2" w:right="1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>CTI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 </w:t>
                        </w:r>
                        <w:r>
                          <w:rPr>
                            <w:sz w:val="16"/>
                          </w:rPr>
                          <w:t>y proyectos, promoción, difusión y divulgación.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2" w:right="20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investigación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generados 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regional </w:t>
                        </w:r>
                        <w:r>
                          <w:rPr>
                            <w:sz w:val="16"/>
                          </w:rPr>
                          <w:t>sustentable 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incluyente.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2030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Sostenible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3"/>
        </w:rPr>
      </w:pPr>
    </w:p>
    <w:p>
      <w:pPr>
        <w:pStyle w:val="BodyText"/>
        <w:ind w:left="3044" w:right="-879"/>
        <w:rPr>
          <w:sz w:val="20"/>
        </w:rPr>
      </w:pPr>
      <w:r>
        <w:rPr>
          <w:sz w:val="20"/>
        </w:rPr>
        <w:pict>
          <v:group style="width:207.8pt;height:266pt;mso-position-horizontal-relative:char;mso-position-vertical-relative:line" coordorigin="0,0" coordsize="4156,5320">
            <v:rect style="position:absolute;left:2624;top:499;width:1531;height:4821" filled="true" fillcolor="#fde8dc" stroked="false">
              <v:fill type="solid"/>
            </v:rect>
            <v:rect style="position:absolute;left:2624;top:0;width:1531;height:441" filled="true" fillcolor="#f49d73" stroked="false">
              <v:fill type="solid"/>
            </v:rect>
            <v:rect style="position:absolute;left:0;top:499;width:2580;height:4821" filled="true" fillcolor="#fde8dc" stroked="false">
              <v:fill type="solid"/>
            </v:rect>
            <v:rect style="position:absolute;left:0;top:0;width:2580;height:441" filled="true" fillcolor="#f49d73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auto" w:before="62"/>
        <w:ind w:left="1587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síntesis,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plan- </w:t>
      </w:r>
      <w:r>
        <w:rPr>
          <w:spacing w:val="-3"/>
          <w:w w:val="90"/>
        </w:rPr>
        <w:t>teado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spacing w:val="-4"/>
          <w:w w:val="95"/>
        </w:rPr>
        <w:t>“Contribuir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impulso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tecnológico, científico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aprovecha- </w:t>
      </w:r>
      <w:r>
        <w:rPr>
          <w:spacing w:val="-4"/>
          <w:w w:val="95"/>
        </w:rPr>
        <w:t>miento </w:t>
      </w:r>
      <w:r>
        <w:rPr>
          <w:spacing w:val="-3"/>
          <w:w w:val="95"/>
        </w:rPr>
        <w:t>productivo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potencialidades </w:t>
      </w:r>
      <w:r>
        <w:rPr>
          <w:w w:val="95"/>
        </w:rPr>
        <w:t>de </w:t>
      </w:r>
      <w:r>
        <w:rPr>
          <w:spacing w:val="-3"/>
          <w:w w:val="95"/>
        </w:rPr>
        <w:t>las distintas regiones </w:t>
      </w:r>
      <w:r>
        <w:rPr>
          <w:w w:val="95"/>
        </w:rPr>
        <w:t>del </w:t>
      </w:r>
      <w:r>
        <w:rPr>
          <w:spacing w:val="-4"/>
          <w:w w:val="95"/>
        </w:rPr>
        <w:t>estado”, </w:t>
      </w:r>
      <w:r>
        <w:rPr>
          <w:w w:val="95"/>
        </w:rPr>
        <w:t>se </w:t>
      </w:r>
      <w:r>
        <w:rPr>
          <w:spacing w:val="-3"/>
          <w:w w:val="95"/>
        </w:rPr>
        <w:t>implementa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Programa </w:t>
      </w:r>
      <w:r>
        <w:rPr>
          <w:spacing w:val="-4"/>
          <w:w w:val="90"/>
        </w:rPr>
        <w:t>104: </w:t>
      </w:r>
      <w:r>
        <w:rPr>
          <w:spacing w:val="-3"/>
          <w:w w:val="90"/>
        </w:rPr>
        <w:t>“Investigación Científica </w:t>
      </w:r>
      <w:r>
        <w:rPr>
          <w:w w:val="90"/>
        </w:rPr>
        <w:t>y </w:t>
      </w:r>
      <w:r>
        <w:rPr>
          <w:spacing w:val="-3"/>
          <w:w w:val="90"/>
        </w:rPr>
        <w:t>Tecnoló- </w:t>
      </w:r>
      <w:r>
        <w:rPr>
          <w:spacing w:val="-6"/>
          <w:w w:val="90"/>
        </w:rPr>
        <w:t>gica”,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responde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problemas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planteados</w:t>
      </w:r>
      <w:r>
        <w:rPr>
          <w:spacing w:val="-9"/>
          <w:w w:val="90"/>
        </w:rPr>
        <w:t> </w:t>
      </w:r>
      <w:r>
        <w:rPr>
          <w:w w:val="90"/>
        </w:rPr>
        <w:t>en </w:t>
      </w:r>
      <w:r>
        <w:rPr/>
        <w:t>el</w:t>
      </w:r>
      <w:r>
        <w:rPr>
          <w:spacing w:val="-26"/>
        </w:rPr>
        <w:t> </w:t>
      </w:r>
      <w:r>
        <w:rPr>
          <w:spacing w:val="-3"/>
        </w:rPr>
        <w:t>diagnóstico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situación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2"/>
          <w:w w:val="90"/>
        </w:rPr>
        <w:t>Las </w:t>
      </w:r>
      <w:r>
        <w:rPr>
          <w:spacing w:val="-4"/>
          <w:w w:val="90"/>
        </w:rPr>
        <w:t>estrategias </w:t>
      </w:r>
      <w:r>
        <w:rPr>
          <w:spacing w:val="-3"/>
          <w:w w:val="90"/>
        </w:rPr>
        <w:t>que </w:t>
      </w:r>
      <w:r>
        <w:rPr>
          <w:spacing w:val="-4"/>
          <w:w w:val="90"/>
        </w:rPr>
        <w:t>constituyen </w:t>
      </w:r>
      <w:r>
        <w:rPr>
          <w:spacing w:val="-3"/>
          <w:w w:val="90"/>
        </w:rPr>
        <w:t>este </w:t>
      </w:r>
      <w:r>
        <w:rPr>
          <w:spacing w:val="-4"/>
          <w:w w:val="90"/>
        </w:rPr>
        <w:t>Programa </w:t>
      </w:r>
      <w:r>
        <w:rPr>
          <w:spacing w:val="-4"/>
          <w:w w:val="95"/>
        </w:rPr>
        <w:t>serán implementadas </w:t>
      </w:r>
      <w:r>
        <w:rPr>
          <w:spacing w:val="-2"/>
          <w:w w:val="95"/>
        </w:rPr>
        <w:t>por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Consejo </w:t>
      </w:r>
      <w:r>
        <w:rPr>
          <w:spacing w:val="-4"/>
          <w:w w:val="95"/>
        </w:rPr>
        <w:t>Oaxaqueño </w:t>
      </w:r>
      <w:r>
        <w:rPr/>
        <w:t>de</w:t>
      </w:r>
      <w:r>
        <w:rPr>
          <w:spacing w:val="-10"/>
        </w:rPr>
        <w:t> </w:t>
      </w:r>
      <w:r>
        <w:rPr>
          <w:spacing w:val="-5"/>
        </w:rPr>
        <w:t>Ciencia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5"/>
        </w:rPr>
        <w:t>Tecnología</w:t>
      </w:r>
      <w:r>
        <w:rPr>
          <w:spacing w:val="-10"/>
        </w:rPr>
        <w:t> </w:t>
      </w:r>
      <w:r>
        <w:rPr>
          <w:spacing w:val="-8"/>
        </w:rPr>
        <w:t>(COCyT)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4"/>
        </w:rPr>
        <w:t>función</w:t>
      </w:r>
      <w:r>
        <w:rPr>
          <w:spacing w:val="-10"/>
        </w:rPr>
        <w:t> </w:t>
      </w:r>
      <w:r>
        <w:rPr>
          <w:spacing w:val="-3"/>
        </w:rPr>
        <w:t>del </w:t>
      </w:r>
      <w:r>
        <w:rPr>
          <w:spacing w:val="-4"/>
          <w:w w:val="95"/>
        </w:rPr>
        <w:t>esquema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convocatorias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10"/>
          <w:w w:val="95"/>
        </w:rPr>
        <w:t>CONACyT,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través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cuales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gestionan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recursos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federales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su </w:t>
      </w:r>
      <w:r>
        <w:rPr>
          <w:spacing w:val="-5"/>
          <w:w w:val="95"/>
        </w:rPr>
        <w:t>implementación;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apoyo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Fondo</w:t>
      </w:r>
      <w:r>
        <w:rPr>
          <w:spacing w:val="-21"/>
          <w:w w:val="95"/>
        </w:rPr>
        <w:t> </w:t>
      </w:r>
      <w:r>
        <w:rPr>
          <w:w w:val="95"/>
        </w:rPr>
        <w:t>Mixto- </w:t>
      </w:r>
      <w:r>
        <w:rPr>
          <w:spacing w:val="-3"/>
          <w:w w:val="95"/>
        </w:rPr>
        <w:t>Gobierno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Oaxaca,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financia</w:t>
      </w:r>
      <w:r>
        <w:rPr>
          <w:spacing w:val="-25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yectos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investigación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presentados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IES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CIS.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</w:rPr>
        <w:t>Estrategia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1.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capacidades </w:t>
      </w:r>
      <w:r>
        <w:rPr/>
        <w:t>de CTI en </w:t>
      </w:r>
      <w:r>
        <w:rPr>
          <w:spacing w:val="-3"/>
        </w:rPr>
        <w:t>capital humano </w:t>
      </w:r>
      <w:r>
        <w:rPr/>
        <w:t>de </w:t>
      </w:r>
      <w:r>
        <w:rPr>
          <w:spacing w:val="-4"/>
        </w:rPr>
        <w:t>alto </w:t>
      </w:r>
      <w:r>
        <w:rPr>
          <w:spacing w:val="-3"/>
        </w:rPr>
        <w:t>nivel. Para </w:t>
      </w:r>
      <w:r>
        <w:rPr>
          <w:spacing w:val="-3"/>
          <w:w w:val="90"/>
        </w:rPr>
        <w:t>fomentar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formación,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vinculación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consideran</w:t>
      </w:r>
      <w:r>
        <w:rPr>
          <w:spacing w:val="-22"/>
          <w:w w:val="95"/>
        </w:rPr>
        <w:t> </w:t>
      </w:r>
      <w:r>
        <w:rPr>
          <w:w w:val="95"/>
        </w:rPr>
        <w:t>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acción: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Becas para realizar estudios de Posgrado 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extranjero,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atendiendo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las prioridades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estatales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términos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convocatoria </w:t>
      </w:r>
      <w:r>
        <w:rPr>
          <w:spacing w:val="-3"/>
          <w:w w:val="90"/>
          <w:sz w:val="22"/>
        </w:rPr>
        <w:t>CONACyT-Gobierno </w:t>
      </w:r>
      <w:r>
        <w:rPr>
          <w:w w:val="90"/>
          <w:sz w:val="22"/>
        </w:rPr>
        <w:t>del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Estado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Becas para realizar estudios de Posgrado 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nacional.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específico,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im- </w:t>
      </w:r>
      <w:r>
        <w:rPr>
          <w:w w:val="90"/>
          <w:sz w:val="22"/>
        </w:rPr>
        <w:t>plementado durante cinco generaciones el Programa “Incorporación de mujeres indí- </w:t>
      </w:r>
      <w:r>
        <w:rPr>
          <w:w w:val="95"/>
          <w:sz w:val="22"/>
        </w:rPr>
        <w:t>genas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posgrados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forta- </w:t>
      </w:r>
      <w:r>
        <w:rPr>
          <w:w w:val="90"/>
          <w:sz w:val="22"/>
        </w:rPr>
        <w:t>lecimiento general” del </w:t>
      </w:r>
      <w:r>
        <w:rPr>
          <w:spacing w:val="-7"/>
          <w:w w:val="90"/>
          <w:sz w:val="22"/>
        </w:rPr>
        <w:t>CONACyT, </w:t>
      </w:r>
      <w:r>
        <w:rPr>
          <w:w w:val="90"/>
          <w:sz w:val="22"/>
        </w:rPr>
        <w:t>en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espera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este</w:t>
      </w:r>
      <w:r>
        <w:rPr>
          <w:spacing w:val="-32"/>
          <w:sz w:val="22"/>
        </w:rPr>
        <w:t> </w:t>
      </w:r>
      <w:r>
        <w:rPr>
          <w:sz w:val="22"/>
        </w:rPr>
        <w:t>Programa</w:t>
      </w:r>
      <w:r>
        <w:rPr>
          <w:spacing w:val="-32"/>
          <w:sz w:val="22"/>
        </w:rPr>
        <w:t> </w:t>
      </w:r>
      <w:r>
        <w:rPr>
          <w:sz w:val="22"/>
        </w:rPr>
        <w:t>pueda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continuar.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6"/>
          <w:w w:val="95"/>
        </w:rPr>
        <w:t>Además,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relación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Programa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Becas </w:t>
      </w:r>
      <w:r>
        <w:rPr>
          <w:spacing w:val="-6"/>
          <w:w w:val="90"/>
        </w:rPr>
        <w:t>Nacionales,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11"/>
          <w:w w:val="90"/>
        </w:rPr>
        <w:t>COCyT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integra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cada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año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Informe </w:t>
      </w:r>
      <w:r>
        <w:rPr>
          <w:spacing w:val="-3"/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Gobierno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becas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CIS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reportan. </w:t>
      </w:r>
      <w:r>
        <w:rPr>
          <w:spacing w:val="-4"/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tipo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becas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gestionan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través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IES.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Posgrados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Calidad (PNPC) </w:t>
      </w:r>
      <w:r>
        <w:rPr>
          <w:w w:val="95"/>
        </w:rPr>
        <w:t>de </w:t>
      </w:r>
      <w:r>
        <w:rPr>
          <w:spacing w:val="-9"/>
          <w:w w:val="95"/>
        </w:rPr>
        <w:t>CONACyT, </w:t>
      </w:r>
      <w:r>
        <w:rPr>
          <w:w w:val="95"/>
        </w:rPr>
        <w:t>el </w:t>
      </w:r>
      <w:r>
        <w:rPr>
          <w:spacing w:val="-8"/>
          <w:w w:val="95"/>
        </w:rPr>
        <w:t>COCyT </w:t>
      </w:r>
      <w:r>
        <w:rPr>
          <w:spacing w:val="-3"/>
          <w:w w:val="95"/>
        </w:rPr>
        <w:t>reconoce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esfuerzo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IES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lograr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registrar </w:t>
      </w:r>
      <w:r>
        <w:rPr>
          <w:spacing w:val="-3"/>
          <w:w w:val="90"/>
        </w:rPr>
        <w:t>nuevos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padrón,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trámite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directo </w:t>
      </w:r>
      <w:r>
        <w:rPr>
          <w:spacing w:val="-4"/>
        </w:rPr>
        <w:t>entre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3"/>
        </w:rPr>
        <w:t>instituciones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9"/>
        </w:rPr>
        <w:t>CONACyT.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PNPC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calidad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pos- </w:t>
      </w:r>
      <w:r>
        <w:rPr>
          <w:w w:val="95"/>
        </w:rPr>
        <w:t>grado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ofrecen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IES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CIS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6"/>
          <w:w w:val="95"/>
        </w:rPr>
        <w:t> </w:t>
      </w:r>
      <w:r>
        <w:rPr>
          <w:w w:val="95"/>
        </w:rPr>
        <w:t>se </w:t>
      </w:r>
      <w:r>
        <w:rPr>
          <w:spacing w:val="-4"/>
          <w:w w:val="90"/>
        </w:rPr>
        <w:t>determina mediante </w:t>
      </w:r>
      <w:r>
        <w:rPr>
          <w:spacing w:val="-3"/>
          <w:w w:val="90"/>
        </w:rPr>
        <w:t>rigurosos procesos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evalua-</w:t>
      </w:r>
    </w:p>
    <w:p>
      <w:pPr>
        <w:pStyle w:val="BodyText"/>
        <w:spacing w:line="249" w:lineRule="auto" w:before="64"/>
        <w:ind w:left="199" w:right="165"/>
        <w:jc w:val="both"/>
      </w:pPr>
      <w:r>
        <w:rPr/>
        <w:br w:type="column"/>
      </w:r>
      <w:r>
        <w:rPr>
          <w:w w:val="90"/>
        </w:rPr>
        <w:t>ción por </w:t>
      </w:r>
      <w:r>
        <w:rPr>
          <w:spacing w:val="-3"/>
          <w:w w:val="90"/>
        </w:rPr>
        <w:t>pares académicos, </w:t>
      </w:r>
      <w:r>
        <w:rPr>
          <w:spacing w:val="-4"/>
          <w:w w:val="90"/>
        </w:rPr>
        <w:t>otorgado </w:t>
      </w:r>
      <w:r>
        <w:rPr>
          <w:w w:val="90"/>
        </w:rPr>
        <w:t>a los progra- </w:t>
      </w:r>
      <w:r>
        <w:rPr>
          <w:spacing w:val="-3"/>
          <w:w w:val="95"/>
        </w:rPr>
        <w:t>mas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muestran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haber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cumplido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altos </w:t>
      </w:r>
      <w:r>
        <w:rPr>
          <w:spacing w:val="-3"/>
          <w:w w:val="95"/>
        </w:rPr>
        <w:t>estándares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pertinencia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ramo.</w:t>
      </w:r>
    </w:p>
    <w:p>
      <w:pPr>
        <w:pStyle w:val="BodyText"/>
        <w:spacing w:line="249" w:lineRule="auto" w:before="3"/>
        <w:ind w:left="199" w:right="165" w:firstLine="283"/>
        <w:jc w:val="both"/>
      </w:pP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línea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debe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todo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alumnado</w:t>
      </w:r>
      <w:r>
        <w:rPr>
          <w:spacing w:val="-17"/>
        </w:rPr>
        <w:t> </w:t>
      </w:r>
      <w:r>
        <w:rPr>
          <w:spacing w:val="-3"/>
        </w:rPr>
        <w:t>inscrito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>
          <w:spacing w:val="-3"/>
        </w:rPr>
        <w:t>programa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calidad tiene</w:t>
      </w:r>
      <w:r>
        <w:rPr>
          <w:spacing w:val="-31"/>
        </w:rPr>
        <w:t> </w:t>
      </w:r>
      <w:r>
        <w:rPr>
          <w:spacing w:val="-3"/>
        </w:rPr>
        <w:t>derecho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2"/>
        </w:rPr>
        <w:t>ser</w:t>
      </w:r>
      <w:r>
        <w:rPr>
          <w:spacing w:val="-31"/>
        </w:rPr>
        <w:t> </w:t>
      </w:r>
      <w:r>
        <w:rPr>
          <w:spacing w:val="-3"/>
        </w:rPr>
        <w:t>beneficiario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una</w:t>
      </w:r>
      <w:r>
        <w:rPr>
          <w:spacing w:val="-30"/>
        </w:rPr>
        <w:t> </w:t>
      </w:r>
      <w:r>
        <w:rPr/>
        <w:t>beca.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 w:right="168"/>
        <w:jc w:val="both"/>
      </w:pPr>
      <w:r>
        <w:rPr>
          <w:w w:val="95"/>
        </w:rPr>
        <w:t>Estrategia</w:t>
      </w:r>
      <w:r>
        <w:rPr>
          <w:spacing w:val="-26"/>
          <w:w w:val="95"/>
        </w:rPr>
        <w:t> </w:t>
      </w:r>
      <w:r>
        <w:rPr>
          <w:w w:val="95"/>
        </w:rPr>
        <w:t>2.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en </w:t>
      </w:r>
      <w:r>
        <w:rPr>
          <w:spacing w:val="-3"/>
          <w:w w:val="95"/>
        </w:rPr>
        <w:t>Ciencia,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sectores.</w:t>
      </w:r>
    </w:p>
    <w:p>
      <w:pPr>
        <w:pStyle w:val="ListParagraph"/>
        <w:numPr>
          <w:ilvl w:val="0"/>
          <w:numId w:val="38"/>
        </w:numPr>
        <w:tabs>
          <w:tab w:pos="640" w:val="left" w:leader="none"/>
        </w:tabs>
        <w:spacing w:line="249" w:lineRule="auto" w:before="2" w:after="0"/>
        <w:ind w:left="639" w:right="165" w:hanging="200"/>
        <w:jc w:val="both"/>
        <w:rPr>
          <w:sz w:val="22"/>
        </w:rPr>
      </w:pPr>
      <w:r>
        <w:rPr>
          <w:w w:val="95"/>
          <w:sz w:val="22"/>
        </w:rPr>
        <w:t>Acciones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vinculación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CIS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z w:val="22"/>
        </w:rPr>
        <w:t>aparato</w:t>
      </w:r>
      <w:r>
        <w:rPr>
          <w:spacing w:val="-26"/>
          <w:sz w:val="22"/>
        </w:rPr>
        <w:t> </w:t>
      </w:r>
      <w:r>
        <w:rPr>
          <w:sz w:val="22"/>
        </w:rPr>
        <w:t>productivo</w:t>
      </w:r>
      <w:r>
        <w:rPr>
          <w:spacing w:val="-26"/>
          <w:sz w:val="22"/>
        </w:rPr>
        <w:t> </w:t>
      </w:r>
      <w:r>
        <w:rPr>
          <w:sz w:val="22"/>
        </w:rPr>
        <w:t>implementadas.</w:t>
      </w:r>
    </w:p>
    <w:p>
      <w:pPr>
        <w:pStyle w:val="BodyText"/>
        <w:spacing w:line="249" w:lineRule="auto" w:before="1"/>
        <w:ind w:left="198" w:right="165" w:firstLine="283"/>
        <w:jc w:val="both"/>
      </w:pPr>
      <w:r>
        <w:rPr>
          <w:w w:val="95"/>
        </w:rPr>
        <w:t>Esta </w:t>
      </w:r>
      <w:r>
        <w:rPr>
          <w:spacing w:val="-3"/>
          <w:w w:val="95"/>
        </w:rPr>
        <w:t>línea </w:t>
      </w:r>
      <w:r>
        <w:rPr>
          <w:w w:val="95"/>
        </w:rPr>
        <w:t>debe </w:t>
      </w:r>
      <w:r>
        <w:rPr>
          <w:spacing w:val="-3"/>
          <w:w w:val="95"/>
        </w:rPr>
        <w:t>trabajarse </w:t>
      </w:r>
      <w:r>
        <w:rPr>
          <w:w w:val="95"/>
        </w:rPr>
        <w:t>de </w:t>
      </w:r>
      <w:r>
        <w:rPr>
          <w:spacing w:val="-3"/>
          <w:w w:val="95"/>
        </w:rPr>
        <w:t>manera </w:t>
      </w:r>
      <w:r>
        <w:rPr>
          <w:spacing w:val="-4"/>
          <w:w w:val="95"/>
        </w:rPr>
        <w:t>coor- </w:t>
      </w:r>
      <w:r>
        <w:rPr>
          <w:spacing w:val="-3"/>
          <w:w w:val="95"/>
        </w:rPr>
        <w:t>dinada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Economía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Sector </w:t>
      </w:r>
      <w:r>
        <w:rPr>
          <w:spacing w:val="-3"/>
        </w:rPr>
        <w:t>Empresarial.</w:t>
      </w:r>
    </w:p>
    <w:p>
      <w:pPr>
        <w:pStyle w:val="BodyText"/>
        <w:spacing w:line="249" w:lineRule="auto" w:before="2"/>
        <w:ind w:left="198" w:right="165" w:firstLine="283"/>
        <w:jc w:val="both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Estímulos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(PEI) </w:t>
      </w:r>
      <w:r>
        <w:rPr>
          <w:w w:val="90"/>
        </w:rPr>
        <w:t>fue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creado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incentivar,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nacional,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inver- </w:t>
      </w:r>
      <w:r>
        <w:rPr>
          <w:spacing w:val="-3"/>
          <w:w w:val="95"/>
        </w:rPr>
        <w:t>sión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actividades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proyectos </w:t>
      </w:r>
      <w:r>
        <w:rPr>
          <w:spacing w:val="-3"/>
          <w:w w:val="90"/>
        </w:rPr>
        <w:t>relacionados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investigación,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w w:val="90"/>
        </w:rPr>
        <w:t>tecno- </w:t>
      </w:r>
      <w:r>
        <w:rPr>
          <w:spacing w:val="-3"/>
          <w:w w:val="95"/>
        </w:rPr>
        <w:t>lógico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otorgamiento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estímulos complementarios dirigidos </w:t>
      </w:r>
      <w:r>
        <w:rPr>
          <w:w w:val="90"/>
        </w:rPr>
        <w:t>al </w:t>
      </w:r>
      <w:r>
        <w:rPr>
          <w:spacing w:val="-3"/>
          <w:w w:val="90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nuevos productos, procesos </w:t>
      </w:r>
      <w:r>
        <w:rPr>
          <w:w w:val="95"/>
        </w:rPr>
        <w:t>o servicios, que </w:t>
      </w:r>
      <w:r>
        <w:rPr>
          <w:spacing w:val="-4"/>
        </w:rPr>
        <w:t>tengan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3"/>
        </w:rPr>
        <w:t>mayor</w:t>
      </w:r>
      <w:r>
        <w:rPr>
          <w:spacing w:val="-23"/>
        </w:rPr>
        <w:t> </w:t>
      </w:r>
      <w:r>
        <w:rPr>
          <w:spacing w:val="-3"/>
        </w:rPr>
        <w:t>impacto</w:t>
      </w:r>
      <w:r>
        <w:rPr>
          <w:spacing w:val="-24"/>
        </w:rPr>
        <w:t> </w:t>
      </w:r>
      <w:r>
        <w:rPr>
          <w:spacing w:val="-3"/>
        </w:rPr>
        <w:t>posible</w:t>
      </w:r>
      <w:r>
        <w:rPr>
          <w:spacing w:val="-23"/>
        </w:rPr>
        <w:t> </w:t>
      </w:r>
      <w:r>
        <w:rPr>
          <w:spacing w:val="-3"/>
        </w:rPr>
        <w:t>sobre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com- </w:t>
      </w:r>
      <w:r>
        <w:rPr>
          <w:spacing w:val="-3"/>
          <w:w w:val="95"/>
        </w:rPr>
        <w:t>petitividad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texto,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COCyT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colabora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talleres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ofrece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CONACyT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beneficiarios, </w:t>
      </w:r>
      <w:r>
        <w:rPr>
          <w:spacing w:val="-3"/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evaluadores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PEI;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realizar </w:t>
      </w:r>
      <w:r>
        <w:rPr>
          <w:w w:val="90"/>
        </w:rPr>
        <w:t>la </w:t>
      </w:r>
      <w:r>
        <w:rPr>
          <w:spacing w:val="-3"/>
          <w:w w:val="90"/>
        </w:rPr>
        <w:t>promoción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convocatorias </w:t>
      </w:r>
      <w:r>
        <w:rPr>
          <w:w w:val="90"/>
        </w:rPr>
        <w:t>del Pro- </w:t>
      </w:r>
      <w:r>
        <w:rPr>
          <w:spacing w:val="-3"/>
          <w:w w:val="90"/>
        </w:rPr>
        <w:t>grama </w:t>
      </w:r>
      <w:r>
        <w:rPr>
          <w:w w:val="90"/>
        </w:rPr>
        <w:t>y </w:t>
      </w:r>
      <w:r>
        <w:rPr>
          <w:spacing w:val="-3"/>
          <w:w w:val="90"/>
        </w:rPr>
        <w:t>las acciones necesarias </w:t>
      </w:r>
      <w:r>
        <w:rPr>
          <w:w w:val="90"/>
        </w:rPr>
        <w:t>para la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vinculación </w:t>
      </w:r>
      <w:r>
        <w:rPr>
          <w:spacing w:val="-3"/>
        </w:rPr>
        <w:t>con</w:t>
      </w:r>
      <w:r>
        <w:rPr>
          <w:spacing w:val="-14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/>
        <w:t>IES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3"/>
        </w:rPr>
        <w:t>CIS</w:t>
      </w:r>
      <w:r>
        <w:rPr>
          <w:spacing w:val="-14"/>
        </w:rPr>
        <w:t> </w:t>
      </w:r>
      <w:r>
        <w:rPr>
          <w:spacing w:val="-3"/>
        </w:rPr>
        <w:t>participantes.</w:t>
      </w:r>
    </w:p>
    <w:p>
      <w:pPr>
        <w:pStyle w:val="BodyText"/>
        <w:spacing w:line="249" w:lineRule="auto" w:before="12"/>
        <w:ind w:left="198" w:right="165" w:firstLine="283"/>
        <w:jc w:val="both"/>
      </w:pPr>
      <w:r>
        <w:rPr>
          <w:spacing w:val="-3"/>
          <w:w w:val="90"/>
        </w:rPr>
        <w:t>Estrechamente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relacionado</w:t>
      </w:r>
      <w:r>
        <w:rPr>
          <w:spacing w:val="-22"/>
          <w:w w:val="90"/>
        </w:rPr>
        <w:t> </w:t>
      </w:r>
      <w:r>
        <w:rPr>
          <w:w w:val="90"/>
        </w:rPr>
        <w:t>al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Registro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Nacional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Científicas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Tecnoló- </w:t>
      </w:r>
      <w:r>
        <w:rPr>
          <w:spacing w:val="-3"/>
          <w:w w:val="90"/>
        </w:rPr>
        <w:t>gicas </w:t>
      </w:r>
      <w:r>
        <w:rPr>
          <w:spacing w:val="-5"/>
          <w:w w:val="90"/>
        </w:rPr>
        <w:t>(RENIECyT), </w:t>
      </w:r>
      <w:r>
        <w:rPr>
          <w:w w:val="90"/>
        </w:rPr>
        <w:t>este </w:t>
      </w:r>
      <w:r>
        <w:rPr>
          <w:spacing w:val="-3"/>
          <w:w w:val="90"/>
        </w:rPr>
        <w:t>registro </w:t>
      </w:r>
      <w:r>
        <w:rPr>
          <w:w w:val="90"/>
        </w:rPr>
        <w:t>es un </w:t>
      </w:r>
      <w:r>
        <w:rPr>
          <w:spacing w:val="-4"/>
          <w:w w:val="90"/>
        </w:rPr>
        <w:t>requisito </w:t>
      </w:r>
      <w:r>
        <w:rPr>
          <w:w w:val="90"/>
        </w:rPr>
        <w:t>para poder</w:t>
      </w:r>
      <w:r>
        <w:rPr>
          <w:spacing w:val="-14"/>
          <w:w w:val="90"/>
        </w:rPr>
        <w:t> </w:t>
      </w:r>
      <w:r>
        <w:rPr>
          <w:w w:val="90"/>
        </w:rPr>
        <w:t>participar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convocatorias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9"/>
          <w:w w:val="90"/>
        </w:rPr>
        <w:t>CONACyT. </w:t>
      </w:r>
      <w:r>
        <w:rPr>
          <w:spacing w:val="-3"/>
          <w:w w:val="90"/>
        </w:rPr>
        <w:t>Por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tanto,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convierte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apoyo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científica,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tecnoló- </w:t>
      </w:r>
      <w:r>
        <w:rPr>
          <w:spacing w:val="-3"/>
        </w:rPr>
        <w:t>gico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innovación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país,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través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cual</w:t>
      </w:r>
      <w:r>
        <w:rPr>
          <w:spacing w:val="-25"/>
        </w:rPr>
        <w:t> </w:t>
      </w:r>
      <w:r>
        <w:rPr/>
        <w:t>se </w:t>
      </w:r>
      <w:r>
        <w:rPr>
          <w:spacing w:val="-3"/>
          <w:w w:val="95"/>
        </w:rPr>
        <w:t>identifica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instituciones,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centros,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organismos, </w:t>
      </w:r>
      <w:r>
        <w:rPr>
          <w:spacing w:val="-3"/>
          <w:w w:val="95"/>
        </w:rPr>
        <w:t>empresas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físicas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morales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3"/>
          <w:w w:val="95"/>
        </w:rPr>
        <w:t>tores </w:t>
      </w:r>
      <w:r>
        <w:rPr>
          <w:spacing w:val="-4"/>
          <w:w w:val="95"/>
        </w:rPr>
        <w:t>público, </w:t>
      </w:r>
      <w:r>
        <w:rPr>
          <w:spacing w:val="-3"/>
          <w:w w:val="95"/>
        </w:rPr>
        <w:t>social </w:t>
      </w:r>
      <w:r>
        <w:rPr>
          <w:w w:val="95"/>
        </w:rPr>
        <w:t>y privado que </w:t>
      </w:r>
      <w:r>
        <w:rPr>
          <w:spacing w:val="-3"/>
          <w:w w:val="95"/>
        </w:rPr>
        <w:t>llevan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cabo actividades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relacionadas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 desarrollo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tecnología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México. </w:t>
      </w:r>
      <w:r>
        <w:rPr>
          <w:spacing w:val="-3"/>
        </w:rPr>
        <w:t>Como resultado </w:t>
      </w:r>
      <w:r>
        <w:rPr/>
        <w:t>se </w:t>
      </w:r>
      <w:r>
        <w:rPr>
          <w:spacing w:val="-3"/>
        </w:rPr>
        <w:t>genera una </w:t>
      </w:r>
      <w:r>
        <w:rPr/>
        <w:t>base de </w:t>
      </w:r>
      <w:r>
        <w:rPr>
          <w:spacing w:val="-4"/>
        </w:rPr>
        <w:t>datos </w:t>
      </w:r>
      <w:r>
        <w:rPr>
          <w:spacing w:val="-3"/>
        </w:rPr>
        <w:t>nacional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actualiza</w:t>
      </w:r>
      <w:r>
        <w:rPr>
          <w:spacing w:val="-18"/>
        </w:rPr>
        <w:t> </w:t>
      </w:r>
      <w:r>
        <w:rPr/>
        <w:t>cada</w:t>
      </w:r>
      <w:r>
        <w:rPr>
          <w:spacing w:val="-18"/>
        </w:rPr>
        <w:t> </w:t>
      </w:r>
      <w:r>
        <w:rPr>
          <w:spacing w:val="-3"/>
        </w:rPr>
        <w:t>año.</w:t>
      </w:r>
    </w:p>
    <w:p>
      <w:pPr>
        <w:pStyle w:val="ListParagraph"/>
        <w:numPr>
          <w:ilvl w:val="0"/>
          <w:numId w:val="38"/>
        </w:numPr>
        <w:tabs>
          <w:tab w:pos="639" w:val="left" w:leader="none"/>
        </w:tabs>
        <w:spacing w:line="249" w:lineRule="auto" w:before="10" w:after="0"/>
        <w:ind w:left="638" w:right="165" w:hanging="200"/>
        <w:jc w:val="both"/>
        <w:rPr>
          <w:sz w:val="22"/>
        </w:rPr>
      </w:pPr>
      <w:r>
        <w:rPr>
          <w:w w:val="90"/>
          <w:sz w:val="22"/>
        </w:rPr>
        <w:t>Convenios de colaboración para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transferen- </w:t>
      </w:r>
      <w:r>
        <w:rPr>
          <w:sz w:val="22"/>
        </w:rPr>
        <w:t>cia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tecnología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efecto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mejorar</w:t>
      </w:r>
      <w:r>
        <w:rPr>
          <w:spacing w:val="-19"/>
          <w:sz w:val="22"/>
        </w:rPr>
        <w:t> </w:t>
      </w:r>
      <w:r>
        <w:rPr>
          <w:sz w:val="22"/>
        </w:rPr>
        <w:t>los </w:t>
      </w:r>
      <w:r>
        <w:rPr>
          <w:w w:val="90"/>
          <w:sz w:val="22"/>
        </w:rPr>
        <w:t>procesos productivos, desarrollar y aprove- char las infraestructuras científico-tecnoló- </w:t>
      </w:r>
      <w:r>
        <w:rPr>
          <w:sz w:val="22"/>
        </w:rPr>
        <w:t>gicas</w:t>
      </w:r>
      <w:r>
        <w:rPr>
          <w:spacing w:val="-7"/>
          <w:sz w:val="22"/>
        </w:rPr>
        <w:t> </w:t>
      </w:r>
      <w:r>
        <w:rPr>
          <w:sz w:val="22"/>
        </w:rPr>
        <w:t>(ASCTIO).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75"/>
          <w:pgSz w:w="20980" w:h="15880" w:orient="landscape"/>
          <w:pgMar w:footer="1094" w:header="0" w:top="900" w:bottom="1280" w:left="0" w:right="1420"/>
          <w:cols w:num="3" w:equalWidth="0">
            <w:col w:w="6389" w:space="3305"/>
            <w:col w:w="5522" w:space="40"/>
            <w:col w:w="430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línea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instrumentan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todos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progra- </w:t>
      </w:r>
      <w:r>
        <w:rPr>
          <w:spacing w:val="-3"/>
          <w:w w:val="90"/>
        </w:rPr>
        <w:t>mas, </w:t>
      </w:r>
      <w:r>
        <w:rPr>
          <w:spacing w:val="-4"/>
          <w:w w:val="90"/>
        </w:rPr>
        <w:t>tanto </w:t>
      </w:r>
      <w:r>
        <w:rPr>
          <w:spacing w:val="-3"/>
          <w:w w:val="90"/>
        </w:rPr>
        <w:t>federales como estatales </w:t>
      </w:r>
      <w:r>
        <w:rPr>
          <w:w w:val="90"/>
        </w:rPr>
        <w:t>en la </w:t>
      </w:r>
      <w:r>
        <w:rPr>
          <w:spacing w:val="-4"/>
          <w:w w:val="90"/>
        </w:rPr>
        <w:t>materia. </w:t>
      </w:r>
      <w:r>
        <w:rPr>
          <w:spacing w:val="-3"/>
        </w:rPr>
        <w:t>Los</w:t>
      </w:r>
      <w:r>
        <w:rPr>
          <w:spacing w:val="-23"/>
        </w:rPr>
        <w:t> </w:t>
      </w:r>
      <w:r>
        <w:rPr>
          <w:spacing w:val="-4"/>
        </w:rPr>
        <w:t>convenios</w:t>
      </w:r>
      <w:r>
        <w:rPr>
          <w:spacing w:val="-22"/>
        </w:rPr>
        <w:t> </w:t>
      </w:r>
      <w:r>
        <w:rPr>
          <w:spacing w:val="-3"/>
        </w:rPr>
        <w:t>con</w:t>
      </w:r>
      <w:r>
        <w:rPr>
          <w:spacing w:val="-23"/>
        </w:rPr>
        <w:t> </w:t>
      </w:r>
      <w:r>
        <w:rPr>
          <w:spacing w:val="-8"/>
        </w:rPr>
        <w:t>CONACyT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firman</w:t>
      </w:r>
      <w:r>
        <w:rPr>
          <w:spacing w:val="-23"/>
        </w:rPr>
        <w:t> </w:t>
      </w:r>
      <w:r>
        <w:rPr/>
        <w:t>por</w:t>
      </w:r>
      <w:r>
        <w:rPr>
          <w:spacing w:val="-22"/>
        </w:rPr>
        <w:t> </w:t>
      </w:r>
      <w:r>
        <w:rPr/>
        <w:t>pro- </w:t>
      </w:r>
      <w:r>
        <w:rPr>
          <w:spacing w:val="-3"/>
          <w:w w:val="95"/>
        </w:rPr>
        <w:t>grama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históricamente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realizan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menos </w:t>
      </w:r>
      <w:r>
        <w:rPr/>
        <w:t>dos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3"/>
        </w:rPr>
        <w:t>como</w:t>
      </w:r>
      <w:r>
        <w:rPr>
          <w:spacing w:val="-29"/>
        </w:rPr>
        <w:t> </w:t>
      </w:r>
      <w:r>
        <w:rPr>
          <w:spacing w:val="-3"/>
        </w:rPr>
        <w:t>máximo</w:t>
      </w:r>
      <w:r>
        <w:rPr>
          <w:spacing w:val="-30"/>
        </w:rPr>
        <w:t> </w:t>
      </w:r>
      <w:r>
        <w:rPr>
          <w:spacing w:val="-4"/>
        </w:rPr>
        <w:t>siete.</w:t>
      </w:r>
      <w:r>
        <w:rPr>
          <w:spacing w:val="-30"/>
        </w:rPr>
        <w:t> </w:t>
      </w:r>
      <w:r>
        <w:rPr/>
        <w:t>Estos</w:t>
      </w:r>
      <w:r>
        <w:rPr>
          <w:spacing w:val="-29"/>
        </w:rPr>
        <w:t> </w:t>
      </w:r>
      <w:r>
        <w:rPr/>
        <w:t>pueden</w:t>
      </w:r>
      <w:r>
        <w:rPr>
          <w:spacing w:val="-30"/>
        </w:rPr>
        <w:t> </w:t>
      </w:r>
      <w:r>
        <w:rPr/>
        <w:t>ser:</w:t>
      </w:r>
    </w:p>
    <w:p>
      <w:pPr>
        <w:pStyle w:val="ListParagraph"/>
        <w:numPr>
          <w:ilvl w:val="0"/>
          <w:numId w:val="39"/>
        </w:numPr>
        <w:tabs>
          <w:tab w:pos="2033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Contrato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Consejos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Organismos Estatales de Ciencia y Tecnolo- </w:t>
      </w:r>
      <w:r>
        <w:rPr>
          <w:sz w:val="22"/>
        </w:rPr>
        <w:t>gía A.C.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(REDNACECyT);</w:t>
      </w:r>
    </w:p>
    <w:p>
      <w:pPr>
        <w:pStyle w:val="ListParagraph"/>
        <w:numPr>
          <w:ilvl w:val="0"/>
          <w:numId w:val="39"/>
        </w:numPr>
        <w:tabs>
          <w:tab w:pos="2065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ElFORDECyT.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estrategia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 fomentar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fortalecer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difusión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divulga- </w:t>
      </w:r>
      <w:r>
        <w:rPr>
          <w:sz w:val="22"/>
        </w:rPr>
        <w:t>ción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Ciencia,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Tecnología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Inno- </w:t>
      </w:r>
      <w:r>
        <w:rPr>
          <w:w w:val="90"/>
          <w:sz w:val="22"/>
        </w:rPr>
        <w:t>vación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entidades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federativas.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decir, </w:t>
      </w:r>
      <w:r>
        <w:rPr>
          <w:w w:val="95"/>
          <w:sz w:val="22"/>
        </w:rPr>
        <w:t>la Apropiación Social de la Ciencia, la</w:t>
      </w:r>
      <w:r>
        <w:rPr>
          <w:spacing w:val="-15"/>
          <w:w w:val="95"/>
          <w:sz w:val="22"/>
        </w:rPr>
        <w:t> </w:t>
      </w:r>
      <w:r>
        <w:rPr>
          <w:spacing w:val="-7"/>
          <w:w w:val="95"/>
          <w:sz w:val="22"/>
        </w:rPr>
        <w:t>Tec- </w:t>
      </w:r>
      <w:r>
        <w:rPr>
          <w:w w:val="95"/>
          <w:sz w:val="22"/>
        </w:rPr>
        <w:t>nología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Innovación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(ASCTI),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Semana Nacional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Ciencia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Tecnología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(SNCT);</w:t>
      </w:r>
    </w:p>
    <w:p>
      <w:pPr>
        <w:pStyle w:val="ListParagraph"/>
        <w:numPr>
          <w:ilvl w:val="0"/>
          <w:numId w:val="39"/>
        </w:numPr>
        <w:tabs>
          <w:tab w:pos="2022" w:val="left" w:leader="none"/>
        </w:tabs>
        <w:spacing w:line="240" w:lineRule="auto" w:before="5" w:after="0"/>
        <w:ind w:left="2021" w:right="0" w:hanging="195"/>
        <w:jc w:val="left"/>
        <w:rPr>
          <w:sz w:val="22"/>
        </w:rPr>
      </w:pP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Encuentro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Jóvenes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Investigadores;</w:t>
      </w:r>
    </w:p>
    <w:p>
      <w:pPr>
        <w:pStyle w:val="ListParagraph"/>
        <w:numPr>
          <w:ilvl w:val="0"/>
          <w:numId w:val="39"/>
        </w:numPr>
        <w:tabs>
          <w:tab w:pos="2024" w:val="left" w:leader="none"/>
        </w:tabs>
        <w:spacing w:line="240" w:lineRule="auto" w:before="12" w:after="0"/>
        <w:ind w:left="2023" w:right="0" w:hanging="197"/>
        <w:jc w:val="left"/>
        <w:rPr>
          <w:sz w:val="22"/>
        </w:rPr>
      </w:pPr>
      <w:r>
        <w:rPr>
          <w:sz w:val="22"/>
        </w:rPr>
        <w:t>La Aldea</w:t>
      </w:r>
      <w:r>
        <w:rPr>
          <w:spacing w:val="-17"/>
          <w:sz w:val="22"/>
        </w:rPr>
        <w:t> </w:t>
      </w:r>
      <w:r>
        <w:rPr>
          <w:sz w:val="22"/>
        </w:rPr>
        <w:t>Científica;</w:t>
      </w:r>
    </w:p>
    <w:p>
      <w:pPr>
        <w:pStyle w:val="ListParagraph"/>
        <w:numPr>
          <w:ilvl w:val="0"/>
          <w:numId w:val="39"/>
        </w:numPr>
        <w:tabs>
          <w:tab w:pos="2027" w:val="left" w:leader="none"/>
        </w:tabs>
        <w:spacing w:line="240" w:lineRule="auto" w:before="11" w:after="0"/>
        <w:ind w:left="2026" w:right="0" w:hanging="200"/>
        <w:jc w:val="left"/>
        <w:rPr>
          <w:sz w:val="22"/>
        </w:rPr>
      </w:pPr>
      <w:r>
        <w:rPr>
          <w:sz w:val="22"/>
        </w:rPr>
        <w:t>Por</w:t>
      </w:r>
      <w:r>
        <w:rPr>
          <w:spacing w:val="-18"/>
          <w:sz w:val="22"/>
        </w:rPr>
        <w:t> </w:t>
      </w:r>
      <w:r>
        <w:rPr>
          <w:sz w:val="22"/>
        </w:rPr>
        <w:t>Oaxaca</w:t>
      </w:r>
      <w:r>
        <w:rPr>
          <w:spacing w:val="-17"/>
          <w:sz w:val="22"/>
        </w:rPr>
        <w:t> </w:t>
      </w:r>
      <w:r>
        <w:rPr>
          <w:sz w:val="22"/>
        </w:rPr>
        <w:t>más</w:t>
      </w:r>
      <w:r>
        <w:rPr>
          <w:spacing w:val="-17"/>
          <w:sz w:val="22"/>
        </w:rPr>
        <w:t> </w:t>
      </w:r>
      <w:r>
        <w:rPr>
          <w:sz w:val="22"/>
        </w:rPr>
        <w:t>Investigadores;</w:t>
      </w:r>
    </w:p>
    <w:p>
      <w:pPr>
        <w:pStyle w:val="ListParagraph"/>
        <w:numPr>
          <w:ilvl w:val="0"/>
          <w:numId w:val="39"/>
        </w:numPr>
        <w:tabs>
          <w:tab w:pos="2044" w:val="left" w:leader="none"/>
        </w:tabs>
        <w:spacing w:line="249" w:lineRule="auto" w:before="12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Incorporación de Mujeres Indígenas a Pos- </w:t>
      </w:r>
      <w:r>
        <w:rPr>
          <w:w w:val="95"/>
          <w:sz w:val="22"/>
        </w:rPr>
        <w:t>grados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Fortalecimiento </w:t>
      </w:r>
      <w:r>
        <w:rPr>
          <w:sz w:val="22"/>
        </w:rPr>
        <w:t>Regional;</w:t>
      </w:r>
      <w:r>
        <w:rPr>
          <w:spacing w:val="-6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39"/>
        </w:numPr>
        <w:tabs>
          <w:tab w:pos="2030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Apropiación Social de la Ciencia,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Tecnología </w:t>
      </w:r>
      <w:r>
        <w:rPr>
          <w:sz w:val="22"/>
        </w:rPr>
        <w:t>e</w:t>
      </w:r>
      <w:r>
        <w:rPr>
          <w:spacing w:val="-19"/>
          <w:sz w:val="22"/>
        </w:rPr>
        <w:t> </w:t>
      </w:r>
      <w:r>
        <w:rPr>
          <w:sz w:val="22"/>
        </w:rPr>
        <w:t>Innovación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Oaxaca</w:t>
      </w:r>
      <w:r>
        <w:rPr>
          <w:spacing w:val="-19"/>
          <w:sz w:val="22"/>
        </w:rPr>
        <w:t> </w:t>
      </w:r>
      <w:r>
        <w:rPr>
          <w:sz w:val="22"/>
        </w:rPr>
        <w:t>(ASCTIO).</w:t>
      </w:r>
    </w:p>
    <w:p>
      <w:pPr>
        <w:pStyle w:val="BodyText"/>
        <w:spacing w:line="249" w:lineRule="auto" w:before="1"/>
        <w:ind w:left="1587" w:right="1" w:firstLine="283"/>
        <w:jc w:val="both"/>
      </w:pPr>
      <w:r>
        <w:rPr>
          <w:w w:val="95"/>
        </w:rPr>
        <w:t>Cabe </w:t>
      </w:r>
      <w:r>
        <w:rPr>
          <w:spacing w:val="-3"/>
          <w:w w:val="95"/>
        </w:rPr>
        <w:t>mencionar </w:t>
      </w:r>
      <w:r>
        <w:rPr>
          <w:w w:val="95"/>
        </w:rPr>
        <w:t>al respecto que esta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Admi- nistración</w:t>
      </w:r>
      <w:r>
        <w:rPr>
          <w:spacing w:val="-18"/>
          <w:w w:val="95"/>
        </w:rPr>
        <w:t> </w:t>
      </w:r>
      <w:r>
        <w:rPr>
          <w:w w:val="95"/>
        </w:rPr>
        <w:t>firmó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convenio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Secretaria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Finanzas </w:t>
      </w:r>
      <w:r>
        <w:rPr>
          <w:w w:val="95"/>
        </w:rPr>
        <w:t>del Gobierno del Estado y el </w:t>
      </w:r>
      <w:r>
        <w:rPr>
          <w:spacing w:val="-3"/>
          <w:w w:val="95"/>
        </w:rPr>
        <w:t>Instituto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Electoral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Ciudadana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w w:val="90"/>
        </w:rPr>
        <w:t>Oaxaca </w:t>
      </w:r>
      <w:r>
        <w:rPr>
          <w:spacing w:val="-5"/>
          <w:w w:val="90"/>
        </w:rPr>
        <w:t>(IEEPCO), </w:t>
      </w:r>
      <w:r>
        <w:rPr>
          <w:w w:val="90"/>
        </w:rPr>
        <w:t>que </w:t>
      </w:r>
      <w:r>
        <w:rPr>
          <w:spacing w:val="-3"/>
          <w:w w:val="90"/>
        </w:rPr>
        <w:t>permitirá destinar </w:t>
      </w:r>
      <w:r>
        <w:rPr>
          <w:w w:val="90"/>
        </w:rPr>
        <w:t>los</w:t>
      </w:r>
      <w:r>
        <w:rPr>
          <w:spacing w:val="15"/>
          <w:w w:val="90"/>
        </w:rPr>
        <w:t> </w:t>
      </w:r>
      <w:r>
        <w:rPr>
          <w:spacing w:val="-4"/>
          <w:w w:val="90"/>
        </w:rPr>
        <w:t>recur-</w:t>
      </w:r>
    </w:p>
    <w:p>
      <w:pPr>
        <w:pStyle w:val="BodyText"/>
        <w:spacing w:line="249" w:lineRule="auto" w:before="64"/>
        <w:ind w:left="198"/>
        <w:jc w:val="both"/>
      </w:pPr>
      <w:r>
        <w:rPr/>
        <w:br w:type="column"/>
      </w:r>
      <w:r>
        <w:rPr>
          <w:w w:val="90"/>
        </w:rPr>
        <w:t>la organización de estas actividades con el apoyo de</w:t>
      </w:r>
      <w:r>
        <w:rPr>
          <w:spacing w:val="-12"/>
          <w:w w:val="90"/>
        </w:rPr>
        <w:t> </w:t>
      </w:r>
      <w:r>
        <w:rPr>
          <w:w w:val="90"/>
        </w:rPr>
        <w:t>dependencias</w:t>
      </w:r>
      <w:r>
        <w:rPr>
          <w:spacing w:val="-12"/>
          <w:w w:val="90"/>
        </w:rPr>
        <w:t> </w:t>
      </w:r>
      <w:r>
        <w:rPr>
          <w:w w:val="90"/>
        </w:rPr>
        <w:t>e</w:t>
      </w:r>
      <w:r>
        <w:rPr>
          <w:spacing w:val="-11"/>
          <w:w w:val="90"/>
        </w:rPr>
        <w:t> </w:t>
      </w:r>
      <w:r>
        <w:rPr>
          <w:w w:val="90"/>
        </w:rPr>
        <w:t>instituciones</w:t>
      </w:r>
      <w:r>
        <w:rPr>
          <w:spacing w:val="-12"/>
          <w:w w:val="90"/>
        </w:rPr>
        <w:t> </w:t>
      </w:r>
      <w:r>
        <w:rPr>
          <w:w w:val="90"/>
        </w:rPr>
        <w:t>académicas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 </w:t>
      </w:r>
      <w:r>
        <w:rPr>
          <w:spacing w:val="-2"/>
        </w:rPr>
        <w:t>entidad.</w:t>
      </w:r>
    </w:p>
    <w:p>
      <w:pPr>
        <w:pStyle w:val="BodyText"/>
        <w:spacing w:line="249" w:lineRule="auto" w:before="3"/>
        <w:ind w:left="198" w:firstLine="283"/>
        <w:jc w:val="right"/>
      </w:pP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Semana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presen-</w:t>
      </w:r>
      <w:r>
        <w:rPr>
          <w:w w:val="96"/>
        </w:rPr>
        <w:t> </w:t>
      </w:r>
      <w:r>
        <w:rPr>
          <w:w w:val="95"/>
        </w:rPr>
        <w:t>tar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0"/>
          <w:w w:val="95"/>
        </w:rPr>
        <w:t> </w:t>
      </w:r>
      <w:r>
        <w:rPr>
          <w:w w:val="95"/>
        </w:rPr>
        <w:t>atractiva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relación</w:t>
      </w:r>
      <w:r>
        <w:rPr>
          <w:w w:val="92"/>
        </w:rPr>
        <w:t>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ciencia, tecnología, innovación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coti-</w:t>
      </w:r>
      <w:r>
        <w:rPr>
          <w:w w:val="96"/>
        </w:rPr>
        <w:t> </w:t>
      </w:r>
      <w:r>
        <w:rPr>
          <w:spacing w:val="-3"/>
          <w:w w:val="90"/>
        </w:rPr>
        <w:t>diana,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creando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atmósfera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propicia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inte-</w:t>
      </w:r>
      <w:r>
        <w:rPr>
          <w:w w:val="96"/>
        </w:rPr>
        <w:t> </w:t>
      </w:r>
      <w:r>
        <w:rPr>
          <w:spacing w:val="-3"/>
          <w:w w:val="90"/>
        </w:rPr>
        <w:t>racción </w:t>
      </w:r>
      <w:r>
        <w:rPr>
          <w:w w:val="90"/>
        </w:rPr>
        <w:t>de </w:t>
      </w:r>
      <w:r>
        <w:rPr>
          <w:spacing w:val="-4"/>
          <w:w w:val="90"/>
        </w:rPr>
        <w:t>científicos,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divulgadores,</w:t>
      </w:r>
      <w:r>
        <w:rPr>
          <w:spacing w:val="24"/>
          <w:w w:val="90"/>
        </w:rPr>
        <w:t> </w:t>
      </w:r>
      <w:r>
        <w:rPr>
          <w:spacing w:val="-3"/>
          <w:w w:val="90"/>
        </w:rPr>
        <w:t>empresarios,</w:t>
      </w:r>
      <w:r>
        <w:rPr>
          <w:w w:val="69"/>
        </w:rPr>
        <w:t> </w:t>
      </w:r>
      <w:r>
        <w:rPr>
          <w:spacing w:val="-3"/>
          <w:w w:val="90"/>
        </w:rPr>
        <w:t>tecnólogos,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docentes,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jóvenes,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esta</w:t>
      </w:r>
      <w:r>
        <w:rPr>
          <w:w w:val="86"/>
        </w:rPr>
        <w:t> </w:t>
      </w:r>
      <w:r>
        <w:rPr>
          <w:spacing w:val="-3"/>
          <w:w w:val="95"/>
        </w:rPr>
        <w:t>manera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"/>
          <w:w w:val="83"/>
        </w:rPr>
        <w:t> </w:t>
      </w:r>
      <w:r>
        <w:rPr>
          <w:spacing w:val="-3"/>
          <w:w w:val="95"/>
        </w:rPr>
        <w:t>científica </w:t>
      </w:r>
      <w:r>
        <w:rPr>
          <w:w w:val="95"/>
        </w:rPr>
        <w:t>y </w:t>
      </w:r>
      <w:r>
        <w:rPr>
          <w:spacing w:val="-3"/>
          <w:w w:val="95"/>
        </w:rPr>
        <w:t>tecnológica, así como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interés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ciencia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tecnología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sociedad.</w:t>
      </w:r>
      <w:r>
        <w:rPr>
          <w:w w:val="68"/>
        </w:rPr>
        <w:t> </w:t>
      </w:r>
      <w:r>
        <w:rPr>
          <w:w w:val="90"/>
        </w:rPr>
        <w:t>Otras actividades </w:t>
      </w:r>
      <w:r>
        <w:rPr>
          <w:spacing w:val="-4"/>
          <w:w w:val="90"/>
        </w:rPr>
        <w:t>susceptibles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9"/>
          <w:w w:val="90"/>
        </w:rPr>
        <w:t> </w:t>
      </w:r>
      <w:r>
        <w:rPr>
          <w:spacing w:val="-3"/>
          <w:w w:val="90"/>
        </w:rPr>
        <w:t>organizarse</w:t>
      </w:r>
      <w:r>
        <w:rPr>
          <w:spacing w:val="-2"/>
          <w:w w:val="87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este </w:t>
      </w:r>
      <w:r>
        <w:rPr>
          <w:spacing w:val="-3"/>
          <w:w w:val="95"/>
        </w:rPr>
        <w:t>propósito son: </w:t>
      </w:r>
      <w:r>
        <w:rPr>
          <w:w w:val="95"/>
        </w:rPr>
        <w:t>la </w:t>
      </w:r>
      <w:r>
        <w:rPr>
          <w:spacing w:val="-3"/>
          <w:w w:val="95"/>
        </w:rPr>
        <w:t>Semana</w:t>
      </w:r>
      <w:r>
        <w:rPr>
          <w:spacing w:val="36"/>
          <w:w w:val="95"/>
        </w:rPr>
        <w:t> </w:t>
      </w:r>
      <w:r>
        <w:rPr>
          <w:spacing w:val="-3"/>
          <w:w w:val="95"/>
        </w:rPr>
        <w:t>Mundial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Espacio </w:t>
      </w:r>
      <w:r>
        <w:rPr>
          <w:w w:val="95"/>
        </w:rPr>
        <w:t>y Expo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Ciencias </w:t>
      </w:r>
      <w:r>
        <w:rPr>
          <w:spacing w:val="-5"/>
          <w:w w:val="95"/>
        </w:rPr>
        <w:t>(en </w:t>
      </w:r>
      <w:r>
        <w:rPr>
          <w:spacing w:val="-3"/>
          <w:w w:val="95"/>
        </w:rPr>
        <w:t>sus </w:t>
      </w:r>
      <w:r>
        <w:rPr>
          <w:spacing w:val="-4"/>
          <w:w w:val="95"/>
        </w:rPr>
        <w:t>diferentes </w:t>
      </w:r>
      <w:r>
        <w:rPr>
          <w:w w:val="95"/>
        </w:rPr>
        <w:t>fases:</w:t>
      </w:r>
    </w:p>
    <w:p>
      <w:pPr>
        <w:pStyle w:val="BodyText"/>
        <w:spacing w:before="9"/>
        <w:ind w:left="198"/>
        <w:jc w:val="both"/>
      </w:pPr>
      <w:r>
        <w:rPr>
          <w:spacing w:val="-3"/>
          <w:w w:val="90"/>
        </w:rPr>
        <w:t>regional,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estatal,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latinoamericana).</w:t>
      </w:r>
    </w:p>
    <w:p>
      <w:pPr>
        <w:pStyle w:val="BodyText"/>
        <w:spacing w:line="249" w:lineRule="auto" w:before="11"/>
        <w:ind w:left="198" w:firstLine="283"/>
        <w:jc w:val="both"/>
      </w:pPr>
      <w:r>
        <w:rPr>
          <w:spacing w:val="-3"/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ASCTI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propone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contribuir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crear,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fomentar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consolidar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cultura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31"/>
          <w:w w:val="95"/>
        </w:rPr>
        <w:t> </w:t>
      </w:r>
      <w:r>
        <w:rPr>
          <w:w w:val="95"/>
        </w:rPr>
        <w:t>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pobla- ción del estado, </w:t>
      </w:r>
      <w:r>
        <w:rPr>
          <w:spacing w:val="-3"/>
          <w:w w:val="95"/>
        </w:rPr>
        <w:t>promoviendo </w:t>
      </w:r>
      <w:r>
        <w:rPr>
          <w:spacing w:val="-4"/>
          <w:w w:val="95"/>
        </w:rPr>
        <w:t>entre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jóvenes oaxaqueños procesos </w:t>
      </w:r>
      <w:r>
        <w:rPr>
          <w:w w:val="95"/>
        </w:rPr>
        <w:t>de </w:t>
      </w:r>
      <w:r>
        <w:rPr>
          <w:spacing w:val="-3"/>
          <w:w w:val="95"/>
        </w:rPr>
        <w:t>apropiación social </w:t>
      </w:r>
      <w:r>
        <w:rPr>
          <w:w w:val="95"/>
        </w:rPr>
        <w:t>y el </w:t>
      </w:r>
      <w:r>
        <w:rPr>
          <w:spacing w:val="-3"/>
          <w:w w:val="90"/>
        </w:rPr>
        <w:t>desarrollo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participativos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difusión</w:t>
      </w:r>
      <w:r>
        <w:rPr>
          <w:spacing w:val="-12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divulgación </w:t>
      </w:r>
      <w:r>
        <w:rPr>
          <w:w w:val="90"/>
        </w:rPr>
        <w:t>de estas </w:t>
      </w:r>
      <w:r>
        <w:rPr>
          <w:spacing w:val="-3"/>
          <w:w w:val="90"/>
        </w:rPr>
        <w:t>expresiones, </w:t>
      </w:r>
      <w:r>
        <w:rPr>
          <w:w w:val="90"/>
        </w:rPr>
        <w:t>lo que </w:t>
      </w:r>
      <w:r>
        <w:rPr>
          <w:spacing w:val="-3"/>
          <w:w w:val="90"/>
        </w:rPr>
        <w:t>permitirá fomentar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interés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aprendizaje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aplicarlos</w:t>
      </w:r>
      <w:r>
        <w:rPr>
          <w:spacing w:val="-19"/>
          <w:w w:val="90"/>
        </w:rPr>
        <w:t> </w:t>
      </w:r>
      <w:r>
        <w:rPr>
          <w:w w:val="90"/>
        </w:rPr>
        <w:t>en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cotidiana,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fin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vocación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científica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zonas</w:t>
      </w:r>
      <w:r>
        <w:rPr>
          <w:spacing w:val="-31"/>
        </w:rPr>
        <w:t> </w:t>
      </w:r>
      <w:r>
        <w:rPr>
          <w:spacing w:val="-4"/>
        </w:rPr>
        <w:t>marginadas,</w:t>
      </w:r>
      <w:r>
        <w:rPr>
          <w:spacing w:val="-31"/>
        </w:rPr>
        <w:t> </w:t>
      </w:r>
      <w:r>
        <w:rPr/>
        <w:t>rurales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difícil</w:t>
      </w:r>
      <w:r>
        <w:rPr>
          <w:spacing w:val="-31"/>
        </w:rPr>
        <w:t> </w:t>
      </w:r>
      <w:r>
        <w:rPr>
          <w:spacing w:val="-4"/>
        </w:rPr>
        <w:t>acceso.</w:t>
      </w:r>
    </w:p>
    <w:p>
      <w:pPr>
        <w:pStyle w:val="BodyText"/>
        <w:spacing w:line="249" w:lineRule="auto" w:before="67"/>
        <w:ind w:left="1546" w:right="1"/>
        <w:jc w:val="both"/>
        <w:rPr>
          <w:rFonts w:ascii="Gill Sans MT" w:hAnsi="Gill Sans MT"/>
          <w:i/>
        </w:rPr>
      </w:pPr>
      <w:r>
        <w:rPr/>
        <w:br w:type="column"/>
      </w:r>
      <w:r>
        <w:rPr>
          <w:w w:val="95"/>
        </w:rPr>
        <w:t>Gobierno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9"/>
          <w:w w:val="95"/>
        </w:rPr>
        <w:t>CONACyT.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decir, </w:t>
      </w:r>
      <w:r>
        <w:rPr/>
        <w:t>opera </w:t>
      </w:r>
      <w:r>
        <w:rPr>
          <w:spacing w:val="-4"/>
        </w:rPr>
        <w:t>mediante </w:t>
      </w:r>
      <w:r>
        <w:rPr>
          <w:rFonts w:ascii="Gill Sans MT" w:hAnsi="Gill Sans MT"/>
          <w:i/>
          <w:spacing w:val="-4"/>
        </w:rPr>
        <w:t>Pari</w:t>
      </w:r>
      <w:r>
        <w:rPr>
          <w:rFonts w:ascii="Gill Sans MT" w:hAnsi="Gill Sans MT"/>
          <w:i/>
          <w:spacing w:val="-49"/>
        </w:rPr>
        <w:t> </w:t>
      </w:r>
      <w:r>
        <w:rPr>
          <w:rFonts w:ascii="Gill Sans MT" w:hAnsi="Gill Sans MT"/>
          <w:i/>
          <w:spacing w:val="-5"/>
        </w:rPr>
        <w:t>Passu.</w:t>
      </w:r>
    </w:p>
    <w:p>
      <w:pPr>
        <w:pStyle w:val="BodyText"/>
        <w:spacing w:line="249" w:lineRule="auto" w:before="1"/>
        <w:ind w:left="1546" w:right="1" w:firstLine="283"/>
        <w:jc w:val="both"/>
      </w:pPr>
      <w:r>
        <w:rPr>
          <w:w w:val="95"/>
        </w:rPr>
        <w:t>Las </w:t>
      </w:r>
      <w:r>
        <w:rPr>
          <w:spacing w:val="-4"/>
          <w:w w:val="95"/>
        </w:rPr>
        <w:t>convocatorias </w:t>
      </w:r>
      <w:r>
        <w:rPr>
          <w:w w:val="95"/>
        </w:rPr>
        <w:t>respectivas son </w:t>
      </w:r>
      <w:r>
        <w:rPr>
          <w:spacing w:val="-3"/>
          <w:w w:val="95"/>
        </w:rPr>
        <w:t>anuales, aunque las ministraciones </w:t>
      </w:r>
      <w:r>
        <w:rPr>
          <w:w w:val="95"/>
        </w:rPr>
        <w:t>se </w:t>
      </w:r>
      <w:r>
        <w:rPr>
          <w:spacing w:val="-3"/>
          <w:w w:val="95"/>
        </w:rPr>
        <w:t>realizan </w:t>
      </w:r>
      <w:r>
        <w:rPr>
          <w:spacing w:val="-4"/>
          <w:w w:val="95"/>
        </w:rPr>
        <w:t>durante</w:t>
      </w:r>
      <w:r>
        <w:rPr>
          <w:spacing w:val="-16"/>
          <w:w w:val="95"/>
        </w:rPr>
        <w:t> </w:t>
      </w:r>
      <w:r>
        <w:rPr>
          <w:w w:val="95"/>
        </w:rPr>
        <w:t>el </w:t>
      </w:r>
      <w:r>
        <w:rPr>
          <w:w w:val="90"/>
        </w:rPr>
        <w:t>periodo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ejecución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proyecto,</w:t>
      </w:r>
      <w:r>
        <w:rPr>
          <w:spacing w:val="-6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significa </w:t>
      </w:r>
      <w:r>
        <w:rPr>
          <w:w w:val="90"/>
        </w:rPr>
        <w:t>que puede </w:t>
      </w:r>
      <w:r>
        <w:rPr>
          <w:spacing w:val="-3"/>
          <w:w w:val="90"/>
        </w:rPr>
        <w:t>haber ministraciones </w:t>
      </w:r>
      <w:r>
        <w:rPr>
          <w:spacing w:val="-4"/>
          <w:w w:val="90"/>
        </w:rPr>
        <w:t>durante </w:t>
      </w:r>
      <w:r>
        <w:rPr>
          <w:w w:val="90"/>
        </w:rPr>
        <w:t>la vigen- </w:t>
      </w:r>
      <w:r>
        <w:rPr>
          <w:spacing w:val="-3"/>
          <w:w w:val="90"/>
        </w:rPr>
        <w:t>cia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mismo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puede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abarcar</w:t>
      </w:r>
      <w:r>
        <w:rPr>
          <w:spacing w:val="-15"/>
          <w:w w:val="90"/>
        </w:rPr>
        <w:t> </w:t>
      </w:r>
      <w:r>
        <w:rPr>
          <w:w w:val="90"/>
        </w:rPr>
        <w:t>desde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seis</w:t>
      </w:r>
      <w:r>
        <w:rPr>
          <w:spacing w:val="-15"/>
          <w:w w:val="90"/>
        </w:rPr>
        <w:t> </w:t>
      </w:r>
      <w:r>
        <w:rPr>
          <w:w w:val="90"/>
        </w:rPr>
        <w:t>meses </w:t>
      </w:r>
      <w:r>
        <w:rPr/>
        <w:t>hasta </w:t>
      </w:r>
      <w:r>
        <w:rPr>
          <w:spacing w:val="-3"/>
        </w:rPr>
        <w:t>tres</w:t>
      </w:r>
      <w:r>
        <w:rPr>
          <w:spacing w:val="-22"/>
        </w:rPr>
        <w:t> </w:t>
      </w:r>
      <w:r>
        <w:rPr/>
        <w:t>años.</w:t>
      </w:r>
    </w:p>
    <w:p>
      <w:pPr>
        <w:pStyle w:val="BodyText"/>
        <w:spacing w:line="249" w:lineRule="auto" w:before="5"/>
        <w:ind w:left="1546" w:right="1" w:firstLine="283"/>
        <w:jc w:val="both"/>
      </w:pPr>
      <w:r>
        <w:rPr/>
        <w:pict>
          <v:shape style="position:absolute;margin-left:564.094971pt;margin-top:114.137856pt;width:405.4pt;height:64pt;mso-position-horizontal-relative:page;mso-position-vertical-relative:paragraph;z-index:251988992" type="#_x0000_t202" filled="false" stroked="false">
            <v:textbox inset="0,0,0,0">
              <w:txbxContent>
                <w:tbl>
                  <w:tblPr>
                    <w:tblCellSpacing w:w="30" w:type="dxa"/>
                    <w:tblW w:w="0" w:type="auto"/>
                    <w:jc w:val="left"/>
                    <w:tblInd w:w="3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51"/>
                    <w:gridCol w:w="4057"/>
                  </w:tblGrid>
                  <w:tr>
                    <w:trPr>
                      <w:trHeight w:val="379" w:hRule="atLeast"/>
                    </w:trPr>
                    <w:tc>
                      <w:tcPr>
                        <w:tcW w:w="4051" w:type="dxa"/>
                        <w:tcBorders>
                          <w:bottom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Plan Nacional de Desarrollo (PND 2013-2018)</w:t>
                        </w:r>
                      </w:p>
                    </w:tc>
                    <w:tc>
                      <w:tcPr>
                        <w:tcW w:w="4057" w:type="dxa"/>
                        <w:tcBorders>
                          <w:left w:val="nil"/>
                          <w:bottom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24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del Plan Estratégico Sectorial</w:t>
                        </w:r>
                      </w:p>
                    </w:tc>
                  </w:tr>
                  <w:tr>
                    <w:trPr>
                      <w:trHeight w:val="718" w:hRule="atLeast"/>
                    </w:trPr>
                    <w:tc>
                      <w:tcPr>
                        <w:tcW w:w="4051" w:type="dxa"/>
                        <w:tcBorders>
                          <w:top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3.5.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Hacer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científico,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tecnológico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innovación </w:t>
                        </w:r>
                        <w:r>
                          <w:rPr>
                            <w:sz w:val="16"/>
                          </w:rPr>
                          <w:t>pilares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progreso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económico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sostenible.</w:t>
                        </w:r>
                      </w:p>
                    </w:tc>
                    <w:tc>
                      <w:tcPr>
                        <w:tcW w:w="4057" w:type="dxa"/>
                        <w:tcBorders>
                          <w:top w:val="nil"/>
                          <w:lef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tecnológico,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científico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innovación mediante el aprovechamiento productivo de las </w:t>
                        </w:r>
                        <w:r>
                          <w:rPr>
                            <w:sz w:val="16"/>
                          </w:rPr>
                          <w:t>potencialidades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distintas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regiones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5"/>
          <w:w w:val="95"/>
        </w:rPr>
        <w:t>Entre las acciones </w:t>
      </w:r>
      <w:r>
        <w:rPr>
          <w:spacing w:val="-4"/>
          <w:w w:val="95"/>
        </w:rPr>
        <w:t>que prioriza </w:t>
      </w:r>
      <w:r>
        <w:rPr>
          <w:spacing w:val="-3"/>
          <w:w w:val="95"/>
        </w:rPr>
        <w:t>esta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estrategia </w:t>
      </w:r>
      <w:r>
        <w:rPr>
          <w:w w:val="90"/>
        </w:rPr>
        <w:t>se </w:t>
      </w:r>
      <w:r>
        <w:rPr>
          <w:spacing w:val="-5"/>
          <w:w w:val="90"/>
        </w:rPr>
        <w:t>encuentra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reactivación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FOMIX, </w:t>
      </w:r>
      <w:r>
        <w:rPr>
          <w:spacing w:val="-4"/>
          <w:w w:val="90"/>
        </w:rPr>
        <w:t>que estuvo </w:t>
      </w:r>
      <w:r>
        <w:rPr>
          <w:spacing w:val="-5"/>
          <w:w w:val="95"/>
        </w:rPr>
        <w:t>tres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años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sin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recibir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aportación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sexe- </w:t>
      </w:r>
      <w:r>
        <w:rPr>
          <w:spacing w:val="-4"/>
          <w:w w:val="95"/>
        </w:rPr>
        <w:t>nio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anterior.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reactivación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Fondo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implica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5"/>
          <w:w w:val="90"/>
        </w:rPr>
        <w:t>construcción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equipamiento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Casa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Matemática </w:t>
      </w:r>
      <w:r>
        <w:rPr>
          <w:spacing w:val="-5"/>
          <w:w w:val="90"/>
        </w:rPr>
        <w:t>Oaxaca-Centro </w:t>
      </w:r>
      <w:r>
        <w:rPr>
          <w:w w:val="90"/>
        </w:rPr>
        <w:t>de </w:t>
      </w:r>
      <w:r>
        <w:rPr>
          <w:spacing w:val="-5"/>
          <w:w w:val="90"/>
        </w:rPr>
        <w:t>Investigación </w:t>
      </w:r>
      <w:r>
        <w:rPr>
          <w:w w:val="90"/>
        </w:rPr>
        <w:t>y </w:t>
      </w:r>
      <w:r>
        <w:rPr>
          <w:spacing w:val="-5"/>
          <w:w w:val="90"/>
        </w:rPr>
        <w:t>Enseñanza </w:t>
      </w:r>
      <w:r>
        <w:rPr>
          <w:spacing w:val="-6"/>
          <w:w w:val="90"/>
        </w:rPr>
        <w:t>(CMO) </w:t>
      </w:r>
      <w:r>
        <w:rPr>
          <w:w w:val="90"/>
        </w:rPr>
        <w:t>y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implementación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Programa </w:t>
      </w:r>
      <w:r>
        <w:rPr>
          <w:spacing w:val="-4"/>
          <w:w w:val="90"/>
        </w:rPr>
        <w:t>para </w:t>
      </w:r>
      <w:r>
        <w:rPr>
          <w:spacing w:val="-3"/>
          <w:w w:val="90"/>
        </w:rPr>
        <w:t>el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Fortaleci-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2"/>
        <w:ind w:left="1547" w:firstLine="283"/>
        <w:jc w:val="both"/>
      </w:pP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cambio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Administración</w:t>
      </w:r>
      <w:r>
        <w:rPr>
          <w:spacing w:val="-9"/>
          <w:w w:val="90"/>
        </w:rPr>
        <w:t> </w:t>
      </w:r>
      <w:r>
        <w:rPr>
          <w:w w:val="90"/>
        </w:rPr>
        <w:t>Federal</w:t>
      </w:r>
      <w:r>
        <w:rPr>
          <w:spacing w:val="-8"/>
          <w:w w:val="90"/>
        </w:rPr>
        <w:t> </w:t>
      </w:r>
      <w:r>
        <w:rPr>
          <w:w w:val="90"/>
        </w:rPr>
        <w:t>se </w:t>
      </w:r>
      <w:r>
        <w:rPr>
          <w:w w:val="95"/>
        </w:rPr>
        <w:t>generará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nuevo</w:t>
      </w:r>
      <w:r>
        <w:rPr>
          <w:spacing w:val="-19"/>
          <w:w w:val="95"/>
        </w:rPr>
        <w:t> </w:t>
      </w:r>
      <w:r>
        <w:rPr>
          <w:w w:val="95"/>
        </w:rPr>
        <w:t>Plan</w:t>
      </w:r>
      <w:r>
        <w:rPr>
          <w:spacing w:val="-19"/>
          <w:w w:val="95"/>
        </w:rPr>
        <w:t> </w:t>
      </w:r>
      <w:r>
        <w:rPr>
          <w:w w:val="95"/>
        </w:rPr>
        <w:t>Nacional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Desarrollo, lo</w:t>
      </w:r>
      <w:r>
        <w:rPr>
          <w:spacing w:val="-13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implicará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Administración </w:t>
      </w:r>
      <w:r>
        <w:rPr>
          <w:w w:val="90"/>
        </w:rPr>
        <w:t>Estatal</w:t>
      </w:r>
      <w:r>
        <w:rPr>
          <w:spacing w:val="-19"/>
          <w:w w:val="90"/>
        </w:rPr>
        <w:t> </w:t>
      </w:r>
      <w:r>
        <w:rPr>
          <w:w w:val="90"/>
        </w:rPr>
        <w:t>una</w:t>
      </w:r>
      <w:r>
        <w:rPr>
          <w:spacing w:val="-18"/>
          <w:w w:val="90"/>
        </w:rPr>
        <w:t> </w:t>
      </w:r>
      <w:r>
        <w:rPr>
          <w:w w:val="90"/>
        </w:rPr>
        <w:t>revisión</w:t>
      </w:r>
      <w:r>
        <w:rPr>
          <w:spacing w:val="-18"/>
          <w:w w:val="90"/>
        </w:rPr>
        <w:t> </w:t>
      </w:r>
      <w:r>
        <w:rPr>
          <w:w w:val="90"/>
        </w:rPr>
        <w:t>tanto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Plan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Desa- </w:t>
      </w:r>
      <w:r>
        <w:rPr/>
        <w:t>rrollo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planes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él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derivan,</w:t>
      </w:r>
    </w:p>
    <w:p>
      <w:pPr>
        <w:pStyle w:val="BodyText"/>
        <w:spacing w:line="249" w:lineRule="auto" w:before="68"/>
        <w:ind w:left="198" w:right="165"/>
        <w:jc w:val="both"/>
      </w:pPr>
      <w:r>
        <w:rPr/>
        <w:br w:type="column"/>
      </w:r>
      <w:r>
        <w:rPr>
          <w:spacing w:val="-6"/>
          <w:w w:val="95"/>
        </w:rPr>
        <w:t>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Investigación,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Difusión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Transfe- </w:t>
      </w:r>
      <w:r>
        <w:rPr>
          <w:spacing w:val="-6"/>
          <w:w w:val="90"/>
        </w:rPr>
        <w:t>rencia </w:t>
      </w:r>
      <w:r>
        <w:rPr>
          <w:spacing w:val="-3"/>
          <w:w w:val="90"/>
        </w:rPr>
        <w:t>del </w:t>
      </w:r>
      <w:r>
        <w:rPr>
          <w:spacing w:val="-6"/>
          <w:w w:val="90"/>
        </w:rPr>
        <w:t>Conocimiento Matemático </w:t>
      </w:r>
      <w:r>
        <w:rPr>
          <w:spacing w:val="-5"/>
          <w:w w:val="90"/>
        </w:rPr>
        <w:t>Especializado, </w:t>
      </w:r>
      <w:r>
        <w:rPr>
          <w:spacing w:val="-3"/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medio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Programa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CMO-BIRS</w:t>
      </w:r>
      <w:r>
        <w:rPr>
          <w:spacing w:val="-18"/>
          <w:w w:val="95"/>
        </w:rPr>
        <w:t> </w:t>
      </w:r>
      <w:r>
        <w:rPr>
          <w:spacing w:val="-14"/>
          <w:w w:val="95"/>
        </w:rPr>
        <w:t>2017.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Además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la</w:t>
      </w:r>
      <w:r>
        <w:rPr>
          <w:spacing w:val="-27"/>
        </w:rPr>
        <w:t> </w:t>
      </w:r>
      <w:r>
        <w:rPr>
          <w:spacing w:val="-5"/>
        </w:rPr>
        <w:t>publicación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la</w:t>
      </w:r>
      <w:r>
        <w:rPr>
          <w:spacing w:val="-27"/>
        </w:rPr>
        <w:t> </w:t>
      </w:r>
      <w:r>
        <w:rPr>
          <w:spacing w:val="-4"/>
        </w:rPr>
        <w:t>nueva</w:t>
      </w:r>
      <w:r>
        <w:rPr>
          <w:spacing w:val="-27"/>
        </w:rPr>
        <w:t> </w:t>
      </w:r>
      <w:r>
        <w:rPr>
          <w:spacing w:val="-6"/>
        </w:rPr>
        <w:t>convocatoria.</w:t>
      </w:r>
    </w:p>
    <w:p>
      <w:pPr>
        <w:pStyle w:val="BodyText"/>
        <w:spacing w:before="2"/>
        <w:rPr>
          <w:sz w:val="23"/>
        </w:rPr>
      </w:pPr>
    </w:p>
    <w:p>
      <w:pPr>
        <w:pStyle w:val="Heading4"/>
        <w:spacing w:line="249" w:lineRule="auto" w:before="0"/>
        <w:ind w:left="198" w:right="166"/>
        <w:jc w:val="both"/>
      </w:pPr>
      <w:r>
        <w:rPr/>
        <w:t>Alineación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Subsector</w:t>
      </w:r>
      <w:r>
        <w:rPr>
          <w:spacing w:val="-22"/>
        </w:rPr>
        <w:t> </w:t>
      </w:r>
      <w:r>
        <w:rPr/>
        <w:t>Ciencia,</w:t>
      </w:r>
      <w:r>
        <w:rPr>
          <w:spacing w:val="-22"/>
        </w:rPr>
        <w:t> </w:t>
      </w:r>
      <w:r>
        <w:rPr>
          <w:spacing w:val="-3"/>
        </w:rPr>
        <w:t>Tecnología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Innovación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/>
        <w:t>otros</w:t>
      </w:r>
      <w:r>
        <w:rPr>
          <w:spacing w:val="-12"/>
        </w:rPr>
        <w:t> </w:t>
      </w:r>
      <w:r>
        <w:rPr/>
        <w:t>planes:</w:t>
      </w:r>
    </w:p>
    <w:p>
      <w:pPr>
        <w:pStyle w:val="BodyText"/>
        <w:spacing w:before="2"/>
        <w:ind w:left="198"/>
        <w:jc w:val="both"/>
      </w:pPr>
      <w:r>
        <w:rPr/>
        <w:t>Plan Nacional de Desarrollo 2013-2018</w:t>
      </w:r>
    </w:p>
    <w:p>
      <w:pPr>
        <w:pStyle w:val="BodyText"/>
        <w:spacing w:line="249" w:lineRule="auto" w:before="11"/>
        <w:ind w:left="198" w:right="165"/>
        <w:jc w:val="both"/>
      </w:pPr>
      <w:r>
        <w:rPr/>
        <w:t>El </w:t>
      </w:r>
      <w:r>
        <w:rPr>
          <w:spacing w:val="-4"/>
        </w:rPr>
        <w:t>presente </w:t>
      </w:r>
      <w:r>
        <w:rPr>
          <w:spacing w:val="-3"/>
        </w:rPr>
        <w:t>Plan Estratégico Sectorial </w:t>
      </w:r>
      <w:r>
        <w:rPr/>
        <w:t>del</w:t>
      </w:r>
      <w:r>
        <w:rPr>
          <w:spacing w:val="-24"/>
        </w:rPr>
        <w:t> </w:t>
      </w:r>
      <w:r>
        <w:rPr/>
        <w:t>sub- </w:t>
      </w:r>
      <w:r>
        <w:rPr>
          <w:w w:val="90"/>
        </w:rPr>
        <w:t>sector: </w:t>
      </w:r>
      <w:r>
        <w:rPr>
          <w:spacing w:val="-4"/>
          <w:w w:val="90"/>
        </w:rPr>
        <w:t>“Ciencia, Tecnología </w:t>
      </w:r>
      <w:r>
        <w:rPr>
          <w:w w:val="90"/>
        </w:rPr>
        <w:t>e </w:t>
      </w:r>
      <w:r>
        <w:rPr>
          <w:spacing w:val="-3"/>
          <w:w w:val="90"/>
        </w:rPr>
        <w:t>Innovación” </w:t>
      </w:r>
      <w:r>
        <w:rPr>
          <w:w w:val="90"/>
        </w:rPr>
        <w:t>ha </w:t>
      </w:r>
      <w:r>
        <w:rPr>
          <w:spacing w:val="-3"/>
          <w:w w:val="90"/>
        </w:rPr>
        <w:t>sido </w:t>
      </w:r>
      <w:r>
        <w:rPr>
          <w:spacing w:val="-3"/>
          <w:w w:val="95"/>
        </w:rPr>
        <w:t>elaborado </w:t>
      </w:r>
      <w:r>
        <w:rPr>
          <w:w w:val="95"/>
        </w:rPr>
        <w:t>en </w:t>
      </w:r>
      <w:r>
        <w:rPr>
          <w:spacing w:val="-4"/>
          <w:w w:val="95"/>
        </w:rPr>
        <w:t>concordancia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3"/>
          <w:w w:val="95"/>
        </w:rPr>
        <w:t>principios </w:t>
      </w:r>
      <w:r>
        <w:rPr>
          <w:w w:val="95"/>
        </w:rPr>
        <w:t>y </w:t>
      </w:r>
      <w:r>
        <w:rPr>
          <w:spacing w:val="-4"/>
          <w:w w:val="95"/>
        </w:rPr>
        <w:t>lineamientos </w:t>
      </w:r>
      <w:r>
        <w:rPr>
          <w:w w:val="95"/>
        </w:rPr>
        <w:t>expresados en el </w:t>
      </w:r>
      <w:r>
        <w:rPr>
          <w:spacing w:val="-3"/>
          <w:w w:val="95"/>
        </w:rPr>
        <w:t>Plan Nacional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Desarrollo (PND </w:t>
      </w:r>
      <w:r>
        <w:rPr>
          <w:spacing w:val="-9"/>
          <w:w w:val="95"/>
        </w:rPr>
        <w:t>2013-2018), </w:t>
      </w: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los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objetivos: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76"/>
        <w:ind w:left="199" w:right="164"/>
        <w:jc w:val="both"/>
      </w:pPr>
      <w:r>
        <w:rPr>
          <w:w w:val="90"/>
        </w:rPr>
        <w:t>incluido este Plan Estratégico Sectorial. </w:t>
      </w:r>
      <w:r>
        <w:rPr>
          <w:spacing w:val="-3"/>
          <w:w w:val="90"/>
        </w:rPr>
        <w:t>Todo </w:t>
      </w:r>
      <w:r>
        <w:rPr>
          <w:w w:val="90"/>
        </w:rPr>
        <w:t>ello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fin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garantizar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mayor</w:t>
      </w:r>
      <w:r>
        <w:rPr>
          <w:spacing w:val="-12"/>
          <w:w w:val="95"/>
        </w:rPr>
        <w:t> </w:t>
      </w:r>
      <w:r>
        <w:rPr>
          <w:w w:val="95"/>
        </w:rPr>
        <w:t>coordinación</w:t>
      </w:r>
      <w:r>
        <w:rPr>
          <w:spacing w:val="-12"/>
          <w:w w:val="95"/>
        </w:rPr>
        <w:t> </w:t>
      </w:r>
      <w:r>
        <w:rPr>
          <w:w w:val="95"/>
        </w:rPr>
        <w:t>y sinergia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niveles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gobierno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favor</w:t>
      </w:r>
      <w:r>
        <w:rPr>
          <w:spacing w:val="-23"/>
          <w:w w:val="95"/>
        </w:rPr>
        <w:t> </w:t>
      </w:r>
      <w:r>
        <w:rPr>
          <w:w w:val="95"/>
        </w:rPr>
        <w:t>del desarrollo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vida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 </w:t>
      </w:r>
      <w:r>
        <w:rPr/>
        <w:t>población.</w:t>
      </w:r>
    </w:p>
    <w:p>
      <w:pPr>
        <w:spacing w:after="0" w:line="249" w:lineRule="auto"/>
        <w:jc w:val="both"/>
        <w:sectPr>
          <w:footerReference w:type="default" r:id="rId76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3" w:space="39"/>
            <w:col w:w="5483" w:space="40"/>
            <w:col w:w="4303"/>
          </w:cols>
        </w:sectPr>
      </w:pPr>
    </w:p>
    <w:p>
      <w:pPr>
        <w:pStyle w:val="BodyText"/>
        <w:spacing w:line="249" w:lineRule="auto" w:before="4"/>
        <w:ind w:left="1587"/>
        <w:jc w:val="both"/>
      </w:pPr>
      <w:r>
        <w:rPr>
          <w:w w:val="90"/>
        </w:rPr>
        <w:t>sos </w:t>
      </w:r>
      <w:r>
        <w:rPr>
          <w:spacing w:val="-4"/>
          <w:w w:val="90"/>
        </w:rPr>
        <w:t>provenientes </w:t>
      </w:r>
      <w:r>
        <w:rPr>
          <w:w w:val="90"/>
        </w:rPr>
        <w:t>de </w:t>
      </w:r>
      <w:r>
        <w:rPr>
          <w:spacing w:val="-3"/>
          <w:w w:val="90"/>
        </w:rPr>
        <w:t>multas electorales </w:t>
      </w:r>
      <w:r>
        <w:rPr>
          <w:w w:val="90"/>
        </w:rPr>
        <w:t>para </w:t>
      </w:r>
      <w:r>
        <w:rPr>
          <w:spacing w:val="-3"/>
          <w:w w:val="90"/>
        </w:rPr>
        <w:t>dotar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IES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instrumentos,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laboratorios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equipos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primer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nivel,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beneficio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alumnado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docentes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niveles</w:t>
      </w:r>
      <w:r>
        <w:rPr>
          <w:spacing w:val="-24"/>
        </w:rPr>
        <w:t> </w:t>
      </w:r>
      <w:r>
        <w:rPr/>
        <w:t>Medio</w:t>
      </w:r>
      <w:r>
        <w:rPr>
          <w:spacing w:val="-23"/>
        </w:rPr>
        <w:t> </w:t>
      </w:r>
      <w:r>
        <w:rPr>
          <w:spacing w:val="-3"/>
        </w:rPr>
        <w:t>Superior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4"/>
        </w:rPr>
        <w:t>Superior.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</w:rPr>
        <w:t>Estrategia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3.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w w:val="90"/>
        </w:rPr>
        <w:t>CTI por medio de </w:t>
      </w:r>
      <w:r>
        <w:rPr>
          <w:spacing w:val="-3"/>
          <w:w w:val="90"/>
        </w:rPr>
        <w:t>políticas, programas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proyectos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promoción,</w:t>
      </w:r>
      <w:r>
        <w:rPr>
          <w:spacing w:val="-19"/>
        </w:rPr>
        <w:t> </w:t>
      </w:r>
      <w:r>
        <w:rPr>
          <w:spacing w:val="-3"/>
        </w:rPr>
        <w:t>difusión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divulgación.</w:t>
      </w:r>
    </w:p>
    <w:p>
      <w:pPr>
        <w:pStyle w:val="BodyText"/>
        <w:spacing w:line="249" w:lineRule="auto" w:before="3"/>
        <w:ind w:left="1586" w:firstLine="283"/>
        <w:jc w:val="right"/>
      </w:pP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Fondo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Institucional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Fomento</w:t>
      </w:r>
      <w:r>
        <w:rPr>
          <w:w w:val="90"/>
        </w:rPr>
        <w:t> </w:t>
      </w:r>
      <w:r>
        <w:rPr>
          <w:spacing w:val="-3"/>
          <w:w w:val="90"/>
        </w:rPr>
        <w:t>Regional </w:t>
      </w:r>
      <w:r>
        <w:rPr>
          <w:w w:val="90"/>
        </w:rPr>
        <w:t>para el </w:t>
      </w:r>
      <w:r>
        <w:rPr>
          <w:spacing w:val="-3"/>
          <w:w w:val="90"/>
        </w:rPr>
        <w:t>Desarrollo</w:t>
      </w:r>
      <w:r>
        <w:rPr>
          <w:spacing w:val="25"/>
          <w:w w:val="90"/>
        </w:rPr>
        <w:t> </w:t>
      </w:r>
      <w:r>
        <w:rPr>
          <w:spacing w:val="-4"/>
          <w:w w:val="90"/>
        </w:rPr>
        <w:t>Científico,</w:t>
      </w:r>
      <w:r>
        <w:rPr>
          <w:spacing w:val="6"/>
          <w:w w:val="90"/>
        </w:rPr>
        <w:t> </w:t>
      </w:r>
      <w:r>
        <w:rPr>
          <w:spacing w:val="-4"/>
          <w:w w:val="90"/>
        </w:rPr>
        <w:t>Tecnológico</w:t>
      </w:r>
      <w:r>
        <w:rPr>
          <w:w w:val="90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(FORDECyT),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anualmente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par-</w:t>
      </w:r>
      <w:r>
        <w:rPr>
          <w:w w:val="96"/>
        </w:rPr>
        <w:t> </w:t>
      </w:r>
      <w:r>
        <w:rPr>
          <w:spacing w:val="-3"/>
          <w:w w:val="95"/>
        </w:rPr>
        <w:t>ticipa </w:t>
      </w:r>
      <w:r>
        <w:rPr>
          <w:w w:val="95"/>
        </w:rPr>
        <w:t>en dos </w:t>
      </w:r>
      <w:r>
        <w:rPr>
          <w:spacing w:val="-3"/>
          <w:w w:val="95"/>
        </w:rPr>
        <w:t>programas: </w:t>
      </w:r>
      <w:r>
        <w:rPr>
          <w:spacing w:val="-4"/>
          <w:w w:val="95"/>
        </w:rPr>
        <w:t>“Apropiación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Ciencia, </w:t>
      </w:r>
      <w:r>
        <w:rPr>
          <w:spacing w:val="-4"/>
          <w:w w:val="95"/>
        </w:rPr>
        <w:t>Tecnología </w:t>
      </w:r>
      <w:r>
        <w:rPr>
          <w:w w:val="95"/>
        </w:rPr>
        <w:t>e </w:t>
      </w:r>
      <w:r>
        <w:rPr>
          <w:spacing w:val="-3"/>
          <w:w w:val="95"/>
        </w:rPr>
        <w:t>Innovación” </w:t>
      </w:r>
      <w:r>
        <w:rPr>
          <w:w w:val="95"/>
        </w:rPr>
        <w:t>(ASCTI)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“Semana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Ciencia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Tecnología”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(SNCT).</w:t>
      </w:r>
      <w:r>
        <w:rPr>
          <w:w w:val="68"/>
        </w:rPr>
        <w:t> </w:t>
      </w:r>
      <w:r>
        <w:rPr>
          <w:w w:val="90"/>
        </w:rPr>
        <w:t>La SNCT es organizada </w:t>
      </w:r>
      <w:r>
        <w:rPr>
          <w:spacing w:val="-3"/>
          <w:w w:val="90"/>
        </w:rPr>
        <w:t>anualmente</w:t>
      </w:r>
      <w:r>
        <w:rPr>
          <w:spacing w:val="-29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CONA-</w:t>
      </w:r>
      <w:r>
        <w:rPr>
          <w:w w:val="96"/>
        </w:rPr>
        <w:t> </w:t>
      </w:r>
      <w:r>
        <w:rPr>
          <w:spacing w:val="-11"/>
          <w:w w:val="95"/>
        </w:rPr>
        <w:t>CyT,</w:t>
      </w:r>
      <w:r>
        <w:rPr>
          <w:spacing w:val="-23"/>
          <w:w w:val="95"/>
        </w:rPr>
        <w:t> </w:t>
      </w:r>
      <w:r>
        <w:rPr>
          <w:w w:val="95"/>
        </w:rPr>
        <w:t>siendo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principal</w:t>
      </w:r>
      <w:r>
        <w:rPr>
          <w:spacing w:val="-23"/>
          <w:w w:val="95"/>
        </w:rPr>
        <w:t> </w:t>
      </w:r>
      <w:r>
        <w:rPr>
          <w:w w:val="95"/>
        </w:rPr>
        <w:t>programa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actividades</w:t>
      </w:r>
      <w:r>
        <w:rPr>
          <w:w w:val="87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comunicación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divulgación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CTI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5"/>
        </w:rPr>
        <w:t>manera permanente se realiza en todo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país,</w:t>
      </w:r>
      <w:r>
        <w:rPr>
          <w:w w:val="69"/>
        </w:rPr>
        <w:t> </w:t>
      </w:r>
      <w:r>
        <w:rPr/>
        <w:t>dirigida </w:t>
      </w:r>
      <w:r>
        <w:rPr>
          <w:spacing w:val="-3"/>
        </w:rPr>
        <w:t>principalmente </w:t>
      </w:r>
      <w:r>
        <w:rPr/>
        <w:t>a niños y</w:t>
      </w:r>
      <w:r>
        <w:rPr>
          <w:spacing w:val="-18"/>
        </w:rPr>
        <w:t> </w:t>
      </w:r>
      <w:r>
        <w:rPr/>
        <w:t>jóvenes.</w:t>
      </w:r>
      <w:r>
        <w:rPr>
          <w:spacing w:val="-4"/>
        </w:rPr>
        <w:t> </w:t>
      </w:r>
      <w:r>
        <w:rPr/>
        <w:t>En</w:t>
      </w:r>
      <w:r>
        <w:rPr>
          <w:w w:val="92"/>
        </w:rPr>
        <w:t> </w:t>
      </w:r>
      <w:r>
        <w:rPr>
          <w:w w:val="95"/>
        </w:rPr>
        <w:t>Oaxaca,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COCyT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encargado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llevar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cabo</w:t>
      </w:r>
    </w:p>
    <w:p>
      <w:pPr>
        <w:pStyle w:val="BodyText"/>
        <w:spacing w:line="249" w:lineRule="auto" w:before="7"/>
        <w:ind w:left="199"/>
        <w:jc w:val="both"/>
      </w:pPr>
      <w:r>
        <w:rPr/>
        <w:br w:type="column"/>
      </w:r>
      <w:r>
        <w:rPr>
          <w:w w:val="95"/>
        </w:rPr>
        <w:t>Estrategia</w:t>
      </w:r>
      <w:r>
        <w:rPr>
          <w:spacing w:val="-23"/>
          <w:w w:val="95"/>
        </w:rPr>
        <w:t> </w:t>
      </w:r>
      <w:r>
        <w:rPr>
          <w:w w:val="95"/>
        </w:rPr>
        <w:t>4.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científica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tecnológica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sectores</w:t>
      </w:r>
      <w:r>
        <w:rPr>
          <w:spacing w:val="-29"/>
          <w:w w:val="95"/>
        </w:rPr>
        <w:t> </w:t>
      </w:r>
      <w:r>
        <w:rPr>
          <w:w w:val="95"/>
        </w:rPr>
        <w:t>estra- </w:t>
      </w:r>
      <w:r>
        <w:rPr>
          <w:spacing w:val="-4"/>
        </w:rPr>
        <w:t>tégicos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>
          <w:spacing w:val="-3"/>
        </w:rPr>
        <w:t>regiones</w:t>
      </w:r>
      <w:r>
        <w:rPr>
          <w:spacing w:val="-16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valiosa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par- </w:t>
      </w:r>
      <w:r>
        <w:rPr>
          <w:spacing w:val="-3"/>
          <w:w w:val="95"/>
        </w:rPr>
        <w:t>ticipación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(UR)</w:t>
      </w:r>
      <w:r>
        <w:rPr>
          <w:spacing w:val="-22"/>
          <w:w w:val="95"/>
        </w:rPr>
        <w:t> </w:t>
      </w:r>
      <w:r>
        <w:rPr>
          <w:w w:val="95"/>
        </w:rPr>
        <w:t>que participan en el </w:t>
      </w:r>
      <w:r>
        <w:rPr>
          <w:spacing w:val="-3"/>
          <w:w w:val="95"/>
        </w:rPr>
        <w:t>Programa, </w:t>
      </w:r>
      <w:r>
        <w:rPr>
          <w:w w:val="95"/>
        </w:rPr>
        <w:t>de </w:t>
      </w:r>
      <w:r>
        <w:rPr>
          <w:spacing w:val="-3"/>
          <w:w w:val="95"/>
        </w:rPr>
        <w:t>las cuales </w:t>
      </w:r>
      <w:r>
        <w:rPr>
          <w:spacing w:val="-6"/>
          <w:w w:val="95"/>
        </w:rPr>
        <w:t>10 </w:t>
      </w:r>
      <w:r>
        <w:rPr>
          <w:spacing w:val="-4"/>
          <w:w w:val="95"/>
        </w:rPr>
        <w:t>per- tenecen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Universidades</w:t>
      </w:r>
      <w:r>
        <w:rPr>
          <w:spacing w:val="-25"/>
          <w:w w:val="95"/>
        </w:rPr>
        <w:t> </w:t>
      </w:r>
      <w:r>
        <w:rPr>
          <w:w w:val="95"/>
        </w:rPr>
        <w:t>Estatales</w:t>
      </w:r>
      <w:r>
        <w:rPr>
          <w:spacing w:val="-25"/>
          <w:w w:val="95"/>
        </w:rPr>
        <w:t> </w:t>
      </w:r>
      <w:r>
        <w:rPr>
          <w:w w:val="95"/>
        </w:rPr>
        <w:t>de Oaxaca,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claves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UR: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538,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542, </w:t>
      </w:r>
      <w:r>
        <w:rPr>
          <w:spacing w:val="-5"/>
          <w:w w:val="90"/>
        </w:rPr>
        <w:t>543,</w:t>
      </w:r>
      <w:r>
        <w:rPr>
          <w:spacing w:val="-25"/>
          <w:w w:val="90"/>
        </w:rPr>
        <w:t> </w:t>
      </w:r>
      <w:r>
        <w:rPr>
          <w:w w:val="90"/>
        </w:rPr>
        <w:t>544,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545,</w:t>
      </w:r>
      <w:r>
        <w:rPr>
          <w:spacing w:val="-24"/>
          <w:w w:val="90"/>
        </w:rPr>
        <w:t> </w:t>
      </w:r>
      <w:r>
        <w:rPr>
          <w:w w:val="90"/>
        </w:rPr>
        <w:t>546,</w:t>
      </w:r>
      <w:r>
        <w:rPr>
          <w:spacing w:val="-24"/>
          <w:w w:val="90"/>
        </w:rPr>
        <w:t> </w:t>
      </w:r>
      <w:r>
        <w:rPr>
          <w:spacing w:val="-10"/>
          <w:w w:val="90"/>
        </w:rPr>
        <w:t>547,</w:t>
      </w:r>
      <w:r>
        <w:rPr>
          <w:spacing w:val="-24"/>
          <w:w w:val="90"/>
        </w:rPr>
        <w:t> </w:t>
      </w:r>
      <w:r>
        <w:rPr>
          <w:w w:val="90"/>
        </w:rPr>
        <w:t>548,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549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550,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encabezadas</w:t>
      </w:r>
    </w:p>
    <w:p>
      <w:pPr>
        <w:pStyle w:val="BodyText"/>
        <w:spacing w:line="249" w:lineRule="auto" w:before="5"/>
        <w:ind w:left="199"/>
        <w:jc w:val="both"/>
      </w:pP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COCyT</w:t>
      </w:r>
      <w:r>
        <w:rPr>
          <w:spacing w:val="-25"/>
          <w:w w:val="95"/>
        </w:rPr>
        <w:t> </w:t>
      </w:r>
      <w:r>
        <w:rPr>
          <w:w w:val="95"/>
        </w:rPr>
        <w:t>(UR:</w:t>
      </w:r>
      <w:r>
        <w:rPr>
          <w:spacing w:val="-25"/>
          <w:w w:val="95"/>
        </w:rPr>
        <w:t> </w:t>
      </w:r>
      <w:r>
        <w:rPr>
          <w:spacing w:val="-10"/>
          <w:w w:val="95"/>
        </w:rPr>
        <w:t>519).</w:t>
      </w:r>
      <w:r>
        <w:rPr>
          <w:spacing w:val="-25"/>
          <w:w w:val="95"/>
        </w:rPr>
        <w:t> </w:t>
      </w:r>
      <w:r>
        <w:rPr>
          <w:w w:val="95"/>
        </w:rPr>
        <w:t>Esto</w:t>
      </w:r>
      <w:r>
        <w:rPr>
          <w:spacing w:val="-25"/>
          <w:w w:val="95"/>
        </w:rPr>
        <w:t> </w:t>
      </w:r>
      <w:r>
        <w:rPr>
          <w:w w:val="95"/>
        </w:rPr>
        <w:t>obedece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IES </w:t>
      </w:r>
      <w:r>
        <w:rPr>
          <w:w w:val="90"/>
        </w:rPr>
        <w:t>y los </w:t>
      </w:r>
      <w:r>
        <w:rPr>
          <w:spacing w:val="-3"/>
          <w:w w:val="90"/>
        </w:rPr>
        <w:t>CIS desarrollan </w:t>
      </w:r>
      <w:r>
        <w:rPr>
          <w:w w:val="90"/>
        </w:rPr>
        <w:t>los </w:t>
      </w:r>
      <w:r>
        <w:rPr>
          <w:spacing w:val="-3"/>
          <w:w w:val="90"/>
        </w:rPr>
        <w:t>proyectos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investigación </w:t>
      </w: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papel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Director</w:t>
      </w:r>
      <w:r>
        <w:rPr>
          <w:spacing w:val="-26"/>
        </w:rPr>
        <w:t> </w:t>
      </w:r>
      <w:r>
        <w:rPr>
          <w:spacing w:val="-3"/>
        </w:rPr>
        <w:t>General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8"/>
        </w:rPr>
        <w:t>COCyT</w:t>
      </w:r>
      <w:r>
        <w:rPr>
          <w:spacing w:val="-25"/>
        </w:rPr>
        <w:t> </w:t>
      </w:r>
      <w:r>
        <w:rPr/>
        <w:t>es</w:t>
      </w:r>
      <w:r>
        <w:rPr>
          <w:spacing w:val="-26"/>
        </w:rPr>
        <w:t> </w:t>
      </w:r>
      <w:r>
        <w:rPr>
          <w:spacing w:val="-2"/>
        </w:rPr>
        <w:t>ser </w:t>
      </w:r>
      <w:r>
        <w:rPr>
          <w:w w:val="90"/>
        </w:rPr>
        <w:t>el </w:t>
      </w:r>
      <w:r>
        <w:rPr>
          <w:spacing w:val="-3"/>
          <w:w w:val="90"/>
        </w:rPr>
        <w:t>Secretario Administrativo </w:t>
      </w:r>
      <w:r>
        <w:rPr>
          <w:w w:val="90"/>
        </w:rPr>
        <w:t>del Fondo Mixto-Go- </w:t>
      </w:r>
      <w:r>
        <w:rPr>
          <w:w w:val="95"/>
        </w:rPr>
        <w:t>bierno del Estado de Oaxaca </w:t>
      </w:r>
      <w:r>
        <w:rPr>
          <w:spacing w:val="-3"/>
          <w:w w:val="95"/>
        </w:rPr>
        <w:t>dentro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Comité </w:t>
      </w:r>
      <w:r>
        <w:rPr>
          <w:spacing w:val="-5"/>
        </w:rPr>
        <w:t>Técnico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Administración</w:t>
      </w:r>
      <w:r>
        <w:rPr>
          <w:spacing w:val="-17"/>
        </w:rPr>
        <w:t> </w:t>
      </w:r>
      <w:r>
        <w:rPr>
          <w:spacing w:val="-6"/>
        </w:rPr>
        <w:t>(CTA).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reiterar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Fondos</w:t>
      </w:r>
      <w:r>
        <w:rPr>
          <w:spacing w:val="-19"/>
          <w:w w:val="95"/>
        </w:rPr>
        <w:t> </w:t>
      </w:r>
      <w:r>
        <w:rPr>
          <w:w w:val="95"/>
        </w:rPr>
        <w:t>Mixtos son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instrumento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apoya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cien- </w:t>
      </w:r>
      <w:r>
        <w:rPr>
          <w:spacing w:val="-3"/>
          <w:w w:val="95"/>
        </w:rPr>
        <w:t>tífico </w:t>
      </w:r>
      <w:r>
        <w:rPr>
          <w:w w:val="95"/>
        </w:rPr>
        <w:t>y </w:t>
      </w:r>
      <w:r>
        <w:rPr>
          <w:spacing w:val="-3"/>
          <w:w w:val="95"/>
        </w:rPr>
        <w:t>tecnológico </w:t>
      </w:r>
      <w:r>
        <w:rPr>
          <w:w w:val="95"/>
        </w:rPr>
        <w:t>estatal y </w:t>
      </w:r>
      <w:r>
        <w:rPr>
          <w:spacing w:val="-4"/>
          <w:w w:val="95"/>
        </w:rPr>
        <w:t>municipal,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un </w:t>
      </w:r>
      <w:r>
        <w:rPr>
          <w:spacing w:val="-4"/>
          <w:w w:val="95"/>
        </w:rPr>
        <w:t>Fideicomiso </w:t>
      </w:r>
      <w:r>
        <w:rPr>
          <w:spacing w:val="-3"/>
          <w:w w:val="95"/>
        </w:rPr>
        <w:t>constituido con</w:t>
      </w:r>
      <w:r>
        <w:rPr>
          <w:spacing w:val="-33"/>
          <w:w w:val="95"/>
        </w:rPr>
        <w:t> </w:t>
      </w:r>
      <w:r>
        <w:rPr>
          <w:w w:val="95"/>
        </w:rPr>
        <w:t>aportaciones </w:t>
      </w:r>
      <w:r>
        <w:rPr/>
        <w:t>del</w:t>
      </w:r>
      <w:r>
        <w:rPr>
          <w:spacing w:val="-19"/>
        </w:rPr>
        <w:t> </w:t>
      </w:r>
      <w:r>
        <w:rPr/>
        <w:t>Gobierno</w:t>
      </w:r>
      <w:r>
        <w:rPr>
          <w:spacing w:val="-18"/>
        </w:rPr>
        <w:t> </w:t>
      </w:r>
      <w:r>
        <w:rPr/>
        <w:t>Estatal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>
          <w:spacing w:val="-3"/>
        </w:rPr>
        <w:t>municipios,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del</w:t>
      </w:r>
    </w:p>
    <w:p>
      <w:pPr>
        <w:pStyle w:val="BodyText"/>
        <w:spacing w:line="266" w:lineRule="exact"/>
        <w:ind w:left="1555"/>
      </w:pPr>
      <w:r>
        <w:rPr/>
        <w:br w:type="column"/>
      </w:r>
      <w:r>
        <w:rPr/>
        <w:t>Programa especial de Ciencia, Tecnología e Innovación (PECITI 2014-2018)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1"/>
        <w:gridCol w:w="4057"/>
      </w:tblGrid>
      <w:tr>
        <w:trPr>
          <w:trHeight w:val="321" w:hRule="atLeast"/>
        </w:trPr>
        <w:tc>
          <w:tcPr>
            <w:tcW w:w="4051" w:type="dxa"/>
            <w:tcBorders>
              <w:bottom w:val="single" w:sz="34" w:space="0" w:color="FFFFFF"/>
              <w:right w:val="single" w:sz="34" w:space="0" w:color="FFFFFF"/>
            </w:tcBorders>
            <w:shd w:val="clear" w:color="auto" w:fill="F6AE8A"/>
          </w:tcPr>
          <w:p>
            <w:pPr>
              <w:pStyle w:val="TableParagraph"/>
              <w:spacing w:before="24"/>
              <w:ind w:left="129"/>
              <w:rPr>
                <w:sz w:val="16"/>
              </w:rPr>
            </w:pPr>
            <w:r>
              <w:rPr>
                <w:sz w:val="16"/>
              </w:rPr>
              <w:t>Objetivo del PECITI 2014-2018</w:t>
            </w:r>
          </w:p>
        </w:tc>
        <w:tc>
          <w:tcPr>
            <w:tcW w:w="4057" w:type="dxa"/>
            <w:tcBorders>
              <w:left w:val="single" w:sz="34" w:space="0" w:color="FFFFFF"/>
              <w:bottom w:val="single" w:sz="34" w:space="0" w:color="FFFFFF"/>
            </w:tcBorders>
            <w:shd w:val="clear" w:color="auto" w:fill="F6AE8A"/>
          </w:tcPr>
          <w:p>
            <w:pPr>
              <w:pStyle w:val="TableParagraph"/>
              <w:spacing w:before="24"/>
              <w:ind w:left="88"/>
              <w:rPr>
                <w:sz w:val="16"/>
              </w:rPr>
            </w:pPr>
            <w:r>
              <w:rPr>
                <w:sz w:val="16"/>
              </w:rPr>
              <w:t>Objetivo del PES</w:t>
            </w:r>
          </w:p>
        </w:tc>
      </w:tr>
      <w:tr>
        <w:trPr>
          <w:trHeight w:val="773" w:hRule="atLeast"/>
        </w:trPr>
        <w:tc>
          <w:tcPr>
            <w:tcW w:w="4051" w:type="dxa"/>
            <w:tcBorders>
              <w:top w:val="single" w:sz="34" w:space="0" w:color="FFFFFF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 w:before="36"/>
              <w:ind w:left="78" w:right="196"/>
              <w:rPr>
                <w:sz w:val="16"/>
              </w:rPr>
            </w:pPr>
            <w:r>
              <w:rPr>
                <w:spacing w:val="-3"/>
                <w:sz w:val="16"/>
              </w:rPr>
              <w:t>1. </w:t>
            </w:r>
            <w:r>
              <w:rPr>
                <w:sz w:val="16"/>
              </w:rPr>
              <w:t>Contribuir a que la inversión nacional en investigación </w:t>
            </w:r>
            <w:r>
              <w:rPr>
                <w:w w:val="95"/>
                <w:sz w:val="16"/>
              </w:rPr>
              <w:t>científica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tecnológico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crezca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anualmente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alcance </w:t>
            </w:r>
            <w:r>
              <w:rPr>
                <w:sz w:val="16"/>
              </w:rPr>
              <w:t>el </w:t>
            </w:r>
            <w:r>
              <w:rPr>
                <w:spacing w:val="-4"/>
                <w:sz w:val="16"/>
              </w:rPr>
              <w:t>1%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PIB.</w:t>
            </w:r>
          </w:p>
        </w:tc>
        <w:tc>
          <w:tcPr>
            <w:tcW w:w="4057" w:type="dxa"/>
            <w:tcBorders>
              <w:top w:val="single" w:sz="34" w:space="0" w:color="FFFFFF"/>
              <w:left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 w:before="35"/>
              <w:ind w:left="88" w:right="266"/>
              <w:rPr>
                <w:sz w:val="16"/>
              </w:rPr>
            </w:pPr>
            <w:r>
              <w:rPr>
                <w:w w:val="95"/>
                <w:sz w:val="16"/>
              </w:rPr>
              <w:t>Contribuir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impulso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tecnológico,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científico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innovación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mediante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aprovechamiento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productivo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</w:t>
            </w:r>
            <w:r>
              <w:rPr>
                <w:sz w:val="16"/>
              </w:rPr>
              <w:t>potencialidades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distintas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regiones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</w:tc>
      </w:tr>
      <w:tr>
        <w:trPr>
          <w:trHeight w:val="1620" w:hRule="atLeast"/>
        </w:trPr>
        <w:tc>
          <w:tcPr>
            <w:tcW w:w="4051" w:type="dxa"/>
            <w:tcBorders>
              <w:right w:val="single" w:sz="34" w:space="0" w:color="FFFFFF"/>
            </w:tcBorders>
          </w:tcPr>
          <w:p>
            <w:pPr>
              <w:pStyle w:val="TableParagraph"/>
              <w:spacing w:line="249" w:lineRule="auto" w:before="180"/>
              <w:ind w:right="72"/>
              <w:jc w:val="both"/>
              <w:rPr>
                <w:sz w:val="22"/>
              </w:rPr>
            </w:pPr>
            <w:r>
              <w:rPr>
                <w:spacing w:val="-6"/>
                <w:w w:val="95"/>
                <w:sz w:val="22"/>
              </w:rPr>
              <w:t>Objetivos </w:t>
            </w:r>
            <w:r>
              <w:rPr>
                <w:spacing w:val="-3"/>
                <w:w w:val="95"/>
                <w:sz w:val="22"/>
              </w:rPr>
              <w:t>de </w:t>
            </w:r>
            <w:r>
              <w:rPr>
                <w:spacing w:val="-5"/>
                <w:w w:val="95"/>
                <w:sz w:val="22"/>
              </w:rPr>
              <w:t>Desarrollo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Sostenible (Agenda </w:t>
            </w:r>
            <w:r>
              <w:rPr>
                <w:spacing w:val="-7"/>
                <w:w w:val="95"/>
                <w:sz w:val="22"/>
              </w:rPr>
              <w:t>2030)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igual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manera,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presente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Plan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Estratégico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Sec- </w:t>
            </w:r>
            <w:r>
              <w:rPr>
                <w:spacing w:val="-4"/>
                <w:w w:val="95"/>
                <w:sz w:val="22"/>
              </w:rPr>
              <w:t>torial </w:t>
            </w:r>
            <w:r>
              <w:rPr>
                <w:w w:val="95"/>
                <w:sz w:val="22"/>
              </w:rPr>
              <w:t>del </w:t>
            </w:r>
            <w:r>
              <w:rPr>
                <w:spacing w:val="-3"/>
                <w:w w:val="95"/>
                <w:sz w:val="22"/>
              </w:rPr>
              <w:t>subsector </w:t>
            </w:r>
            <w:r>
              <w:rPr>
                <w:spacing w:val="-4"/>
                <w:w w:val="95"/>
                <w:sz w:val="22"/>
              </w:rPr>
              <w:t>“Ciencia, Tecnología </w:t>
            </w:r>
            <w:r>
              <w:rPr>
                <w:w w:val="95"/>
                <w:sz w:val="22"/>
              </w:rPr>
              <w:t>e Inno- </w:t>
            </w:r>
            <w:r>
              <w:rPr>
                <w:spacing w:val="-3"/>
                <w:sz w:val="22"/>
              </w:rPr>
              <w:t>vación”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apega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3"/>
                <w:sz w:val="22"/>
              </w:rPr>
              <w:t>Objetivos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Desarrollo</w:t>
            </w:r>
          </w:p>
        </w:tc>
        <w:tc>
          <w:tcPr>
            <w:tcW w:w="4057" w:type="dxa"/>
            <w:tcBorders>
              <w:left w:val="single" w:sz="3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9" w:lineRule="auto" w:before="163"/>
              <w:ind w:left="88"/>
              <w:jc w:val="both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Sostenible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(ODS)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Agenda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2030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Organi- </w:t>
            </w:r>
            <w:r>
              <w:rPr>
                <w:w w:val="95"/>
                <w:sz w:val="22"/>
              </w:rPr>
              <w:t>zación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las</w:t>
            </w:r>
            <w:r>
              <w:rPr>
                <w:spacing w:val="-3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Naciones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Unidas,</w:t>
            </w:r>
            <w:r>
              <w:rPr>
                <w:spacing w:val="-3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como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</w:t>
            </w:r>
            <w:r>
              <w:rPr>
                <w:spacing w:val="-3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muestra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 </w:t>
            </w:r>
            <w:r>
              <w:rPr>
                <w:spacing w:val="-4"/>
                <w:sz w:val="22"/>
              </w:rPr>
              <w:t>continuación:</w:t>
            </w:r>
          </w:p>
        </w:tc>
      </w:tr>
      <w:tr>
        <w:trPr>
          <w:trHeight w:val="440" w:hRule="atLeast"/>
        </w:trPr>
        <w:tc>
          <w:tcPr>
            <w:tcW w:w="4051" w:type="dxa"/>
            <w:tcBorders>
              <w:bottom w:val="single" w:sz="24" w:space="0" w:color="FFFFFF"/>
              <w:right w:val="single" w:sz="34" w:space="0" w:color="FFFFFF"/>
            </w:tcBorders>
            <w:shd w:val="clear" w:color="auto" w:fill="F6AE8A"/>
          </w:tcPr>
          <w:p>
            <w:pPr>
              <w:pStyle w:val="TableParagraph"/>
              <w:spacing w:before="24"/>
              <w:ind w:left="129"/>
              <w:rPr>
                <w:sz w:val="16"/>
              </w:rPr>
            </w:pPr>
            <w:r>
              <w:rPr>
                <w:sz w:val="16"/>
              </w:rPr>
              <w:t>Objetivos de Desarrollo Sostenible 2030 (ODS)</w:t>
            </w:r>
          </w:p>
        </w:tc>
        <w:tc>
          <w:tcPr>
            <w:tcW w:w="4057" w:type="dxa"/>
            <w:tcBorders>
              <w:left w:val="single" w:sz="34" w:space="0" w:color="FFFFFF"/>
              <w:bottom w:val="single" w:sz="24" w:space="0" w:color="FFFFFF"/>
            </w:tcBorders>
            <w:shd w:val="clear" w:color="auto" w:fill="F6AE8A"/>
          </w:tcPr>
          <w:p>
            <w:pPr>
              <w:pStyle w:val="TableParagraph"/>
              <w:spacing w:before="24"/>
              <w:ind w:left="88"/>
              <w:rPr>
                <w:sz w:val="16"/>
              </w:rPr>
            </w:pPr>
            <w:r>
              <w:rPr>
                <w:sz w:val="16"/>
              </w:rPr>
              <w:t>Objetivo del Plan Estratégico Sectorial</w:t>
            </w:r>
          </w:p>
        </w:tc>
      </w:tr>
      <w:tr>
        <w:trPr>
          <w:trHeight w:val="1959" w:hRule="atLeast"/>
        </w:trPr>
        <w:tc>
          <w:tcPr>
            <w:tcW w:w="4051" w:type="dxa"/>
            <w:tcBorders>
              <w:top w:val="single" w:sz="24" w:space="0" w:color="FFFFFF"/>
              <w:right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 w:before="41"/>
              <w:ind w:left="78" w:right="157"/>
              <w:rPr>
                <w:sz w:val="16"/>
              </w:rPr>
            </w:pPr>
            <w:r>
              <w:rPr>
                <w:w w:val="95"/>
                <w:sz w:val="16"/>
              </w:rPr>
              <w:t>4b. Para 2020, aumentar sustancialmente a nivel mundial el número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becas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disponibles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países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 particular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países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menos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adelantados,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pequeños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estados </w:t>
            </w:r>
            <w:r>
              <w:rPr>
                <w:sz w:val="16"/>
              </w:rPr>
              <w:t>insulares en desarrollo y los países de África, para que sus </w:t>
            </w:r>
            <w:r>
              <w:rPr>
                <w:w w:val="95"/>
                <w:sz w:val="16"/>
              </w:rPr>
              <w:t>estudiantes puedan matricularse en programas de estudios superiores, incluidos programas de formación profesional y programas técnicos, científicos, de ingeniería y de tecnología 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información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comunicaciones,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países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desarrollados </w:t>
            </w:r>
            <w:r>
              <w:rPr>
                <w:sz w:val="16"/>
              </w:rPr>
              <w:t>y otros países en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desarrollo.</w:t>
            </w:r>
          </w:p>
        </w:tc>
        <w:tc>
          <w:tcPr>
            <w:tcW w:w="4057" w:type="dxa"/>
            <w:tcBorders>
              <w:top w:val="single" w:sz="24" w:space="0" w:color="FFFFFF"/>
              <w:left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44" w:lineRule="auto" w:before="41"/>
              <w:ind w:left="88" w:right="266"/>
              <w:rPr>
                <w:sz w:val="16"/>
              </w:rPr>
            </w:pPr>
            <w:r>
              <w:rPr>
                <w:w w:val="95"/>
                <w:sz w:val="16"/>
              </w:rPr>
              <w:t>Contribuir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impulso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tecnológico,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científico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innovación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mediante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aprovechamiento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productivo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</w:t>
            </w:r>
            <w:r>
              <w:rPr>
                <w:sz w:val="16"/>
              </w:rPr>
              <w:t>potencialidades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distintas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regiones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</w:tc>
      </w:tr>
    </w:tbl>
    <w:p>
      <w:pPr>
        <w:spacing w:after="0" w:line="244" w:lineRule="auto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1" w:space="40"/>
            <w:col w:w="4134" w:space="39"/>
            <w:col w:w="9826"/>
          </w:cols>
        </w:sectPr>
      </w:pPr>
    </w:p>
    <w:p>
      <w:pPr>
        <w:pStyle w:val="Heading1"/>
        <w:numPr>
          <w:ilvl w:val="0"/>
          <w:numId w:val="3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8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84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footerReference w:type="default" r:id="rId77"/>
          <w:pgSz w:w="20980" w:h="15880" w:orient="landscape"/>
          <w:pgMar w:footer="0" w:header="0" w:top="860" w:bottom="280" w:left="0" w:right="1420"/>
        </w:sectPr>
      </w:pPr>
    </w:p>
    <w:p>
      <w:pPr>
        <w:pStyle w:val="BodyText"/>
        <w:spacing w:line="249" w:lineRule="auto" w:before="83"/>
        <w:ind w:left="11281" w:firstLine="210"/>
        <w:jc w:val="right"/>
      </w:pPr>
      <w:r>
        <w:rPr/>
        <w:drawing>
          <wp:anchor distT="0" distB="0" distL="0" distR="0" allowOverlap="1" layoutInCell="1" locked="0" behindDoc="0" simplePos="0" relativeHeight="251993088">
            <wp:simplePos x="0" y="0"/>
            <wp:positionH relativeFrom="page">
              <wp:posOffset>0</wp:posOffset>
            </wp:positionH>
            <wp:positionV relativeFrom="paragraph">
              <wp:posOffset>89445</wp:posOffset>
            </wp:positionV>
            <wp:extent cx="6659994" cy="6299325"/>
            <wp:effectExtent l="0" t="0" r="0" b="0"/>
            <wp:wrapNone/>
            <wp:docPr id="11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6623283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23"/>
        </w:rPr>
        <w:t> </w:t>
      </w:r>
      <w:r>
        <w:rPr>
          <w:spacing w:val="-4"/>
        </w:rPr>
        <w:t>PED</w:t>
      </w:r>
      <w:r>
        <w:rPr>
          <w:spacing w:val="-23"/>
        </w:rPr>
        <w:t> </w:t>
      </w:r>
      <w:r>
        <w:rPr>
          <w:spacing w:val="-7"/>
        </w:rPr>
        <w:t>2016-2022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planes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él</w:t>
      </w:r>
      <w:r>
        <w:rPr>
          <w:spacing w:val="-23"/>
        </w:rPr>
        <w:t> </w:t>
      </w:r>
      <w:r>
        <w:rPr>
          <w:spacing w:val="-3"/>
        </w:rPr>
        <w:t>derivados,</w:t>
      </w:r>
      <w:r>
        <w:rPr>
          <w:w w:val="69"/>
        </w:rPr>
        <w:t> </w:t>
      </w:r>
      <w:r>
        <w:rPr>
          <w:spacing w:val="-3"/>
          <w:w w:val="95"/>
        </w:rPr>
        <w:t>implican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5"/>
          <w:w w:val="95"/>
        </w:rPr>
        <w:t> </w:t>
      </w:r>
      <w:r>
        <w:rPr>
          <w:w w:val="95"/>
        </w:rPr>
        <w:t>estructuración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públicos,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asegure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orienta-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estratégica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corriente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inversión</w:t>
      </w:r>
      <w:r>
        <w:rPr>
          <w:w w:val="92"/>
        </w:rPr>
        <w:t> </w:t>
      </w:r>
      <w:r>
        <w:rPr>
          <w:spacing w:val="-3"/>
          <w:w w:val="90"/>
        </w:rPr>
        <w:t>pública como su articulación temporal. Por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presentan </w:t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los </w:t>
      </w:r>
      <w:r>
        <w:rPr>
          <w:spacing w:val="-4"/>
          <w:w w:val="90"/>
        </w:rPr>
        <w:t>elementos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nuevo</w:t>
      </w:r>
      <w:r>
        <w:rPr>
          <w:w w:val="90"/>
        </w:rPr>
        <w:t> </w:t>
      </w:r>
      <w:r>
        <w:rPr>
          <w:spacing w:val="-4"/>
          <w:w w:val="95"/>
        </w:rPr>
        <w:t>marco programático </w:t>
      </w:r>
      <w:r>
        <w:rPr>
          <w:w w:val="95"/>
        </w:rPr>
        <w:t>y </w:t>
      </w:r>
      <w:r>
        <w:rPr>
          <w:spacing w:val="-3"/>
          <w:w w:val="95"/>
        </w:rPr>
        <w:t>presupuestal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Sector,</w:t>
      </w:r>
      <w:r>
        <w:rPr>
          <w:w w:val="69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0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Marco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BodyText"/>
        <w:ind w:left="10798" w:right="1590"/>
        <w:jc w:val="right"/>
      </w:pPr>
      <w:r>
        <w:rPr>
          <w:w w:val="90"/>
        </w:rPr>
        <w:t>6.1. Estructura Programática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del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derivadas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nuevo </w:t>
      </w:r>
      <w:r>
        <w:rPr>
          <w:spacing w:val="-5"/>
          <w:w w:val="95"/>
        </w:rPr>
        <w:t>PED,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ajuste,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modificación,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elimina- </w:t>
      </w:r>
      <w:r>
        <w:rPr>
          <w:w w:val="95"/>
        </w:rPr>
        <w:t>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subprogramas,</w:t>
      </w:r>
    </w:p>
    <w:p>
      <w:pPr>
        <w:pStyle w:val="BodyText"/>
        <w:spacing w:line="249" w:lineRule="auto" w:before="83"/>
        <w:ind w:right="167"/>
        <w:jc w:val="both"/>
      </w:pPr>
      <w:r>
        <w:rPr/>
        <w:br w:type="column"/>
      </w:r>
      <w:r>
        <w:rPr>
          <w:spacing w:val="-3"/>
          <w:w w:val="90"/>
        </w:rPr>
        <w:t>proyectos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actividades,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dando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7"/>
          <w:w w:val="90"/>
        </w:rPr>
        <w:t> </w:t>
      </w:r>
      <w:r>
        <w:rPr>
          <w:w w:val="90"/>
        </w:rPr>
        <w:t>fue </w:t>
      </w:r>
      <w:r>
        <w:rPr>
          <w:spacing w:val="-3"/>
        </w:rPr>
        <w:t>una</w:t>
      </w:r>
      <w:r>
        <w:rPr>
          <w:spacing w:val="-20"/>
        </w:rPr>
        <w:t> </w:t>
      </w:r>
      <w:r>
        <w:rPr>
          <w:spacing w:val="-3"/>
        </w:rPr>
        <w:t>nueva</w:t>
      </w:r>
      <w:r>
        <w:rPr>
          <w:spacing w:val="-19"/>
        </w:rPr>
        <w:t> </w:t>
      </w:r>
      <w:r>
        <w:rPr/>
        <w:t>Estructura</w:t>
      </w:r>
      <w:r>
        <w:rPr>
          <w:spacing w:val="-20"/>
        </w:rPr>
        <w:t> </w:t>
      </w:r>
      <w:r>
        <w:rPr>
          <w:spacing w:val="-3"/>
        </w:rPr>
        <w:t>Programática.</w:t>
      </w:r>
    </w:p>
    <w:p>
      <w:pPr>
        <w:pStyle w:val="BodyText"/>
        <w:spacing w:line="249" w:lineRule="auto" w:before="2"/>
        <w:ind w:right="165" w:firstLine="283"/>
        <w:jc w:val="both"/>
      </w:pPr>
      <w:r>
        <w:rPr>
          <w:w w:val="90"/>
        </w:rPr>
        <w:t>Enseguida se presentan los Programas Presu- puestales</w:t>
      </w:r>
      <w:r>
        <w:rPr>
          <w:spacing w:val="-16"/>
          <w:w w:val="90"/>
        </w:rPr>
        <w:t> </w:t>
      </w:r>
      <w:r>
        <w:rPr>
          <w:w w:val="90"/>
        </w:rPr>
        <w:t>alineados</w:t>
      </w:r>
      <w:r>
        <w:rPr>
          <w:spacing w:val="-15"/>
          <w:w w:val="90"/>
        </w:rPr>
        <w:t> </w:t>
      </w:r>
      <w:r>
        <w:rPr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objetivos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PED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dan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nueva </w:t>
      </w:r>
      <w:r>
        <w:rPr>
          <w:w w:val="90"/>
        </w:rPr>
        <w:t>Estructura Programática Presupuestal. Además,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indican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Unidades</w:t>
      </w:r>
      <w:r>
        <w:rPr>
          <w:spacing w:val="-16"/>
          <w:w w:val="95"/>
        </w:rPr>
        <w:t> </w:t>
      </w:r>
      <w:r>
        <w:rPr>
          <w:w w:val="95"/>
        </w:rPr>
        <w:t>Responsables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Gasto </w:t>
      </w:r>
      <w:r>
        <w:rPr/>
        <w:t>correspondientes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cada</w:t>
      </w:r>
      <w:r>
        <w:rPr>
          <w:spacing w:val="-16"/>
        </w:rPr>
        <w:t> </w:t>
      </w:r>
      <w:r>
        <w:rPr/>
        <w:t>programa.</w:t>
      </w:r>
    </w:p>
    <w:p>
      <w:pPr>
        <w:pStyle w:val="BodyText"/>
        <w:spacing w:line="249" w:lineRule="auto" w:before="4"/>
        <w:ind w:right="165" w:firstLine="283"/>
        <w:jc w:val="both"/>
      </w:pPr>
      <w:r>
        <w:rPr/>
        <w:t>Es importante resaltar que cada año</w:t>
      </w:r>
      <w:r>
        <w:rPr>
          <w:spacing w:val="-12"/>
        </w:rPr>
        <w:t> </w:t>
      </w:r>
      <w:r>
        <w:rPr/>
        <w:t>esta </w:t>
      </w:r>
      <w:r>
        <w:rPr>
          <w:w w:val="90"/>
        </w:rPr>
        <w:t>Estructura Programática se someterá a revisión y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harán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ajustes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programas,</w:t>
      </w:r>
      <w:r>
        <w:rPr>
          <w:spacing w:val="-26"/>
          <w:w w:val="95"/>
        </w:rPr>
        <w:t> </w:t>
      </w:r>
      <w:r>
        <w:rPr>
          <w:w w:val="95"/>
        </w:rPr>
        <w:t>subprogra- mas y actividades, con fundamento en las</w:t>
      </w:r>
      <w:r>
        <w:rPr>
          <w:spacing w:val="-25"/>
          <w:w w:val="95"/>
        </w:rPr>
        <w:t> </w:t>
      </w:r>
      <w:r>
        <w:rPr>
          <w:w w:val="95"/>
        </w:rPr>
        <w:t>eva- luaciones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diseño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desempeño</w:t>
      </w:r>
      <w:r>
        <w:rPr>
          <w:spacing w:val="-12"/>
          <w:w w:val="95"/>
        </w:rPr>
        <w:t> </w:t>
      </w:r>
      <w:r>
        <w:rPr>
          <w:w w:val="95"/>
        </w:rPr>
        <w:t>realizadas,</w:t>
      </w:r>
      <w:r>
        <w:rPr>
          <w:spacing w:val="-12"/>
          <w:w w:val="95"/>
        </w:rPr>
        <w:t> </w:t>
      </w:r>
      <w:r>
        <w:rPr>
          <w:w w:val="95"/>
        </w:rPr>
        <w:t>al </w:t>
      </w:r>
      <w:r>
        <w:rPr>
          <w:w w:val="90"/>
        </w:rPr>
        <w:t>tratarse de instrumentos dinámicos susceptibles </w:t>
      </w:r>
      <w:r>
        <w:rPr/>
        <w:t>de mejora</w:t>
      </w:r>
      <w:r>
        <w:rPr>
          <w:spacing w:val="-16"/>
        </w:rPr>
        <w:t> </w:t>
      </w:r>
      <w:r>
        <w:rPr/>
        <w:t>continua.</w:t>
      </w:r>
    </w:p>
    <w:p>
      <w:pPr>
        <w:pStyle w:val="BodyText"/>
        <w:spacing w:line="249" w:lineRule="auto" w:before="5"/>
        <w:ind w:right="165" w:firstLine="283"/>
        <w:jc w:val="both"/>
      </w:pPr>
      <w:r>
        <w:rPr/>
        <w:pict>
          <v:shape style="position:absolute;margin-left:564.094971pt;margin-top:65.515839pt;width:405.4pt;height:222.95pt;mso-position-horizontal-relative:page;mso-position-vertical-relative:paragraph;z-index:251995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13"/>
                    <w:gridCol w:w="894"/>
                  </w:tblGrid>
                  <w:tr>
                    <w:trPr>
                      <w:trHeight w:val="416" w:hRule="atLeast"/>
                    </w:trPr>
                    <w:tc>
                      <w:tcPr>
                        <w:tcW w:w="7213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  <w:tab w:pos="4580" w:val="left" w:leader="none"/>
                          </w:tabs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No.</w:t>
                          <w:tab/>
                          <w:t>OBJETIVO</w:t>
                        </w:r>
                        <w:r>
                          <w:rPr>
                            <w:color w:val="FFFFFF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PED</w:t>
                        </w:r>
                        <w:r>
                          <w:rPr>
                            <w:color w:val="FFFFFF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2016-2022</w:t>
                          <w:tab/>
                          <w:t>No. PROGRAMA</w:t>
                        </w:r>
                        <w:r>
                          <w:rPr>
                            <w:color w:val="FFFFF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894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spacing w:before="85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1172" w:hRule="atLeast"/>
                    </w:trPr>
                    <w:tc>
                      <w:tcPr>
                        <w:tcW w:w="721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  <w:tab w:pos="4580" w:val="left" w:leader="none"/>
                          </w:tabs>
                          <w:spacing w:before="23"/>
                          <w:ind w:left="663" w:right="323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1.1O1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Garantizar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oaxaqueños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Educa-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105 Educación básica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incluyente. </w:t>
                        </w:r>
                        <w:r>
                          <w:rPr>
                            <w:spacing w:val="-3"/>
                            <w:sz w:val="18"/>
                          </w:rPr>
                          <w:t>ción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Básica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inclusiva,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con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equidad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igualdad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oportuni-</w:t>
                        </w:r>
                      </w:p>
                      <w:p>
                        <w:pPr>
                          <w:pStyle w:val="TableParagraph"/>
                          <w:ind w:left="663" w:right="288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dades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toda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población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edad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escolar,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incluyendo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atención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educandos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necesidades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educativas </w:t>
                        </w:r>
                        <w:r>
                          <w:rPr>
                            <w:spacing w:val="-3"/>
                            <w:sz w:val="18"/>
                          </w:rPr>
                          <w:t>especiales.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3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</w:tr>
                  <w:tr>
                    <w:trPr>
                      <w:trHeight w:val="1265" w:hRule="atLeast"/>
                    </w:trPr>
                    <w:tc>
                      <w:tcPr>
                        <w:tcW w:w="721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  <w:tab w:pos="4580" w:val="left" w:leader="none"/>
                          </w:tabs>
                          <w:spacing w:before="85"/>
                          <w:ind w:left="663" w:right="500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1.1O1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Garantizar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oaxaqueños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Educa-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206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Vamos juntos a la escuela. </w:t>
                        </w:r>
                        <w:r>
                          <w:rPr>
                            <w:spacing w:val="-3"/>
                            <w:sz w:val="18"/>
                          </w:rPr>
                          <w:t>ción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Básica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inclusiva,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con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equidad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igualdad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oportuni-</w:t>
                        </w:r>
                      </w:p>
                      <w:p>
                        <w:pPr>
                          <w:pStyle w:val="TableParagraph"/>
                          <w:ind w:left="663" w:right="288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dades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toda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población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edad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escolar,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incluyendo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atención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educandos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necesidades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educativas </w:t>
                        </w:r>
                        <w:r>
                          <w:rPr>
                            <w:spacing w:val="-3"/>
                            <w:sz w:val="18"/>
                          </w:rPr>
                          <w:t>especiales.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5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</w:tr>
                  <w:tr>
                    <w:trPr>
                      <w:trHeight w:val="1348" w:hRule="atLeast"/>
                    </w:trPr>
                    <w:tc>
                      <w:tcPr>
                        <w:tcW w:w="7213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tabs>
                            <w:tab w:pos="4580" w:val="left" w:leader="none"/>
                            <w:tab w:pos="5004" w:val="left" w:leader="none"/>
                          </w:tabs>
                          <w:spacing w:before="54"/>
                          <w:ind w:left="663" w:right="173" w:hanging="6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1.1O2 </w:t>
                        </w:r>
                        <w:r>
                          <w:rPr>
                            <w:spacing w:val="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Propiciar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competencias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fundamentales,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182</w:t>
                        </w:r>
                        <w:r>
                          <w:rPr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Formación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integral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desarrollo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habilidades,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actitudes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valores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niñas,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niños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adoles-</w:t>
                          <w:tab/>
                          <w:tab/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competencias.</w:t>
                        </w:r>
                      </w:p>
                      <w:p>
                        <w:pPr>
                          <w:pStyle w:val="TableParagraph"/>
                          <w:ind w:left="663" w:right="284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centes,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mediante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esquemas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atención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reconozcan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 diversidad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estilos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ritmos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aprendizaje,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favorecer </w:t>
                        </w:r>
                        <w:r>
                          <w:rPr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inclusión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participación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efectiva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sociedad.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5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El</w:t>
      </w:r>
      <w:r>
        <w:rPr>
          <w:spacing w:val="-18"/>
        </w:rPr>
        <w:t> </w:t>
      </w:r>
      <w:r>
        <w:rPr/>
        <w:t>Sector</w:t>
      </w:r>
      <w:r>
        <w:rPr>
          <w:spacing w:val="-17"/>
        </w:rPr>
        <w:t> </w:t>
      </w:r>
      <w:r>
        <w:rPr/>
        <w:t>Educación</w:t>
      </w:r>
      <w:r>
        <w:rPr>
          <w:spacing w:val="-17"/>
        </w:rPr>
        <w:t> </w:t>
      </w:r>
      <w:r>
        <w:rPr/>
        <w:t>cubre</w:t>
      </w:r>
      <w:r>
        <w:rPr>
          <w:spacing w:val="-17"/>
        </w:rPr>
        <w:t> </w:t>
      </w:r>
      <w:r>
        <w:rPr>
          <w:spacing w:val="-8"/>
        </w:rPr>
        <w:t>12</w:t>
      </w:r>
      <w:r>
        <w:rPr>
          <w:spacing w:val="-17"/>
        </w:rPr>
        <w:t> </w:t>
      </w:r>
      <w:r>
        <w:rPr/>
        <w:t>objetivos</w:t>
      </w:r>
      <w:r>
        <w:rPr>
          <w:spacing w:val="-17"/>
        </w:rPr>
        <w:t> </w:t>
      </w:r>
      <w:r>
        <w:rPr/>
        <w:t>del </w:t>
      </w:r>
      <w:r>
        <w:rPr>
          <w:spacing w:val="-3"/>
          <w:w w:val="90"/>
        </w:rPr>
        <w:t>PED,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cuales</w:t>
      </w:r>
      <w:r>
        <w:rPr>
          <w:spacing w:val="-6"/>
          <w:w w:val="90"/>
        </w:rPr>
        <w:t> </w:t>
      </w:r>
      <w:r>
        <w:rPr>
          <w:w w:val="90"/>
        </w:rPr>
        <w:t>son</w:t>
      </w:r>
      <w:r>
        <w:rPr>
          <w:spacing w:val="-6"/>
          <w:w w:val="90"/>
        </w:rPr>
        <w:t> </w:t>
      </w:r>
      <w:r>
        <w:rPr>
          <w:w w:val="90"/>
        </w:rPr>
        <w:t>atendidos</w:t>
      </w:r>
      <w:r>
        <w:rPr>
          <w:spacing w:val="-6"/>
          <w:w w:val="90"/>
        </w:rPr>
        <w:t> </w:t>
      </w:r>
      <w:r>
        <w:rPr>
          <w:w w:val="90"/>
        </w:rPr>
        <w:t>actualmente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spacing w:val="-8"/>
          <w:w w:val="90"/>
        </w:rPr>
        <w:t>13 </w:t>
      </w:r>
      <w:r>
        <w:rPr/>
        <w:t>Programas</w:t>
      </w:r>
      <w:r>
        <w:rPr>
          <w:spacing w:val="-12"/>
        </w:rPr>
        <w:t> </w:t>
      </w:r>
      <w:r>
        <w:rPr/>
        <w:t>Presupuestales.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173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9001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92064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239"/>
            <w:col w:w="4105"/>
          </w:cols>
        </w:sectPr>
      </w:pPr>
    </w:p>
    <w:p>
      <w:pPr>
        <w:pStyle w:val="BodyText"/>
        <w:tabs>
          <w:tab w:pos="15454" w:val="left" w:leader="none"/>
        </w:tabs>
        <w:spacing w:before="57" w:after="29"/>
        <w:ind w:left="11281"/>
      </w:pPr>
      <w:r>
        <w:rPr/>
        <w:pict>
          <v:shape style="position:absolute;margin-left:79.370003pt;margin-top:5.286159pt;width:405.4pt;height:613.050pt;mso-position-horizontal-relative:page;mso-position-vertical-relative:paragraph;z-index:252002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3821"/>
                    <w:gridCol w:w="481"/>
                    <w:gridCol w:w="2136"/>
                    <w:gridCol w:w="1076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92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3821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spacing w:before="85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OBJETIVO PED 2016-2022</w:t>
                        </w:r>
                      </w:p>
                    </w:tc>
                    <w:tc>
                      <w:tcPr>
                        <w:tcW w:w="481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spacing w:before="85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136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spacing w:before="85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1076" w:type="dxa"/>
                        <w:tcBorders>
                          <w:bottom w:val="single" w:sz="34" w:space="0" w:color="FFFFFF"/>
                        </w:tcBorders>
                        <w:shd w:val="clear" w:color="auto" w:fill="E95123"/>
                      </w:tcPr>
                      <w:p>
                        <w:pPr>
                          <w:pStyle w:val="TableParagraph"/>
                          <w:spacing w:before="85"/>
                          <w:ind w:left="348" w:right="4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92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4" w:lineRule="exact" w:before="3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1.1O3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4" w:lineRule="exact" w:before="34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ampliación, modernización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mejoramiento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6" w:lineRule="exact" w:before="33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207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 w:before="33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Fortalecimiento a la infraes-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6" w:lineRule="exact" w:before="32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infraestructura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equipamiento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educativo,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incor-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tructura física educativa.</w:t>
                        </w: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porando </w:t>
                        </w:r>
                        <w:r>
                          <w:rPr>
                            <w:w w:val="95"/>
                            <w:sz w:val="18"/>
                          </w:rPr>
                          <w:t>las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TICs como herramientas para fortalecer los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1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59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2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4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procesos de enseñanza y aprendizaje.</w:t>
                        </w:r>
                      </w:p>
                    </w:tc>
                    <w:tc>
                      <w:tcPr>
                        <w:tcW w:w="48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36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6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25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1.1O4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9"/>
                          <w:ind w:left="71" w:right="44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Mejorar </w:t>
                        </w:r>
                        <w:r>
                          <w:rPr>
                            <w:sz w:val="18"/>
                          </w:rPr>
                          <w:t>los </w:t>
                        </w:r>
                        <w:r>
                          <w:rPr>
                            <w:spacing w:val="-4"/>
                            <w:sz w:val="18"/>
                          </w:rPr>
                          <w:t>procesos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formación, actualización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profesional </w:t>
                        </w:r>
                        <w:r>
                          <w:rPr>
                            <w:w w:val="90"/>
                            <w:sz w:val="18"/>
                          </w:rPr>
                          <w:t>del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personal docente como factor fundamental para garantizar </w:t>
                        </w:r>
                        <w:r>
                          <w:rPr>
                            <w:w w:val="90"/>
                            <w:sz w:val="18"/>
                          </w:rPr>
                          <w:t>el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logro </w:t>
                        </w:r>
                        <w:r>
                          <w:rPr>
                            <w:w w:val="90"/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objetivos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sz w:val="18"/>
                          </w:rPr>
                          <w:t>Educación Básica </w:t>
                        </w:r>
                        <w:r>
                          <w:rPr>
                            <w:sz w:val="18"/>
                          </w:rPr>
                          <w:t>en </w:t>
                        </w:r>
                        <w:r>
                          <w:rPr>
                            <w:spacing w:val="-3"/>
                            <w:sz w:val="18"/>
                          </w:rPr>
                          <w:t>Oaxaca.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8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183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8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Formación y desarrollo </w:t>
                        </w:r>
                        <w:r>
                          <w:rPr>
                            <w:w w:val="95"/>
                            <w:sz w:val="18"/>
                          </w:rPr>
                          <w:t>profesional docente.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8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1.1O5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4"/>
                          <w:ind w:left="71" w:right="30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Promover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incrementar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participación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actores involucrados </w:t>
                        </w:r>
                        <w:r>
                          <w:rPr>
                            <w:w w:val="90"/>
                            <w:sz w:val="18"/>
                          </w:rPr>
                          <w:t>en el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quehacer educativo con correspon- sabilidad,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transparencia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rendición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cuentas,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fin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sz w:val="18"/>
                          </w:rPr>
                          <w:t>favorecer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una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educación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solida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integral.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3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184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3"/>
                          <w:ind w:left="133" w:right="110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Administración estratégica </w:t>
                        </w:r>
                        <w:r>
                          <w:rPr>
                            <w:w w:val="95"/>
                            <w:sz w:val="18"/>
                          </w:rPr>
                          <w:t>en el quehacer educativo.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2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1.1O6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1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Reducir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rezago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educativo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población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15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más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años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entidad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fortalecer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competen- </w:t>
                        </w:r>
                        <w:r>
                          <w:rPr>
                            <w:spacing w:val="-3"/>
                            <w:sz w:val="18"/>
                          </w:rPr>
                          <w:t>cias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para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trabajo.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0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125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0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Educación para jóvenes y </w:t>
                        </w:r>
                        <w:r>
                          <w:rPr>
                            <w:w w:val="90"/>
                            <w:sz w:val="18"/>
                          </w:rPr>
                          <w:t>adultos y desarrollo de com- </w:t>
                        </w:r>
                        <w:r>
                          <w:rPr>
                            <w:sz w:val="18"/>
                          </w:rPr>
                          <w:t>petencias para el trabajo.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0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530</w:t>
                        </w:r>
                      </w:p>
                    </w:tc>
                  </w:tr>
                  <w:tr>
                    <w:trPr>
                      <w:trHeight w:val="722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1.1O7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0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Ampliar </w:t>
                        </w:r>
                        <w:r>
                          <w:rPr>
                            <w:w w:val="90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cobertura </w:t>
                        </w:r>
                        <w:r>
                          <w:rPr>
                            <w:w w:val="90"/>
                            <w:sz w:val="18"/>
                          </w:rPr>
                          <w:t>de una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Educación Media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Superior, favoreciendo </w:t>
                        </w:r>
                        <w:r>
                          <w:rPr>
                            <w:w w:val="90"/>
                            <w:sz w:val="18"/>
                          </w:rPr>
                          <w:t>las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zonas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mayor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rezago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educativo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con </w:t>
                        </w:r>
                        <w:r>
                          <w:rPr>
                            <w:spacing w:val="-3"/>
                            <w:sz w:val="18"/>
                          </w:rPr>
                          <w:t>atención </w:t>
                        </w:r>
                        <w:r>
                          <w:rPr>
                            <w:sz w:val="18"/>
                          </w:rPr>
                          <w:t>a la </w:t>
                        </w:r>
                        <w:r>
                          <w:rPr>
                            <w:spacing w:val="-3"/>
                            <w:sz w:val="18"/>
                          </w:rPr>
                          <w:t>diversidad cultural.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9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9"/>
                          <w:ind w:left="133" w:right="11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Ampliación de la cober- </w:t>
                        </w:r>
                        <w:r>
                          <w:rPr>
                            <w:w w:val="90"/>
                            <w:sz w:val="18"/>
                          </w:rPr>
                          <w:t>tura de Educación Media </w:t>
                        </w:r>
                        <w:r>
                          <w:rPr>
                            <w:sz w:val="18"/>
                          </w:rPr>
                          <w:t>Superior.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9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122,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403,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506,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507,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508,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515,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4" w:lineRule="exact" w:before="10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1.1O8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 w:before="102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Proporcionar </w:t>
                        </w:r>
                        <w:r>
                          <w:rPr>
                            <w:w w:val="95"/>
                            <w:sz w:val="18"/>
                          </w:rPr>
                          <w:t>a las y los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estudiantes </w:t>
                        </w:r>
                        <w:r>
                          <w:rPr>
                            <w:w w:val="95"/>
                            <w:sz w:val="18"/>
                          </w:rPr>
                          <w:t>una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formación edu-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 w:before="10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132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6" w:lineRule="exact" w:before="102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Formación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calidad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6" w:lineRule="exact" w:before="101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122, 106, 532,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cativa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integral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que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favorezca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conocimientos,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Educación Media Superior.</w:t>
                        </w: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403, 506, 507,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habilidades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actitudes,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acuerdo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contexto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1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508,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515,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525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59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4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y laboral.</w:t>
                        </w:r>
                      </w:p>
                    </w:tc>
                    <w:tc>
                      <w:tcPr>
                        <w:tcW w:w="48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36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6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376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1.1O9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9"/>
                          <w:ind w:left="71" w:right="25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Ampliar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diversificar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oferta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Educación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Superior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en Oaxaca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atender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demanda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manera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accesible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con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equidad.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8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127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8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Incremento de la oferta de </w:t>
                        </w:r>
                        <w:r>
                          <w:rPr>
                            <w:sz w:val="18"/>
                          </w:rPr>
                          <w:t>Educación Superior.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7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122,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514,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538,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532,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535,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536,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542,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543,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544,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545 546,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547,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548,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549,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550,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551, 552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4" w:lineRule="exact" w:before="7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1.1O10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 w:before="72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Ampliar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matrícula </w:t>
                        </w:r>
                        <w:r>
                          <w:rPr>
                            <w:w w:val="95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Educación Superior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promovien-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 w:before="7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139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6" w:lineRule="exact" w:before="71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Formación profesional y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6" w:lineRule="exact" w:before="70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122, 514, 538,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199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do la </w:t>
                        </w:r>
                        <w:r>
                          <w:rPr>
                            <w:spacing w:val="-3"/>
                            <w:sz w:val="18"/>
                          </w:rPr>
                          <w:t>formación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capital humano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alto </w:t>
                        </w:r>
                        <w:r>
                          <w:rPr>
                            <w:spacing w:val="-4"/>
                            <w:sz w:val="18"/>
                          </w:rPr>
                          <w:t>nivel, con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199" w:lineRule="exact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posgrado.</w:t>
                        </w: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199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532,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535,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536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una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Educación Superior </w:t>
                        </w:r>
                        <w:r>
                          <w:rPr>
                            <w:w w:val="95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pertinencia para el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542, 543, 544,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estado.</w:t>
                        </w: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0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545, 546, 547,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92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1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36" w:type="dxa"/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6" w:type="dxa"/>
                        <w:shd w:val="clear" w:color="auto" w:fill="FDE8DC"/>
                      </w:tcPr>
                      <w:p>
                        <w:pPr>
                          <w:pStyle w:val="TableParagraph"/>
                          <w:spacing w:line="199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548, 549, 550,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9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36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6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4" w:lineRule="exact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551,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552,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403</w:t>
                        </w:r>
                      </w:p>
                    </w:tc>
                  </w:tr>
                  <w:tr>
                    <w:trPr>
                      <w:trHeight w:val="1408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7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1.1O11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6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Promover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vinculación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Sector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Educativo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tipo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superior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Sector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Productivo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fin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prestar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servicios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investigación,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transferencia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conocimientos, </w:t>
                        </w:r>
                        <w:r>
                          <w:rPr>
                            <w:spacing w:val="-3"/>
                            <w:sz w:val="18"/>
                          </w:rPr>
                          <w:t>promoción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desarrollo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educación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continua.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6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156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5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Vinculación de las institucio- </w:t>
                        </w:r>
                        <w:r>
                          <w:rPr>
                            <w:w w:val="95"/>
                            <w:sz w:val="18"/>
                          </w:rPr>
                          <w:t>nes de Educación Superior </w:t>
                        </w:r>
                        <w:r>
                          <w:rPr>
                            <w:sz w:val="18"/>
                          </w:rPr>
                          <w:t>con el Sector Productivo y Social.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122,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514,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538,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532 535,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536,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542,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543,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544,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545 546,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547,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548,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549,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550,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551, 552</w:t>
                        </w:r>
                      </w:p>
                    </w:tc>
                  </w:tr>
                  <w:tr>
                    <w:trPr>
                      <w:trHeight w:val="992" w:hRule="atLeast"/>
                    </w:trPr>
                    <w:tc>
                      <w:tcPr>
                        <w:tcW w:w="59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1.1O12</w:t>
                        </w:r>
                      </w:p>
                    </w:tc>
                    <w:tc>
                      <w:tcPr>
                        <w:tcW w:w="3821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Impulsar </w:t>
                        </w:r>
                        <w:r>
                          <w:rPr>
                            <w:sz w:val="18"/>
                          </w:rPr>
                          <w:t>el </w:t>
                        </w:r>
                        <w:r>
                          <w:rPr>
                            <w:spacing w:val="-3"/>
                            <w:sz w:val="18"/>
                          </w:rPr>
                          <w:t>desarrollo </w:t>
                        </w:r>
                        <w:r>
                          <w:rPr>
                            <w:spacing w:val="-4"/>
                            <w:sz w:val="18"/>
                          </w:rPr>
                          <w:t>tecnológico, </w:t>
                        </w:r>
                        <w:r>
                          <w:rPr>
                            <w:spacing w:val="-3"/>
                            <w:sz w:val="18"/>
                          </w:rPr>
                          <w:t>científico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innovación hacia </w:t>
                        </w:r>
                        <w:r>
                          <w:rPr>
                            <w:w w:val="90"/>
                            <w:sz w:val="18"/>
                          </w:rPr>
                          <w:t>el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aprovechamiento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productivo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potencialidades </w:t>
                        </w:r>
                        <w:r>
                          <w:rPr>
                            <w:w w:val="95"/>
                            <w:sz w:val="18"/>
                          </w:rPr>
                          <w:t>de las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distintas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regiones </w:t>
                        </w:r>
                        <w:r>
                          <w:rPr>
                            <w:w w:val="95"/>
                            <w:sz w:val="18"/>
                          </w:rPr>
                          <w:t>del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estado.</w:t>
                        </w:r>
                      </w:p>
                    </w:tc>
                    <w:tc>
                      <w:tcPr>
                        <w:tcW w:w="481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7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104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133" w:right="37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Investigación científica y </w:t>
                        </w:r>
                        <w:r>
                          <w:rPr>
                            <w:sz w:val="18"/>
                          </w:rPr>
                          <w:t>tecnológica.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519, 538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542,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543 544,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545</w:t>
                        </w:r>
                      </w:p>
                      <w:p>
                        <w:pPr>
                          <w:pStyle w:val="TableParagraph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546, 547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548,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549 550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Unidades</w:t>
      </w:r>
      <w:r>
        <w:rPr>
          <w:spacing w:val="-15"/>
          <w:w w:val="95"/>
        </w:rPr>
        <w:t> </w:t>
      </w:r>
      <w:r>
        <w:rPr>
          <w:w w:val="95"/>
        </w:rPr>
        <w:t>Responsables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(UR):</w:t>
        <w:tab/>
      </w:r>
      <w:r>
        <w:rPr>
          <w:position w:val="2"/>
        </w:rPr>
        <w:t>546</w:t>
      </w:r>
      <w:r>
        <w:rPr>
          <w:spacing w:val="1"/>
          <w:position w:val="2"/>
        </w:rPr>
        <w:t> </w:t>
      </w:r>
      <w:r>
        <w:rPr>
          <w:spacing w:val="-3"/>
          <w:position w:val="2"/>
        </w:rPr>
        <w:t>Universidad </w:t>
      </w:r>
      <w:r>
        <w:rPr>
          <w:position w:val="2"/>
        </w:rPr>
        <w:t>de la Sierra </w:t>
      </w:r>
      <w:r>
        <w:rPr>
          <w:spacing w:val="-2"/>
          <w:position w:val="2"/>
        </w:rPr>
        <w:t>Sur</w:t>
      </w:r>
    </w:p>
    <w:tbl>
      <w:tblPr>
        <w:tblW w:w="0" w:type="auto"/>
        <w:jc w:val="left"/>
        <w:tblInd w:w="11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"/>
        <w:gridCol w:w="3544"/>
        <w:gridCol w:w="4253"/>
      </w:tblGrid>
      <w:tr>
        <w:trPr>
          <w:trHeight w:val="263" w:hRule="atLeast"/>
        </w:trPr>
        <w:tc>
          <w:tcPr>
            <w:tcW w:w="411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3811" w:val="left" w:leader="none"/>
              </w:tabs>
              <w:spacing w:line="244" w:lineRule="exact"/>
              <w:ind w:left="58"/>
              <w:rPr>
                <w:sz w:val="22"/>
              </w:rPr>
            </w:pPr>
            <w:r>
              <w:rPr>
                <w:w w:val="90"/>
                <w:sz w:val="22"/>
              </w:rPr>
              <w:t>Secretaría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las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Infraestructuras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  <w:tab/>
            </w:r>
            <w:r>
              <w:rPr>
                <w:spacing w:val="-4"/>
                <w:position w:val="2"/>
                <w:sz w:val="22"/>
              </w:rPr>
              <w:t>547 </w:t>
            </w:r>
            <w:r>
              <w:rPr>
                <w:spacing w:val="-3"/>
                <w:position w:val="2"/>
                <w:sz w:val="22"/>
              </w:rPr>
              <w:t>Universidad </w:t>
            </w:r>
            <w:r>
              <w:rPr>
                <w:position w:val="2"/>
                <w:sz w:val="22"/>
              </w:rPr>
              <w:t>del</w:t>
            </w:r>
            <w:r>
              <w:rPr>
                <w:spacing w:val="-32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Istmo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3811" w:val="left" w:leader="none"/>
              </w:tabs>
              <w:spacing w:line="260" w:lineRule="exact"/>
              <w:ind w:left="119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Ordenamiento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Territorial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Sustentable</w:t>
              <w:tab/>
            </w:r>
            <w:r>
              <w:rPr>
                <w:position w:val="2"/>
                <w:sz w:val="22"/>
              </w:rPr>
              <w:t>548 </w:t>
            </w:r>
            <w:r>
              <w:rPr>
                <w:spacing w:val="-3"/>
                <w:position w:val="2"/>
                <w:sz w:val="22"/>
              </w:rPr>
              <w:t>Universidad </w:t>
            </w:r>
            <w:r>
              <w:rPr>
                <w:position w:val="2"/>
                <w:sz w:val="22"/>
              </w:rPr>
              <w:t>del</w:t>
            </w:r>
            <w:r>
              <w:rPr>
                <w:spacing w:val="-7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Mar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60" w:lineRule="exact"/>
              <w:ind w:left="50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3811" w:val="left" w:leader="none"/>
              </w:tabs>
              <w:spacing w:line="26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Secretaría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Desarrollo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Humano</w:t>
              <w:tab/>
            </w:r>
            <w:r>
              <w:rPr>
                <w:spacing w:val="-3"/>
                <w:position w:val="2"/>
                <w:sz w:val="22"/>
              </w:rPr>
              <w:t>549 Universidad </w:t>
            </w:r>
            <w:r>
              <w:rPr>
                <w:position w:val="2"/>
                <w:sz w:val="22"/>
              </w:rPr>
              <w:t>del</w:t>
            </w:r>
            <w:r>
              <w:rPr>
                <w:spacing w:val="-11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Papaloapan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60" w:lineRule="exact"/>
              <w:ind w:left="50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3811" w:val="left" w:leader="none"/>
              </w:tabs>
              <w:spacing w:line="260" w:lineRule="exact"/>
              <w:ind w:left="119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Coordinación </w:t>
            </w:r>
            <w:r>
              <w:rPr>
                <w:w w:val="90"/>
                <w:sz w:val="22"/>
              </w:rPr>
              <w:t>General de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Educación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  <w:tab/>
            </w:r>
            <w:r>
              <w:rPr>
                <w:spacing w:val="-5"/>
                <w:position w:val="2"/>
                <w:sz w:val="22"/>
              </w:rPr>
              <w:t>550</w:t>
            </w:r>
            <w:r>
              <w:rPr>
                <w:spacing w:val="19"/>
                <w:position w:val="2"/>
                <w:sz w:val="22"/>
              </w:rPr>
              <w:t> </w:t>
            </w:r>
            <w:r>
              <w:rPr>
                <w:spacing w:val="-3"/>
                <w:position w:val="2"/>
                <w:sz w:val="22"/>
              </w:rPr>
              <w:t>Universidad</w:t>
            </w:r>
            <w:r>
              <w:rPr>
                <w:spacing w:val="-24"/>
                <w:position w:val="2"/>
                <w:sz w:val="22"/>
              </w:rPr>
              <w:t> </w:t>
            </w:r>
            <w:r>
              <w:rPr>
                <w:spacing w:val="-3"/>
                <w:position w:val="2"/>
                <w:sz w:val="22"/>
              </w:rPr>
              <w:t>Tecnológica</w:t>
            </w:r>
            <w:r>
              <w:rPr>
                <w:spacing w:val="-24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de</w:t>
            </w:r>
            <w:r>
              <w:rPr>
                <w:spacing w:val="-24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la</w:t>
            </w:r>
            <w:r>
              <w:rPr>
                <w:spacing w:val="-25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Mixteca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3811" w:val="left" w:leader="none"/>
                <w:tab w:pos="4291" w:val="left" w:leader="none"/>
              </w:tabs>
              <w:spacing w:line="260" w:lineRule="exact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Superior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Superior,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Ciencia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Tecnología</w:t>
              <w:tab/>
            </w:r>
            <w:r>
              <w:rPr>
                <w:spacing w:val="-8"/>
                <w:position w:val="2"/>
                <w:sz w:val="22"/>
              </w:rPr>
              <w:t>551</w:t>
              <w:tab/>
            </w:r>
            <w:r>
              <w:rPr>
                <w:spacing w:val="-3"/>
                <w:w w:val="95"/>
                <w:position w:val="2"/>
                <w:sz w:val="22"/>
              </w:rPr>
              <w:t>Universidad</w:t>
            </w:r>
            <w:r>
              <w:rPr>
                <w:spacing w:val="-25"/>
                <w:w w:val="95"/>
                <w:position w:val="2"/>
                <w:sz w:val="22"/>
              </w:rPr>
              <w:t> </w:t>
            </w:r>
            <w:r>
              <w:rPr>
                <w:spacing w:val="-3"/>
                <w:w w:val="95"/>
                <w:position w:val="2"/>
                <w:sz w:val="22"/>
              </w:rPr>
              <w:t>Tecnológica</w:t>
            </w:r>
            <w:r>
              <w:rPr>
                <w:spacing w:val="-25"/>
                <w:w w:val="95"/>
                <w:position w:val="2"/>
                <w:sz w:val="22"/>
              </w:rPr>
              <w:t> </w:t>
            </w:r>
            <w:r>
              <w:rPr>
                <w:w w:val="95"/>
                <w:position w:val="2"/>
                <w:sz w:val="22"/>
              </w:rPr>
              <w:t>de</w:t>
            </w:r>
            <w:r>
              <w:rPr>
                <w:spacing w:val="-25"/>
                <w:w w:val="95"/>
                <w:position w:val="2"/>
                <w:sz w:val="22"/>
              </w:rPr>
              <w:t> </w:t>
            </w:r>
            <w:r>
              <w:rPr>
                <w:w w:val="95"/>
                <w:position w:val="2"/>
                <w:sz w:val="22"/>
              </w:rPr>
              <w:t>la</w:t>
            </w:r>
            <w:r>
              <w:rPr>
                <w:spacing w:val="-25"/>
                <w:w w:val="95"/>
                <w:position w:val="2"/>
                <w:sz w:val="22"/>
              </w:rPr>
              <w:t> </w:t>
            </w:r>
            <w:r>
              <w:rPr>
                <w:w w:val="95"/>
                <w:position w:val="2"/>
                <w:sz w:val="22"/>
              </w:rPr>
              <w:t>Sierra</w:t>
            </w:r>
            <w:r>
              <w:rPr>
                <w:spacing w:val="-25"/>
                <w:w w:val="95"/>
                <w:position w:val="2"/>
                <w:sz w:val="22"/>
              </w:rPr>
              <w:t> </w:t>
            </w:r>
            <w:r>
              <w:rPr>
                <w:spacing w:val="-2"/>
                <w:w w:val="95"/>
                <w:position w:val="2"/>
                <w:sz w:val="22"/>
              </w:rPr>
              <w:t>Sur</w:t>
            </w:r>
            <w:r>
              <w:rPr>
                <w:spacing w:val="-24"/>
                <w:w w:val="95"/>
                <w:position w:val="2"/>
                <w:sz w:val="22"/>
              </w:rPr>
              <w:t> </w:t>
            </w:r>
            <w:r>
              <w:rPr>
                <w:w w:val="95"/>
                <w:position w:val="2"/>
                <w:sz w:val="22"/>
              </w:rPr>
              <w:t>de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60" w:lineRule="exact"/>
              <w:ind w:left="50"/>
              <w:rPr>
                <w:sz w:val="22"/>
              </w:rPr>
            </w:pPr>
            <w:r>
              <w:rPr>
                <w:sz w:val="22"/>
              </w:rPr>
              <w:t>506</w:t>
            </w: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4291" w:val="left" w:leader="none"/>
              </w:tabs>
              <w:spacing w:line="260" w:lineRule="exact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Colegio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Bachilleres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Estado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  <w:tab/>
            </w:r>
            <w:r>
              <w:rPr>
                <w:position w:val="2"/>
                <w:sz w:val="22"/>
              </w:rPr>
              <w:t>Oaxaca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3811" w:val="left" w:leader="none"/>
              </w:tabs>
              <w:spacing w:line="260" w:lineRule="exact"/>
              <w:ind w:left="119"/>
              <w:rPr>
                <w:sz w:val="22"/>
              </w:rPr>
            </w:pPr>
            <w:r>
              <w:rPr>
                <w:sz w:val="22"/>
              </w:rPr>
              <w:t>Oaxaca</w:t>
              <w:tab/>
            </w:r>
            <w:r>
              <w:rPr>
                <w:spacing w:val="-5"/>
                <w:position w:val="2"/>
                <w:sz w:val="22"/>
              </w:rPr>
              <w:t>552</w:t>
            </w:r>
            <w:r>
              <w:rPr>
                <w:spacing w:val="-6"/>
                <w:position w:val="2"/>
                <w:sz w:val="22"/>
              </w:rPr>
              <w:t> </w:t>
            </w:r>
            <w:r>
              <w:rPr>
                <w:spacing w:val="-3"/>
                <w:position w:val="2"/>
                <w:sz w:val="22"/>
              </w:rPr>
              <w:t>Universidad Tecnológica </w:t>
            </w:r>
            <w:r>
              <w:rPr>
                <w:position w:val="2"/>
                <w:sz w:val="22"/>
              </w:rPr>
              <w:t>de los </w:t>
            </w:r>
            <w:r>
              <w:rPr>
                <w:spacing w:val="-3"/>
                <w:position w:val="2"/>
                <w:sz w:val="22"/>
              </w:rPr>
              <w:t>Valles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60" w:lineRule="exact"/>
              <w:ind w:left="50"/>
              <w:rPr>
                <w:sz w:val="22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7797" w:type="dxa"/>
            <w:gridSpan w:val="2"/>
          </w:tcPr>
          <w:p>
            <w:pPr>
              <w:pStyle w:val="TableParagraph"/>
              <w:tabs>
                <w:tab w:pos="4291" w:val="left" w:leader="none"/>
              </w:tabs>
              <w:spacing w:line="260" w:lineRule="exact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Colegio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Estudios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Científicos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  <w:tab/>
            </w:r>
            <w:r>
              <w:rPr>
                <w:position w:val="2"/>
                <w:sz w:val="22"/>
              </w:rPr>
              <w:t>Centrales</w:t>
            </w:r>
          </w:p>
        </w:tc>
      </w:tr>
      <w:tr>
        <w:trPr>
          <w:trHeight w:val="272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36" w:lineRule="exact"/>
              <w:ind w:left="119"/>
              <w:rPr>
                <w:sz w:val="22"/>
              </w:rPr>
            </w:pPr>
            <w:r>
              <w:rPr>
                <w:sz w:val="22"/>
              </w:rPr>
              <w:t>Tecnológicos del Estado de Oaxaca</w:t>
            </w:r>
          </w:p>
        </w:tc>
        <w:tc>
          <w:tcPr>
            <w:tcW w:w="42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508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w w:val="90"/>
                <w:sz w:val="22"/>
              </w:rPr>
              <w:t>Colegio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Superior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para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Educación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Integral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El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instrumento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base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documentar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forma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Intercultural de Oaxaca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z w:val="22"/>
              </w:rPr>
              <w:t>completa y actualizada este rubro es la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Ficha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Comisión </w:t>
            </w:r>
            <w:r>
              <w:rPr>
                <w:w w:val="95"/>
                <w:sz w:val="22"/>
              </w:rPr>
              <w:t>Estatal para la </w:t>
            </w:r>
            <w:r>
              <w:rPr>
                <w:spacing w:val="-3"/>
                <w:w w:val="95"/>
                <w:sz w:val="22"/>
              </w:rPr>
              <w:t>Planeación </w:t>
            </w:r>
            <w:r>
              <w:rPr>
                <w:w w:val="95"/>
                <w:sz w:val="22"/>
              </w:rPr>
              <w:t>de la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z w:val="22"/>
              </w:rPr>
              <w:t>de Programa correspondiente a cada uno de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Educación Superior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los programas presupuestales. Estás Fichas se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515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pacing w:val="-3"/>
                <w:sz w:val="22"/>
              </w:rPr>
              <w:t>Comisión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Estatal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1"/>
                <w:sz w:val="22"/>
              </w:rPr>
              <w:t> </w:t>
            </w:r>
            <w:r>
              <w:rPr>
                <w:spacing w:val="-3"/>
                <w:sz w:val="22"/>
              </w:rPr>
              <w:t>Planeación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encuentran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publicadas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consulta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apar-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Programación de la Educación Media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tado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“Cumplimiento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Artículo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37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Fracción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Superior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la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Ley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Estatal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Presupuesto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Responsabilidad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Consejo Oaxaqueño de Ciencia y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Hacendaria”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página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oficial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Secretaría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Tecnología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Finanzas,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ubicada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sitio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www.finanzas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Instituto de Estudios de Bachillerato del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85"/>
                <w:sz w:val="22"/>
              </w:rPr>
              <w:t>oaxaca.gob.mx/transparenciapresupuestaria/</w:t>
            </w:r>
          </w:p>
        </w:tc>
      </w:tr>
      <w:tr>
        <w:trPr>
          <w:trHeight w:val="288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61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Estado de Oaxaca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z w:val="22"/>
              </w:rPr>
              <w:t>marco_programatico.html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60" w:lineRule="exact"/>
              <w:ind w:left="50"/>
              <w:rPr>
                <w:sz w:val="22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3544" w:type="dxa"/>
          </w:tcPr>
          <w:p>
            <w:pPr>
              <w:pStyle w:val="TableParagraph"/>
              <w:spacing w:line="260" w:lineRule="exact"/>
              <w:ind w:left="119"/>
              <w:rPr>
                <w:sz w:val="22"/>
              </w:rPr>
            </w:pPr>
            <w:r>
              <w:rPr>
                <w:w w:val="90"/>
                <w:sz w:val="22"/>
              </w:rPr>
              <w:t>Instituto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Estatal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Educación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para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Adultos</w:t>
            </w:r>
          </w:p>
        </w:tc>
        <w:tc>
          <w:tcPr>
            <w:tcW w:w="42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411" w:type="dxa"/>
          </w:tcPr>
          <w:p>
            <w:pPr>
              <w:pStyle w:val="TableParagraph"/>
              <w:spacing w:line="268" w:lineRule="exact"/>
              <w:ind w:left="50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ind w:left="119"/>
              <w:rPr>
                <w:sz w:val="22"/>
              </w:rPr>
            </w:pPr>
            <w:r>
              <w:rPr>
                <w:w w:val="95"/>
                <w:sz w:val="22"/>
              </w:rPr>
              <w:t>Instituto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Estatal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Educación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Pública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</w:p>
          <w:p>
            <w:pPr>
              <w:pStyle w:val="TableParagraph"/>
              <w:spacing w:line="251" w:lineRule="exact" w:before="11"/>
              <w:ind w:left="119"/>
              <w:rPr>
                <w:sz w:val="22"/>
              </w:rPr>
            </w:pPr>
            <w:r>
              <w:rPr>
                <w:sz w:val="22"/>
              </w:rPr>
              <w:t>Oaxaca</w:t>
            </w:r>
          </w:p>
        </w:tc>
        <w:tc>
          <w:tcPr>
            <w:tcW w:w="425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68" w:lineRule="exact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6.2.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z w:val="22"/>
              </w:rPr>
              <w:t>Marco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Plurianual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Gasto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con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carácter</w:t>
            </w:r>
          </w:p>
        </w:tc>
      </w:tr>
      <w:tr>
        <w:trPr>
          <w:trHeight w:val="289" w:hRule="atLeast"/>
        </w:trPr>
        <w:tc>
          <w:tcPr>
            <w:tcW w:w="411" w:type="dxa"/>
          </w:tcPr>
          <w:p>
            <w:pPr>
              <w:pStyle w:val="TableParagraph"/>
              <w:spacing w:line="261" w:lineRule="exact" w:before="8"/>
              <w:ind w:left="50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3544" w:type="dxa"/>
          </w:tcPr>
          <w:p>
            <w:pPr>
              <w:pStyle w:val="TableParagraph"/>
              <w:spacing w:line="261" w:lineRule="exact" w:before="8"/>
              <w:ind w:left="119"/>
              <w:rPr>
                <w:sz w:val="22"/>
              </w:rPr>
            </w:pPr>
            <w:r>
              <w:rPr>
                <w:sz w:val="22"/>
              </w:rPr>
              <w:t>Instituto Oaxaqueño Constructor de</w:t>
            </w:r>
          </w:p>
        </w:tc>
        <w:tc>
          <w:tcPr>
            <w:tcW w:w="4253" w:type="dxa"/>
          </w:tcPr>
          <w:p>
            <w:pPr>
              <w:pStyle w:val="TableParagraph"/>
              <w:spacing w:line="261" w:lineRule="exact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indicativo</w:t>
            </w:r>
          </w:p>
        </w:tc>
      </w:tr>
      <w:tr>
        <w:trPr>
          <w:trHeight w:val="271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2" w:lineRule="exact"/>
              <w:ind w:left="119"/>
              <w:rPr>
                <w:sz w:val="22"/>
              </w:rPr>
            </w:pPr>
            <w:r>
              <w:rPr>
                <w:sz w:val="22"/>
              </w:rPr>
              <w:t>Infraestructura Física Educativa</w:t>
            </w:r>
          </w:p>
        </w:tc>
        <w:tc>
          <w:tcPr>
            <w:tcW w:w="42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Instituto Tecnológico Superior de San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Se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llevado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cabo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una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proyección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sexenal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Miguel el Grande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inversión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pública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Sector,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cual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tiene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carácter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536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Instituto Tecnológico Superior de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indicativo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pues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depende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condiciones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sociales,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Teposcolula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políticas, económicas, financieras </w:t>
            </w:r>
            <w:r>
              <w:rPr>
                <w:w w:val="90"/>
                <w:sz w:val="22"/>
              </w:rPr>
              <w:t>y </w:t>
            </w:r>
            <w:r>
              <w:rPr>
                <w:spacing w:val="-3"/>
                <w:w w:val="90"/>
                <w:sz w:val="22"/>
              </w:rPr>
              <w:t>presupuestales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538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NOVAUNIVERSITAS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futuras, </w:t>
            </w:r>
            <w:r>
              <w:rPr>
                <w:spacing w:val="-4"/>
                <w:w w:val="95"/>
                <w:sz w:val="22"/>
              </w:rPr>
              <w:t>tanto </w:t>
            </w:r>
            <w:r>
              <w:rPr>
                <w:w w:val="95"/>
                <w:sz w:val="22"/>
              </w:rPr>
              <w:t>del </w:t>
            </w:r>
            <w:r>
              <w:rPr>
                <w:spacing w:val="-3"/>
                <w:w w:val="95"/>
                <w:sz w:val="22"/>
              </w:rPr>
              <w:t>ámbito </w:t>
            </w:r>
            <w:r>
              <w:rPr>
                <w:w w:val="95"/>
                <w:sz w:val="22"/>
              </w:rPr>
              <w:t>local y </w:t>
            </w:r>
            <w:r>
              <w:rPr>
                <w:spacing w:val="-3"/>
                <w:w w:val="95"/>
                <w:sz w:val="22"/>
              </w:rPr>
              <w:t>nacional como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542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Universidad de Chalcatongo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internacional,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que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difícilmente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puede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anticiparse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543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Universidad de la Cañada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con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certeza.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presenta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continuación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dicha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pro-</w:t>
            </w:r>
          </w:p>
        </w:tc>
      </w:tr>
      <w:tr>
        <w:trPr>
          <w:trHeight w:val="280" w:hRule="atLeast"/>
        </w:trPr>
        <w:tc>
          <w:tcPr>
            <w:tcW w:w="411" w:type="dxa"/>
          </w:tcPr>
          <w:p>
            <w:pPr>
              <w:pStyle w:val="TableParagraph"/>
              <w:spacing w:line="253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544</w:t>
            </w:r>
          </w:p>
        </w:tc>
        <w:tc>
          <w:tcPr>
            <w:tcW w:w="3544" w:type="dxa"/>
          </w:tcPr>
          <w:p>
            <w:pPr>
              <w:pStyle w:val="TableParagraph"/>
              <w:spacing w:line="253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Universidad de la Costa</w:t>
            </w:r>
          </w:p>
        </w:tc>
        <w:tc>
          <w:tcPr>
            <w:tcW w:w="4253" w:type="dxa"/>
          </w:tcPr>
          <w:p>
            <w:pPr>
              <w:pStyle w:val="TableParagraph"/>
              <w:spacing w:line="260" w:lineRule="exact"/>
              <w:ind w:left="267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yección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desglosada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por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año,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sabiendo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que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estará</w:t>
            </w:r>
          </w:p>
        </w:tc>
      </w:tr>
      <w:tr>
        <w:trPr>
          <w:trHeight w:val="271" w:hRule="atLeast"/>
        </w:trPr>
        <w:tc>
          <w:tcPr>
            <w:tcW w:w="411" w:type="dxa"/>
          </w:tcPr>
          <w:p>
            <w:pPr>
              <w:pStyle w:val="TableParagraph"/>
              <w:spacing w:line="244" w:lineRule="exact" w:before="7"/>
              <w:ind w:left="50"/>
              <w:rPr>
                <w:sz w:val="22"/>
              </w:rPr>
            </w:pPr>
            <w:r>
              <w:rPr>
                <w:sz w:val="22"/>
              </w:rPr>
              <w:t>545</w:t>
            </w:r>
          </w:p>
        </w:tc>
        <w:tc>
          <w:tcPr>
            <w:tcW w:w="3544" w:type="dxa"/>
          </w:tcPr>
          <w:p>
            <w:pPr>
              <w:pStyle w:val="TableParagraph"/>
              <w:spacing w:line="244" w:lineRule="exact" w:before="7"/>
              <w:ind w:left="119"/>
              <w:rPr>
                <w:sz w:val="22"/>
              </w:rPr>
            </w:pPr>
            <w:r>
              <w:rPr>
                <w:sz w:val="22"/>
              </w:rPr>
              <w:t>Universidad de la Sierra Juárez</w:t>
            </w:r>
          </w:p>
        </w:tc>
        <w:tc>
          <w:tcPr>
            <w:tcW w:w="4253" w:type="dxa"/>
          </w:tcPr>
          <w:p>
            <w:pPr>
              <w:pStyle w:val="TableParagraph"/>
              <w:spacing w:line="252" w:lineRule="exact"/>
              <w:ind w:left="267"/>
              <w:rPr>
                <w:sz w:val="22"/>
              </w:rPr>
            </w:pPr>
            <w:r>
              <w:rPr>
                <w:w w:val="95"/>
                <w:sz w:val="22"/>
              </w:rPr>
              <w:t>sometida a ajustes ulteriores.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1386"/>
        <w:gridCol w:w="1400"/>
        <w:gridCol w:w="1368"/>
        <w:gridCol w:w="1303"/>
        <w:gridCol w:w="1320"/>
      </w:tblGrid>
      <w:tr>
        <w:trPr>
          <w:trHeight w:val="416" w:hRule="atLeast"/>
        </w:trPr>
        <w:tc>
          <w:tcPr>
            <w:tcW w:w="1331" w:type="dxa"/>
            <w:tcBorders>
              <w:bottom w:val="single" w:sz="34" w:space="0" w:color="FFFFFF"/>
            </w:tcBorders>
            <w:shd w:val="clear" w:color="auto" w:fill="E94F21"/>
          </w:tcPr>
          <w:p>
            <w:pPr>
              <w:pStyle w:val="TableParagraph"/>
              <w:spacing w:before="102"/>
              <w:ind w:left="32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Sector /Año</w:t>
            </w:r>
          </w:p>
        </w:tc>
        <w:tc>
          <w:tcPr>
            <w:tcW w:w="1386" w:type="dxa"/>
            <w:tcBorders>
              <w:bottom w:val="single" w:sz="34" w:space="0" w:color="FFFFFF"/>
            </w:tcBorders>
            <w:shd w:val="clear" w:color="auto" w:fill="E94F21"/>
          </w:tcPr>
          <w:p>
            <w:pPr>
              <w:pStyle w:val="TableParagraph"/>
              <w:spacing w:before="102"/>
              <w:ind w:left="90" w:right="8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2018</w:t>
            </w:r>
          </w:p>
        </w:tc>
        <w:tc>
          <w:tcPr>
            <w:tcW w:w="1400" w:type="dxa"/>
            <w:tcBorders>
              <w:bottom w:val="single" w:sz="34" w:space="0" w:color="FFFFFF"/>
            </w:tcBorders>
            <w:shd w:val="clear" w:color="auto" w:fill="E94F21"/>
          </w:tcPr>
          <w:p>
            <w:pPr>
              <w:pStyle w:val="TableParagraph"/>
              <w:spacing w:before="102"/>
              <w:ind w:left="86" w:right="10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2019</w:t>
            </w:r>
          </w:p>
        </w:tc>
        <w:tc>
          <w:tcPr>
            <w:tcW w:w="1368" w:type="dxa"/>
            <w:tcBorders>
              <w:bottom w:val="single" w:sz="34" w:space="0" w:color="FFFFFF"/>
            </w:tcBorders>
            <w:shd w:val="clear" w:color="auto" w:fill="E94F21"/>
          </w:tcPr>
          <w:p>
            <w:pPr>
              <w:pStyle w:val="TableParagraph"/>
              <w:spacing w:before="102"/>
              <w:ind w:left="135" w:right="8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1303" w:type="dxa"/>
            <w:tcBorders>
              <w:bottom w:val="single" w:sz="34" w:space="0" w:color="FFFFFF"/>
            </w:tcBorders>
            <w:shd w:val="clear" w:color="auto" w:fill="E94F21"/>
          </w:tcPr>
          <w:p>
            <w:pPr>
              <w:pStyle w:val="TableParagraph"/>
              <w:spacing w:before="102"/>
              <w:ind w:left="82" w:right="7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1320" w:type="dxa"/>
            <w:tcBorders>
              <w:bottom w:val="single" w:sz="34" w:space="0" w:color="FFFFFF"/>
            </w:tcBorders>
            <w:shd w:val="clear" w:color="auto" w:fill="E94F21"/>
          </w:tcPr>
          <w:p>
            <w:pPr>
              <w:pStyle w:val="TableParagraph"/>
              <w:spacing w:before="102"/>
              <w:ind w:left="70" w:right="10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</w:tr>
      <w:tr>
        <w:trPr>
          <w:trHeight w:val="883" w:hRule="atLeast"/>
        </w:trPr>
        <w:tc>
          <w:tcPr>
            <w:tcW w:w="1331" w:type="dxa"/>
            <w:tcBorders>
              <w:top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40"/>
              <w:ind w:left="410" w:firstLine="111"/>
              <w:rPr>
                <w:sz w:val="18"/>
              </w:rPr>
            </w:pPr>
            <w:r>
              <w:rPr>
                <w:w w:val="95"/>
                <w:sz w:val="18"/>
              </w:rPr>
              <w:t>Sector: </w:t>
            </w:r>
            <w:r>
              <w:rPr>
                <w:w w:val="90"/>
                <w:sz w:val="18"/>
              </w:rPr>
              <w:t>Educación</w:t>
            </w:r>
          </w:p>
        </w:tc>
        <w:tc>
          <w:tcPr>
            <w:tcW w:w="1386" w:type="dxa"/>
            <w:tcBorders>
              <w:top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20"/>
              <w:ind w:left="90" w:right="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$934,100,670.31</w:t>
            </w:r>
          </w:p>
        </w:tc>
        <w:tc>
          <w:tcPr>
            <w:tcW w:w="1400" w:type="dxa"/>
            <w:tcBorders>
              <w:top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20"/>
              <w:ind w:left="86" w:right="10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$938,771,173.66</w:t>
            </w:r>
          </w:p>
        </w:tc>
        <w:tc>
          <w:tcPr>
            <w:tcW w:w="1368" w:type="dxa"/>
            <w:tcBorders>
              <w:top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20"/>
              <w:ind w:left="135" w:right="8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$943,465,029.53</w:t>
            </w:r>
          </w:p>
        </w:tc>
        <w:tc>
          <w:tcPr>
            <w:tcW w:w="1303" w:type="dxa"/>
            <w:tcBorders>
              <w:top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20"/>
              <w:ind w:left="82" w:right="7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$948,182,354.67</w:t>
            </w:r>
          </w:p>
        </w:tc>
        <w:tc>
          <w:tcPr>
            <w:tcW w:w="1320" w:type="dxa"/>
            <w:tcBorders>
              <w:top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20"/>
              <w:ind w:left="70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$952,923,266.45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17186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9616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9718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999232" coordorigin="19043,6" coordsize="346,338">
            <v:shape style="position:absolute;left:19043;top:5;width:346;height:338" type="#_x0000_t75" stroked="false">
              <v:imagedata r:id="rId15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2001280" coordorigin="1567,6" coordsize="346,338">
            <v:shape style="position:absolute;left:1567;top:5;width:346;height:338" type="#_x0000_t75" stroked="false">
              <v:imagedata r:id="rId15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</w:t>
      </w:r>
      <w:r>
        <w:rPr>
          <w:rFonts w:ascii="Arial" w:hAnsi="Arial"/>
          <w:spacing w:val="-19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Estratégico</w:t>
      </w:r>
      <w:r>
        <w:rPr>
          <w:rFonts w:ascii="Arial" w:hAnsi="Arial"/>
          <w:spacing w:val="-19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Sectorial</w:t>
      </w:r>
      <w:r>
        <w:rPr>
          <w:rFonts w:ascii="Arial" w:hAnsi="Arial"/>
          <w:w w:val="75"/>
          <w:sz w:val="14"/>
        </w:rPr>
        <w:t> </w:t>
      </w:r>
      <w:r>
        <w:rPr>
          <w:b/>
          <w:spacing w:val="2"/>
          <w:w w:val="75"/>
          <w:sz w:val="14"/>
        </w:rPr>
        <w:t>Educación</w:t>
        <w:tab/>
      </w:r>
      <w:r>
        <w:rPr>
          <w:rFonts w:ascii="Arial" w:hAnsi="Arial"/>
          <w:spacing w:val="2"/>
          <w:w w:val="80"/>
          <w:sz w:val="14"/>
        </w:rPr>
        <w:t>Plan Estratégico Sectorial</w:t>
      </w:r>
      <w:r>
        <w:rPr>
          <w:rFonts w:ascii="Arial" w:hAnsi="Arial"/>
          <w:spacing w:val="-2"/>
          <w:w w:val="80"/>
          <w:sz w:val="14"/>
        </w:rPr>
        <w:t> </w:t>
      </w:r>
      <w:r>
        <w:rPr>
          <w:b/>
          <w:spacing w:val="3"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footerReference w:type="default" r:id="rId79"/>
          <w:pgSz w:w="20980" w:h="15880" w:orient="landscape"/>
          <w:pgMar w:footer="0" w:header="0" w:top="900" w:bottom="280" w:left="0" w:right="1420"/>
        </w:sectPr>
      </w:pPr>
    </w:p>
    <w:p>
      <w:pPr>
        <w:pStyle w:val="Heading1"/>
        <w:numPr>
          <w:ilvl w:val="0"/>
          <w:numId w:val="3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3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footerReference w:type="default" r:id="rId80"/>
          <w:pgSz w:w="20980" w:h="15880" w:orient="landscape"/>
          <w:pgMar w:footer="0" w:header="0" w:top="860" w:bottom="280" w:left="0" w:right="1420"/>
        </w:sectPr>
      </w:pPr>
    </w:p>
    <w:p>
      <w:pPr>
        <w:pStyle w:val="BodyText"/>
        <w:spacing w:line="249" w:lineRule="auto" w:before="83"/>
        <w:ind w:left="11520"/>
        <w:jc w:val="both"/>
      </w:pPr>
      <w:r>
        <w:rPr/>
        <w:pict>
          <v:shape style="position:absolute;margin-left:563.298218pt;margin-top:-1.813479pt;width:12.55pt;height:38.4pt;mso-position-horizontal-relative:page;mso-position-vertical-relative:paragraph;z-index:-2662205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 w:before="2"/>
        <w:ind w:left="11281"/>
        <w:jc w:val="both"/>
      </w:pP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line="249" w:lineRule="auto" w:before="83"/>
        <w:ind w:left="199" w:right="16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40"/>
            <w:col w:w="4303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83" w:after="56"/>
        <w:ind w:left="10199" w:right="6418"/>
        <w:jc w:val="center"/>
      </w:pPr>
      <w:r>
        <w:rPr/>
        <w:t>Impactos</w:t>
      </w: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7"/>
        <w:gridCol w:w="635"/>
        <w:gridCol w:w="602"/>
        <w:gridCol w:w="715"/>
        <w:gridCol w:w="639"/>
        <w:gridCol w:w="641"/>
        <w:gridCol w:w="660"/>
      </w:tblGrid>
      <w:tr>
        <w:trPr>
          <w:trHeight w:val="650" w:hRule="atLeast"/>
        </w:trPr>
        <w:tc>
          <w:tcPr>
            <w:tcW w:w="4217" w:type="dxa"/>
            <w:tcBorders>
              <w:bottom w:val="single" w:sz="34" w:space="0" w:color="FFFFFF"/>
            </w:tcBorders>
            <w:shd w:val="clear" w:color="auto" w:fill="F49D73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635" w:type="dxa"/>
            <w:tcBorders>
              <w:bottom w:val="single" w:sz="34" w:space="0" w:color="FFFFFF"/>
            </w:tcBorders>
            <w:shd w:val="clear" w:color="auto" w:fill="F49D7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155"/>
              <w:rPr>
                <w:sz w:val="15"/>
              </w:rPr>
            </w:pPr>
            <w:r>
              <w:rPr>
                <w:sz w:val="15"/>
              </w:rPr>
              <w:t>2017</w:t>
            </w:r>
          </w:p>
        </w:tc>
        <w:tc>
          <w:tcPr>
            <w:tcW w:w="602" w:type="dxa"/>
            <w:tcBorders>
              <w:bottom w:val="single" w:sz="34" w:space="0" w:color="FFFFFF"/>
            </w:tcBorders>
            <w:shd w:val="clear" w:color="auto" w:fill="F49D7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01"/>
              <w:rPr>
                <w:sz w:val="15"/>
              </w:rPr>
            </w:pPr>
            <w:r>
              <w:rPr>
                <w:sz w:val="15"/>
              </w:rPr>
              <w:t>2018</w:t>
            </w:r>
          </w:p>
        </w:tc>
        <w:tc>
          <w:tcPr>
            <w:tcW w:w="1354" w:type="dxa"/>
            <w:gridSpan w:val="2"/>
            <w:tcBorders>
              <w:bottom w:val="single" w:sz="34" w:space="0" w:color="FFFFFF"/>
            </w:tcBorders>
            <w:shd w:val="clear" w:color="auto" w:fill="F49D73"/>
          </w:tcPr>
          <w:p>
            <w:pPr>
              <w:pStyle w:val="TableParagraph"/>
              <w:spacing w:before="113"/>
              <w:ind w:left="11"/>
              <w:rPr>
                <w:sz w:val="18"/>
              </w:rPr>
            </w:pPr>
            <w:r>
              <w:rPr>
                <w:sz w:val="18"/>
              </w:rPr>
              <w:t>METAS ANUALES</w:t>
            </w:r>
          </w:p>
          <w:p>
            <w:pPr>
              <w:pStyle w:val="TableParagraph"/>
              <w:tabs>
                <w:tab w:pos="899" w:val="left" w:leader="none"/>
              </w:tabs>
              <w:spacing w:before="39"/>
              <w:ind w:left="251"/>
              <w:rPr>
                <w:sz w:val="15"/>
              </w:rPr>
            </w:pPr>
            <w:r>
              <w:rPr>
                <w:spacing w:val="-3"/>
                <w:sz w:val="15"/>
              </w:rPr>
              <w:t>2019</w:t>
              <w:tab/>
            </w:r>
            <w:r>
              <w:rPr>
                <w:spacing w:val="-3"/>
                <w:position w:val="1"/>
                <w:sz w:val="15"/>
              </w:rPr>
              <w:t>2020</w:t>
            </w:r>
          </w:p>
        </w:tc>
        <w:tc>
          <w:tcPr>
            <w:tcW w:w="641" w:type="dxa"/>
            <w:tcBorders>
              <w:bottom w:val="single" w:sz="34" w:space="0" w:color="FFFFFF"/>
            </w:tcBorders>
            <w:shd w:val="clear" w:color="auto" w:fill="F49D7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5" w:right="28"/>
              <w:jc w:val="center"/>
              <w:rPr>
                <w:sz w:val="15"/>
              </w:rPr>
            </w:pPr>
            <w:r>
              <w:rPr>
                <w:sz w:val="15"/>
              </w:rPr>
              <w:t>2021</w:t>
            </w:r>
          </w:p>
        </w:tc>
        <w:tc>
          <w:tcPr>
            <w:tcW w:w="660" w:type="dxa"/>
            <w:tcBorders>
              <w:bottom w:val="single" w:sz="34" w:space="0" w:color="FFFFFF"/>
            </w:tcBorders>
            <w:shd w:val="clear" w:color="auto" w:fill="F49D7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15"/>
              </w:rPr>
            </w:pPr>
            <w:r>
              <w:rPr>
                <w:sz w:val="15"/>
              </w:rPr>
              <w:t>2022</w:t>
            </w:r>
          </w:p>
        </w:tc>
      </w:tr>
      <w:tr>
        <w:trPr>
          <w:trHeight w:val="260" w:hRule="atLeast"/>
        </w:trPr>
        <w:tc>
          <w:tcPr>
            <w:tcW w:w="8109" w:type="dxa"/>
            <w:gridSpan w:val="7"/>
            <w:tcBorders>
              <w:top w:val="single" w:sz="34" w:space="0" w:color="FFFFFF"/>
            </w:tcBorders>
            <w:shd w:val="clear" w:color="auto" w:fill="FBD0B9"/>
          </w:tcPr>
          <w:p>
            <w:pPr>
              <w:pStyle w:val="TableParagraph"/>
              <w:spacing w:line="201" w:lineRule="exact" w:before="39"/>
              <w:ind w:left="56"/>
              <w:rPr>
                <w:sz w:val="18"/>
              </w:rPr>
            </w:pPr>
            <w:r>
              <w:rPr>
                <w:sz w:val="18"/>
              </w:rPr>
              <w:t>Educación básica</w:t>
            </w:r>
          </w:p>
        </w:tc>
      </w:tr>
      <w:tr>
        <w:trPr>
          <w:trHeight w:val="280" w:hRule="atLeast"/>
        </w:trPr>
        <w:tc>
          <w:tcPr>
            <w:tcW w:w="4217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19" w:lineRule="exact"/>
              <w:ind w:left="226"/>
              <w:rPr>
                <w:sz w:val="18"/>
              </w:rPr>
            </w:pPr>
            <w:r>
              <w:rPr>
                <w:sz w:val="18"/>
              </w:rPr>
              <w:t>Cobertura en educación básica (1)</w:t>
            </w:r>
          </w:p>
        </w:tc>
        <w:tc>
          <w:tcPr>
            <w:tcW w:w="635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7"/>
              <w:ind w:right="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101.9 %</w:t>
            </w:r>
          </w:p>
        </w:tc>
        <w:tc>
          <w:tcPr>
            <w:tcW w:w="602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7"/>
              <w:ind w:left="89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101.9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%</w:t>
            </w:r>
          </w:p>
        </w:tc>
        <w:tc>
          <w:tcPr>
            <w:tcW w:w="715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7"/>
              <w:ind w:left="139"/>
              <w:rPr>
                <w:sz w:val="18"/>
              </w:rPr>
            </w:pPr>
            <w:r>
              <w:rPr>
                <w:spacing w:val="-3"/>
                <w:sz w:val="18"/>
              </w:rPr>
              <w:t>102.4 </w:t>
            </w:r>
            <w:r>
              <w:rPr>
                <w:sz w:val="18"/>
              </w:rPr>
              <w:t>%</w:t>
            </w:r>
          </w:p>
        </w:tc>
        <w:tc>
          <w:tcPr>
            <w:tcW w:w="1280" w:type="dxa"/>
            <w:gridSpan w:val="2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29" w:lineRule="exact"/>
              <w:ind w:left="73"/>
              <w:rPr>
                <w:sz w:val="18"/>
              </w:rPr>
            </w:pPr>
            <w:r>
              <w:rPr>
                <w:sz w:val="18"/>
              </w:rPr>
              <w:t>102.8 % </w:t>
            </w:r>
            <w:r>
              <w:rPr>
                <w:position w:val="1"/>
                <w:sz w:val="18"/>
              </w:rPr>
              <w:t>102.9 %</w:t>
            </w:r>
          </w:p>
        </w:tc>
        <w:tc>
          <w:tcPr>
            <w:tcW w:w="660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3"/>
              <w:ind w:left="74"/>
              <w:rPr>
                <w:sz w:val="18"/>
              </w:rPr>
            </w:pPr>
            <w:r>
              <w:rPr>
                <w:sz w:val="18"/>
              </w:rPr>
              <w:t>102.8 %</w:t>
            </w:r>
          </w:p>
        </w:tc>
      </w:tr>
      <w:tr>
        <w:trPr>
          <w:trHeight w:val="336" w:hRule="atLeast"/>
        </w:trPr>
        <w:tc>
          <w:tcPr>
            <w:tcW w:w="4217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3"/>
              <w:ind w:left="226"/>
              <w:rPr>
                <w:sz w:val="18"/>
              </w:rPr>
            </w:pPr>
            <w:r>
              <w:rPr>
                <w:sz w:val="18"/>
              </w:rPr>
              <w:t>Eficiencia terminal primaria (1)</w:t>
            </w:r>
          </w:p>
        </w:tc>
        <w:tc>
          <w:tcPr>
            <w:tcW w:w="63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91"/>
              <w:ind w:right="1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94.5 %</w:t>
            </w:r>
          </w:p>
        </w:tc>
        <w:tc>
          <w:tcPr>
            <w:tcW w:w="602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91"/>
              <w:ind w:left="128"/>
              <w:rPr>
                <w:sz w:val="18"/>
              </w:rPr>
            </w:pPr>
            <w:r>
              <w:rPr>
                <w:spacing w:val="-3"/>
                <w:sz w:val="18"/>
              </w:rPr>
              <w:t>95.4 </w:t>
            </w:r>
            <w:r>
              <w:rPr>
                <w:sz w:val="18"/>
              </w:rPr>
              <w:t>%</w:t>
            </w:r>
          </w:p>
        </w:tc>
        <w:tc>
          <w:tcPr>
            <w:tcW w:w="71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91"/>
              <w:ind w:left="179"/>
              <w:rPr>
                <w:sz w:val="18"/>
              </w:rPr>
            </w:pPr>
            <w:r>
              <w:rPr>
                <w:sz w:val="18"/>
              </w:rPr>
              <w:t>99.5 %</w:t>
            </w:r>
          </w:p>
        </w:tc>
        <w:tc>
          <w:tcPr>
            <w:tcW w:w="63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3"/>
              <w:ind w:left="112"/>
              <w:rPr>
                <w:sz w:val="18"/>
              </w:rPr>
            </w:pPr>
            <w:r>
              <w:rPr>
                <w:sz w:val="18"/>
              </w:rPr>
              <w:t>96.9 %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7"/>
              <w:ind w:left="102"/>
              <w:rPr>
                <w:sz w:val="18"/>
              </w:rPr>
            </w:pPr>
            <w:r>
              <w:rPr>
                <w:sz w:val="18"/>
              </w:rPr>
              <w:t>97.0 %</w:t>
            </w:r>
          </w:p>
        </w:tc>
        <w:tc>
          <w:tcPr>
            <w:tcW w:w="660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7"/>
              <w:ind w:left="113"/>
              <w:rPr>
                <w:sz w:val="18"/>
              </w:rPr>
            </w:pPr>
            <w:r>
              <w:rPr>
                <w:sz w:val="18"/>
              </w:rPr>
              <w:t>96.7 %</w:t>
            </w:r>
          </w:p>
        </w:tc>
      </w:tr>
      <w:tr>
        <w:trPr>
          <w:trHeight w:val="336" w:hRule="atLeast"/>
        </w:trPr>
        <w:tc>
          <w:tcPr>
            <w:tcW w:w="4217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56"/>
              <w:ind w:left="226"/>
              <w:rPr>
                <w:sz w:val="18"/>
              </w:rPr>
            </w:pPr>
            <w:r>
              <w:rPr>
                <w:sz w:val="18"/>
              </w:rPr>
              <w:t>Eficiencia terminal secundaria (1)</w:t>
            </w:r>
          </w:p>
        </w:tc>
        <w:tc>
          <w:tcPr>
            <w:tcW w:w="635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5"/>
              <w:ind w:right="1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87.5 %</w:t>
            </w:r>
          </w:p>
        </w:tc>
        <w:tc>
          <w:tcPr>
            <w:tcW w:w="602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5"/>
              <w:ind w:left="128"/>
              <w:rPr>
                <w:sz w:val="18"/>
              </w:rPr>
            </w:pPr>
            <w:r>
              <w:rPr>
                <w:spacing w:val="-3"/>
                <w:sz w:val="18"/>
              </w:rPr>
              <w:t>88.1 </w:t>
            </w:r>
            <w:r>
              <w:rPr>
                <w:sz w:val="18"/>
              </w:rPr>
              <w:t>%</w:t>
            </w:r>
          </w:p>
        </w:tc>
        <w:tc>
          <w:tcPr>
            <w:tcW w:w="715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5"/>
              <w:ind w:left="179"/>
              <w:rPr>
                <w:sz w:val="18"/>
              </w:rPr>
            </w:pPr>
            <w:r>
              <w:rPr>
                <w:sz w:val="18"/>
              </w:rPr>
              <w:t>88.7 %</w:t>
            </w:r>
          </w:p>
        </w:tc>
        <w:tc>
          <w:tcPr>
            <w:tcW w:w="639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89.2 %</w:t>
            </w:r>
          </w:p>
        </w:tc>
        <w:tc>
          <w:tcPr>
            <w:tcW w:w="641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61"/>
              <w:ind w:left="102"/>
              <w:rPr>
                <w:sz w:val="18"/>
              </w:rPr>
            </w:pPr>
            <w:r>
              <w:rPr>
                <w:sz w:val="18"/>
              </w:rPr>
              <w:t>89.8 %</w:t>
            </w:r>
          </w:p>
        </w:tc>
        <w:tc>
          <w:tcPr>
            <w:tcW w:w="660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90.3 %</w:t>
            </w:r>
          </w:p>
        </w:tc>
      </w:tr>
      <w:tr>
        <w:trPr>
          <w:trHeight w:val="360" w:hRule="atLeast"/>
        </w:trPr>
        <w:tc>
          <w:tcPr>
            <w:tcW w:w="42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4"/>
              <w:ind w:left="226"/>
              <w:rPr>
                <w:sz w:val="18"/>
              </w:rPr>
            </w:pPr>
            <w:r>
              <w:rPr>
                <w:sz w:val="18"/>
              </w:rPr>
              <w:t>Grado promedio de escolaridad (1)</w:t>
            </w:r>
          </w:p>
        </w:tc>
        <w:tc>
          <w:tcPr>
            <w:tcW w:w="63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93"/>
              <w:ind w:right="1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7.6 %</w:t>
            </w:r>
          </w:p>
        </w:tc>
        <w:tc>
          <w:tcPr>
            <w:tcW w:w="60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93"/>
              <w:ind w:left="167"/>
              <w:rPr>
                <w:sz w:val="18"/>
              </w:rPr>
            </w:pPr>
            <w:r>
              <w:rPr>
                <w:sz w:val="18"/>
              </w:rPr>
              <w:t>7.7 %</w:t>
            </w:r>
          </w:p>
        </w:tc>
        <w:tc>
          <w:tcPr>
            <w:tcW w:w="71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93"/>
              <w:ind w:left="218"/>
              <w:rPr>
                <w:sz w:val="18"/>
              </w:rPr>
            </w:pPr>
            <w:r>
              <w:rPr>
                <w:sz w:val="18"/>
              </w:rPr>
              <w:t>7.8 %</w:t>
            </w:r>
          </w:p>
        </w:tc>
        <w:tc>
          <w:tcPr>
            <w:tcW w:w="6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85"/>
              <w:ind w:left="151"/>
              <w:rPr>
                <w:sz w:val="18"/>
              </w:rPr>
            </w:pPr>
            <w:r>
              <w:rPr>
                <w:sz w:val="18"/>
              </w:rPr>
              <w:t>7.9 %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9"/>
              <w:ind w:left="141"/>
              <w:rPr>
                <w:sz w:val="18"/>
              </w:rPr>
            </w:pPr>
            <w:r>
              <w:rPr>
                <w:sz w:val="18"/>
              </w:rPr>
              <w:t>8.0 %</w:t>
            </w:r>
          </w:p>
        </w:tc>
        <w:tc>
          <w:tcPr>
            <w:tcW w:w="6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9"/>
              <w:ind w:left="152"/>
              <w:rPr>
                <w:sz w:val="18"/>
              </w:rPr>
            </w:pPr>
            <w:r>
              <w:rPr>
                <w:sz w:val="18"/>
              </w:rPr>
              <w:t>8.1 %</w:t>
            </w:r>
          </w:p>
        </w:tc>
      </w:tr>
      <w:tr>
        <w:trPr>
          <w:trHeight w:val="364" w:hRule="atLeast"/>
        </w:trPr>
        <w:tc>
          <w:tcPr>
            <w:tcW w:w="42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69"/>
              <w:ind w:left="226"/>
              <w:rPr>
                <w:sz w:val="18"/>
              </w:rPr>
            </w:pPr>
            <w:r>
              <w:rPr>
                <w:sz w:val="18"/>
              </w:rPr>
              <w:t>Índice de deserción escolar (primaria) (1)</w:t>
            </w:r>
          </w:p>
        </w:tc>
        <w:tc>
          <w:tcPr>
            <w:tcW w:w="63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87"/>
              <w:ind w:right="16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0.8 %</w:t>
            </w:r>
          </w:p>
        </w:tc>
        <w:tc>
          <w:tcPr>
            <w:tcW w:w="60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87"/>
              <w:ind w:left="167"/>
              <w:rPr>
                <w:sz w:val="18"/>
              </w:rPr>
            </w:pPr>
            <w:r>
              <w:rPr>
                <w:sz w:val="18"/>
              </w:rPr>
              <w:t>0.7 %</w:t>
            </w:r>
          </w:p>
        </w:tc>
        <w:tc>
          <w:tcPr>
            <w:tcW w:w="71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87"/>
              <w:ind w:left="218"/>
              <w:rPr>
                <w:sz w:val="18"/>
              </w:rPr>
            </w:pPr>
            <w:r>
              <w:rPr>
                <w:sz w:val="18"/>
              </w:rPr>
              <w:t>0.7 %</w:t>
            </w:r>
          </w:p>
        </w:tc>
        <w:tc>
          <w:tcPr>
            <w:tcW w:w="6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9"/>
              <w:ind w:left="151"/>
              <w:rPr>
                <w:sz w:val="18"/>
              </w:rPr>
            </w:pPr>
            <w:r>
              <w:rPr>
                <w:sz w:val="18"/>
              </w:rPr>
              <w:t>0.6 %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3"/>
              <w:ind w:left="141"/>
              <w:rPr>
                <w:sz w:val="18"/>
              </w:rPr>
            </w:pPr>
            <w:r>
              <w:rPr>
                <w:sz w:val="18"/>
              </w:rPr>
              <w:t>0.6 %</w:t>
            </w:r>
          </w:p>
        </w:tc>
        <w:tc>
          <w:tcPr>
            <w:tcW w:w="6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0.6 %</w:t>
            </w:r>
          </w:p>
        </w:tc>
      </w:tr>
      <w:tr>
        <w:trPr>
          <w:trHeight w:val="263" w:hRule="atLeast"/>
        </w:trPr>
        <w:tc>
          <w:tcPr>
            <w:tcW w:w="8109" w:type="dxa"/>
            <w:gridSpan w:val="7"/>
            <w:tcBorders>
              <w:top w:val="single" w:sz="34" w:space="0" w:color="FFFFFF"/>
            </w:tcBorders>
            <w:shd w:val="clear" w:color="auto" w:fill="FBD0B9"/>
          </w:tcPr>
          <w:p>
            <w:pPr>
              <w:pStyle w:val="TableParagraph"/>
              <w:spacing w:line="183" w:lineRule="exact" w:before="59"/>
              <w:ind w:left="56"/>
              <w:rPr>
                <w:sz w:val="18"/>
              </w:rPr>
            </w:pPr>
            <w:r>
              <w:rPr>
                <w:sz w:val="18"/>
              </w:rPr>
              <w:t>Educación Media Superior</w:t>
            </w:r>
          </w:p>
        </w:tc>
      </w:tr>
      <w:tr>
        <w:trPr>
          <w:trHeight w:val="277" w:hRule="atLeast"/>
        </w:trPr>
        <w:tc>
          <w:tcPr>
            <w:tcW w:w="4217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6"/>
              <w:ind w:left="226"/>
              <w:rPr>
                <w:sz w:val="18"/>
              </w:rPr>
            </w:pPr>
            <w:r>
              <w:rPr>
                <w:sz w:val="18"/>
              </w:rPr>
              <w:t>Cobertura en educación media superior</w:t>
            </w:r>
          </w:p>
        </w:tc>
        <w:tc>
          <w:tcPr>
            <w:tcW w:w="635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5"/>
              <w:ind w:right="9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64.03%</w:t>
            </w:r>
          </w:p>
        </w:tc>
        <w:tc>
          <w:tcPr>
            <w:tcW w:w="602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5"/>
              <w:ind w:left="12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69.3%1</w:t>
            </w:r>
          </w:p>
        </w:tc>
        <w:tc>
          <w:tcPr>
            <w:tcW w:w="715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5"/>
              <w:ind w:left="156"/>
              <w:rPr>
                <w:sz w:val="18"/>
              </w:rPr>
            </w:pPr>
            <w:r>
              <w:rPr>
                <w:sz w:val="18"/>
              </w:rPr>
              <w:t>68.17%</w:t>
            </w:r>
          </w:p>
        </w:tc>
        <w:tc>
          <w:tcPr>
            <w:tcW w:w="639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7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69.07%</w:t>
            </w:r>
          </w:p>
        </w:tc>
        <w:tc>
          <w:tcPr>
            <w:tcW w:w="641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1"/>
              <w:ind w:left="32" w:righ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70.80%</w:t>
            </w:r>
          </w:p>
        </w:tc>
        <w:tc>
          <w:tcPr>
            <w:tcW w:w="660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1"/>
              <w:ind w:left="35" w:right="15"/>
              <w:jc w:val="center"/>
              <w:rPr>
                <w:sz w:val="18"/>
              </w:rPr>
            </w:pPr>
            <w:r>
              <w:rPr>
                <w:sz w:val="18"/>
              </w:rPr>
              <w:t>72.63%</w:t>
            </w:r>
          </w:p>
        </w:tc>
      </w:tr>
      <w:tr>
        <w:trPr>
          <w:trHeight w:val="333" w:hRule="atLeast"/>
        </w:trPr>
        <w:tc>
          <w:tcPr>
            <w:tcW w:w="421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9"/>
              <w:ind w:left="226"/>
              <w:rPr>
                <w:sz w:val="18"/>
              </w:rPr>
            </w:pPr>
            <w:r>
              <w:rPr>
                <w:sz w:val="18"/>
              </w:rPr>
              <w:t>Eficiencia terminal media superior</w:t>
            </w:r>
          </w:p>
        </w:tc>
        <w:tc>
          <w:tcPr>
            <w:tcW w:w="635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7"/>
              <w:ind w:right="10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68.29%</w:t>
            </w:r>
          </w:p>
        </w:tc>
        <w:tc>
          <w:tcPr>
            <w:tcW w:w="60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8"/>
              <w:ind w:left="105"/>
              <w:rPr>
                <w:sz w:val="18"/>
              </w:rPr>
            </w:pPr>
            <w:r>
              <w:rPr>
                <w:w w:val="90"/>
                <w:sz w:val="18"/>
              </w:rPr>
              <w:t>68.10%</w:t>
            </w:r>
          </w:p>
        </w:tc>
        <w:tc>
          <w:tcPr>
            <w:tcW w:w="715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8"/>
              <w:ind w:left="156"/>
              <w:rPr>
                <w:sz w:val="18"/>
              </w:rPr>
            </w:pPr>
            <w:r>
              <w:rPr>
                <w:sz w:val="18"/>
              </w:rPr>
              <w:t>68.71%</w:t>
            </w:r>
          </w:p>
        </w:tc>
        <w:tc>
          <w:tcPr>
            <w:tcW w:w="6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9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68.95%</w:t>
            </w:r>
          </w:p>
        </w:tc>
        <w:tc>
          <w:tcPr>
            <w:tcW w:w="64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3"/>
              <w:ind w:left="15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69.23%</w:t>
            </w:r>
          </w:p>
        </w:tc>
        <w:tc>
          <w:tcPr>
            <w:tcW w:w="66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3"/>
              <w:ind w:left="20" w:right="30"/>
              <w:jc w:val="center"/>
              <w:rPr>
                <w:sz w:val="18"/>
              </w:rPr>
            </w:pPr>
            <w:r>
              <w:rPr>
                <w:sz w:val="18"/>
              </w:rPr>
              <w:t>69.49%</w:t>
            </w:r>
          </w:p>
        </w:tc>
      </w:tr>
      <w:tr>
        <w:trPr>
          <w:trHeight w:val="328" w:hRule="atLeast"/>
        </w:trPr>
        <w:tc>
          <w:tcPr>
            <w:tcW w:w="421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45"/>
              <w:ind w:left="226"/>
              <w:rPr>
                <w:sz w:val="18"/>
              </w:rPr>
            </w:pPr>
            <w:r>
              <w:rPr>
                <w:sz w:val="18"/>
              </w:rPr>
              <w:t>Abandono escolar media superior</w:t>
            </w:r>
          </w:p>
        </w:tc>
        <w:tc>
          <w:tcPr>
            <w:tcW w:w="635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4"/>
              <w:ind w:right="14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12.7%</w:t>
            </w:r>
          </w:p>
        </w:tc>
        <w:tc>
          <w:tcPr>
            <w:tcW w:w="60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4"/>
              <w:ind w:left="145"/>
              <w:rPr>
                <w:sz w:val="18"/>
              </w:rPr>
            </w:pPr>
            <w:r>
              <w:rPr>
                <w:sz w:val="18"/>
              </w:rPr>
              <w:t>12.4%</w:t>
            </w:r>
          </w:p>
        </w:tc>
        <w:tc>
          <w:tcPr>
            <w:tcW w:w="715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4"/>
              <w:ind w:left="195"/>
              <w:rPr>
                <w:sz w:val="18"/>
              </w:rPr>
            </w:pPr>
            <w:r>
              <w:rPr>
                <w:sz w:val="18"/>
              </w:rPr>
              <w:t>11.7%</w:t>
            </w:r>
          </w:p>
        </w:tc>
        <w:tc>
          <w:tcPr>
            <w:tcW w:w="6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6"/>
              <w:ind w:left="46" w:right="40"/>
              <w:jc w:val="center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64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0"/>
              <w:ind w:left="15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10.45%</w:t>
            </w:r>
          </w:p>
        </w:tc>
        <w:tc>
          <w:tcPr>
            <w:tcW w:w="66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0"/>
              <w:ind w:left="20" w:right="30"/>
              <w:jc w:val="center"/>
              <w:rPr>
                <w:sz w:val="18"/>
              </w:rPr>
            </w:pPr>
            <w:r>
              <w:rPr>
                <w:sz w:val="18"/>
              </w:rPr>
              <w:t>10.2%</w:t>
            </w:r>
          </w:p>
        </w:tc>
      </w:tr>
      <w:tr>
        <w:trPr>
          <w:trHeight w:val="271" w:hRule="atLeast"/>
        </w:trPr>
        <w:tc>
          <w:tcPr>
            <w:tcW w:w="8109" w:type="dxa"/>
            <w:gridSpan w:val="7"/>
            <w:tcBorders>
              <w:top w:val="single" w:sz="48" w:space="0" w:color="FFFFFF"/>
            </w:tcBorders>
            <w:shd w:val="clear" w:color="auto" w:fill="FBD0B9"/>
          </w:tcPr>
          <w:p>
            <w:pPr>
              <w:pStyle w:val="TableParagraph"/>
              <w:spacing w:line="215" w:lineRule="exact" w:before="37"/>
              <w:ind w:left="56"/>
              <w:rPr>
                <w:sz w:val="18"/>
              </w:rPr>
            </w:pPr>
            <w:r>
              <w:rPr>
                <w:sz w:val="18"/>
              </w:rPr>
              <w:t>Educación Superior</w:t>
            </w:r>
          </w:p>
        </w:tc>
      </w:tr>
      <w:tr>
        <w:trPr>
          <w:trHeight w:val="280" w:hRule="atLeast"/>
        </w:trPr>
        <w:tc>
          <w:tcPr>
            <w:tcW w:w="4217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05" w:lineRule="exact"/>
              <w:ind w:left="226"/>
              <w:rPr>
                <w:sz w:val="18"/>
              </w:rPr>
            </w:pPr>
            <w:r>
              <w:rPr>
                <w:sz w:val="18"/>
              </w:rPr>
              <w:t>Cobertura en educación superior</w:t>
            </w:r>
          </w:p>
        </w:tc>
        <w:tc>
          <w:tcPr>
            <w:tcW w:w="635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4"/>
              <w:ind w:right="10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18.75%</w:t>
            </w:r>
          </w:p>
        </w:tc>
        <w:tc>
          <w:tcPr>
            <w:tcW w:w="602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w w:val="90"/>
                <w:sz w:val="18"/>
              </w:rPr>
              <w:t>18.62%</w:t>
            </w:r>
          </w:p>
        </w:tc>
        <w:tc>
          <w:tcPr>
            <w:tcW w:w="715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4"/>
              <w:ind w:left="156"/>
              <w:rPr>
                <w:sz w:val="18"/>
              </w:rPr>
            </w:pPr>
            <w:r>
              <w:rPr>
                <w:sz w:val="18"/>
              </w:rPr>
              <w:t>19.23%</w:t>
            </w:r>
          </w:p>
        </w:tc>
        <w:tc>
          <w:tcPr>
            <w:tcW w:w="639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15" w:lineRule="exact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19.86%</w:t>
            </w:r>
          </w:p>
        </w:tc>
        <w:tc>
          <w:tcPr>
            <w:tcW w:w="641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10" w:lineRule="exact"/>
              <w:ind w:left="15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20.53%</w:t>
            </w:r>
          </w:p>
        </w:tc>
        <w:tc>
          <w:tcPr>
            <w:tcW w:w="660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line="210" w:lineRule="exact"/>
              <w:ind w:left="20" w:right="30"/>
              <w:jc w:val="center"/>
              <w:rPr>
                <w:sz w:val="18"/>
              </w:rPr>
            </w:pPr>
            <w:r>
              <w:rPr>
                <w:sz w:val="18"/>
              </w:rPr>
              <w:t>21.19%</w:t>
            </w:r>
          </w:p>
        </w:tc>
      </w:tr>
      <w:tr>
        <w:trPr>
          <w:trHeight w:val="336" w:hRule="atLeast"/>
        </w:trPr>
        <w:tc>
          <w:tcPr>
            <w:tcW w:w="4217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9"/>
              <w:ind w:left="226"/>
              <w:rPr>
                <w:sz w:val="18"/>
              </w:rPr>
            </w:pPr>
            <w:r>
              <w:rPr>
                <w:sz w:val="18"/>
              </w:rPr>
              <w:t>Deserción escolar superior</w:t>
            </w:r>
          </w:p>
        </w:tc>
        <w:tc>
          <w:tcPr>
            <w:tcW w:w="63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8"/>
              <w:ind w:right="14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9.20%</w:t>
            </w:r>
          </w:p>
        </w:tc>
        <w:tc>
          <w:tcPr>
            <w:tcW w:w="602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8"/>
              <w:ind w:left="145"/>
              <w:rPr>
                <w:sz w:val="18"/>
              </w:rPr>
            </w:pPr>
            <w:r>
              <w:rPr>
                <w:sz w:val="18"/>
              </w:rPr>
              <w:t>9.20%</w:t>
            </w:r>
          </w:p>
        </w:tc>
        <w:tc>
          <w:tcPr>
            <w:tcW w:w="71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8"/>
              <w:ind w:left="195"/>
              <w:rPr>
                <w:sz w:val="18"/>
              </w:rPr>
            </w:pPr>
            <w:r>
              <w:rPr>
                <w:sz w:val="18"/>
              </w:rPr>
              <w:t>9.20%</w:t>
            </w:r>
          </w:p>
        </w:tc>
        <w:tc>
          <w:tcPr>
            <w:tcW w:w="63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0"/>
              <w:ind w:left="46" w:right="40"/>
              <w:jc w:val="center"/>
              <w:rPr>
                <w:sz w:val="18"/>
              </w:rPr>
            </w:pPr>
            <w:r>
              <w:rPr>
                <w:sz w:val="18"/>
              </w:rPr>
              <w:t>9.10%</w:t>
            </w:r>
          </w:p>
        </w:tc>
        <w:tc>
          <w:tcPr>
            <w:tcW w:w="641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4"/>
              <w:ind w:left="15" w:right="28"/>
              <w:jc w:val="center"/>
              <w:rPr>
                <w:sz w:val="18"/>
              </w:rPr>
            </w:pPr>
            <w:r>
              <w:rPr>
                <w:sz w:val="18"/>
              </w:rPr>
              <w:t>9.10%</w:t>
            </w:r>
          </w:p>
        </w:tc>
        <w:tc>
          <w:tcPr>
            <w:tcW w:w="660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4"/>
              <w:ind w:left="20" w:right="30"/>
              <w:jc w:val="center"/>
              <w:rPr>
                <w:sz w:val="18"/>
              </w:rPr>
            </w:pPr>
            <w:r>
              <w:rPr>
                <w:sz w:val="18"/>
              </w:rPr>
              <w:t>9.10%</w:t>
            </w:r>
          </w:p>
        </w:tc>
      </w:tr>
      <w:tr>
        <w:trPr>
          <w:trHeight w:val="268" w:hRule="atLeast"/>
        </w:trPr>
        <w:tc>
          <w:tcPr>
            <w:tcW w:w="8109" w:type="dxa"/>
            <w:gridSpan w:val="7"/>
            <w:tcBorders>
              <w:top w:val="single" w:sz="48" w:space="0" w:color="FFFFFF"/>
            </w:tcBorders>
            <w:shd w:val="clear" w:color="auto" w:fill="FBD0B9"/>
          </w:tcPr>
          <w:p>
            <w:pPr>
              <w:pStyle w:val="TableParagraph"/>
              <w:spacing w:line="206" w:lineRule="exact" w:before="42"/>
              <w:ind w:left="56"/>
              <w:rPr>
                <w:sz w:val="18"/>
              </w:rPr>
            </w:pPr>
            <w:r>
              <w:rPr>
                <w:sz w:val="18"/>
              </w:rPr>
              <w:t>Ciencia, Tecnología e Innovación</w:t>
            </w:r>
          </w:p>
        </w:tc>
      </w:tr>
      <w:tr>
        <w:trPr>
          <w:trHeight w:val="228" w:hRule="atLeast"/>
        </w:trPr>
        <w:tc>
          <w:tcPr>
            <w:tcW w:w="4217" w:type="dxa"/>
            <w:shd w:val="clear" w:color="auto" w:fill="FDE8DC"/>
          </w:tcPr>
          <w:p>
            <w:pPr>
              <w:pStyle w:val="TableParagraph"/>
              <w:spacing w:line="209" w:lineRule="exact"/>
              <w:ind w:left="22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Subíndice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innovación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sectores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económicos.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Índice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</w:t>
            </w:r>
          </w:p>
        </w:tc>
        <w:tc>
          <w:tcPr>
            <w:tcW w:w="635" w:type="dxa"/>
            <w:shd w:val="clear" w:color="auto" w:fill="FDE8DC"/>
          </w:tcPr>
          <w:p>
            <w:pPr>
              <w:pStyle w:val="TableParagraph"/>
              <w:spacing w:line="196" w:lineRule="exact" w:before="13"/>
              <w:ind w:right="169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14.46</w:t>
            </w:r>
          </w:p>
        </w:tc>
        <w:tc>
          <w:tcPr>
            <w:tcW w:w="602" w:type="dxa"/>
            <w:shd w:val="clear" w:color="auto" w:fill="FDE8DC"/>
          </w:tcPr>
          <w:p>
            <w:pPr>
              <w:pStyle w:val="TableParagraph"/>
              <w:spacing w:line="196" w:lineRule="exact" w:before="13"/>
              <w:ind w:left="168"/>
              <w:rPr>
                <w:sz w:val="18"/>
              </w:rPr>
            </w:pPr>
            <w:r>
              <w:rPr>
                <w:w w:val="95"/>
                <w:sz w:val="18"/>
              </w:rPr>
              <w:t>14.46</w:t>
            </w:r>
          </w:p>
        </w:tc>
        <w:tc>
          <w:tcPr>
            <w:tcW w:w="715" w:type="dxa"/>
            <w:shd w:val="clear" w:color="auto" w:fill="FDE8DC"/>
          </w:tcPr>
          <w:p>
            <w:pPr>
              <w:pStyle w:val="TableParagraph"/>
              <w:spacing w:line="196" w:lineRule="exact" w:before="13"/>
              <w:ind w:left="218"/>
              <w:rPr>
                <w:sz w:val="18"/>
              </w:rPr>
            </w:pPr>
            <w:r>
              <w:rPr>
                <w:w w:val="95"/>
                <w:sz w:val="18"/>
              </w:rPr>
              <w:t>14.46</w:t>
            </w:r>
          </w:p>
        </w:tc>
        <w:tc>
          <w:tcPr>
            <w:tcW w:w="639" w:type="dxa"/>
            <w:shd w:val="clear" w:color="auto" w:fill="FDE8DC"/>
          </w:tcPr>
          <w:p>
            <w:pPr>
              <w:pStyle w:val="TableParagraph"/>
              <w:spacing w:line="204" w:lineRule="exact" w:before="4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14.46</w:t>
            </w:r>
          </w:p>
        </w:tc>
        <w:tc>
          <w:tcPr>
            <w:tcW w:w="641" w:type="dxa"/>
            <w:shd w:val="clear" w:color="auto" w:fill="FDE8DC"/>
          </w:tcPr>
          <w:p>
            <w:pPr>
              <w:pStyle w:val="TableParagraph"/>
              <w:spacing w:line="209" w:lineRule="exact"/>
              <w:ind w:left="15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14.46</w:t>
            </w:r>
          </w:p>
        </w:tc>
        <w:tc>
          <w:tcPr>
            <w:tcW w:w="660" w:type="dxa"/>
            <w:shd w:val="clear" w:color="auto" w:fill="FDE8DC"/>
          </w:tcPr>
          <w:p>
            <w:pPr>
              <w:pStyle w:val="TableParagraph"/>
              <w:spacing w:line="209" w:lineRule="exact"/>
              <w:ind w:left="20" w:right="3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14.46</w:t>
            </w:r>
          </w:p>
        </w:tc>
      </w:tr>
      <w:tr>
        <w:trPr>
          <w:trHeight w:val="312" w:hRule="atLeast"/>
        </w:trPr>
        <w:tc>
          <w:tcPr>
            <w:tcW w:w="4217" w:type="dxa"/>
            <w:shd w:val="clear" w:color="auto" w:fill="FDE8DC"/>
          </w:tcPr>
          <w:p>
            <w:pPr>
              <w:pStyle w:val="TableParagraph"/>
              <w:spacing w:line="205" w:lineRule="exact"/>
              <w:ind w:left="22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Competitividad Estatal. </w:t>
            </w:r>
            <w:r>
              <w:rPr>
                <w:spacing w:val="-4"/>
                <w:w w:val="95"/>
                <w:sz w:val="18"/>
              </w:rPr>
              <w:t>Variables: Investigadores patentes</w:t>
            </w:r>
          </w:p>
        </w:tc>
        <w:tc>
          <w:tcPr>
            <w:tcW w:w="635" w:type="dxa"/>
            <w:shd w:val="clear" w:color="auto" w:fill="FDE8DC"/>
          </w:tcPr>
          <w:p>
            <w:pPr>
              <w:pStyle w:val="TableParagraph"/>
              <w:spacing w:before="4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0.36</w:t>
            </w:r>
          </w:p>
        </w:tc>
        <w:tc>
          <w:tcPr>
            <w:tcW w:w="602" w:type="dxa"/>
            <w:shd w:val="clear" w:color="auto" w:fill="FDE8DC"/>
          </w:tcPr>
          <w:p>
            <w:pPr>
              <w:pStyle w:val="TableParagraph"/>
              <w:spacing w:before="4"/>
              <w:ind w:left="207"/>
              <w:rPr>
                <w:sz w:val="18"/>
              </w:rPr>
            </w:pPr>
            <w:r>
              <w:rPr>
                <w:w w:val="95"/>
                <w:sz w:val="18"/>
              </w:rPr>
              <w:t>0.36</w:t>
            </w:r>
          </w:p>
        </w:tc>
        <w:tc>
          <w:tcPr>
            <w:tcW w:w="715" w:type="dxa"/>
            <w:shd w:val="clear" w:color="auto" w:fill="FDE8DC"/>
          </w:tcPr>
          <w:p>
            <w:pPr>
              <w:pStyle w:val="TableParagraph"/>
              <w:spacing w:before="4"/>
              <w:ind w:left="258"/>
              <w:rPr>
                <w:sz w:val="18"/>
              </w:rPr>
            </w:pPr>
            <w:r>
              <w:rPr>
                <w:w w:val="95"/>
                <w:sz w:val="18"/>
              </w:rPr>
              <w:t>0.36</w:t>
            </w:r>
          </w:p>
        </w:tc>
        <w:tc>
          <w:tcPr>
            <w:tcW w:w="639" w:type="dxa"/>
            <w:shd w:val="clear" w:color="auto" w:fill="FDE8DC"/>
          </w:tcPr>
          <w:p>
            <w:pPr>
              <w:pStyle w:val="TableParagraph"/>
              <w:spacing w:line="216" w:lineRule="exact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0.36</w:t>
            </w:r>
          </w:p>
        </w:tc>
        <w:tc>
          <w:tcPr>
            <w:tcW w:w="641" w:type="dxa"/>
            <w:shd w:val="clear" w:color="auto" w:fill="FDE8DC"/>
          </w:tcPr>
          <w:p>
            <w:pPr>
              <w:pStyle w:val="TableParagraph"/>
              <w:spacing w:line="210" w:lineRule="exact"/>
              <w:ind w:left="15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0.36</w:t>
            </w:r>
          </w:p>
        </w:tc>
        <w:tc>
          <w:tcPr>
            <w:tcW w:w="660" w:type="dxa"/>
            <w:shd w:val="clear" w:color="auto" w:fill="FDE8DC"/>
          </w:tcPr>
          <w:p>
            <w:pPr>
              <w:pStyle w:val="TableParagraph"/>
              <w:spacing w:line="210" w:lineRule="exact"/>
              <w:ind w:left="20" w:right="3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20033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200537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77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Educación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tabs>
          <w:tab w:pos="11281" w:val="left" w:leader="none"/>
        </w:tabs>
        <w:spacing w:before="62" w:after="54"/>
        <w:ind w:left="1587"/>
      </w:pPr>
      <w:r>
        <w:rPr/>
        <w:pict>
          <v:shape style="position:absolute;margin-left:564.094971pt;margin-top:67.259987pt;width:405.4pt;height:652.75pt;mso-position-horizontal-relative:page;mso-position-vertical-relative:page;z-index:252007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89"/>
                    <w:gridCol w:w="750"/>
                    <w:gridCol w:w="769"/>
                    <w:gridCol w:w="752"/>
                    <w:gridCol w:w="714"/>
                    <w:gridCol w:w="681"/>
                    <w:gridCol w:w="754"/>
                  </w:tblGrid>
                  <w:tr>
                    <w:trPr>
                      <w:trHeight w:val="647" w:hRule="atLeast"/>
                    </w:trPr>
                    <w:tc>
                      <w:tcPr>
                        <w:tcW w:w="3689" w:type="dxa"/>
                        <w:tcBorders>
                          <w:bottom w:val="single" w:sz="4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750" w:type="dxa"/>
                        <w:tcBorders>
                          <w:bottom w:val="single" w:sz="4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769" w:type="dxa"/>
                        <w:tcBorders>
                          <w:bottom w:val="single" w:sz="4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1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66" w:type="dxa"/>
                        <w:gridSpan w:val="2"/>
                        <w:tcBorders>
                          <w:bottom w:val="single" w:sz="4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tabs>
                            <w:tab w:pos="1350" w:val="right" w:leader="none"/>
                          </w:tabs>
                          <w:spacing w:line="264" w:lineRule="auto" w:before="114"/>
                          <w:ind w:left="243" w:right="86" w:firstLine="13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METAS 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position w:val="1"/>
                            <w:sz w:val="18"/>
                          </w:rPr>
                          <w:t>2019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single" w:sz="4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754" w:type="dxa"/>
                        <w:tcBorders>
                          <w:bottom w:val="single" w:sz="48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1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Uniformes escolares entregados </w:t>
                        </w:r>
                        <w:r>
                          <w:rPr>
                            <w:w w:val="95"/>
                            <w:sz w:val="18"/>
                            <w:vertAlign w:val="subscript"/>
                          </w:rPr>
                          <w:t>(5)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11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1´950,000</w:t>
                        </w:r>
                      </w:p>
                    </w:tc>
                    <w:tc>
                      <w:tcPr>
                        <w:tcW w:w="3670" w:type="dxa"/>
                        <w:gridSpan w:val="5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11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1´950,000 1´950,000 1´950,000 1´950,000 1´950,000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689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9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Paquetes de útiles escolares entregados </w:t>
                        </w:r>
                        <w:r>
                          <w:rPr>
                            <w:sz w:val="18"/>
                            <w:vertAlign w:val="subscript"/>
                          </w:rPr>
                          <w:t>(3)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8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500,000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8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531,600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8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625,000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8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625,000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7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625,000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7"/>
                          <w:ind w:right="1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625,000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3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avance </w:t>
                        </w:r>
                        <w:r>
                          <w:rPr>
                            <w:w w:val="90"/>
                            <w:sz w:val="18"/>
                          </w:rPr>
                          <w:t>en construcción de espacios </w:t>
                        </w:r>
                        <w:r>
                          <w:rPr>
                            <w:sz w:val="18"/>
                          </w:rPr>
                          <w:t>educativos en el nivel </w:t>
                        </w:r>
                        <w:r>
                          <w:rPr>
                            <w:spacing w:val="-2"/>
                            <w:sz w:val="18"/>
                          </w:rPr>
                          <w:t>básico </w:t>
                        </w:r>
                        <w:r>
                          <w:rPr>
                            <w:spacing w:val="-2"/>
                            <w:sz w:val="18"/>
                            <w:vertAlign w:val="subscript"/>
                          </w:rPr>
                          <w:t>(2)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2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52 %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2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71 %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2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2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2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1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226" w:right="6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reparación de espacios educativos en </w:t>
                        </w:r>
                        <w:r>
                          <w:rPr>
                            <w:sz w:val="18"/>
                          </w:rPr>
                          <w:t>el nivel </w:t>
                        </w:r>
                        <w:r>
                          <w:rPr>
                            <w:spacing w:val="-2"/>
                            <w:sz w:val="18"/>
                          </w:rPr>
                          <w:t>básico </w:t>
                        </w:r>
                        <w:r>
                          <w:rPr>
                            <w:spacing w:val="-2"/>
                            <w:sz w:val="18"/>
                            <w:vertAlign w:val="subscript"/>
                          </w:rPr>
                          <w:t>(2)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48 %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5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Equipamiento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espacios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educativos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nivel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básico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19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1,462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1,363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673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2,120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right="1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2,120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left="16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2,116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8109" w:type="dxa"/>
                        <w:gridSpan w:val="7"/>
                        <w:tcBorders>
                          <w:top w:val="single" w:sz="48" w:space="0" w:color="FFFFFF"/>
                        </w:tcBorders>
                        <w:shd w:val="clear" w:color="auto" w:fill="FBD0B9"/>
                      </w:tcPr>
                      <w:p>
                        <w:pPr>
                          <w:pStyle w:val="TableParagraph"/>
                          <w:spacing w:line="185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Educación Media Superior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3689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Planteles inscritos en el padrón de buena calidad.</w:t>
                        </w:r>
                      </w:p>
                    </w:tc>
                    <w:tc>
                      <w:tcPr>
                        <w:tcW w:w="750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</w:t>
                        </w:r>
                      </w:p>
                    </w:tc>
                    <w:tc>
                      <w:tcPr>
                        <w:tcW w:w="714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101</w:t>
                        </w:r>
                      </w:p>
                    </w:tc>
                    <w:tc>
                      <w:tcPr>
                        <w:tcW w:w="754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103</w:t>
                        </w: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9"/>
                          <w:ind w:left="56" w:right="65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Espacios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educativos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nivel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superior </w:t>
                        </w:r>
                        <w:r>
                          <w:rPr>
                            <w:sz w:val="18"/>
                          </w:rPr>
                          <w:t>construidos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(aulas)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8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8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8"/>
                          <w:ind w:lef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8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7"/>
                          <w:ind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7"/>
                          <w:ind w:left="56" w:right="65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Espacios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educativos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nivel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superior </w:t>
                        </w:r>
                        <w:r>
                          <w:rPr>
                            <w:sz w:val="18"/>
                          </w:rPr>
                          <w:t>reparados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(aulas)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6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6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6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6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6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8"/>
                          <w:ind w:left="56" w:right="65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Espacios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educativos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nivel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superior </w:t>
                        </w:r>
                        <w:r>
                          <w:rPr>
                            <w:sz w:val="18"/>
                          </w:rPr>
                          <w:t>equipados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(aulas)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7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7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7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7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7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8109" w:type="dxa"/>
                        <w:gridSpan w:val="7"/>
                        <w:tcBorders>
                          <w:top w:val="single" w:sz="48" w:space="0" w:color="FFFFFF"/>
                        </w:tcBorders>
                        <w:shd w:val="clear" w:color="auto" w:fill="FBD0B9"/>
                      </w:tcPr>
                      <w:p>
                        <w:pPr>
                          <w:pStyle w:val="TableParagraph"/>
                          <w:spacing w:line="187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Educación Superior</w:t>
                        </w:r>
                      </w:p>
                    </w:tc>
                  </w:tr>
                  <w:tr>
                    <w:trPr>
                      <w:trHeight w:val="726" w:hRule="atLeast"/>
                    </w:trPr>
                    <w:tc>
                      <w:tcPr>
                        <w:tcW w:w="3689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Instituciones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educación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superior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acordes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las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vo-</w:t>
                        </w:r>
                      </w:p>
                      <w:p>
                        <w:pPr>
                          <w:pStyle w:val="TableParagraph"/>
                          <w:ind w:left="226" w:right="40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caciones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regionales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creadas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atender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demanda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zonas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déficit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atención</w:t>
                        </w:r>
                      </w:p>
                    </w:tc>
                    <w:tc>
                      <w:tcPr>
                        <w:tcW w:w="750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/>
                          <w:ind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14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/>
                          <w:ind w:lef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5" w:lineRule="exact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4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04" w:lineRule="exact"/>
                          <w:ind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9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Espacios educativos en nivel superior construidos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9"/>
                          <w:ind w:left="251" w:right="2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9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9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9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8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8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Espacios educativos en nivel superior reparados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251" w:right="2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6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Espacios educativos en nivel superior equipados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51" w:right="2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226" w:right="10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Nuevos programas de estudio de TSU y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licenciatura </w:t>
                        </w:r>
                        <w:r>
                          <w:rPr>
                            <w:sz w:val="18"/>
                          </w:rPr>
                          <w:t>aperturados </w:t>
                        </w:r>
                        <w:r>
                          <w:rPr>
                            <w:spacing w:val="-6"/>
                            <w:sz w:val="18"/>
                          </w:rPr>
                          <w:t>y/o </w:t>
                        </w:r>
                        <w:r>
                          <w:rPr>
                            <w:sz w:val="18"/>
                          </w:rPr>
                          <w:t>actualizados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7"/>
                          <w:ind w:lef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7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7"/>
                          <w:ind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left="226" w:right="3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Programas de estudio de nivel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licenciatura (superior) </w:t>
                        </w:r>
                        <w:r>
                          <w:rPr>
                            <w:sz w:val="18"/>
                          </w:rPr>
                          <w:t>y (TSU) acreditados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lef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3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2"/>
                          <w:ind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Proceso educativo certificado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1"/>
                          <w:ind w:left="226" w:right="48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Formación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Integral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nivel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superior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posgrado </w:t>
                        </w:r>
                        <w:r>
                          <w:rPr>
                            <w:sz w:val="18"/>
                          </w:rPr>
                          <w:t>brindada (hora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clase)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2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284,486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2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316,348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2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323,714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2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334,582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1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340,708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1"/>
                          <w:ind w:right="1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344,362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Becas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cursar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nivel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licenciatura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otorgadas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15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16,742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right="1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18,350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18,350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18,350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right="1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18,350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8"/>
                          <w:ind w:right="2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18,350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226" w:right="18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Aval de pertinencia para programas de educación </w:t>
                        </w:r>
                        <w:r>
                          <w:rPr>
                            <w:sz w:val="18"/>
                          </w:rPr>
                          <w:t>superior realizados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5"/>
                          <w:ind w:left="251" w:right="2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5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5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202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4"/>
                          <w:ind w:left="229" w:right="3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226" w:right="-1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Formación y actualización del personal de educación </w:t>
                        </w:r>
                        <w:r>
                          <w:rPr>
                            <w:sz w:val="18"/>
                          </w:rPr>
                          <w:t>superior realizada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2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401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227" w:right="2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449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555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64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607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3689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Orientación e información educativa realizadas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left="15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23,442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right="1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31,000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left="78" w:right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31,000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left="64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31,000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right="1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31,000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right="2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31,000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Resultados:</w:t>
        <w:tab/>
        <w:t>Productos:</w:t>
      </w: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2"/>
        <w:gridCol w:w="764"/>
        <w:gridCol w:w="606"/>
        <w:gridCol w:w="740"/>
        <w:gridCol w:w="624"/>
        <w:gridCol w:w="632"/>
        <w:gridCol w:w="659"/>
      </w:tblGrid>
      <w:tr>
        <w:trPr>
          <w:trHeight w:val="644" w:hRule="atLeast"/>
        </w:trPr>
        <w:tc>
          <w:tcPr>
            <w:tcW w:w="4082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764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2017</w:t>
            </w:r>
          </w:p>
        </w:tc>
        <w:tc>
          <w:tcPr>
            <w:tcW w:w="606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2018</w:t>
            </w:r>
          </w:p>
        </w:tc>
        <w:tc>
          <w:tcPr>
            <w:tcW w:w="1364" w:type="dxa"/>
            <w:gridSpan w:val="2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tabs>
                <w:tab w:pos="874" w:val="left" w:leader="none"/>
              </w:tabs>
              <w:spacing w:line="266" w:lineRule="auto" w:before="114"/>
              <w:ind w:left="225" w:right="156" w:hanging="213"/>
              <w:rPr>
                <w:sz w:val="18"/>
              </w:rPr>
            </w:pPr>
            <w:r>
              <w:rPr>
                <w:spacing w:val="-5"/>
                <w:sz w:val="18"/>
              </w:rPr>
              <w:t>METAS </w:t>
            </w:r>
            <w:r>
              <w:rPr>
                <w:spacing w:val="-4"/>
                <w:sz w:val="18"/>
              </w:rPr>
              <w:t>ANUALES </w:t>
            </w:r>
            <w:r>
              <w:rPr>
                <w:spacing w:val="-3"/>
                <w:position w:val="1"/>
                <w:sz w:val="18"/>
              </w:rPr>
              <w:t>2019</w:t>
              <w:tab/>
            </w:r>
            <w:r>
              <w:rPr>
                <w:spacing w:val="-7"/>
                <w:w w:val="95"/>
                <w:sz w:val="18"/>
              </w:rPr>
              <w:t>2020</w:t>
            </w:r>
          </w:p>
        </w:tc>
        <w:tc>
          <w:tcPr>
            <w:tcW w:w="632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2021</w:t>
            </w:r>
          </w:p>
        </w:tc>
        <w:tc>
          <w:tcPr>
            <w:tcW w:w="659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2022</w:t>
            </w:r>
          </w:p>
        </w:tc>
      </w:tr>
      <w:tr>
        <w:trPr>
          <w:trHeight w:val="204" w:hRule="atLeast"/>
        </w:trPr>
        <w:tc>
          <w:tcPr>
            <w:tcW w:w="8107" w:type="dxa"/>
            <w:gridSpan w:val="7"/>
            <w:tcBorders>
              <w:top w:val="single" w:sz="48" w:space="0" w:color="FFFFFF"/>
            </w:tcBorders>
            <w:shd w:val="clear" w:color="auto" w:fill="FBD0B9"/>
          </w:tcPr>
          <w:p>
            <w:pPr>
              <w:pStyle w:val="TableParagraph"/>
              <w:spacing w:line="185" w:lineRule="exact"/>
              <w:ind w:left="56"/>
              <w:rPr>
                <w:sz w:val="18"/>
              </w:rPr>
            </w:pPr>
            <w:r>
              <w:rPr>
                <w:sz w:val="18"/>
              </w:rPr>
              <w:t>Educación Básica</w:t>
            </w:r>
          </w:p>
        </w:tc>
      </w:tr>
      <w:tr>
        <w:trPr>
          <w:trHeight w:val="293" w:hRule="atLeast"/>
        </w:trPr>
        <w:tc>
          <w:tcPr>
            <w:tcW w:w="4082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8" w:lineRule="exact"/>
              <w:ind w:left="226"/>
              <w:rPr>
                <w:sz w:val="18"/>
              </w:rPr>
            </w:pPr>
            <w:r>
              <w:rPr>
                <w:sz w:val="18"/>
              </w:rPr>
              <w:t>Tasa neta de escolarización preescolar </w:t>
            </w:r>
            <w:r>
              <w:rPr>
                <w:sz w:val="18"/>
                <w:vertAlign w:val="subscript"/>
              </w:rPr>
              <w:t>(1)</w:t>
            </w:r>
          </w:p>
        </w:tc>
        <w:tc>
          <w:tcPr>
            <w:tcW w:w="764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8" w:lineRule="exact"/>
              <w:ind w:right="21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86.1 %</w:t>
            </w:r>
          </w:p>
        </w:tc>
        <w:tc>
          <w:tcPr>
            <w:tcW w:w="606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8" w:lineRule="exact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87.0 %</w:t>
            </w:r>
          </w:p>
        </w:tc>
        <w:tc>
          <w:tcPr>
            <w:tcW w:w="740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8" w:lineRule="exact"/>
              <w:ind w:right="1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87.8 %</w:t>
            </w:r>
          </w:p>
        </w:tc>
        <w:tc>
          <w:tcPr>
            <w:tcW w:w="624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7" w:lineRule="exact"/>
              <w:ind w:left="102"/>
              <w:rPr>
                <w:sz w:val="18"/>
              </w:rPr>
            </w:pPr>
            <w:r>
              <w:rPr>
                <w:sz w:val="18"/>
              </w:rPr>
              <w:t>88.5 %</w:t>
            </w:r>
          </w:p>
        </w:tc>
        <w:tc>
          <w:tcPr>
            <w:tcW w:w="632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7" w:lineRule="exact"/>
              <w:ind w:right="10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89.3 %</w:t>
            </w:r>
          </w:p>
        </w:tc>
        <w:tc>
          <w:tcPr>
            <w:tcW w:w="659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7" w:lineRule="exact"/>
              <w:ind w:right="1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90.0 %</w:t>
            </w:r>
          </w:p>
        </w:tc>
      </w:tr>
      <w:tr>
        <w:trPr>
          <w:trHeight w:val="532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4"/>
              <w:ind w:left="22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número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alumnos aprobados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nivel </w:t>
            </w:r>
            <w:r>
              <w:rPr>
                <w:spacing w:val="-3"/>
                <w:sz w:val="18"/>
              </w:rPr>
              <w:t>primaria </w:t>
            </w:r>
            <w:r>
              <w:rPr>
                <w:spacing w:val="-2"/>
                <w:sz w:val="18"/>
                <w:vertAlign w:val="subscript"/>
              </w:rPr>
              <w:t>(1)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4"/>
              <w:ind w:right="21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98.3 %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98.4 %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4"/>
              <w:ind w:right="1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98.4 %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4"/>
              <w:ind w:left="102"/>
              <w:rPr>
                <w:sz w:val="18"/>
              </w:rPr>
            </w:pPr>
            <w:r>
              <w:rPr>
                <w:sz w:val="18"/>
              </w:rPr>
              <w:t>98.5 %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4"/>
              <w:ind w:right="10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98.6 %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3"/>
              <w:ind w:right="1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98.6 %</w:t>
            </w:r>
          </w:p>
        </w:tc>
      </w:tr>
      <w:tr>
        <w:trPr>
          <w:trHeight w:val="536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2"/>
              <w:ind w:left="22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número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alumnos aprobados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nivel </w:t>
            </w:r>
            <w:r>
              <w:rPr>
                <w:spacing w:val="-3"/>
                <w:sz w:val="18"/>
              </w:rPr>
              <w:t>secundaria </w:t>
            </w:r>
            <w:r>
              <w:rPr>
                <w:spacing w:val="-2"/>
                <w:sz w:val="18"/>
                <w:vertAlign w:val="subscript"/>
              </w:rPr>
              <w:t>(1)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2"/>
              <w:ind w:right="21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93.1 %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2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93.3 %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2"/>
              <w:ind w:right="1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93.6 %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93.8 %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1"/>
              <w:ind w:right="10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94.0 %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1"/>
              <w:ind w:right="1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94.2 %</w:t>
            </w:r>
          </w:p>
        </w:tc>
      </w:tr>
      <w:tr>
        <w:trPr>
          <w:trHeight w:val="762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6"/>
              <w:ind w:left="226" w:right="304"/>
              <w:jc w:val="both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personal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docente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directivo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educación </w:t>
            </w:r>
            <w:r>
              <w:rPr>
                <w:spacing w:val="-3"/>
                <w:w w:val="95"/>
                <w:sz w:val="18"/>
              </w:rPr>
              <w:t>básica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accede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concluye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programas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formación </w:t>
            </w:r>
            <w:r>
              <w:rPr>
                <w:spacing w:val="-3"/>
                <w:sz w:val="18"/>
              </w:rPr>
              <w:t>continua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3"/>
                <w:sz w:val="18"/>
              </w:rPr>
              <w:t>desarrollo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profesional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6"/>
              <w:ind w:right="2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6"/>
              <w:ind w:right="2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6"/>
              <w:ind w:right="11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5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100 %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5"/>
              <w:ind w:right="12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5"/>
              <w:ind w:right="1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</w:tr>
      <w:tr>
        <w:trPr>
          <w:trHeight w:val="502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4"/>
              <w:ind w:left="22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avance </w:t>
            </w:r>
            <w:r>
              <w:rPr>
                <w:w w:val="90"/>
                <w:sz w:val="18"/>
              </w:rPr>
              <w:t>del </w:t>
            </w:r>
            <w:r>
              <w:rPr>
                <w:spacing w:val="-3"/>
                <w:w w:val="90"/>
                <w:sz w:val="18"/>
              </w:rPr>
              <w:t>desempeño </w:t>
            </w:r>
            <w:r>
              <w:rPr>
                <w:w w:val="90"/>
                <w:sz w:val="18"/>
              </w:rPr>
              <w:t>del </w:t>
            </w:r>
            <w:r>
              <w:rPr>
                <w:spacing w:val="-3"/>
                <w:w w:val="90"/>
                <w:sz w:val="18"/>
              </w:rPr>
              <w:t>gasto ejercido del </w:t>
            </w:r>
            <w:r>
              <w:rPr>
                <w:spacing w:val="-3"/>
                <w:sz w:val="18"/>
              </w:rPr>
              <w:t>FONE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4"/>
              <w:ind w:right="2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3"/>
              <w:ind w:right="2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3"/>
              <w:ind w:right="11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3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100 %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3"/>
              <w:ind w:right="12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3"/>
              <w:ind w:right="1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</w:tr>
      <w:tr>
        <w:trPr>
          <w:trHeight w:val="368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1"/>
              <w:ind w:right="9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Porcentaje de egresados del nivel preescolar </w:t>
            </w:r>
            <w:r>
              <w:rPr>
                <w:w w:val="90"/>
                <w:sz w:val="18"/>
                <w:vertAlign w:val="subscript"/>
              </w:rPr>
              <w:t>(1)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1"/>
              <w:ind w:right="2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1"/>
              <w:ind w:right="1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1"/>
              <w:ind w:right="10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0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100 %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0"/>
              <w:ind w:right="12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0"/>
              <w:ind w:right="1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100 %</w:t>
            </w:r>
          </w:p>
        </w:tc>
      </w:tr>
      <w:tr>
        <w:trPr>
          <w:trHeight w:val="311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left="226"/>
              <w:rPr>
                <w:sz w:val="18"/>
              </w:rPr>
            </w:pPr>
            <w:r>
              <w:rPr>
                <w:sz w:val="18"/>
              </w:rPr>
              <w:t>Porcentaje de egresados del nivel primaria </w:t>
            </w:r>
            <w:r>
              <w:rPr>
                <w:sz w:val="18"/>
                <w:vertAlign w:val="subscript"/>
              </w:rPr>
              <w:t>(1)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right="21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15.9 %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16.1 %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right="1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16.1 %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left="102"/>
              <w:rPr>
                <w:sz w:val="18"/>
              </w:rPr>
            </w:pPr>
            <w:r>
              <w:rPr>
                <w:sz w:val="18"/>
              </w:rPr>
              <w:t>16.2 %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2"/>
              <w:ind w:right="10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16.2 %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1"/>
              <w:ind w:right="1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16.2 %</w:t>
            </w:r>
          </w:p>
        </w:tc>
      </w:tr>
      <w:tr>
        <w:trPr>
          <w:trHeight w:val="311" w:hRule="atLeast"/>
        </w:trPr>
        <w:tc>
          <w:tcPr>
            <w:tcW w:w="408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1"/>
              <w:ind w:right="90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Porcentaje de egresados del nivel secundaria </w:t>
            </w:r>
            <w:r>
              <w:rPr>
                <w:w w:val="90"/>
                <w:sz w:val="18"/>
                <w:vertAlign w:val="subscript"/>
              </w:rPr>
              <w:t>(1)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1"/>
              <w:ind w:right="21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30.6 %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1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30.2 %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1"/>
              <w:ind w:right="10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30.1 %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0"/>
              <w:ind w:left="102"/>
              <w:rPr>
                <w:sz w:val="18"/>
              </w:rPr>
            </w:pPr>
            <w:r>
              <w:rPr>
                <w:sz w:val="18"/>
              </w:rPr>
              <w:t>30.9 %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0"/>
              <w:ind w:right="10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31.1 %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0"/>
              <w:ind w:right="1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31.4 %</w:t>
            </w:r>
          </w:p>
        </w:tc>
      </w:tr>
      <w:tr>
        <w:trPr>
          <w:trHeight w:val="594" w:hRule="atLeast"/>
        </w:trPr>
        <w:tc>
          <w:tcPr>
            <w:tcW w:w="4082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40"/>
              <w:ind w:left="226" w:right="28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escuelas públicas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educación básica </w:t>
            </w:r>
            <w:r>
              <w:rPr>
                <w:spacing w:val="-4"/>
                <w:w w:val="90"/>
                <w:sz w:val="18"/>
              </w:rPr>
              <w:t>con </w:t>
            </w:r>
            <w:r>
              <w:rPr>
                <w:spacing w:val="-3"/>
                <w:sz w:val="18"/>
              </w:rPr>
              <w:t>infraestructura mejorada </w:t>
            </w:r>
            <w:r>
              <w:rPr>
                <w:spacing w:val="-2"/>
                <w:sz w:val="18"/>
                <w:vertAlign w:val="subscript"/>
              </w:rPr>
              <w:t>(2)</w:t>
            </w:r>
          </w:p>
        </w:tc>
        <w:tc>
          <w:tcPr>
            <w:tcW w:w="764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40"/>
              <w:ind w:left="181"/>
              <w:rPr>
                <w:sz w:val="18"/>
              </w:rPr>
            </w:pPr>
            <w:r>
              <w:rPr>
                <w:sz w:val="18"/>
              </w:rPr>
              <w:t>40 %</w:t>
            </w:r>
          </w:p>
        </w:tc>
        <w:tc>
          <w:tcPr>
            <w:tcW w:w="606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39"/>
              <w:ind w:right="6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37 %</w:t>
            </w:r>
          </w:p>
        </w:tc>
        <w:tc>
          <w:tcPr>
            <w:tcW w:w="740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39"/>
              <w:ind w:right="1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N/D</w:t>
            </w:r>
          </w:p>
        </w:tc>
        <w:tc>
          <w:tcPr>
            <w:tcW w:w="624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39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N/D</w:t>
            </w:r>
          </w:p>
        </w:tc>
        <w:tc>
          <w:tcPr>
            <w:tcW w:w="632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39"/>
              <w:ind w:right="19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N/D</w:t>
            </w:r>
          </w:p>
        </w:tc>
        <w:tc>
          <w:tcPr>
            <w:tcW w:w="659" w:type="dxa"/>
            <w:tcBorders>
              <w:top w:val="single" w:sz="48" w:space="0" w:color="FFFFFF"/>
              <w:bottom w:val="single" w:sz="50" w:space="0" w:color="FFFFFF"/>
            </w:tcBorders>
            <w:shd w:val="clear" w:color="auto" w:fill="FDE8DC"/>
          </w:tcPr>
          <w:p>
            <w:pPr>
              <w:pStyle w:val="TableParagraph"/>
              <w:spacing w:before="39"/>
              <w:ind w:right="20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N/D</w:t>
            </w:r>
          </w:p>
        </w:tc>
      </w:tr>
      <w:tr>
        <w:trPr>
          <w:trHeight w:val="188" w:hRule="atLeast"/>
        </w:trPr>
        <w:tc>
          <w:tcPr>
            <w:tcW w:w="8107" w:type="dxa"/>
            <w:gridSpan w:val="7"/>
            <w:tcBorders>
              <w:top w:val="single" w:sz="50" w:space="0" w:color="FFFFFF"/>
            </w:tcBorders>
            <w:shd w:val="clear" w:color="auto" w:fill="FBD0B9"/>
          </w:tcPr>
          <w:p>
            <w:pPr>
              <w:pStyle w:val="TableParagraph"/>
              <w:spacing w:line="169" w:lineRule="exact"/>
              <w:ind w:left="56"/>
              <w:rPr>
                <w:sz w:val="18"/>
              </w:rPr>
            </w:pPr>
            <w:r>
              <w:rPr>
                <w:sz w:val="18"/>
              </w:rPr>
              <w:t>Educación Media Superior</w:t>
            </w:r>
          </w:p>
        </w:tc>
      </w:tr>
      <w:tr>
        <w:trPr>
          <w:trHeight w:val="566" w:hRule="atLeast"/>
        </w:trPr>
        <w:tc>
          <w:tcPr>
            <w:tcW w:w="4082" w:type="dxa"/>
            <w:shd w:val="clear" w:color="auto" w:fill="FDE8DC"/>
          </w:tcPr>
          <w:p>
            <w:pPr>
              <w:pStyle w:val="TableParagraph"/>
              <w:spacing w:before="11"/>
              <w:ind w:left="22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spacing w:val="-3"/>
                <w:w w:val="90"/>
                <w:sz w:val="18"/>
              </w:rPr>
              <w:t>(acumulado)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profesores </w:t>
            </w:r>
            <w:r>
              <w:rPr>
                <w:spacing w:val="-3"/>
                <w:w w:val="90"/>
                <w:sz w:val="18"/>
              </w:rPr>
              <w:t>evaluados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3"/>
                <w:w w:val="90"/>
                <w:sz w:val="18"/>
              </w:rPr>
              <w:t>el </w:t>
            </w:r>
            <w:r>
              <w:rPr>
                <w:sz w:val="18"/>
              </w:rPr>
              <w:t>servicio </w:t>
            </w:r>
            <w:r>
              <w:rPr>
                <w:spacing w:val="-4"/>
                <w:sz w:val="18"/>
              </w:rPr>
              <w:t>profesional </w:t>
            </w:r>
            <w:r>
              <w:rPr>
                <w:spacing w:val="-3"/>
                <w:sz w:val="18"/>
              </w:rPr>
              <w:t>docente</w:t>
            </w:r>
          </w:p>
        </w:tc>
        <w:tc>
          <w:tcPr>
            <w:tcW w:w="764" w:type="dxa"/>
            <w:shd w:val="clear" w:color="auto" w:fill="FDE8DC"/>
          </w:tcPr>
          <w:p>
            <w:pPr>
              <w:pStyle w:val="TableParagraph"/>
              <w:spacing w:before="11"/>
              <w:ind w:left="207"/>
              <w:rPr>
                <w:sz w:val="18"/>
              </w:rPr>
            </w:pPr>
            <w:r>
              <w:rPr>
                <w:w w:val="95"/>
                <w:sz w:val="18"/>
              </w:rPr>
              <w:t>9.11</w:t>
            </w:r>
          </w:p>
        </w:tc>
        <w:tc>
          <w:tcPr>
            <w:tcW w:w="606" w:type="dxa"/>
            <w:shd w:val="clear" w:color="auto" w:fill="FDE8DC"/>
          </w:tcPr>
          <w:p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11.17</w:t>
            </w:r>
          </w:p>
        </w:tc>
        <w:tc>
          <w:tcPr>
            <w:tcW w:w="740" w:type="dxa"/>
            <w:shd w:val="clear" w:color="auto" w:fill="FDE8DC"/>
          </w:tcPr>
          <w:p>
            <w:pPr>
              <w:pStyle w:val="TableParagraph"/>
              <w:spacing w:before="10"/>
              <w:ind w:right="14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15.60</w:t>
            </w:r>
          </w:p>
        </w:tc>
        <w:tc>
          <w:tcPr>
            <w:tcW w:w="624" w:type="dxa"/>
            <w:shd w:val="clear" w:color="auto" w:fill="FDE8DC"/>
          </w:tcPr>
          <w:p>
            <w:pPr>
              <w:pStyle w:val="TableParagraph"/>
              <w:spacing w:before="10"/>
              <w:ind w:left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20.04</w:t>
            </w:r>
          </w:p>
        </w:tc>
        <w:tc>
          <w:tcPr>
            <w:tcW w:w="632" w:type="dxa"/>
            <w:shd w:val="clear" w:color="auto" w:fill="FDE8DC"/>
          </w:tcPr>
          <w:p>
            <w:pPr>
              <w:pStyle w:val="TableParagraph"/>
              <w:spacing w:before="10"/>
              <w:ind w:right="15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24.47</w:t>
            </w:r>
          </w:p>
        </w:tc>
        <w:tc>
          <w:tcPr>
            <w:tcW w:w="659" w:type="dxa"/>
            <w:shd w:val="clear" w:color="auto" w:fill="FDE8DC"/>
          </w:tcPr>
          <w:p>
            <w:pPr>
              <w:pStyle w:val="TableParagraph"/>
              <w:spacing w:before="10"/>
              <w:ind w:right="16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28.91</w:t>
            </w:r>
          </w:p>
        </w:tc>
      </w:tr>
    </w:tbl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2"/>
        <w:gridCol w:w="962"/>
        <w:gridCol w:w="727"/>
        <w:gridCol w:w="641"/>
        <w:gridCol w:w="626"/>
        <w:gridCol w:w="633"/>
        <w:gridCol w:w="660"/>
      </w:tblGrid>
      <w:tr>
        <w:trPr>
          <w:trHeight w:val="188" w:hRule="atLeast"/>
        </w:trPr>
        <w:tc>
          <w:tcPr>
            <w:tcW w:w="8111" w:type="dxa"/>
            <w:gridSpan w:val="7"/>
            <w:shd w:val="clear" w:color="auto" w:fill="FBD0B9"/>
          </w:tcPr>
          <w:p>
            <w:pPr>
              <w:pStyle w:val="TableParagraph"/>
              <w:spacing w:line="169" w:lineRule="exact"/>
              <w:ind w:left="56"/>
              <w:rPr>
                <w:sz w:val="18"/>
              </w:rPr>
            </w:pPr>
            <w:r>
              <w:rPr>
                <w:sz w:val="18"/>
              </w:rPr>
              <w:t>Educación Superior</w:t>
            </w:r>
          </w:p>
        </w:tc>
      </w:tr>
      <w:tr>
        <w:trPr>
          <w:trHeight w:val="290" w:hRule="atLeast"/>
        </w:trPr>
        <w:tc>
          <w:tcPr>
            <w:tcW w:w="3862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9" w:lineRule="exact"/>
              <w:ind w:left="56"/>
              <w:rPr>
                <w:sz w:val="18"/>
              </w:rPr>
            </w:pPr>
            <w:r>
              <w:rPr>
                <w:sz w:val="18"/>
              </w:rPr>
              <w:t>Tasa de absorción de licenciatura</w:t>
            </w:r>
          </w:p>
        </w:tc>
        <w:tc>
          <w:tcPr>
            <w:tcW w:w="962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9" w:lineRule="exact"/>
              <w:ind w:left="268" w:right="113"/>
              <w:jc w:val="center"/>
              <w:rPr>
                <w:sz w:val="18"/>
              </w:rPr>
            </w:pPr>
            <w:r>
              <w:rPr>
                <w:sz w:val="18"/>
              </w:rPr>
              <w:t>52.30%</w:t>
            </w:r>
          </w:p>
        </w:tc>
        <w:tc>
          <w:tcPr>
            <w:tcW w:w="727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9" w:lineRule="exact"/>
              <w:ind w:right="9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53.12%</w:t>
            </w:r>
          </w:p>
        </w:tc>
        <w:tc>
          <w:tcPr>
            <w:tcW w:w="641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9" w:lineRule="exact"/>
              <w:ind w:left="32" w:right="28"/>
              <w:jc w:val="center"/>
              <w:rPr>
                <w:sz w:val="18"/>
              </w:rPr>
            </w:pPr>
            <w:r>
              <w:rPr>
                <w:sz w:val="18"/>
              </w:rPr>
              <w:t>53.91%</w:t>
            </w:r>
          </w:p>
        </w:tc>
        <w:tc>
          <w:tcPr>
            <w:tcW w:w="626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9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54.66%</w:t>
            </w:r>
          </w:p>
        </w:tc>
        <w:tc>
          <w:tcPr>
            <w:tcW w:w="633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8" w:lineRule="exact"/>
              <w:ind w:left="73"/>
              <w:rPr>
                <w:sz w:val="18"/>
              </w:rPr>
            </w:pPr>
            <w:r>
              <w:rPr>
                <w:sz w:val="18"/>
              </w:rPr>
              <w:t>55.38%</w:t>
            </w:r>
          </w:p>
        </w:tc>
        <w:tc>
          <w:tcPr>
            <w:tcW w:w="660" w:type="dxa"/>
            <w:tcBorders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line="218" w:lineRule="exact"/>
              <w:ind w:left="85"/>
              <w:rPr>
                <w:sz w:val="18"/>
              </w:rPr>
            </w:pPr>
            <w:r>
              <w:rPr>
                <w:sz w:val="18"/>
              </w:rPr>
              <w:t>56.06%</w:t>
            </w:r>
          </w:p>
        </w:tc>
      </w:tr>
      <w:tr>
        <w:trPr>
          <w:trHeight w:val="307" w:hRule="atLeast"/>
        </w:trPr>
        <w:tc>
          <w:tcPr>
            <w:tcW w:w="3862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ind w:left="56"/>
              <w:rPr>
                <w:sz w:val="18"/>
              </w:rPr>
            </w:pPr>
            <w:r>
              <w:rPr>
                <w:spacing w:val="-6"/>
                <w:w w:val="95"/>
                <w:sz w:val="18"/>
              </w:rPr>
              <w:t>Tasa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variación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4"/>
                <w:w w:val="95"/>
                <w:sz w:val="18"/>
              </w:rPr>
              <w:t>proyectos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vinculación aplicados</w:t>
            </w:r>
          </w:p>
        </w:tc>
        <w:tc>
          <w:tcPr>
            <w:tcW w:w="962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ind w:lef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27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ind w:right="9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14.66%</w:t>
            </w:r>
          </w:p>
        </w:tc>
        <w:tc>
          <w:tcPr>
            <w:tcW w:w="641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ind w:left="32" w:right="28"/>
              <w:jc w:val="center"/>
              <w:rPr>
                <w:sz w:val="18"/>
              </w:rPr>
            </w:pPr>
            <w:r>
              <w:rPr>
                <w:sz w:val="18"/>
              </w:rPr>
              <w:t>6.32%</w:t>
            </w:r>
          </w:p>
        </w:tc>
        <w:tc>
          <w:tcPr>
            <w:tcW w:w="626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jc w:val="center"/>
              <w:rPr>
                <w:sz w:val="18"/>
              </w:rPr>
            </w:pPr>
            <w:r>
              <w:rPr>
                <w:sz w:val="18"/>
              </w:rPr>
              <w:t>6.58%</w:t>
            </w:r>
          </w:p>
        </w:tc>
        <w:tc>
          <w:tcPr>
            <w:tcW w:w="633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7.49%</w:t>
            </w:r>
          </w:p>
        </w:tc>
        <w:tc>
          <w:tcPr>
            <w:tcW w:w="660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28"/>
              <w:ind w:left="124"/>
              <w:rPr>
                <w:sz w:val="18"/>
              </w:rPr>
            </w:pPr>
            <w:r>
              <w:rPr>
                <w:sz w:val="18"/>
              </w:rPr>
              <w:t>7.20%</w:t>
            </w:r>
          </w:p>
        </w:tc>
      </w:tr>
    </w:tbl>
    <w:p>
      <w:pPr>
        <w:pStyle w:val="ListParagraph"/>
        <w:numPr>
          <w:ilvl w:val="0"/>
          <w:numId w:val="40"/>
        </w:numPr>
        <w:tabs>
          <w:tab w:pos="1731" w:val="left" w:leader="none"/>
        </w:tabs>
        <w:spacing w:line="165" w:lineRule="exact" w:before="67" w:after="0"/>
        <w:ind w:left="1730" w:right="0" w:hanging="148"/>
        <w:jc w:val="left"/>
        <w:rPr>
          <w:sz w:val="14"/>
        </w:rPr>
      </w:pPr>
      <w:r>
        <w:rPr>
          <w:sz w:val="14"/>
        </w:rPr>
        <w:t>Proyecciones</w:t>
      </w:r>
      <w:r>
        <w:rPr>
          <w:spacing w:val="-8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la</w:t>
      </w:r>
      <w:r>
        <w:rPr>
          <w:spacing w:val="-7"/>
          <w:sz w:val="14"/>
        </w:rPr>
        <w:t> </w:t>
      </w:r>
      <w:r>
        <w:rPr>
          <w:sz w:val="14"/>
        </w:rPr>
        <w:t>Secretaría</w:t>
      </w:r>
      <w:r>
        <w:rPr>
          <w:spacing w:val="-8"/>
          <w:sz w:val="14"/>
        </w:rPr>
        <w:t> </w:t>
      </w:r>
      <w:r>
        <w:rPr>
          <w:sz w:val="14"/>
        </w:rPr>
        <w:t>de</w:t>
      </w:r>
      <w:r>
        <w:rPr>
          <w:spacing w:val="-7"/>
          <w:sz w:val="14"/>
        </w:rPr>
        <w:t> </w:t>
      </w:r>
      <w:r>
        <w:rPr>
          <w:sz w:val="14"/>
        </w:rPr>
        <w:t>Educación</w:t>
      </w:r>
      <w:r>
        <w:rPr>
          <w:spacing w:val="-8"/>
          <w:sz w:val="14"/>
        </w:rPr>
        <w:t> </w:t>
      </w:r>
      <w:r>
        <w:rPr>
          <w:sz w:val="14"/>
        </w:rPr>
        <w:t>Pública</w:t>
      </w:r>
      <w:r>
        <w:rPr>
          <w:spacing w:val="-7"/>
          <w:sz w:val="14"/>
        </w:rPr>
        <w:t> </w:t>
      </w:r>
      <w:r>
        <w:rPr>
          <w:spacing w:val="-3"/>
          <w:sz w:val="14"/>
        </w:rPr>
        <w:t>(SEP).</w:t>
      </w:r>
    </w:p>
    <w:p>
      <w:pPr>
        <w:pStyle w:val="ListParagraph"/>
        <w:numPr>
          <w:ilvl w:val="0"/>
          <w:numId w:val="40"/>
        </w:numPr>
        <w:tabs>
          <w:tab w:pos="1767" w:val="left" w:leader="none"/>
        </w:tabs>
        <w:spacing w:line="165" w:lineRule="exact" w:before="0" w:after="0"/>
        <w:ind w:left="1766" w:right="0" w:hanging="157"/>
        <w:jc w:val="left"/>
        <w:rPr>
          <w:sz w:val="14"/>
        </w:rPr>
      </w:pPr>
      <w:r>
        <w:rPr>
          <w:sz w:val="14"/>
        </w:rPr>
        <w:t>Información</w:t>
      </w:r>
      <w:r>
        <w:rPr>
          <w:spacing w:val="-9"/>
          <w:sz w:val="14"/>
        </w:rPr>
        <w:t> </w:t>
      </w:r>
      <w:r>
        <w:rPr>
          <w:sz w:val="14"/>
        </w:rPr>
        <w:t>del</w:t>
      </w:r>
      <w:r>
        <w:rPr>
          <w:spacing w:val="-8"/>
          <w:sz w:val="14"/>
        </w:rPr>
        <w:t> </w:t>
      </w:r>
      <w:r>
        <w:rPr>
          <w:sz w:val="14"/>
        </w:rPr>
        <w:t>Instituto</w:t>
      </w:r>
      <w:r>
        <w:rPr>
          <w:spacing w:val="-8"/>
          <w:sz w:val="14"/>
        </w:rPr>
        <w:t> </w:t>
      </w:r>
      <w:r>
        <w:rPr>
          <w:sz w:val="14"/>
        </w:rPr>
        <w:t>Oaxaqueño</w:t>
      </w:r>
      <w:r>
        <w:rPr>
          <w:spacing w:val="-8"/>
          <w:sz w:val="14"/>
        </w:rPr>
        <w:t> </w:t>
      </w:r>
      <w:r>
        <w:rPr>
          <w:sz w:val="14"/>
        </w:rPr>
        <w:t>Constructor</w:t>
      </w:r>
      <w:r>
        <w:rPr>
          <w:spacing w:val="-8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Infraestructura</w:t>
      </w:r>
      <w:r>
        <w:rPr>
          <w:spacing w:val="-8"/>
          <w:sz w:val="14"/>
        </w:rPr>
        <w:t> </w:t>
      </w:r>
      <w:r>
        <w:rPr>
          <w:sz w:val="14"/>
        </w:rPr>
        <w:t>Física</w:t>
      </w:r>
      <w:r>
        <w:rPr>
          <w:spacing w:val="-9"/>
          <w:sz w:val="14"/>
        </w:rPr>
        <w:t> </w:t>
      </w:r>
      <w:r>
        <w:rPr>
          <w:sz w:val="14"/>
        </w:rPr>
        <w:t>Educativa</w:t>
      </w:r>
      <w:r>
        <w:rPr>
          <w:spacing w:val="-8"/>
          <w:sz w:val="14"/>
        </w:rPr>
        <w:t> </w:t>
      </w:r>
      <w:r>
        <w:rPr>
          <w:sz w:val="14"/>
        </w:rPr>
        <w:t>(IOCIFED).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 w:after="56"/>
        <w:ind w:left="1595"/>
      </w:pPr>
      <w:r>
        <w:rPr/>
        <w:t>Productos:</w:t>
      </w:r>
    </w:p>
    <w:tbl>
      <w:tblPr>
        <w:tblW w:w="0" w:type="auto"/>
        <w:jc w:val="left"/>
        <w:tblInd w:w="1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1"/>
        <w:gridCol w:w="753"/>
        <w:gridCol w:w="768"/>
        <w:gridCol w:w="751"/>
        <w:gridCol w:w="713"/>
        <w:gridCol w:w="686"/>
        <w:gridCol w:w="688"/>
      </w:tblGrid>
      <w:tr>
        <w:trPr>
          <w:trHeight w:val="644" w:hRule="atLeast"/>
        </w:trPr>
        <w:tc>
          <w:tcPr>
            <w:tcW w:w="3741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753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2017</w:t>
            </w:r>
          </w:p>
        </w:tc>
        <w:tc>
          <w:tcPr>
            <w:tcW w:w="768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5" w:right="63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64" w:type="dxa"/>
            <w:gridSpan w:val="2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tabs>
                <w:tab w:pos="1296" w:val="right" w:leader="none"/>
              </w:tabs>
              <w:spacing w:line="266" w:lineRule="auto" w:before="114"/>
              <w:ind w:left="189" w:right="138" w:firstLine="13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METAS </w:t>
            </w:r>
            <w:r>
              <w:rPr>
                <w:spacing w:val="-6"/>
                <w:w w:val="95"/>
                <w:sz w:val="18"/>
              </w:rPr>
              <w:t>ANUALES </w:t>
            </w:r>
            <w:r>
              <w:rPr>
                <w:spacing w:val="-3"/>
                <w:position w:val="1"/>
                <w:sz w:val="18"/>
              </w:rPr>
              <w:t>2019</w:t>
              <w:tab/>
            </w:r>
            <w:r>
              <w:rPr>
                <w:spacing w:val="-3"/>
                <w:sz w:val="18"/>
              </w:rPr>
              <w:t>2020</w:t>
            </w:r>
          </w:p>
        </w:tc>
        <w:tc>
          <w:tcPr>
            <w:tcW w:w="686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15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2021</w:t>
            </w:r>
          </w:p>
        </w:tc>
        <w:tc>
          <w:tcPr>
            <w:tcW w:w="688" w:type="dxa"/>
            <w:tcBorders>
              <w:bottom w:val="single" w:sz="48" w:space="0" w:color="FFFFFF"/>
            </w:tcBorders>
            <w:shd w:val="clear" w:color="auto" w:fill="F49D73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204" w:hRule="atLeast"/>
        </w:trPr>
        <w:tc>
          <w:tcPr>
            <w:tcW w:w="8100" w:type="dxa"/>
            <w:gridSpan w:val="7"/>
            <w:tcBorders>
              <w:top w:val="single" w:sz="48" w:space="0" w:color="FFFFFF"/>
            </w:tcBorders>
            <w:shd w:val="clear" w:color="auto" w:fill="FBD0B9"/>
          </w:tcPr>
          <w:p>
            <w:pPr>
              <w:pStyle w:val="TableParagraph"/>
              <w:spacing w:line="185" w:lineRule="exact"/>
              <w:ind w:left="56"/>
              <w:rPr>
                <w:sz w:val="18"/>
              </w:rPr>
            </w:pPr>
            <w:r>
              <w:rPr>
                <w:sz w:val="18"/>
              </w:rPr>
              <w:t>Educación Básica</w:t>
            </w:r>
          </w:p>
        </w:tc>
      </w:tr>
      <w:tr>
        <w:trPr>
          <w:trHeight w:val="502" w:hRule="atLeast"/>
        </w:trPr>
        <w:tc>
          <w:tcPr>
            <w:tcW w:w="3741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ind w:left="226" w:right="548"/>
              <w:rPr>
                <w:sz w:val="18"/>
              </w:rPr>
            </w:pPr>
            <w:r>
              <w:rPr>
                <w:w w:val="90"/>
                <w:sz w:val="18"/>
              </w:rPr>
              <w:t>Número de alumnos atendidos de educación </w:t>
            </w:r>
            <w:r>
              <w:rPr>
                <w:sz w:val="18"/>
              </w:rPr>
              <w:t>preescolar </w:t>
            </w:r>
            <w:r>
              <w:rPr>
                <w:sz w:val="18"/>
                <w:vertAlign w:val="subscript"/>
              </w:rPr>
              <w:t>(1)</w:t>
            </w:r>
          </w:p>
        </w:tc>
        <w:tc>
          <w:tcPr>
            <w:tcW w:w="753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0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202,961</w:t>
            </w:r>
          </w:p>
        </w:tc>
        <w:tc>
          <w:tcPr>
            <w:tcW w:w="768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0"/>
              <w:ind w:left="85" w:right="8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204,625</w:t>
            </w:r>
          </w:p>
        </w:tc>
        <w:tc>
          <w:tcPr>
            <w:tcW w:w="751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1"/>
              <w:ind w:left="81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205,552</w:t>
            </w:r>
          </w:p>
        </w:tc>
        <w:tc>
          <w:tcPr>
            <w:tcW w:w="713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1"/>
              <w:ind w:left="69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206,392</w:t>
            </w:r>
          </w:p>
        </w:tc>
        <w:tc>
          <w:tcPr>
            <w:tcW w:w="686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1"/>
              <w:ind w:right="8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207,120</w:t>
            </w:r>
          </w:p>
        </w:tc>
        <w:tc>
          <w:tcPr>
            <w:tcW w:w="688" w:type="dxa"/>
            <w:tcBorders>
              <w:bottom w:val="single" w:sz="34" w:space="0" w:color="FFFFFF"/>
            </w:tcBorders>
            <w:shd w:val="clear" w:color="auto" w:fill="FDE8DC"/>
          </w:tcPr>
          <w:p>
            <w:pPr>
              <w:pStyle w:val="TableParagraph"/>
              <w:spacing w:before="11"/>
              <w:ind w:left="33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207,755</w:t>
            </w:r>
          </w:p>
        </w:tc>
      </w:tr>
      <w:tr>
        <w:trPr>
          <w:trHeight w:val="546" w:hRule="atLeast"/>
        </w:trPr>
        <w:tc>
          <w:tcPr>
            <w:tcW w:w="3741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0"/>
              <w:ind w:left="226" w:right="548"/>
              <w:rPr>
                <w:sz w:val="18"/>
              </w:rPr>
            </w:pPr>
            <w:r>
              <w:rPr>
                <w:w w:val="90"/>
                <w:sz w:val="18"/>
              </w:rPr>
              <w:t>Número de alumnos atendidos de educación </w:t>
            </w:r>
            <w:r>
              <w:rPr>
                <w:sz w:val="18"/>
              </w:rPr>
              <w:t>primaria </w:t>
            </w:r>
            <w:r>
              <w:rPr>
                <w:sz w:val="18"/>
                <w:vertAlign w:val="subscript"/>
              </w:rPr>
              <w:t>(1)</w:t>
            </w:r>
          </w:p>
        </w:tc>
        <w:tc>
          <w:tcPr>
            <w:tcW w:w="753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3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529,113</w:t>
            </w:r>
          </w:p>
        </w:tc>
        <w:tc>
          <w:tcPr>
            <w:tcW w:w="76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3"/>
              <w:ind w:left="85" w:right="8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525,416</w:t>
            </w:r>
          </w:p>
        </w:tc>
        <w:tc>
          <w:tcPr>
            <w:tcW w:w="751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3"/>
              <w:ind w:left="81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521,520</w:t>
            </w:r>
          </w:p>
        </w:tc>
        <w:tc>
          <w:tcPr>
            <w:tcW w:w="713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3"/>
              <w:ind w:left="69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517,323</w:t>
            </w:r>
          </w:p>
        </w:tc>
        <w:tc>
          <w:tcPr>
            <w:tcW w:w="68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4"/>
              <w:ind w:right="8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513,218</w:t>
            </w:r>
          </w:p>
        </w:tc>
        <w:tc>
          <w:tcPr>
            <w:tcW w:w="68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84"/>
              <w:ind w:left="33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509,162</w:t>
            </w:r>
          </w:p>
        </w:tc>
      </w:tr>
      <w:tr>
        <w:trPr>
          <w:trHeight w:val="565" w:hRule="atLeast"/>
        </w:trPr>
        <w:tc>
          <w:tcPr>
            <w:tcW w:w="374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63"/>
              <w:ind w:left="226" w:right="548"/>
              <w:rPr>
                <w:sz w:val="18"/>
              </w:rPr>
            </w:pPr>
            <w:r>
              <w:rPr>
                <w:w w:val="90"/>
                <w:sz w:val="18"/>
              </w:rPr>
              <w:t>Número de alumnos atendidos de educación </w:t>
            </w:r>
            <w:r>
              <w:rPr>
                <w:sz w:val="18"/>
              </w:rPr>
              <w:t>secundaria </w:t>
            </w:r>
            <w:r>
              <w:rPr>
                <w:sz w:val="18"/>
                <w:vertAlign w:val="subscript"/>
              </w:rPr>
              <w:t>(1)</w:t>
            </w:r>
          </w:p>
        </w:tc>
        <w:tc>
          <w:tcPr>
            <w:tcW w:w="75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6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231,580</w:t>
            </w:r>
          </w:p>
        </w:tc>
        <w:tc>
          <w:tcPr>
            <w:tcW w:w="768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6"/>
              <w:ind w:left="85" w:right="8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233,226</w:t>
            </w:r>
          </w:p>
        </w:tc>
        <w:tc>
          <w:tcPr>
            <w:tcW w:w="75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6"/>
              <w:ind w:left="81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235,851</w:t>
            </w:r>
          </w:p>
        </w:tc>
        <w:tc>
          <w:tcPr>
            <w:tcW w:w="71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6"/>
              <w:ind w:left="69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238,194</w:t>
            </w:r>
          </w:p>
        </w:tc>
        <w:tc>
          <w:tcPr>
            <w:tcW w:w="68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7"/>
              <w:ind w:right="8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237,797</w:t>
            </w:r>
          </w:p>
        </w:tc>
        <w:tc>
          <w:tcPr>
            <w:tcW w:w="688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77"/>
              <w:ind w:left="33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236,764</w:t>
            </w:r>
          </w:p>
        </w:tc>
      </w:tr>
      <w:tr>
        <w:trPr>
          <w:trHeight w:val="577" w:hRule="atLeast"/>
        </w:trPr>
        <w:tc>
          <w:tcPr>
            <w:tcW w:w="374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38"/>
              <w:ind w:left="226" w:right="152"/>
              <w:rPr>
                <w:sz w:val="18"/>
              </w:rPr>
            </w:pPr>
            <w:r>
              <w:rPr>
                <w:w w:val="90"/>
                <w:sz w:val="18"/>
              </w:rPr>
              <w:t>Formación </w:t>
            </w:r>
            <w:r>
              <w:rPr>
                <w:spacing w:val="-3"/>
                <w:w w:val="90"/>
                <w:sz w:val="18"/>
              </w:rPr>
              <w:t>continua </w:t>
            </w:r>
            <w:r>
              <w:rPr>
                <w:w w:val="90"/>
                <w:sz w:val="18"/>
              </w:rPr>
              <w:t>de los docentes y directivos de educación básica realizadas </w:t>
            </w:r>
            <w:r>
              <w:rPr>
                <w:spacing w:val="-3"/>
                <w:w w:val="90"/>
                <w:sz w:val="18"/>
              </w:rPr>
              <w:t>(docentes </w:t>
            </w:r>
            <w:r>
              <w:rPr>
                <w:w w:val="90"/>
                <w:sz w:val="18"/>
              </w:rPr>
              <w:t>capacitados)</w:t>
            </w:r>
          </w:p>
        </w:tc>
        <w:tc>
          <w:tcPr>
            <w:tcW w:w="75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0"/>
              <w:ind w:right="17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15,326</w:t>
            </w:r>
          </w:p>
        </w:tc>
        <w:tc>
          <w:tcPr>
            <w:tcW w:w="768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0"/>
              <w:ind w:left="85" w:right="8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12,525</w:t>
            </w:r>
          </w:p>
        </w:tc>
        <w:tc>
          <w:tcPr>
            <w:tcW w:w="75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1"/>
              <w:ind w:left="81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12,525</w:t>
            </w:r>
          </w:p>
        </w:tc>
        <w:tc>
          <w:tcPr>
            <w:tcW w:w="71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1"/>
              <w:ind w:left="69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12,525</w:t>
            </w:r>
          </w:p>
        </w:tc>
        <w:tc>
          <w:tcPr>
            <w:tcW w:w="68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1"/>
              <w:ind w:right="12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12,525</w:t>
            </w:r>
          </w:p>
        </w:tc>
        <w:tc>
          <w:tcPr>
            <w:tcW w:w="688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51"/>
              <w:ind w:left="33" w:right="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12,525</w:t>
            </w:r>
          </w:p>
        </w:tc>
      </w:tr>
      <w:tr>
        <w:trPr>
          <w:trHeight w:val="502" w:hRule="atLeast"/>
        </w:trPr>
        <w:tc>
          <w:tcPr>
            <w:tcW w:w="3741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ind w:left="226" w:right="110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Sistemas</w:t>
            </w:r>
            <w:r>
              <w:rPr>
                <w:spacing w:val="-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educativos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estatales</w:t>
            </w:r>
            <w:r>
              <w:rPr>
                <w:spacing w:val="-1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vigilantes</w:t>
            </w:r>
            <w:r>
              <w:rPr>
                <w:spacing w:val="-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transparen- </w:t>
            </w:r>
            <w:r>
              <w:rPr>
                <w:w w:val="95"/>
                <w:sz w:val="18"/>
              </w:rPr>
              <w:t>tes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implementados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(reportes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cuenta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pública)</w:t>
            </w:r>
          </w:p>
        </w:tc>
        <w:tc>
          <w:tcPr>
            <w:tcW w:w="753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3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768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3"/>
              <w:ind w:left="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751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3"/>
              <w:ind w:left="1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713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3"/>
              <w:ind w:left="3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686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3"/>
              <w:ind w:left="1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8" w:space="0" w:color="FFFFFF"/>
            </w:tcBorders>
            <w:shd w:val="clear" w:color="auto" w:fill="FDE8DC"/>
          </w:tcPr>
          <w:p>
            <w:pPr>
              <w:pStyle w:val="TableParagraph"/>
              <w:spacing w:before="13"/>
              <w:ind w:left="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81"/>
          <w:pgSz w:w="20980" w:h="15880" w:orient="landscape"/>
          <w:pgMar w:footer="1094" w:header="0" w:top="900" w:bottom="1280" w:left="0" w:right="1420"/>
        </w:sectPr>
      </w:pPr>
    </w:p>
    <w:p>
      <w:pPr>
        <w:pStyle w:val="BodyText"/>
        <w:spacing w:before="102"/>
        <w:ind w:left="1587"/>
      </w:pPr>
      <w:r>
        <w:rPr/>
        <w:pict>
          <v:shape style="position:absolute;margin-left:79.370003pt;margin-top:21.323818pt;width:405.4pt;height:205.7pt;mso-position-horizontal-relative:page;mso-position-vertical-relative:paragraph;z-index:25202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09"/>
                    <w:gridCol w:w="693"/>
                    <w:gridCol w:w="769"/>
                    <w:gridCol w:w="752"/>
                    <w:gridCol w:w="700"/>
                    <w:gridCol w:w="685"/>
                    <w:gridCol w:w="702"/>
                  </w:tblGrid>
                  <w:tr>
                    <w:trPr>
                      <w:trHeight w:val="653" w:hRule="atLeast"/>
                    </w:trPr>
                    <w:tc>
                      <w:tcPr>
                        <w:tcW w:w="3809" w:type="dxa"/>
                        <w:tcBorders>
                          <w:bottom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693" w:type="dxa"/>
                        <w:tcBorders>
                          <w:bottom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48" w:right="9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769" w:type="dxa"/>
                        <w:tcBorders>
                          <w:bottom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2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52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tabs>
                            <w:tab w:pos="1265" w:val="right" w:leader="none"/>
                          </w:tabs>
                          <w:spacing w:line="264" w:lineRule="auto" w:before="114"/>
                          <w:ind w:left="215" w:right="135" w:hanging="21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METAS 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position w:val="1"/>
                            <w:sz w:val="18"/>
                          </w:rPr>
                          <w:t>2019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702" w:type="dxa"/>
                        <w:tcBorders>
                          <w:bottom w:val="single" w:sz="34" w:space="0" w:color="FFFFFF"/>
                        </w:tcBorders>
                        <w:shd w:val="clear" w:color="auto" w:fill="F49D73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93" w:right="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3809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240" w:right="657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Servicios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educativos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nivel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central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alumnos </w:t>
                        </w:r>
                        <w:r>
                          <w:rPr>
                            <w:sz w:val="18"/>
                          </w:rPr>
                          <w:t>otorgados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left="48" w:right="1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10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8"/>
                          <w:ind w:left="50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9"/>
                          <w:ind w:left="9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380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40" w:right="39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Servicios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educativos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nivel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central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instituciones </w:t>
                        </w:r>
                        <w:r>
                          <w:rPr>
                            <w:sz w:val="18"/>
                          </w:rPr>
                          <w:t>brindados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0"/>
                          <w:ind w:left="48" w:right="1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109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1"/>
                          <w:ind w:left="10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2"/>
                          <w:ind w:left="50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52"/>
                          <w:ind w:left="9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793" w:hRule="atLeast"/>
                    </w:trPr>
                    <w:tc>
                      <w:tcPr>
                        <w:tcW w:w="380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4"/>
                          <w:ind w:left="240" w:right="45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sociales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y/o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consultorías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otorgados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sectores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productivos,</w:t>
                        </w:r>
                        <w:r>
                          <w:rPr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social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gubernamental </w:t>
                        </w:r>
                        <w:r>
                          <w:rPr>
                            <w:sz w:val="18"/>
                          </w:rPr>
                          <w:t>otorgado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4"/>
                          <w:ind w:left="48" w:right="1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42,613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4"/>
                          <w:ind w:right="1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48,696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4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45,119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5"/>
                          <w:ind w:left="10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45,213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5"/>
                          <w:ind w:right="1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45,587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75"/>
                          <w:ind w:left="9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45,441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80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0"/>
                          <w:ind w:left="240" w:right="8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Instituciones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educación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superior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vinculadas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con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 </w:t>
                        </w:r>
                        <w:r>
                          <w:rPr>
                            <w:w w:val="95"/>
                            <w:sz w:val="18"/>
                          </w:rPr>
                          <w:t>sectores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productivos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públicos,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privados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sociales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0"/>
                          <w:ind w:left="48" w:right="1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0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1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1"/>
                          <w:ind w:left="10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1"/>
                          <w:ind w:left="50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91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42"/>
                          <w:ind w:left="9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3809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5"/>
                          <w:ind w:left="240" w:right="47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Promoción</w:t>
                        </w:r>
                        <w:r>
                          <w:rPr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difusión</w:t>
                        </w:r>
                        <w:r>
                          <w:rPr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cultural,</w:t>
                        </w:r>
                        <w:r>
                          <w:rPr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cívica</w:t>
                        </w:r>
                        <w:r>
                          <w:rPr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deportiva, </w:t>
                        </w:r>
                        <w:r>
                          <w:rPr>
                            <w:sz w:val="18"/>
                          </w:rPr>
                          <w:t>realizadas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5"/>
                          <w:ind w:left="48" w:right="1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5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6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524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6"/>
                          <w:ind w:left="109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542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6"/>
                          <w:ind w:left="2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27"/>
                          <w:ind w:left="9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Productos:</w:t>
      </w:r>
    </w:p>
    <w:p>
      <w:pPr>
        <w:pStyle w:val="Heading1"/>
        <w:numPr>
          <w:ilvl w:val="0"/>
          <w:numId w:val="3"/>
        </w:numPr>
        <w:tabs>
          <w:tab w:pos="2395" w:val="left" w:leader="none"/>
        </w:tabs>
        <w:spacing w:line="240" w:lineRule="auto" w:before="52" w:after="0"/>
        <w:ind w:left="2394" w:right="0" w:hanging="808"/>
        <w:jc w:val="left"/>
      </w:pPr>
      <w:r>
        <w:rPr>
          <w:color w:val="878787"/>
          <w:spacing w:val="4"/>
          <w:w w:val="67"/>
        </w:rPr>
        <w:br w:type="column"/>
      </w:r>
      <w:r>
        <w:rPr>
          <w:color w:val="878787"/>
          <w:w w:val="90"/>
        </w:rPr>
        <w:t>Seguimiento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8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spacing w:after="0" w:line="240" w:lineRule="auto"/>
        <w:jc w:val="left"/>
        <w:sectPr>
          <w:footerReference w:type="default" r:id="rId82"/>
          <w:pgSz w:w="20980" w:h="15880" w:orient="landscape"/>
          <w:pgMar w:footer="1094" w:header="0" w:top="860" w:bottom="1280" w:left="0" w:right="1420"/>
          <w:cols w:num="2" w:equalWidth="0">
            <w:col w:w="2522" w:space="7181"/>
            <w:col w:w="9857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spacing w:before="2"/>
        <w:rPr>
          <w:rFonts w:ascii="Gill Sans MT"/>
          <w:b/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1731" w:val="left" w:leader="none"/>
        </w:tabs>
        <w:spacing w:line="165" w:lineRule="exact" w:before="0" w:after="0"/>
        <w:ind w:left="1730" w:right="0" w:hanging="148"/>
        <w:jc w:val="left"/>
        <w:rPr>
          <w:sz w:val="14"/>
        </w:rPr>
      </w:pPr>
      <w:r>
        <w:rPr/>
        <w:pict>
          <v:shape style="position:absolute;margin-left:79.370003pt;margin-top:-154.606476pt;width:405.4pt;height:112.65pt;mso-position-horizontal-relative:page;mso-position-vertical-relative:paragraph;z-index:252024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33"/>
                    <w:gridCol w:w="669"/>
                    <w:gridCol w:w="769"/>
                    <w:gridCol w:w="752"/>
                    <w:gridCol w:w="700"/>
                    <w:gridCol w:w="685"/>
                    <w:gridCol w:w="702"/>
                  </w:tblGrid>
                  <w:tr>
                    <w:trPr>
                      <w:trHeight w:val="215" w:hRule="atLeast"/>
                    </w:trPr>
                    <w:tc>
                      <w:tcPr>
                        <w:tcW w:w="8110" w:type="dxa"/>
                        <w:gridSpan w:val="7"/>
                        <w:shd w:val="clear" w:color="auto" w:fill="FBD0B9"/>
                      </w:tcPr>
                      <w:p>
                        <w:pPr>
                          <w:pStyle w:val="TableParagraph"/>
                          <w:spacing w:line="195" w:lineRule="exact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Ciencia, Tecnología e Innovación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3833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ind w:left="240" w:right="34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Capacidades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CTI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capital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alto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nivel </w:t>
                        </w:r>
                        <w:r>
                          <w:rPr>
                            <w:spacing w:val="-3"/>
                            <w:sz w:val="18"/>
                          </w:rPr>
                          <w:t>fortalecidas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(Becas)</w:t>
                        </w:r>
                      </w:p>
                    </w:tc>
                    <w:tc>
                      <w:tcPr>
                        <w:tcW w:w="669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9" w:lineRule="exact"/>
                          <w:ind w:lef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69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"/>
                          <w:ind w:left="50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02" w:type="dxa"/>
                        <w:tcBorders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1"/>
                          <w:ind w:right="2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3833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ind w:left="240" w:right="19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Vinculación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ciencia,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tecnología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innovación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entre </w:t>
                        </w:r>
                        <w:r>
                          <w:rPr>
                            <w:sz w:val="18"/>
                          </w:rPr>
                          <w:t>sectores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realizada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(Convenio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patentes)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4" w:lineRule="exact"/>
                          <w:ind w:lef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4" w:lineRule="exact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4" w:lineRule="exact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5" w:lineRule="exact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5" w:lineRule="exact"/>
                          <w:ind w:left="50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16" w:lineRule="exact"/>
                          <w:ind w:right="2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746" w:hRule="atLeast"/>
                    </w:trPr>
                    <w:tc>
                      <w:tcPr>
                        <w:tcW w:w="3833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0"/>
                          <w:ind w:left="240" w:right="30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Acciones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fomentar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cultura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CTI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por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medio de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políticas,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programas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proyectos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promoción, </w:t>
                        </w:r>
                        <w:r>
                          <w:rPr>
                            <w:sz w:val="18"/>
                          </w:rPr>
                          <w:t>difusión y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divulgación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0"/>
                          <w:ind w:lef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0"/>
                          <w:ind w:left="227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0"/>
                          <w:ind w:left="78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1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1"/>
                          <w:ind w:left="50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8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before="32"/>
                          <w:ind w:right="2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-36.323475pt;width:405.4pt;height:30pt;mso-position-horizontal-relative:page;mso-position-vertical-relative:paragraph;z-index:252025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599" w:hRule="atLeast"/>
                    </w:trPr>
                    <w:tc>
                      <w:tcPr>
                        <w:tcW w:w="8107" w:type="dxa"/>
                        <w:shd w:val="clear" w:color="auto" w:fill="FDE8DC"/>
                      </w:tcPr>
                      <w:p>
                        <w:pPr>
                          <w:pStyle w:val="TableParagraph"/>
                          <w:tabs>
                            <w:tab w:pos="4035" w:val="left" w:leader="none"/>
                            <w:tab w:pos="4808" w:val="left" w:leader="none"/>
                            <w:tab w:pos="5573" w:val="left" w:leader="none"/>
                            <w:tab w:pos="6312" w:val="left" w:leader="none"/>
                            <w:tab w:pos="6971" w:val="left" w:leader="none"/>
                            <w:tab w:pos="7836" w:val="right" w:leader="none"/>
                          </w:tabs>
                          <w:spacing w:line="219" w:lineRule="exact" w:before="51"/>
                          <w:ind w:left="240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Servicios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investigación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generados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contribuir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al</w:t>
                          <w:tab/>
                        </w:r>
                        <w:r>
                          <w:rPr>
                            <w:sz w:val="18"/>
                          </w:rPr>
                          <w:t>10</w:t>
                          <w:tab/>
                          <w:t>10</w:t>
                          <w:tab/>
                          <w:t>10</w:t>
                          <w:tab/>
                          <w:t>10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10</w:t>
                          <w:tab/>
                          <w:t>10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2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 regional sustentable e incluyentes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Proyecciones</w:t>
      </w:r>
      <w:r>
        <w:rPr>
          <w:spacing w:val="-9"/>
          <w:sz w:val="14"/>
        </w:rPr>
        <w:t> </w:t>
      </w:r>
      <w:r>
        <w:rPr>
          <w:sz w:val="14"/>
        </w:rPr>
        <w:t>de</w:t>
      </w:r>
      <w:r>
        <w:rPr>
          <w:spacing w:val="-9"/>
          <w:sz w:val="14"/>
        </w:rPr>
        <w:t> </w:t>
      </w:r>
      <w:r>
        <w:rPr>
          <w:sz w:val="14"/>
        </w:rPr>
        <w:t>la</w:t>
      </w:r>
      <w:r>
        <w:rPr>
          <w:spacing w:val="-9"/>
          <w:sz w:val="14"/>
        </w:rPr>
        <w:t> </w:t>
      </w:r>
      <w:r>
        <w:rPr>
          <w:sz w:val="14"/>
        </w:rPr>
        <w:t>Secretaría</w:t>
      </w:r>
      <w:r>
        <w:rPr>
          <w:spacing w:val="-9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Educación</w:t>
      </w:r>
      <w:r>
        <w:rPr>
          <w:spacing w:val="-9"/>
          <w:sz w:val="14"/>
        </w:rPr>
        <w:t> </w:t>
      </w:r>
      <w:r>
        <w:rPr>
          <w:sz w:val="14"/>
        </w:rPr>
        <w:t>Pública</w:t>
      </w:r>
      <w:r>
        <w:rPr>
          <w:spacing w:val="-9"/>
          <w:sz w:val="14"/>
        </w:rPr>
        <w:t> </w:t>
      </w:r>
      <w:r>
        <w:rPr>
          <w:spacing w:val="-3"/>
          <w:sz w:val="14"/>
        </w:rPr>
        <w:t>(SEP).</w:t>
      </w:r>
    </w:p>
    <w:p>
      <w:pPr>
        <w:pStyle w:val="ListParagraph"/>
        <w:numPr>
          <w:ilvl w:val="0"/>
          <w:numId w:val="41"/>
        </w:numPr>
        <w:tabs>
          <w:tab w:pos="1740" w:val="left" w:leader="none"/>
        </w:tabs>
        <w:spacing w:line="160" w:lineRule="exact" w:before="0" w:after="0"/>
        <w:ind w:left="1739" w:right="0" w:hanging="157"/>
        <w:jc w:val="left"/>
        <w:rPr>
          <w:sz w:val="14"/>
        </w:rPr>
      </w:pPr>
      <w:r>
        <w:rPr>
          <w:sz w:val="14"/>
        </w:rPr>
        <w:t>Información</w:t>
      </w:r>
      <w:r>
        <w:rPr>
          <w:spacing w:val="-13"/>
          <w:sz w:val="14"/>
        </w:rPr>
        <w:t> </w:t>
      </w:r>
      <w:r>
        <w:rPr>
          <w:sz w:val="14"/>
        </w:rPr>
        <w:t>del</w:t>
      </w:r>
      <w:r>
        <w:rPr>
          <w:spacing w:val="-12"/>
          <w:sz w:val="14"/>
        </w:rPr>
        <w:t> </w:t>
      </w:r>
      <w:r>
        <w:rPr>
          <w:sz w:val="14"/>
        </w:rPr>
        <w:t>Instituto</w:t>
      </w:r>
      <w:r>
        <w:rPr>
          <w:spacing w:val="-12"/>
          <w:sz w:val="14"/>
        </w:rPr>
        <w:t> </w:t>
      </w:r>
      <w:r>
        <w:rPr>
          <w:sz w:val="14"/>
        </w:rPr>
        <w:t>Oaxaqueño</w:t>
      </w:r>
      <w:r>
        <w:rPr>
          <w:spacing w:val="-12"/>
          <w:sz w:val="14"/>
        </w:rPr>
        <w:t> </w:t>
      </w:r>
      <w:r>
        <w:rPr>
          <w:sz w:val="14"/>
        </w:rPr>
        <w:t>Constructor</w:t>
      </w:r>
      <w:r>
        <w:rPr>
          <w:spacing w:val="-12"/>
          <w:sz w:val="14"/>
        </w:rPr>
        <w:t> </w:t>
      </w:r>
      <w:r>
        <w:rPr>
          <w:sz w:val="14"/>
        </w:rPr>
        <w:t>de</w:t>
      </w:r>
      <w:r>
        <w:rPr>
          <w:spacing w:val="-12"/>
          <w:sz w:val="14"/>
        </w:rPr>
        <w:t> </w:t>
      </w:r>
      <w:r>
        <w:rPr>
          <w:sz w:val="14"/>
        </w:rPr>
        <w:t>Infraestructura</w:t>
      </w:r>
      <w:r>
        <w:rPr>
          <w:spacing w:val="-13"/>
          <w:sz w:val="14"/>
        </w:rPr>
        <w:t> </w:t>
      </w:r>
      <w:r>
        <w:rPr>
          <w:sz w:val="14"/>
        </w:rPr>
        <w:t>Física</w:t>
      </w:r>
      <w:r>
        <w:rPr>
          <w:spacing w:val="-12"/>
          <w:sz w:val="14"/>
        </w:rPr>
        <w:t> </w:t>
      </w:r>
      <w:r>
        <w:rPr>
          <w:sz w:val="14"/>
        </w:rPr>
        <w:t>Educativa</w:t>
      </w:r>
      <w:r>
        <w:rPr>
          <w:spacing w:val="-12"/>
          <w:sz w:val="14"/>
        </w:rPr>
        <w:t> </w:t>
      </w:r>
      <w:r>
        <w:rPr>
          <w:sz w:val="14"/>
        </w:rPr>
        <w:t>(IOCIFED).</w:t>
      </w:r>
    </w:p>
    <w:p>
      <w:pPr>
        <w:pStyle w:val="ListParagraph"/>
        <w:numPr>
          <w:ilvl w:val="0"/>
          <w:numId w:val="41"/>
        </w:numPr>
        <w:tabs>
          <w:tab w:pos="1739" w:val="left" w:leader="none"/>
        </w:tabs>
        <w:spacing w:line="160" w:lineRule="exact" w:before="0" w:after="0"/>
        <w:ind w:left="1738" w:right="0" w:hanging="156"/>
        <w:jc w:val="left"/>
        <w:rPr>
          <w:sz w:val="14"/>
        </w:rPr>
      </w:pPr>
      <w:r>
        <w:rPr>
          <w:sz w:val="14"/>
        </w:rPr>
        <w:t>Información</w:t>
      </w:r>
      <w:r>
        <w:rPr>
          <w:spacing w:val="-10"/>
          <w:sz w:val="14"/>
        </w:rPr>
        <w:t> </w:t>
      </w:r>
      <w:r>
        <w:rPr>
          <w:sz w:val="14"/>
        </w:rPr>
        <w:t>de</w:t>
      </w:r>
      <w:r>
        <w:rPr>
          <w:spacing w:val="-10"/>
          <w:sz w:val="14"/>
        </w:rPr>
        <w:t> </w:t>
      </w:r>
      <w:r>
        <w:rPr>
          <w:sz w:val="14"/>
        </w:rPr>
        <w:t>la</w:t>
      </w:r>
      <w:r>
        <w:rPr>
          <w:spacing w:val="-9"/>
          <w:sz w:val="14"/>
        </w:rPr>
        <w:t> </w:t>
      </w:r>
      <w:r>
        <w:rPr>
          <w:sz w:val="14"/>
        </w:rPr>
        <w:t>Secretaría</w:t>
      </w:r>
      <w:r>
        <w:rPr>
          <w:spacing w:val="-10"/>
          <w:sz w:val="14"/>
        </w:rPr>
        <w:t> </w:t>
      </w:r>
      <w:r>
        <w:rPr>
          <w:sz w:val="14"/>
        </w:rPr>
        <w:t>de</w:t>
      </w:r>
      <w:r>
        <w:rPr>
          <w:spacing w:val="-10"/>
          <w:sz w:val="14"/>
        </w:rPr>
        <w:t> </w:t>
      </w:r>
      <w:r>
        <w:rPr>
          <w:sz w:val="14"/>
        </w:rPr>
        <w:t>DEsarrollo</w:t>
      </w:r>
      <w:r>
        <w:rPr>
          <w:spacing w:val="-9"/>
          <w:sz w:val="14"/>
        </w:rPr>
        <w:t> </w:t>
      </w:r>
      <w:r>
        <w:rPr>
          <w:sz w:val="14"/>
        </w:rPr>
        <w:t>Social</w:t>
      </w:r>
      <w:r>
        <w:rPr>
          <w:spacing w:val="-10"/>
          <w:sz w:val="14"/>
        </w:rPr>
        <w:t> </w:t>
      </w:r>
      <w:r>
        <w:rPr>
          <w:sz w:val="14"/>
        </w:rPr>
        <w:t>y</w:t>
      </w:r>
      <w:r>
        <w:rPr>
          <w:spacing w:val="-10"/>
          <w:sz w:val="14"/>
        </w:rPr>
        <w:t> </w:t>
      </w:r>
      <w:r>
        <w:rPr>
          <w:sz w:val="14"/>
        </w:rPr>
        <w:t>Humano</w:t>
      </w:r>
      <w:r>
        <w:rPr>
          <w:spacing w:val="-9"/>
          <w:sz w:val="14"/>
        </w:rPr>
        <w:t> </w:t>
      </w:r>
      <w:r>
        <w:rPr>
          <w:sz w:val="14"/>
        </w:rPr>
        <w:t>(SEDESOH).</w:t>
      </w:r>
    </w:p>
    <w:p>
      <w:pPr>
        <w:pStyle w:val="ListParagraph"/>
        <w:numPr>
          <w:ilvl w:val="0"/>
          <w:numId w:val="41"/>
        </w:numPr>
        <w:tabs>
          <w:tab w:pos="1738" w:val="left" w:leader="none"/>
        </w:tabs>
        <w:spacing w:line="225" w:lineRule="auto" w:before="3" w:after="0"/>
        <w:ind w:left="1583" w:right="38" w:firstLine="0"/>
        <w:jc w:val="left"/>
        <w:rPr>
          <w:sz w:val="14"/>
        </w:rPr>
      </w:pPr>
      <w:r>
        <w:rPr>
          <w:w w:val="90"/>
          <w:sz w:val="14"/>
        </w:rPr>
        <w:t>Comentario: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El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Convenio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Coordinación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Federación-Estado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concluyó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el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30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noviembre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del</w:t>
      </w:r>
      <w:r>
        <w:rPr>
          <w:spacing w:val="-6"/>
          <w:w w:val="90"/>
          <w:sz w:val="14"/>
        </w:rPr>
        <w:t> </w:t>
      </w:r>
      <w:r>
        <w:rPr>
          <w:spacing w:val="-4"/>
          <w:w w:val="90"/>
          <w:sz w:val="14"/>
        </w:rPr>
        <w:t>2018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y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la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continuación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del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programa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depende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la </w:t>
      </w:r>
      <w:r>
        <w:rPr>
          <w:sz w:val="14"/>
        </w:rPr>
        <w:t>renovación</w:t>
      </w:r>
      <w:r>
        <w:rPr>
          <w:spacing w:val="-10"/>
          <w:sz w:val="14"/>
        </w:rPr>
        <w:t> </w:t>
      </w:r>
      <w:r>
        <w:rPr>
          <w:sz w:val="14"/>
        </w:rPr>
        <w:t>del</w:t>
      </w:r>
      <w:r>
        <w:rPr>
          <w:spacing w:val="-9"/>
          <w:sz w:val="14"/>
        </w:rPr>
        <w:t> </w:t>
      </w:r>
      <w:r>
        <w:rPr>
          <w:sz w:val="14"/>
        </w:rPr>
        <w:t>Convenio</w:t>
      </w:r>
      <w:r>
        <w:rPr>
          <w:spacing w:val="-10"/>
          <w:sz w:val="14"/>
        </w:rPr>
        <w:t> </w:t>
      </w:r>
      <w:r>
        <w:rPr>
          <w:sz w:val="14"/>
        </w:rPr>
        <w:t>y</w:t>
      </w:r>
      <w:r>
        <w:rPr>
          <w:spacing w:val="-9"/>
          <w:sz w:val="14"/>
        </w:rPr>
        <w:t> </w:t>
      </w:r>
      <w:r>
        <w:rPr>
          <w:sz w:val="14"/>
        </w:rPr>
        <w:t>las</w:t>
      </w:r>
      <w:r>
        <w:rPr>
          <w:spacing w:val="-10"/>
          <w:sz w:val="14"/>
        </w:rPr>
        <w:t> </w:t>
      </w:r>
      <w:r>
        <w:rPr>
          <w:sz w:val="14"/>
        </w:rPr>
        <w:t>nuevas</w:t>
      </w:r>
      <w:r>
        <w:rPr>
          <w:spacing w:val="-9"/>
          <w:sz w:val="14"/>
        </w:rPr>
        <w:t> </w:t>
      </w:r>
      <w:r>
        <w:rPr>
          <w:sz w:val="14"/>
        </w:rPr>
        <w:t>reglas</w:t>
      </w:r>
      <w:r>
        <w:rPr>
          <w:spacing w:val="-9"/>
          <w:sz w:val="14"/>
        </w:rPr>
        <w:t> </w:t>
      </w:r>
      <w:r>
        <w:rPr>
          <w:sz w:val="14"/>
        </w:rPr>
        <w:t>de</w:t>
      </w:r>
      <w:r>
        <w:rPr>
          <w:spacing w:val="-10"/>
          <w:sz w:val="14"/>
        </w:rPr>
        <w:t> </w:t>
      </w:r>
      <w:r>
        <w:rPr>
          <w:sz w:val="14"/>
        </w:rPr>
        <w:t>operación</w:t>
      </w:r>
      <w:r>
        <w:rPr>
          <w:spacing w:val="-9"/>
          <w:sz w:val="14"/>
        </w:rPr>
        <w:t> </w:t>
      </w:r>
      <w:r>
        <w:rPr>
          <w:sz w:val="14"/>
        </w:rPr>
        <w:t>del</w:t>
      </w:r>
      <w:r>
        <w:rPr>
          <w:spacing w:val="-10"/>
          <w:sz w:val="14"/>
        </w:rPr>
        <w:t> </w:t>
      </w:r>
      <w:r>
        <w:rPr>
          <w:sz w:val="14"/>
        </w:rPr>
        <w:t>programa.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 w:before="1"/>
        <w:ind w:left="1583" w:firstLine="215"/>
        <w:jc w:val="right"/>
      </w:pP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spacing w:val="-3"/>
          <w:w w:val="95"/>
        </w:rPr>
        <w:t>Evaluación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2016-2022, </w:t>
      </w:r>
      <w:r>
        <w:rPr>
          <w:w w:val="95"/>
        </w:rPr>
        <w:t>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w w:val="90"/>
        </w:rPr>
        <w:t>ción de este </w:t>
      </w:r>
      <w:r>
        <w:rPr>
          <w:spacing w:val="-3"/>
          <w:w w:val="90"/>
        </w:rPr>
        <w:t>Plan Estratégico Sectorial</w:t>
      </w:r>
      <w:r>
        <w:rPr>
          <w:spacing w:val="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2"/>
          <w:w w:val="83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etapas</w:t>
      </w:r>
      <w:r>
        <w:rPr>
          <w:w w:val="87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Planeación, </w:t>
      </w:r>
      <w:r>
        <w:rPr>
          <w:spacing w:val="-3"/>
          <w:w w:val="90"/>
        </w:rPr>
        <w:t>Programación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w w:val="69"/>
        </w:rPr>
        <w:t> </w:t>
      </w:r>
      <w:r>
        <w:rPr>
          <w:spacing w:val="-4"/>
        </w:rPr>
        <w:t>asimismo, </w:t>
      </w:r>
      <w:r>
        <w:rPr/>
        <w:t>de los</w:t>
      </w:r>
      <w:r>
        <w:rPr>
          <w:spacing w:val="-11"/>
        </w:rPr>
        <w:t> </w:t>
      </w:r>
      <w:r>
        <w:rPr>
          <w:spacing w:val="-4"/>
        </w:rPr>
        <w:t>componentes</w:t>
      </w:r>
      <w:r>
        <w:rPr>
          <w:spacing w:val="11"/>
        </w:rPr>
        <w:t> </w:t>
      </w:r>
      <w:r>
        <w:rPr>
          <w:spacing w:val="-3"/>
        </w:rPr>
        <w:t>transversales</w:t>
      </w:r>
      <w:r>
        <w:rPr>
          <w:spacing w:val="-2"/>
          <w:w w:val="87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Fortalecimiento Normativo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Metodológico,</w:t>
      </w:r>
      <w:r>
        <w:rPr>
          <w:w w:val="69"/>
        </w:rPr>
        <w:t> </w:t>
      </w:r>
      <w:r>
        <w:rPr>
          <w:spacing w:val="-3"/>
          <w:w w:val="95"/>
        </w:rPr>
        <w:t>Homologación </w:t>
      </w:r>
      <w:r>
        <w:rPr>
          <w:w w:val="95"/>
        </w:rPr>
        <w:t>y </w:t>
      </w:r>
      <w:r>
        <w:rPr>
          <w:spacing w:val="-3"/>
          <w:w w:val="95"/>
        </w:rPr>
        <w:t>Vinculación </w:t>
      </w:r>
      <w:r>
        <w:rPr>
          <w:w w:val="95"/>
        </w:rPr>
        <w:t>de los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Información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9"/>
        <w:ind w:left="1583"/>
      </w:pPr>
      <w:r>
        <w:rPr/>
        <w:pict>
          <v:group style="position:absolute;margin-left:570.791016pt;margin-top:56.43784pt;width:283.45pt;height:80.2pt;mso-position-horizontal-relative:page;mso-position-vertical-relative:paragraph;z-index:-266209280" coordorigin="11416,1129" coordsize="5669,1604">
            <v:rect style="position:absolute;left:13433;top:1128;width:1837;height:1604" filled="true" fillcolor="#dedede" stroked="false">
              <v:fill type="solid"/>
            </v:rect>
            <v:line style="position:absolute" from="13253,1929" to="13479,1929" stroked="true" strokeweight="4pt" strokecolor="#dedede">
              <v:stroke dashstyle="solid"/>
            </v:line>
            <v:line style="position:absolute" from="15270,1929" to="15450,1929" stroked="true" strokeweight="4pt" strokecolor="#dedede">
              <v:stroke dashstyle="solid"/>
            </v:line>
            <v:shape style="position:absolute;left:15450;top:166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2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6.500839pt;width:202.8pt;height:46.55pt;mso-position-horizontal-relative:page;mso-position-vertical-relative:paragraph;z-index:-266208256" coordorigin="12261,730" coordsize="4056,931">
            <v:line style="position:absolute" from="12380,1020" to="12380,730" stroked="true" strokeweight="4pt" strokecolor="#dedede">
              <v:stroke dashstyle="solid"/>
            </v:line>
            <v:line style="position:absolute" from="16277,1661" to="16277,730" stroked="true" strokeweight="4pt" strokecolor="#dedede">
              <v:stroke dashstyle="solid"/>
            </v:line>
            <v:line style="position:absolute" from="12380,770" to="16277,770" stroked="true" strokeweight="4pt" strokecolor="#dedede">
              <v:stroke dashstyle="solid"/>
            </v:line>
            <v:shape style="position:absolute;left:12261;top:963;width:233;height:166" coordorigin="12261,964" coordsize="233,166" path="m12494,964l12261,964,12384,1129,12494,96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2.458313pt;margin-top:-173.549454pt;width:12.55pt;height:38.4pt;mso-position-horizontal-relative:page;mso-position-vertical-relative:paragraph;z-index:-2662041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5"/>
        </w:rPr>
      </w:pPr>
    </w:p>
    <w:tbl>
      <w:tblPr>
        <w:tblW w:w="0" w:type="auto"/>
        <w:jc w:val="left"/>
        <w:tblInd w:w="3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585"/>
      </w:pPr>
      <w:r>
        <w:rPr/>
        <w:pict>
          <v:shape style="position:absolute;margin-left:570.791016pt;margin-top:-26.468166pt;width:387.3pt;height:16.9pt;mso-position-horizontal-relative:page;mso-position-vertical-relative:paragraph;z-index:252019712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2020736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2021760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585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213" w:right="165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left="213" w:right="16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213" w:right="165" w:firstLine="283"/>
        <w:jc w:val="both"/>
      </w:pPr>
      <w:r>
        <w:rPr>
          <w:spacing w:val="-6"/>
          <w:w w:val="90"/>
        </w:rPr>
        <w:t>Más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854.228516pt;margin-top:19.446712pt;width:102.45pt;height:82.65pt;mso-position-horizontal-relative:page;mso-position-vertical-relative:paragraph;z-index:-251302912;mso-wrap-distance-left:0;mso-wrap-distance-right:0" coordorigin="17085,389" coordsize="2049,1653">
            <v:rect style="position:absolute;left:17499;top:790;width:1635;height:338" filled="true" fillcolor="#95c11f" stroked="false">
              <v:fill type="solid"/>
            </v:rect>
            <v:line style="position:absolute" from="17279,1898" to="17279,491" stroked="true" strokeweight="4pt" strokecolor="#dedede">
              <v:stroke dashstyle="solid"/>
            </v:line>
            <v:line style="position:absolute" from="17085,1183" to="17265,1183" stroked="true" strokeweight="4pt" strokecolor="#dedede">
              <v:stroke dashstyle="solid"/>
            </v:line>
            <v:line style="position:absolute" from="17319,531" to="17499,531" stroked="true" strokeweight="4pt" strokecolor="#dedede">
              <v:stroke dashstyle="solid"/>
            </v:line>
            <v:line style="position:absolute" from="17319,954" to="17499,954" stroked="true" strokeweight="4pt" strokecolor="#dedede">
              <v:stroke dashstyle="solid"/>
            </v:line>
            <v:line style="position:absolute" from="17319,1409" to="17499,1409" stroked="true" strokeweight="4pt" strokecolor="#dedede">
              <v:stroke dashstyle="solid"/>
            </v:line>
            <v:line style="position:absolute" from="17319,1858" to="17499,1858" stroked="true" strokeweight="4pt" strokecolor="#dedede">
              <v:stroke dashstyle="solid"/>
            </v:line>
            <v:shape style="position:absolute;left:17084;top:388;width:2049;height:150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41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8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Gestión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6"/>
                        <w:sz w:val="22"/>
                        <w:shd w:fill="95C11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499;top:1704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253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905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745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5"/>
        <w:ind w:left="195" w:right="192"/>
        <w:jc w:val="both"/>
      </w:pPr>
      <w:r>
        <w:rPr>
          <w:spacing w:val="-7"/>
          <w:w w:val="95"/>
        </w:rPr>
        <w:t>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8"/>
        </w:rPr>
        <w:t> </w:t>
      </w:r>
      <w:r>
        <w:rPr>
          <w:spacing w:val="-7"/>
        </w:rPr>
        <w:t>orientados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la</w:t>
      </w:r>
      <w:r>
        <w:rPr>
          <w:spacing w:val="-38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3"/>
        <w:ind w:left="195" w:right="193" w:firstLine="283"/>
        <w:jc w:val="both"/>
      </w:pPr>
      <w:r>
        <w:rPr>
          <w:w w:val="95"/>
        </w:rPr>
        <w:t>Cabe decir que la información y los análisis </w:t>
      </w:r>
      <w:r>
        <w:rPr/>
        <w:t>derivados del seguimiento sectorial serán</w:t>
      </w:r>
      <w:r>
        <w:rPr>
          <w:spacing w:val="-10"/>
        </w:rPr>
        <w:t> </w:t>
      </w:r>
      <w:r>
        <w:rPr/>
        <w:t>el </w:t>
      </w:r>
      <w:r>
        <w:rPr>
          <w:w w:val="95"/>
        </w:rPr>
        <w:t>principal</w:t>
      </w:r>
      <w:r>
        <w:rPr>
          <w:spacing w:val="-25"/>
          <w:w w:val="95"/>
        </w:rPr>
        <w:t> </w:t>
      </w:r>
      <w:r>
        <w:rPr>
          <w:w w:val="95"/>
        </w:rPr>
        <w:t>insumo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informe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165" w:space="537"/>
            <w:col w:w="5510" w:space="40"/>
            <w:col w:w="4308"/>
          </w:cols>
        </w:sectPr>
      </w:pPr>
    </w:p>
    <w:p>
      <w:pPr>
        <w:pStyle w:val="BodyText"/>
        <w:spacing w:line="249" w:lineRule="auto" w:before="54"/>
        <w:ind w:left="1587" w:right="-7"/>
      </w:pPr>
      <w:r>
        <w:rPr>
          <w:w w:val="90"/>
        </w:rPr>
        <w:t>C.</w:t>
      </w:r>
      <w:r>
        <w:rPr>
          <w:spacing w:val="-26"/>
          <w:w w:val="90"/>
        </w:rPr>
        <w:t> </w:t>
      </w:r>
      <w:r>
        <w:rPr>
          <w:w w:val="90"/>
        </w:rPr>
        <w:t>Gobernador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</w:t>
      </w:r>
      <w:r>
        <w:rPr>
          <w:spacing w:val="-26"/>
          <w:w w:val="90"/>
        </w:rPr>
        <w:t> </w:t>
      </w:r>
      <w:r>
        <w:rPr>
          <w:w w:val="90"/>
        </w:rPr>
        <w:t>debe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Honorable </w:t>
      </w:r>
      <w:r>
        <w:rPr>
          <w:spacing w:val="-3"/>
        </w:rPr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>
          <w:spacing w:val="-4"/>
        </w:rPr>
        <w:t>anualmente.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metas, </w:t>
      </w:r>
      <w:r>
        <w:rPr>
          <w:w w:val="95"/>
        </w:rPr>
        <w:t>podrá </w:t>
      </w:r>
      <w:r>
        <w:rPr>
          <w:spacing w:val="-3"/>
          <w:w w:val="95"/>
        </w:rPr>
        <w:t>realizar </w:t>
      </w:r>
      <w:r>
        <w:rPr>
          <w:w w:val="95"/>
        </w:rPr>
        <w:t>por sí </w:t>
      </w:r>
      <w:r>
        <w:rPr>
          <w:spacing w:val="-4"/>
          <w:w w:val="95"/>
        </w:rPr>
        <w:t>misma</w:t>
      </w:r>
      <w:r>
        <w:rPr>
          <w:spacing w:val="-33"/>
          <w:w w:val="95"/>
        </w:rPr>
        <w:t> </w:t>
      </w:r>
      <w:r>
        <w:rPr>
          <w:w w:val="95"/>
        </w:rPr>
        <w:t>o 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terceros,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5"/>
        </w:rPr>
        <w:t>torial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programas.</w:t>
      </w:r>
      <w:r>
        <w:rPr>
          <w:spacing w:val="-27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criterios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priorización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 </w:t>
      </w:r>
      <w:r>
        <w:rPr>
          <w:w w:val="95"/>
        </w:rPr>
        <w:t>o </w:t>
      </w:r>
      <w:r>
        <w:rPr>
          <w:spacing w:val="-4"/>
          <w:w w:val="95"/>
        </w:rPr>
        <w:t>programas </w:t>
      </w:r>
      <w:r>
        <w:rPr>
          <w:w w:val="95"/>
        </w:rPr>
        <w:t>a </w:t>
      </w:r>
      <w:r>
        <w:rPr>
          <w:spacing w:val="-4"/>
          <w:w w:val="95"/>
        </w:rPr>
        <w:t>evaluarse serán,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otros: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monto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asigna- dos;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objetivo;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3)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importancia </w:t>
      </w:r>
      <w:r>
        <w:rPr>
          <w:spacing w:val="-4"/>
          <w:w w:val="90"/>
        </w:rPr>
        <w:t>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Sector </w:t>
      </w:r>
      <w:r>
        <w:rPr>
          <w:w w:val="90"/>
        </w:rPr>
        <w:t>y </w:t>
      </w:r>
      <w:r>
        <w:rPr>
          <w:spacing w:val="-4"/>
          <w:w w:val="90"/>
        </w:rPr>
        <w:t>sus </w:t>
      </w:r>
      <w:r>
        <w:rPr>
          <w:spacing w:val="-5"/>
          <w:w w:val="90"/>
        </w:rPr>
        <w:t>vulnerabilidades; 4)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innovador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acciones;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poten- 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réplica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lecciones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derivadas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eva- </w:t>
      </w:r>
      <w:r>
        <w:rPr>
          <w:spacing w:val="-5"/>
        </w:rPr>
        <w:t>luación.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spacing w:line="249" w:lineRule="auto" w:before="63"/>
        <w:ind w:left="199" w:right="985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0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9" w:right="9859"/>
        <w:jc w:val="both"/>
      </w:pPr>
      <w:r>
        <w:rPr>
          <w:spacing w:val="-7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Evaluación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Desempeño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 </w:t>
      </w:r>
      <w:r>
        <w:rPr>
          <w:spacing w:val="-6"/>
        </w:rPr>
        <w:t>Plan</w:t>
      </w:r>
      <w:r>
        <w:rPr>
          <w:spacing w:val="-37"/>
        </w:rPr>
        <w:t> </w:t>
      </w:r>
      <w:r>
        <w:rPr>
          <w:spacing w:val="-5"/>
        </w:rPr>
        <w:t>Estatal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6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10"/>
        </w:rPr>
        <w:t>2016-2022</w:t>
      </w:r>
      <w:r>
        <w:rPr>
          <w:spacing w:val="-36"/>
        </w:rPr>
        <w:t> </w:t>
      </w:r>
      <w:r>
        <w:rPr>
          <w:spacing w:val="-7"/>
        </w:rPr>
        <w:t>(SIED-PED)</w:t>
      </w:r>
    </w:p>
    <w:p>
      <w:pPr>
        <w:pStyle w:val="BodyText"/>
        <w:spacing w:line="249" w:lineRule="auto" w:before="2"/>
        <w:ind w:left="147" w:right="9860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0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9" w:right="985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3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spacing w:after="0" w:line="249" w:lineRule="auto"/>
        <w:jc w:val="both"/>
        <w:sectPr>
          <w:footerReference w:type="default" r:id="rId83"/>
          <w:pgSz w:w="20980" w:h="15880" w:orient="landscape"/>
          <w:pgMar w:footer="0" w:header="0" w:top="900" w:bottom="280" w:left="0" w:right="1420"/>
          <w:cols w:num="2" w:equalWidth="0">
            <w:col w:w="5522" w:space="40"/>
            <w:col w:w="139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13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2026880" from="100.475601pt,.897339pt" to="100.475601pt,17.7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.897339pt;width:17.3pt;height:16.9pt;mso-position-horizontal-relative:page;mso-position-vertical-relative:paragraph;z-index:252028928" coordorigin="1567,18" coordsize="346,338">
            <v:shape style="position:absolute;left:1567;top:17;width:346;height:338" type="#_x0000_t75" stroked="false">
              <v:imagedata r:id="rId15" o:title=""/>
            </v:shape>
            <v:shape style="position:absolute;left:1567;top:17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3"/>
        <w:ind w:left="11281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8"/>
        <w:rPr>
          <w:rFonts w:ascii="Gill Sans MT"/>
          <w:b/>
          <w:sz w:val="29"/>
        </w:rPr>
      </w:pPr>
    </w:p>
    <w:p>
      <w:pPr>
        <w:spacing w:after="0"/>
        <w:rPr>
          <w:rFonts w:ascii="Gill Sans MT"/>
          <w:sz w:val="29"/>
        </w:rPr>
        <w:sectPr>
          <w:footerReference w:type="default" r:id="rId84"/>
          <w:pgSz w:w="20980" w:h="15880" w:orient="landscape"/>
          <w:pgMar w:footer="0" w:header="0" w:top="900" w:bottom="280" w:left="0" w:right="1420"/>
        </w:sectPr>
      </w:pPr>
    </w:p>
    <w:p>
      <w:pPr>
        <w:pStyle w:val="BodyText"/>
        <w:spacing w:line="249" w:lineRule="auto" w:before="86"/>
        <w:ind w:left="11281" w:right="177"/>
      </w:pPr>
      <w:r>
        <w:rPr>
          <w:b/>
        </w:rPr>
        <w:t>Agenda</w:t>
      </w:r>
      <w:r>
        <w:rPr>
          <w:b/>
          <w:spacing w:val="-33"/>
        </w:rPr>
        <w:t> </w:t>
      </w:r>
      <w:r>
        <w:rPr>
          <w:b/>
          <w:spacing w:val="-4"/>
        </w:rPr>
        <w:t>2030</w:t>
      </w:r>
      <w:r>
        <w:rPr>
          <w:b/>
          <w:spacing w:val="-33"/>
        </w:rPr>
        <w:t> </w:t>
      </w:r>
      <w:r>
        <w:rPr>
          <w:spacing w:val="-3"/>
        </w:rPr>
        <w:t>Plan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acción</w:t>
      </w:r>
      <w:r>
        <w:rPr>
          <w:spacing w:val="-32"/>
        </w:rPr>
        <w:t> </w:t>
      </w:r>
      <w:r>
        <w:rPr>
          <w:spacing w:val="-3"/>
        </w:rPr>
        <w:t>mundial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"/>
        <w:ind w:left="11281" w:right="16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line="249" w:lineRule="auto" w:before="3"/>
        <w:ind w:left="11281" w:right="278"/>
      </w:pPr>
      <w:r>
        <w:rPr>
          <w:b/>
          <w:w w:val="95"/>
        </w:rPr>
        <w:t>ASCTI</w:t>
      </w:r>
      <w:r>
        <w:rPr>
          <w:b/>
          <w:spacing w:val="-29"/>
          <w:w w:val="95"/>
        </w:rPr>
        <w:t> </w:t>
      </w:r>
      <w:r>
        <w:rPr>
          <w:spacing w:val="-3"/>
          <w:w w:val="95"/>
        </w:rPr>
        <w:t>Apropiación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Tecno- </w:t>
      </w:r>
      <w:r>
        <w:rPr>
          <w:spacing w:val="-3"/>
        </w:rPr>
        <w:t>logía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Innovación</w:t>
      </w:r>
    </w:p>
    <w:p>
      <w:pPr>
        <w:pStyle w:val="BodyText"/>
        <w:spacing w:line="249" w:lineRule="auto" w:before="1"/>
        <w:ind w:left="11281" w:right="623"/>
      </w:pPr>
      <w:r>
        <w:rPr>
          <w:b/>
          <w:w w:val="95"/>
        </w:rPr>
        <w:t>BIC </w:t>
      </w:r>
      <w:r>
        <w:rPr>
          <w:spacing w:val="-4"/>
          <w:w w:val="95"/>
        </w:rPr>
        <w:t>Bachillerato </w:t>
      </w:r>
      <w:r>
        <w:rPr>
          <w:spacing w:val="-3"/>
          <w:w w:val="95"/>
        </w:rPr>
        <w:t>Integral Comunitario </w:t>
      </w:r>
      <w:r>
        <w:rPr>
          <w:b/>
          <w:w w:val="90"/>
        </w:rPr>
        <w:t>BID </w:t>
      </w:r>
      <w:r>
        <w:rPr>
          <w:spacing w:val="-3"/>
          <w:w w:val="90"/>
        </w:rPr>
        <w:t>Banco Interamericano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b/>
        </w:rPr>
        <w:t>CAM </w:t>
      </w:r>
      <w:r>
        <w:rPr>
          <w:spacing w:val="-4"/>
        </w:rPr>
        <w:t>Centros </w:t>
      </w:r>
      <w:r>
        <w:rPr/>
        <w:t>de </w:t>
      </w:r>
      <w:r>
        <w:rPr>
          <w:spacing w:val="-4"/>
        </w:rPr>
        <w:t>Atención </w:t>
      </w:r>
      <w:r>
        <w:rPr>
          <w:spacing w:val="-3"/>
        </w:rPr>
        <w:t>Múltiple</w:t>
      </w:r>
    </w:p>
    <w:p>
      <w:pPr>
        <w:pStyle w:val="BodyText"/>
        <w:spacing w:line="249" w:lineRule="auto" w:before="3"/>
        <w:ind w:left="11281" w:right="16"/>
      </w:pPr>
      <w:r>
        <w:rPr>
          <w:b/>
          <w:spacing w:val="-5"/>
          <w:w w:val="90"/>
        </w:rPr>
        <w:t>CBTA </w:t>
      </w:r>
      <w:r>
        <w:rPr>
          <w:spacing w:val="-4"/>
          <w:w w:val="90"/>
        </w:rPr>
        <w:t>Centro </w:t>
      </w:r>
      <w:r>
        <w:rPr>
          <w:w w:val="90"/>
        </w:rPr>
        <w:t>de </w:t>
      </w:r>
      <w:r>
        <w:rPr>
          <w:spacing w:val="-4"/>
          <w:w w:val="90"/>
        </w:rPr>
        <w:t>Bachillerato Tecnológico </w:t>
      </w:r>
      <w:r>
        <w:rPr>
          <w:w w:val="90"/>
        </w:rPr>
        <w:t>Agrope- </w:t>
      </w:r>
      <w:r>
        <w:rPr>
          <w:spacing w:val="-3"/>
        </w:rPr>
        <w:t>cuario</w:t>
      </w:r>
    </w:p>
    <w:p>
      <w:pPr>
        <w:pStyle w:val="BodyText"/>
        <w:spacing w:line="249" w:lineRule="auto" w:before="1"/>
        <w:ind w:left="11281" w:right="16"/>
      </w:pPr>
      <w:r>
        <w:rPr>
          <w:b/>
          <w:w w:val="90"/>
        </w:rPr>
        <w:t>CBTIS </w:t>
      </w:r>
      <w:r>
        <w:rPr>
          <w:spacing w:val="-4"/>
          <w:w w:val="90"/>
        </w:rPr>
        <w:t>Centro </w:t>
      </w:r>
      <w:r>
        <w:rPr>
          <w:w w:val="90"/>
        </w:rPr>
        <w:t>de </w:t>
      </w:r>
      <w:r>
        <w:rPr>
          <w:spacing w:val="-4"/>
          <w:w w:val="90"/>
        </w:rPr>
        <w:t>Bachillerato Tecnológico, </w:t>
      </w:r>
      <w:r>
        <w:rPr>
          <w:spacing w:val="-3"/>
          <w:w w:val="90"/>
        </w:rPr>
        <w:t>Indus- </w:t>
      </w:r>
      <w:r>
        <w:rPr>
          <w:spacing w:val="-3"/>
        </w:rPr>
        <w:t>trial </w:t>
      </w:r>
      <w:r>
        <w:rPr/>
        <w:t>y de Servicios</w:t>
      </w:r>
    </w:p>
    <w:p>
      <w:pPr>
        <w:pStyle w:val="BodyText"/>
        <w:spacing w:line="249" w:lineRule="auto" w:before="2"/>
        <w:ind w:left="11281" w:right="400"/>
      </w:pPr>
      <w:r>
        <w:rPr>
          <w:b/>
        </w:rPr>
        <w:t>CEB </w:t>
      </w:r>
      <w:r>
        <w:rPr>
          <w:spacing w:val="-4"/>
        </w:rPr>
        <w:t>Centro </w:t>
      </w:r>
      <w:r>
        <w:rPr/>
        <w:t>de Estudios de </w:t>
      </w:r>
      <w:r>
        <w:rPr>
          <w:spacing w:val="-4"/>
        </w:rPr>
        <w:t>Bachillerato </w:t>
      </w:r>
      <w:r>
        <w:rPr>
          <w:b/>
          <w:spacing w:val="-3"/>
          <w:w w:val="95"/>
        </w:rPr>
        <w:t>CECFOR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Capacitación </w:t>
      </w:r>
      <w:r>
        <w:rPr>
          <w:spacing w:val="-3"/>
        </w:rPr>
        <w:t>Forestal</w:t>
      </w:r>
    </w:p>
    <w:p>
      <w:pPr>
        <w:pStyle w:val="BodyText"/>
        <w:spacing w:line="249" w:lineRule="auto" w:before="2"/>
        <w:ind w:left="11281" w:right="24"/>
      </w:pPr>
      <w:r>
        <w:rPr>
          <w:b/>
          <w:spacing w:val="-5"/>
          <w:w w:val="95"/>
        </w:rPr>
        <w:t>CECyTEO</w:t>
      </w:r>
      <w:r>
        <w:rPr>
          <w:b/>
          <w:spacing w:val="-29"/>
          <w:w w:val="95"/>
        </w:rPr>
        <w:t> </w:t>
      </w:r>
      <w:r>
        <w:rPr>
          <w:spacing w:val="-3"/>
          <w:w w:val="95"/>
        </w:rPr>
        <w:t>Colegio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Estudios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Científicos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Tecno- </w:t>
      </w:r>
      <w:r>
        <w:rPr>
          <w:spacing w:val="-3"/>
        </w:rPr>
        <w:t>lógicos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Oaxaca</w:t>
      </w:r>
    </w:p>
    <w:p>
      <w:pPr>
        <w:pStyle w:val="BodyText"/>
        <w:spacing w:line="249" w:lineRule="auto" w:before="1"/>
        <w:ind w:left="11281" w:right="-9"/>
      </w:pPr>
      <w:r>
        <w:rPr>
          <w:b/>
        </w:rPr>
        <w:t>CEDART </w:t>
      </w:r>
      <w:r>
        <w:rPr/>
        <w:t>Centro de Educación Artística </w:t>
      </w:r>
      <w:r>
        <w:rPr>
          <w:b/>
          <w:w w:val="90"/>
        </w:rPr>
        <w:t>CENTROGEO </w:t>
      </w:r>
      <w:r>
        <w:rPr>
          <w:w w:val="90"/>
        </w:rPr>
        <w:t>Centro de Investigación en Ciencias </w:t>
      </w:r>
      <w:r>
        <w:rPr/>
        <w:t>de Información Geoespacial</w:t>
      </w:r>
    </w:p>
    <w:p>
      <w:pPr>
        <w:pStyle w:val="BodyText"/>
        <w:spacing w:line="249" w:lineRule="auto" w:before="3"/>
        <w:ind w:left="11281" w:right="102"/>
      </w:pPr>
      <w:r>
        <w:rPr>
          <w:b/>
          <w:spacing w:val="-4"/>
          <w:w w:val="95"/>
        </w:rPr>
        <w:t>CEPAL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Latina </w:t>
      </w:r>
      <w:r>
        <w:rPr/>
        <w:t>y el</w:t>
      </w:r>
      <w:r>
        <w:rPr>
          <w:spacing w:val="-19"/>
        </w:rPr>
        <w:t> </w:t>
      </w:r>
      <w:r>
        <w:rPr>
          <w:spacing w:val="-2"/>
        </w:rPr>
        <w:t>Caribe</w:t>
      </w:r>
    </w:p>
    <w:p>
      <w:pPr>
        <w:pStyle w:val="BodyText"/>
        <w:spacing w:line="249" w:lineRule="auto" w:before="1"/>
        <w:ind w:left="11281" w:right="490"/>
      </w:pPr>
      <w:r>
        <w:rPr>
          <w:b/>
          <w:w w:val="95"/>
        </w:rPr>
        <w:t>CETIS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Estudios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Tecnológicos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/>
        <w:t>Servicios</w:t>
      </w:r>
    </w:p>
    <w:p>
      <w:pPr>
        <w:pStyle w:val="BodyText"/>
        <w:spacing w:line="249" w:lineRule="auto" w:before="2"/>
        <w:ind w:left="11281" w:right="-13"/>
      </w:pPr>
      <w:r>
        <w:rPr>
          <w:b/>
          <w:w w:val="90"/>
        </w:rPr>
        <w:t>CETMAR </w:t>
      </w:r>
      <w:r>
        <w:rPr>
          <w:spacing w:val="-4"/>
          <w:w w:val="90"/>
        </w:rPr>
        <w:t>Centro </w:t>
      </w:r>
      <w:r>
        <w:rPr>
          <w:w w:val="90"/>
        </w:rPr>
        <w:t>de Estudios </w:t>
      </w:r>
      <w:r>
        <w:rPr>
          <w:spacing w:val="-4"/>
          <w:w w:val="90"/>
        </w:rPr>
        <w:t>Tecnológicos </w:t>
      </w:r>
      <w:r>
        <w:rPr>
          <w:w w:val="90"/>
        </w:rPr>
        <w:t>del</w:t>
      </w:r>
      <w:r>
        <w:rPr>
          <w:spacing w:val="-25"/>
          <w:w w:val="90"/>
        </w:rPr>
        <w:t> </w:t>
      </w:r>
      <w:r>
        <w:rPr>
          <w:w w:val="90"/>
        </w:rPr>
        <w:t>Mar </w:t>
      </w:r>
      <w:r>
        <w:rPr>
          <w:b/>
          <w:spacing w:val="-5"/>
          <w:w w:val="95"/>
        </w:rPr>
        <w:t>CGEMSySCyT</w:t>
      </w:r>
      <w:r>
        <w:rPr>
          <w:b/>
          <w:spacing w:val="-30"/>
          <w:w w:val="95"/>
        </w:rPr>
        <w:t> </w:t>
      </w:r>
      <w:r>
        <w:rPr>
          <w:spacing w:val="-5"/>
          <w:w w:val="95"/>
        </w:rPr>
        <w:t>Coordinación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General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Educación </w:t>
      </w:r>
      <w:r>
        <w:rPr>
          <w:spacing w:val="-3"/>
          <w:w w:val="95"/>
        </w:rPr>
        <w:t>Media </w:t>
      </w:r>
      <w:r>
        <w:rPr>
          <w:spacing w:val="-4"/>
          <w:w w:val="95"/>
        </w:rPr>
        <w:t>Superior </w:t>
      </w:r>
      <w:r>
        <w:rPr>
          <w:w w:val="95"/>
        </w:rPr>
        <w:t>y </w:t>
      </w:r>
      <w:r>
        <w:rPr>
          <w:spacing w:val="-5"/>
          <w:w w:val="95"/>
        </w:rPr>
        <w:t>Superior, Ciencia </w:t>
      </w:r>
      <w:r>
        <w:rPr>
          <w:w w:val="95"/>
        </w:rPr>
        <w:t>y </w:t>
      </w:r>
      <w:r>
        <w:rPr>
          <w:spacing w:val="-5"/>
          <w:w w:val="95"/>
        </w:rPr>
        <w:t>Tecnología </w:t>
      </w:r>
      <w:r>
        <w:rPr>
          <w:b/>
          <w:spacing w:val="-3"/>
          <w:w w:val="95"/>
        </w:rPr>
        <w:t>CIAD </w:t>
      </w:r>
      <w:r>
        <w:rPr>
          <w:spacing w:val="-4"/>
          <w:w w:val="95"/>
        </w:rPr>
        <w:t>Centro </w:t>
      </w:r>
      <w:r>
        <w:rPr>
          <w:w w:val="95"/>
        </w:rPr>
        <w:t>de </w:t>
      </w:r>
      <w:r>
        <w:rPr>
          <w:spacing w:val="-3"/>
          <w:w w:val="95"/>
        </w:rPr>
        <w:t>Investigación </w:t>
      </w:r>
      <w:r>
        <w:rPr>
          <w:w w:val="95"/>
        </w:rPr>
        <w:t>en </w:t>
      </w:r>
      <w:r>
        <w:rPr>
          <w:spacing w:val="-3"/>
          <w:w w:val="95"/>
        </w:rPr>
        <w:t>Alimentación </w:t>
      </w:r>
      <w:r>
        <w:rPr>
          <w:w w:val="95"/>
        </w:rPr>
        <w:t>y </w:t>
      </w:r>
      <w:r>
        <w:rPr>
          <w:spacing w:val="-3"/>
        </w:rPr>
        <w:t>Desarrollo</w:t>
      </w:r>
    </w:p>
    <w:p>
      <w:pPr>
        <w:pStyle w:val="BodyText"/>
        <w:spacing w:line="249" w:lineRule="auto" w:before="4"/>
        <w:ind w:left="11281" w:right="281"/>
      </w:pPr>
      <w:r>
        <w:rPr>
          <w:b/>
          <w:spacing w:val="-4"/>
          <w:w w:val="95"/>
        </w:rPr>
        <w:t>CIATEJ</w:t>
      </w:r>
      <w:r>
        <w:rPr>
          <w:b/>
          <w:spacing w:val="-27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Asistencia</w:t>
      </w:r>
      <w:r>
        <w:rPr>
          <w:spacing w:val="-27"/>
          <w:w w:val="95"/>
        </w:rPr>
        <w:t> </w:t>
      </w:r>
      <w:r>
        <w:rPr>
          <w:w w:val="95"/>
        </w:rPr>
        <w:t>en </w:t>
      </w:r>
      <w:r>
        <w:rPr>
          <w:spacing w:val="-4"/>
        </w:rPr>
        <w:t>Tecnología </w:t>
      </w:r>
      <w:r>
        <w:rPr/>
        <w:t>y </w:t>
      </w:r>
      <w:r>
        <w:rPr>
          <w:spacing w:val="-3"/>
        </w:rPr>
        <w:t>Diseño </w:t>
      </w:r>
      <w:r>
        <w:rPr/>
        <w:t>del Estado de </w:t>
      </w:r>
      <w:r>
        <w:rPr>
          <w:spacing w:val="-4"/>
        </w:rPr>
        <w:t>Jalisco </w:t>
      </w:r>
      <w:r>
        <w:rPr>
          <w:b/>
        </w:rPr>
        <w:t>CICY </w:t>
      </w:r>
      <w:r>
        <w:rPr>
          <w:spacing w:val="-4"/>
        </w:rPr>
        <w:t>Centro </w:t>
      </w:r>
      <w:r>
        <w:rPr/>
        <w:t>de </w:t>
      </w:r>
      <w:r>
        <w:rPr>
          <w:spacing w:val="-3"/>
        </w:rPr>
        <w:t>Investigación Científica </w:t>
      </w:r>
      <w:r>
        <w:rPr/>
        <w:t>de </w:t>
      </w:r>
      <w:r>
        <w:rPr>
          <w:spacing w:val="-4"/>
        </w:rPr>
        <w:t>Yucatán</w:t>
      </w:r>
    </w:p>
    <w:p>
      <w:pPr>
        <w:pStyle w:val="BodyText"/>
        <w:spacing w:before="3"/>
        <w:ind w:left="11281"/>
      </w:pPr>
      <w:r>
        <w:rPr>
          <w:b/>
        </w:rPr>
        <w:t>CMO </w:t>
      </w:r>
      <w:r>
        <w:rPr/>
        <w:t>Casa Matemática Oaxaca</w:t>
      </w:r>
    </w:p>
    <w:p>
      <w:pPr>
        <w:pStyle w:val="BodyText"/>
        <w:spacing w:line="249" w:lineRule="auto" w:before="11"/>
        <w:ind w:left="11281" w:right="352"/>
      </w:pPr>
      <w:r>
        <w:rPr>
          <w:b/>
          <w:spacing w:val="-3"/>
          <w:w w:val="95"/>
        </w:rPr>
        <w:t>COBAO</w:t>
      </w:r>
      <w:r>
        <w:rPr>
          <w:b/>
          <w:spacing w:val="-11"/>
          <w:w w:val="95"/>
        </w:rPr>
        <w:t> </w:t>
      </w:r>
      <w:r>
        <w:rPr>
          <w:w w:val="95"/>
        </w:rPr>
        <w:t>Colegio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Bachilleres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spacing w:line="249" w:lineRule="auto" w:before="2"/>
        <w:ind w:left="11281" w:right="157"/>
      </w:pPr>
      <w:r>
        <w:rPr>
          <w:b/>
          <w:spacing w:val="-3"/>
          <w:w w:val="95"/>
        </w:rPr>
        <w:t>COCITEI</w:t>
      </w:r>
      <w:r>
        <w:rPr>
          <w:b/>
          <w:spacing w:val="-31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Oaxaqueño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Tecno- </w:t>
      </w:r>
      <w:r>
        <w:rPr>
          <w:spacing w:val="-3"/>
        </w:rPr>
        <w:t>logía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Innovación</w:t>
      </w:r>
    </w:p>
    <w:p>
      <w:pPr>
        <w:pStyle w:val="BodyText"/>
        <w:spacing w:line="249" w:lineRule="auto" w:before="1"/>
        <w:ind w:left="11281" w:right="16"/>
      </w:pPr>
      <w:r>
        <w:rPr>
          <w:b/>
          <w:spacing w:val="-3"/>
          <w:w w:val="90"/>
        </w:rPr>
        <w:t>COGNITIVO </w:t>
      </w:r>
      <w:r>
        <w:rPr>
          <w:spacing w:val="-4"/>
          <w:w w:val="90"/>
        </w:rPr>
        <w:t>Consultoría </w:t>
      </w:r>
      <w:r>
        <w:rPr>
          <w:w w:val="90"/>
        </w:rPr>
        <w:t>en Gestión de Negocios, </w:t>
      </w:r>
      <w:r>
        <w:rPr>
          <w:spacing w:val="-3"/>
        </w:rPr>
        <w:t>Intervención </w:t>
      </w:r>
      <w:r>
        <w:rPr>
          <w:spacing w:val="-4"/>
        </w:rPr>
        <w:t>Tecnológica </w:t>
      </w:r>
      <w:r>
        <w:rPr/>
        <w:t>e </w:t>
      </w:r>
      <w:r>
        <w:rPr>
          <w:spacing w:val="-3"/>
        </w:rPr>
        <w:t>Incubación </w:t>
      </w:r>
      <w:r>
        <w:rPr/>
        <w:t>de los </w:t>
      </w:r>
      <w:r>
        <w:rPr>
          <w:spacing w:val="-4"/>
        </w:rPr>
        <w:t>Valles </w:t>
      </w:r>
      <w:r>
        <w:rPr/>
        <w:t>de </w:t>
      </w:r>
      <w:r>
        <w:rPr>
          <w:spacing w:val="-3"/>
        </w:rPr>
        <w:t>Oaxaca</w:t>
      </w:r>
    </w:p>
    <w:p>
      <w:pPr>
        <w:pStyle w:val="BodyText"/>
        <w:spacing w:line="249" w:lineRule="auto" w:before="86"/>
        <w:ind w:left="202" w:right="187"/>
        <w:jc w:val="both"/>
      </w:pPr>
      <w:r>
        <w:rPr/>
        <w:br w:type="column"/>
      </w:r>
      <w:r>
        <w:rPr>
          <w:b/>
          <w:spacing w:val="-9"/>
          <w:w w:val="95"/>
        </w:rPr>
        <w:t>CONACyT</w:t>
      </w:r>
      <w:r>
        <w:rPr>
          <w:b/>
          <w:spacing w:val="-32"/>
          <w:w w:val="95"/>
        </w:rPr>
        <w:t> </w:t>
      </w:r>
      <w:r>
        <w:rPr>
          <w:spacing w:val="-6"/>
          <w:w w:val="95"/>
        </w:rPr>
        <w:t>Consejo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Nacional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Ciencia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Tecnología </w:t>
      </w:r>
      <w:r>
        <w:rPr>
          <w:b/>
          <w:spacing w:val="-3"/>
          <w:w w:val="95"/>
        </w:rPr>
        <w:t>CONAFE</w:t>
      </w:r>
      <w:r>
        <w:rPr>
          <w:spacing w:val="-3"/>
          <w:w w:val="95"/>
        </w:rPr>
        <w:t>Consejo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Fomento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Educativo </w:t>
      </w:r>
      <w:r>
        <w:rPr>
          <w:b/>
          <w:spacing w:val="-3"/>
        </w:rPr>
        <w:t>CONAFOR</w:t>
      </w:r>
      <w:r>
        <w:rPr>
          <w:b/>
          <w:spacing w:val="-19"/>
        </w:rPr>
        <w:t> </w:t>
      </w:r>
      <w:r>
        <w:rPr>
          <w:spacing w:val="-4"/>
        </w:rPr>
        <w:t>Comisión</w:t>
      </w:r>
      <w:r>
        <w:rPr>
          <w:spacing w:val="-19"/>
        </w:rPr>
        <w:t> </w:t>
      </w:r>
      <w:r>
        <w:rPr>
          <w:spacing w:val="-3"/>
        </w:rPr>
        <w:t>Nacional</w:t>
      </w:r>
      <w:r>
        <w:rPr>
          <w:spacing w:val="-19"/>
        </w:rPr>
        <w:t> </w:t>
      </w:r>
      <w:r>
        <w:rPr>
          <w:spacing w:val="-3"/>
        </w:rPr>
        <w:t>Forestal</w:t>
      </w:r>
    </w:p>
    <w:p>
      <w:pPr>
        <w:pStyle w:val="BodyText"/>
        <w:spacing w:line="249" w:lineRule="auto" w:before="2"/>
        <w:ind w:left="202" w:right="302"/>
      </w:pPr>
      <w:r>
        <w:rPr>
          <w:b/>
          <w:spacing w:val="-3"/>
          <w:w w:val="95"/>
        </w:rPr>
        <w:t>CONALEP</w:t>
      </w:r>
      <w:r>
        <w:rPr>
          <w:b/>
          <w:spacing w:val="-27"/>
          <w:w w:val="95"/>
        </w:rPr>
        <w:t> </w:t>
      </w:r>
      <w:r>
        <w:rPr>
          <w:spacing w:val="-3"/>
          <w:w w:val="95"/>
        </w:rPr>
        <w:t>Colegio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Profe- </w:t>
      </w:r>
      <w:r>
        <w:rPr>
          <w:spacing w:val="-3"/>
        </w:rPr>
        <w:t>sional</w:t>
      </w:r>
      <w:r>
        <w:rPr>
          <w:spacing w:val="-10"/>
        </w:rPr>
        <w:t> </w:t>
      </w:r>
      <w:r>
        <w:rPr>
          <w:spacing w:val="-4"/>
        </w:rPr>
        <w:t>Técnica</w:t>
      </w:r>
    </w:p>
    <w:p>
      <w:pPr>
        <w:pStyle w:val="BodyText"/>
        <w:spacing w:line="249" w:lineRule="auto" w:before="2"/>
        <w:ind w:left="202" w:right="380"/>
      </w:pPr>
      <w:r>
        <w:rPr>
          <w:b/>
          <w:spacing w:val="-3"/>
        </w:rPr>
        <w:t>CONAPO </w:t>
      </w:r>
      <w:r>
        <w:rPr>
          <w:spacing w:val="-3"/>
        </w:rPr>
        <w:t>Consejo Nacional </w:t>
      </w:r>
      <w:r>
        <w:rPr/>
        <w:t>de </w:t>
      </w:r>
      <w:r>
        <w:rPr>
          <w:spacing w:val="-3"/>
        </w:rPr>
        <w:t>Población </w:t>
      </w:r>
      <w:r>
        <w:rPr>
          <w:b/>
          <w:spacing w:val="-3"/>
          <w:w w:val="95"/>
        </w:rPr>
        <w:t>CONEVAL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dela </w:t>
      </w:r>
      <w:r>
        <w:rPr>
          <w:spacing w:val="-3"/>
        </w:rPr>
        <w:t>Política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Desarrollo Social</w:t>
      </w:r>
    </w:p>
    <w:p>
      <w:pPr>
        <w:pStyle w:val="BodyText"/>
        <w:spacing w:line="249" w:lineRule="auto" w:before="2"/>
        <w:ind w:left="202" w:right="401"/>
      </w:pPr>
      <w:r>
        <w:rPr>
          <w:b/>
          <w:spacing w:val="-4"/>
          <w:w w:val="95"/>
        </w:rPr>
        <w:t>CONRICyT</w:t>
      </w:r>
      <w:r>
        <w:rPr>
          <w:b/>
          <w:spacing w:val="-28"/>
          <w:w w:val="95"/>
        </w:rPr>
        <w:t> </w:t>
      </w:r>
      <w:r>
        <w:rPr>
          <w:spacing w:val="-4"/>
          <w:w w:val="95"/>
        </w:rPr>
        <w:t>Consorcio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Recursos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Información Científica </w:t>
      </w:r>
      <w:r>
        <w:rPr/>
        <w:t>y </w:t>
      </w:r>
      <w:r>
        <w:rPr>
          <w:spacing w:val="-4"/>
        </w:rPr>
        <w:t>Tecnológica </w:t>
      </w:r>
      <w:r>
        <w:rPr>
          <w:b/>
          <w:w w:val="90"/>
        </w:rPr>
        <w:t>COPLADE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0"/>
        </w:rPr>
        <w:t>Planeación </w:t>
      </w:r>
      <w:r>
        <w:rPr>
          <w:w w:val="90"/>
        </w:rPr>
        <w:t>para el </w:t>
      </w:r>
      <w:r>
        <w:rPr>
          <w:spacing w:val="-3"/>
        </w:rPr>
        <w:t>Desarrollo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Oaxaca</w:t>
      </w:r>
    </w:p>
    <w:p>
      <w:pPr>
        <w:pStyle w:val="BodyText"/>
        <w:spacing w:line="249" w:lineRule="auto" w:before="3"/>
        <w:ind w:left="202" w:right="626"/>
      </w:pPr>
      <w:r>
        <w:rPr>
          <w:b/>
          <w:spacing w:val="-3"/>
          <w:w w:val="95"/>
        </w:rPr>
        <w:t>CPEUM</w:t>
      </w:r>
      <w:r>
        <w:rPr>
          <w:b/>
          <w:spacing w:val="-14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Estados </w:t>
      </w:r>
      <w:r>
        <w:rPr>
          <w:spacing w:val="-3"/>
        </w:rPr>
        <w:t>Unidos</w:t>
      </w:r>
      <w:r>
        <w:rPr>
          <w:spacing w:val="-12"/>
        </w:rPr>
        <w:t> </w:t>
      </w:r>
      <w:r>
        <w:rPr>
          <w:spacing w:val="-3"/>
        </w:rPr>
        <w:t>Mexicanos</w:t>
      </w:r>
    </w:p>
    <w:p>
      <w:pPr>
        <w:pStyle w:val="BodyText"/>
        <w:spacing w:line="249" w:lineRule="auto" w:before="2"/>
        <w:ind w:left="202" w:right="359"/>
      </w:pPr>
      <w:r>
        <w:rPr>
          <w:b/>
          <w:w w:val="95"/>
        </w:rPr>
        <w:t>CSEIIO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Colegio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Inte- </w:t>
      </w:r>
      <w:r>
        <w:rPr>
          <w:spacing w:val="-3"/>
        </w:rPr>
        <w:t>gral </w:t>
      </w:r>
      <w:r>
        <w:rPr>
          <w:spacing w:val="-4"/>
        </w:rPr>
        <w:t>Intercultural </w:t>
      </w:r>
      <w:r>
        <w:rPr/>
        <w:t>de</w:t>
      </w:r>
      <w:r>
        <w:rPr>
          <w:spacing w:val="-37"/>
        </w:rPr>
        <w:t> </w:t>
      </w:r>
      <w:r>
        <w:rPr/>
        <w:t>Oaxaca</w:t>
      </w:r>
    </w:p>
    <w:p>
      <w:pPr>
        <w:pStyle w:val="BodyText"/>
        <w:spacing w:before="1"/>
        <w:ind w:left="202"/>
      </w:pPr>
      <w:r>
        <w:rPr>
          <w:b/>
          <w:spacing w:val="-4"/>
          <w:w w:val="95"/>
        </w:rPr>
        <w:t>CTA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Comité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Técnico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Administración</w:t>
      </w:r>
    </w:p>
    <w:p>
      <w:pPr>
        <w:pStyle w:val="BodyText"/>
        <w:spacing w:before="12"/>
        <w:ind w:left="202"/>
      </w:pPr>
      <w:r>
        <w:rPr>
          <w:b/>
          <w:w w:val="95"/>
        </w:rPr>
        <w:t>CTI</w:t>
      </w:r>
      <w:r>
        <w:rPr>
          <w:b/>
          <w:spacing w:val="-31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Innovación</w:t>
      </w:r>
    </w:p>
    <w:p>
      <w:pPr>
        <w:pStyle w:val="BodyText"/>
        <w:spacing w:line="249" w:lineRule="auto" w:before="11"/>
        <w:ind w:left="202" w:right="302"/>
      </w:pPr>
      <w:r>
        <w:rPr>
          <w:b/>
          <w:w w:val="90"/>
        </w:rPr>
        <w:t>DDPR </w:t>
      </w:r>
      <w:r>
        <w:rPr>
          <w:w w:val="90"/>
        </w:rPr>
        <w:t>Despacho de Desarrollo para Productores </w:t>
      </w:r>
      <w:r>
        <w:rPr/>
        <w:t>Rurales</w:t>
      </w:r>
    </w:p>
    <w:p>
      <w:pPr>
        <w:pStyle w:val="BodyText"/>
        <w:spacing w:line="249" w:lineRule="auto" w:before="2"/>
        <w:ind w:left="202" w:right="175"/>
      </w:pPr>
      <w:r>
        <w:rPr>
          <w:b/>
        </w:rPr>
        <w:t>DGB </w:t>
      </w:r>
      <w:r>
        <w:rPr>
          <w:spacing w:val="-3"/>
        </w:rPr>
        <w:t>Dirección General </w:t>
      </w:r>
      <w:r>
        <w:rPr/>
        <w:t>del </w:t>
      </w:r>
      <w:r>
        <w:rPr>
          <w:spacing w:val="-4"/>
        </w:rPr>
        <w:t>Bachillerato </w:t>
      </w:r>
      <w:r>
        <w:rPr>
          <w:b/>
          <w:spacing w:val="-5"/>
          <w:w w:val="95"/>
        </w:rPr>
        <w:t>DGECyTM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Cientí- </w:t>
      </w:r>
      <w:r>
        <w:rPr/>
        <w:t>fica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Tecnológica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Mar</w:t>
      </w:r>
    </w:p>
    <w:p>
      <w:pPr>
        <w:pStyle w:val="BodyText"/>
        <w:spacing w:line="249" w:lineRule="auto" w:before="2"/>
        <w:ind w:left="203" w:right="249"/>
      </w:pPr>
      <w:r>
        <w:rPr>
          <w:b/>
          <w:w w:val="90"/>
        </w:rPr>
        <w:t>DGETI </w:t>
      </w:r>
      <w:r>
        <w:rPr>
          <w:w w:val="90"/>
        </w:rPr>
        <w:t>Dirección General de Educación Tecnoló- </w:t>
      </w:r>
      <w:r>
        <w:rPr/>
        <w:t>gica Industrial</w:t>
      </w:r>
    </w:p>
    <w:p>
      <w:pPr>
        <w:pStyle w:val="BodyText"/>
        <w:spacing w:line="249" w:lineRule="auto" w:before="1"/>
        <w:ind w:left="203" w:right="353"/>
      </w:pPr>
      <w:r>
        <w:rPr>
          <w:b/>
          <w:spacing w:val="-5"/>
          <w:w w:val="95"/>
        </w:rPr>
        <w:t>DGTA</w:t>
      </w:r>
      <w:r>
        <w:rPr>
          <w:b/>
          <w:spacing w:val="-34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Tecnoló- </w:t>
      </w:r>
      <w:r>
        <w:rPr/>
        <w:t>gica</w:t>
      </w:r>
      <w:r>
        <w:rPr>
          <w:spacing w:val="-11"/>
        </w:rPr>
        <w:t> </w:t>
      </w:r>
      <w:r>
        <w:rPr>
          <w:spacing w:val="-3"/>
        </w:rPr>
        <w:t>Agropecuaria</w:t>
      </w:r>
    </w:p>
    <w:p>
      <w:pPr>
        <w:pStyle w:val="BodyText"/>
        <w:spacing w:before="2"/>
        <w:ind w:left="203"/>
      </w:pPr>
      <w:r>
        <w:rPr>
          <w:b/>
        </w:rPr>
        <w:t>EMS </w:t>
      </w:r>
      <w:r>
        <w:rPr/>
        <w:t>Educación Media Superior</w:t>
      </w:r>
    </w:p>
    <w:p>
      <w:pPr>
        <w:pStyle w:val="BodyText"/>
        <w:spacing w:line="249" w:lineRule="auto" w:before="11"/>
        <w:ind w:left="203" w:right="302"/>
      </w:pPr>
      <w:r>
        <w:rPr>
          <w:b/>
          <w:w w:val="90"/>
        </w:rPr>
        <w:t>EMSaD </w:t>
      </w:r>
      <w:r>
        <w:rPr>
          <w:spacing w:val="-3"/>
          <w:w w:val="90"/>
        </w:rPr>
        <w:t>Educación Media Superior </w:t>
      </w:r>
      <w:r>
        <w:rPr>
          <w:w w:val="90"/>
        </w:rPr>
        <w:t>a </w:t>
      </w:r>
      <w:r>
        <w:rPr>
          <w:spacing w:val="-3"/>
          <w:w w:val="90"/>
        </w:rPr>
        <w:t>Distancia </w:t>
      </w:r>
      <w:r>
        <w:rPr>
          <w:b/>
          <w:spacing w:val="-5"/>
          <w:w w:val="95"/>
        </w:rPr>
        <w:t>ENPECyT</w:t>
      </w:r>
      <w:r>
        <w:rPr>
          <w:b/>
          <w:spacing w:val="-31"/>
          <w:w w:val="95"/>
        </w:rPr>
        <w:t> </w:t>
      </w:r>
      <w:r>
        <w:rPr>
          <w:w w:val="95"/>
        </w:rPr>
        <w:t>Encuesta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Medir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Percepción </w:t>
      </w:r>
      <w:r>
        <w:rPr>
          <w:spacing w:val="-3"/>
        </w:rPr>
        <w:t>Pública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Ciencia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4"/>
        </w:rPr>
        <w:t>Tecnología</w:t>
      </w:r>
    </w:p>
    <w:p>
      <w:pPr>
        <w:pStyle w:val="BodyText"/>
        <w:spacing w:before="3"/>
        <w:ind w:left="203"/>
      </w:pPr>
      <w:r>
        <w:rPr>
          <w:b/>
        </w:rPr>
        <w:t>ES </w:t>
      </w:r>
      <w:r>
        <w:rPr/>
        <w:t>Educación Superior</w:t>
      </w:r>
    </w:p>
    <w:p>
      <w:pPr>
        <w:pStyle w:val="BodyText"/>
        <w:spacing w:line="249" w:lineRule="auto" w:before="11"/>
        <w:ind w:left="203" w:right="427"/>
      </w:pPr>
      <w:r>
        <w:rPr>
          <w:b/>
          <w:spacing w:val="-7"/>
          <w:w w:val="95"/>
        </w:rPr>
        <w:t>FCCyT</w:t>
      </w:r>
      <w:r>
        <w:rPr>
          <w:b/>
          <w:spacing w:val="-27"/>
          <w:w w:val="95"/>
        </w:rPr>
        <w:t> </w:t>
      </w:r>
      <w:r>
        <w:rPr>
          <w:spacing w:val="-3"/>
          <w:w w:val="95"/>
        </w:rPr>
        <w:t>Foro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Consultivo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Científico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Tecnológico </w:t>
      </w:r>
      <w:r>
        <w:rPr>
          <w:b/>
          <w:w w:val="95"/>
        </w:rPr>
        <w:t>FOMIX</w:t>
      </w:r>
      <w:r>
        <w:rPr>
          <w:b/>
          <w:spacing w:val="-29"/>
          <w:w w:val="95"/>
        </w:rPr>
        <w:t> </w:t>
      </w:r>
      <w:r>
        <w:rPr>
          <w:w w:val="95"/>
        </w:rPr>
        <w:t>Fondo</w:t>
      </w:r>
      <w:r>
        <w:rPr>
          <w:spacing w:val="-28"/>
          <w:w w:val="95"/>
        </w:rPr>
        <w:t> </w:t>
      </w:r>
      <w:r>
        <w:rPr>
          <w:w w:val="95"/>
        </w:rPr>
        <w:t>Mixto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CONACyT-</w:t>
      </w:r>
      <w:r>
        <w:rPr>
          <w:spacing w:val="-29"/>
          <w:w w:val="95"/>
        </w:rPr>
        <w:t> </w:t>
      </w:r>
      <w:r>
        <w:rPr>
          <w:w w:val="95"/>
        </w:rPr>
        <w:t>Gobierno</w:t>
      </w:r>
      <w:r>
        <w:rPr>
          <w:spacing w:val="-28"/>
          <w:w w:val="95"/>
        </w:rPr>
        <w:t> </w:t>
      </w:r>
      <w:r>
        <w:rPr>
          <w:w w:val="95"/>
        </w:rPr>
        <w:t>del </w:t>
      </w:r>
      <w:r>
        <w:rPr/>
        <w:t>Estado de</w:t>
      </w:r>
      <w:r>
        <w:rPr>
          <w:spacing w:val="-23"/>
        </w:rPr>
        <w:t> </w:t>
      </w:r>
      <w:r>
        <w:rPr/>
        <w:t>Oaxaca</w:t>
      </w:r>
    </w:p>
    <w:p>
      <w:pPr>
        <w:pStyle w:val="BodyText"/>
        <w:spacing w:line="249" w:lineRule="auto" w:before="3"/>
        <w:ind w:left="203" w:right="315"/>
      </w:pPr>
      <w:r>
        <w:rPr>
          <w:b/>
          <w:spacing w:val="-4"/>
          <w:w w:val="95"/>
        </w:rPr>
        <w:t>FORDECyT</w:t>
      </w:r>
      <w:r>
        <w:rPr>
          <w:b/>
          <w:spacing w:val="-34"/>
          <w:w w:val="95"/>
        </w:rPr>
        <w:t> </w:t>
      </w:r>
      <w:r>
        <w:rPr>
          <w:spacing w:val="-4"/>
          <w:w w:val="95"/>
        </w:rPr>
        <w:t>Fomento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Regional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4"/>
        </w:rPr>
        <w:t>Científico,</w:t>
      </w:r>
      <w:r>
        <w:rPr>
          <w:spacing w:val="-22"/>
        </w:rPr>
        <w:t> </w:t>
      </w:r>
      <w:r>
        <w:rPr>
          <w:spacing w:val="-4"/>
        </w:rPr>
        <w:t>Tecnológico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Innovación</w:t>
      </w:r>
    </w:p>
    <w:p>
      <w:pPr>
        <w:pStyle w:val="BodyText"/>
        <w:spacing w:line="249" w:lineRule="auto" w:before="1"/>
        <w:ind w:left="202" w:right="302"/>
      </w:pPr>
      <w:r>
        <w:rPr>
          <w:b/>
          <w:w w:val="90"/>
        </w:rPr>
        <w:t>GIDE </w:t>
      </w:r>
      <w:r>
        <w:rPr>
          <w:w w:val="90"/>
        </w:rPr>
        <w:t>Gasto de Investigación Científica y Desa- </w:t>
      </w:r>
      <w:r>
        <w:rPr/>
        <w:t>rrollo Experimental</w:t>
      </w:r>
    </w:p>
    <w:p>
      <w:pPr>
        <w:pStyle w:val="BodyText"/>
        <w:spacing w:line="249" w:lineRule="auto" w:before="2"/>
        <w:ind w:left="202" w:right="302"/>
      </w:pPr>
      <w:r>
        <w:rPr>
          <w:b/>
          <w:w w:val="90"/>
        </w:rPr>
        <w:t>IEBO </w:t>
      </w:r>
      <w:r>
        <w:rPr>
          <w:spacing w:val="-3"/>
          <w:w w:val="90"/>
        </w:rPr>
        <w:t>Instituto </w:t>
      </w:r>
      <w:r>
        <w:rPr>
          <w:w w:val="90"/>
        </w:rPr>
        <w:t>de Estudios de </w:t>
      </w:r>
      <w:r>
        <w:rPr>
          <w:spacing w:val="-4"/>
          <w:w w:val="90"/>
        </w:rPr>
        <w:t>Bachillerato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before="1"/>
        <w:ind w:left="202"/>
      </w:pPr>
      <w:r>
        <w:rPr>
          <w:b/>
          <w:w w:val="90"/>
        </w:rPr>
        <w:t>IEEA</w:t>
      </w:r>
      <w:r>
        <w:rPr>
          <w:b/>
          <w:spacing w:val="-8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7"/>
          <w:w w:val="90"/>
        </w:rPr>
        <w:t> </w:t>
      </w:r>
      <w:r>
        <w:rPr>
          <w:w w:val="90"/>
        </w:rPr>
        <w:t>Estatal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Adultos</w:t>
      </w:r>
    </w:p>
    <w:p>
      <w:pPr>
        <w:pStyle w:val="BodyText"/>
        <w:spacing w:before="12"/>
        <w:ind w:left="202"/>
      </w:pPr>
      <w:r>
        <w:rPr>
          <w:b/>
          <w:spacing w:val="-3"/>
          <w:w w:val="90"/>
        </w:rPr>
        <w:t>IEEPCO</w:t>
      </w:r>
      <w:r>
        <w:rPr>
          <w:b/>
          <w:spacing w:val="-11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w w:val="90"/>
        </w:rPr>
        <w:t>Estatal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Electoral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Participa-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93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202995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2032000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3" w:space="40"/>
            <w:col w:w="4307"/>
          </w:cols>
        </w:sectPr>
      </w:pPr>
    </w:p>
    <w:p>
      <w:pPr>
        <w:pStyle w:val="BodyText"/>
        <w:spacing w:before="62"/>
        <w:ind w:left="1587"/>
      </w:pPr>
      <w:r>
        <w:rPr/>
        <w:t>ción Ciudadana de Oaxaca</w:t>
      </w:r>
    </w:p>
    <w:p>
      <w:pPr>
        <w:pStyle w:val="BodyText"/>
        <w:spacing w:before="11"/>
        <w:ind w:left="1587"/>
      </w:pPr>
      <w:r>
        <w:rPr>
          <w:b/>
          <w:w w:val="95"/>
        </w:rPr>
        <w:t>IEEPO</w:t>
      </w:r>
      <w:r>
        <w:rPr>
          <w:b/>
          <w:spacing w:val="-23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Oaxaca</w:t>
      </w:r>
    </w:p>
    <w:p>
      <w:pPr>
        <w:pStyle w:val="BodyText"/>
        <w:spacing w:before="12"/>
        <w:ind w:left="1587"/>
      </w:pPr>
      <w:r>
        <w:rPr>
          <w:b/>
        </w:rPr>
        <w:t>IES </w:t>
      </w:r>
      <w:r>
        <w:rPr/>
        <w:t>Instituciones de Educación Superior</w:t>
      </w:r>
    </w:p>
    <w:p>
      <w:pPr>
        <w:pStyle w:val="BodyText"/>
        <w:spacing w:before="11"/>
        <w:ind w:left="1587"/>
      </w:pPr>
      <w:r>
        <w:rPr>
          <w:b/>
          <w:spacing w:val="-3"/>
          <w:w w:val="95"/>
        </w:rPr>
        <w:t>IMCO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33"/>
          <w:w w:val="95"/>
        </w:rPr>
        <w:t> </w:t>
      </w:r>
      <w:r>
        <w:rPr>
          <w:w w:val="95"/>
        </w:rPr>
        <w:t>Mexicano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Competitividad</w:t>
      </w:r>
    </w:p>
    <w:p>
      <w:pPr>
        <w:pStyle w:val="BodyText"/>
        <w:spacing w:line="249" w:lineRule="auto" w:before="12"/>
        <w:ind w:left="1587"/>
      </w:pPr>
      <w:r>
        <w:rPr>
          <w:b/>
        </w:rPr>
        <w:t>INBA </w:t>
      </w:r>
      <w:r>
        <w:rPr/>
        <w:t>Instituto Nacional de Bellas Artes </w:t>
      </w:r>
      <w:r>
        <w:rPr>
          <w:b/>
          <w:w w:val="90"/>
        </w:rPr>
        <w:t>INEDEO </w:t>
      </w:r>
      <w:r>
        <w:rPr>
          <w:w w:val="90"/>
        </w:rPr>
        <w:t>Incubadora de Negocios y Desarrollo </w:t>
      </w:r>
      <w:r>
        <w:rPr/>
        <w:t>Empresarial</w:t>
      </w:r>
    </w:p>
    <w:p>
      <w:pPr>
        <w:pStyle w:val="BodyText"/>
        <w:spacing w:line="249" w:lineRule="auto" w:before="2"/>
        <w:ind w:left="1587"/>
      </w:pPr>
      <w:r>
        <w:rPr>
          <w:b/>
          <w:w w:val="90"/>
        </w:rPr>
        <w:t>INEE </w:t>
      </w:r>
      <w:r>
        <w:rPr>
          <w:spacing w:val="-3"/>
          <w:w w:val="90"/>
        </w:rPr>
        <w:t>Instituto Nacional </w:t>
      </w:r>
      <w:r>
        <w:rPr>
          <w:w w:val="90"/>
        </w:rPr>
        <w:t>para la </w:t>
      </w:r>
      <w:r>
        <w:rPr>
          <w:spacing w:val="-3"/>
          <w:w w:val="90"/>
        </w:rPr>
        <w:t>Evaluación </w:t>
      </w:r>
      <w:r>
        <w:rPr>
          <w:w w:val="90"/>
        </w:rPr>
        <w:t>de la </w:t>
      </w:r>
      <w:r>
        <w:rPr>
          <w:spacing w:val="-3"/>
        </w:rPr>
        <w:t>Educación</w:t>
      </w:r>
    </w:p>
    <w:p>
      <w:pPr>
        <w:pStyle w:val="BodyText"/>
        <w:spacing w:line="249" w:lineRule="auto" w:before="2"/>
        <w:ind w:left="1587" w:right="-5"/>
      </w:pPr>
      <w:r>
        <w:rPr>
          <w:b/>
          <w:w w:val="90"/>
        </w:rPr>
        <w:t>INEGI</w:t>
      </w:r>
      <w:r>
        <w:rPr>
          <w:b/>
          <w:spacing w:val="-14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Estadística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Geografía </w:t>
      </w:r>
      <w:r>
        <w:rPr>
          <w:b/>
          <w:spacing w:val="-3"/>
          <w:w w:val="95"/>
        </w:rPr>
        <w:t>IOCIFED</w:t>
      </w:r>
      <w:r>
        <w:rPr>
          <w:b/>
          <w:spacing w:val="-40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Oaxaqueño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Infraestructura </w:t>
      </w:r>
      <w:r>
        <w:rPr>
          <w:spacing w:val="-4"/>
          <w:w w:val="95"/>
        </w:rPr>
        <w:t>Física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Educativa</w:t>
      </w:r>
    </w:p>
    <w:p>
      <w:pPr>
        <w:pStyle w:val="BodyText"/>
        <w:spacing w:line="249" w:lineRule="auto" w:before="2"/>
        <w:ind w:left="1587" w:right="-16"/>
      </w:pPr>
      <w:r>
        <w:rPr>
          <w:b/>
          <w:w w:val="90"/>
        </w:rPr>
        <w:t>IODEMC</w:t>
      </w:r>
      <w:r>
        <w:rPr>
          <w:w w:val="90"/>
        </w:rPr>
        <w:t>Instituto Oaxaqueño del Emprendedor y </w:t>
      </w:r>
      <w:r>
        <w:rPr/>
        <w:t>de la Competitividad</w:t>
      </w:r>
    </w:p>
    <w:p>
      <w:pPr>
        <w:pStyle w:val="BodyText"/>
        <w:spacing w:line="249" w:lineRule="auto" w:before="1"/>
        <w:ind w:left="1587" w:right="416"/>
      </w:pPr>
      <w:r>
        <w:rPr>
          <w:b/>
        </w:rPr>
        <w:t>ITE </w:t>
      </w:r>
      <w:r>
        <w:rPr>
          <w:spacing w:val="-3"/>
        </w:rPr>
        <w:t>Instancia </w:t>
      </w:r>
      <w:r>
        <w:rPr>
          <w:spacing w:val="-4"/>
        </w:rPr>
        <w:t>Técnica </w:t>
      </w:r>
      <w:r>
        <w:rPr/>
        <w:t>de </w:t>
      </w:r>
      <w:r>
        <w:rPr>
          <w:spacing w:val="-3"/>
        </w:rPr>
        <w:t>Evaluación </w:t>
      </w:r>
      <w:r>
        <w:rPr>
          <w:b/>
          <w:spacing w:val="-4"/>
          <w:w w:val="95"/>
        </w:rPr>
        <w:t>LeCyTEO</w:t>
      </w:r>
      <w:r>
        <w:rPr>
          <w:b/>
          <w:spacing w:val="-22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Tecnología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/>
        <w:t>Estado de</w:t>
      </w:r>
      <w:r>
        <w:rPr>
          <w:spacing w:val="-23"/>
        </w:rPr>
        <w:t> </w:t>
      </w:r>
      <w:r>
        <w:rPr/>
        <w:t>Oaxaca</w:t>
      </w:r>
    </w:p>
    <w:p>
      <w:pPr>
        <w:pStyle w:val="BodyText"/>
        <w:spacing w:line="249" w:lineRule="auto" w:before="3"/>
        <w:ind w:left="1587" w:right="126"/>
      </w:pPr>
      <w:r>
        <w:rPr>
          <w:b/>
          <w:w w:val="95"/>
        </w:rPr>
        <w:t>LEELSO</w:t>
      </w:r>
      <w:r>
        <w:rPr>
          <w:b/>
          <w:spacing w:val="-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3"/>
          <w:w w:val="95"/>
        </w:rPr>
        <w:t> </w:t>
      </w:r>
      <w:r>
        <w:rPr>
          <w:w w:val="95"/>
        </w:rPr>
        <w:t>y </w:t>
      </w:r>
      <w:r>
        <w:rPr/>
        <w:t>Soberado de</w:t>
      </w:r>
      <w:r>
        <w:rPr>
          <w:spacing w:val="-24"/>
        </w:rPr>
        <w:t> </w:t>
      </w:r>
      <w:r>
        <w:rPr/>
        <w:t>Oaxaca</w:t>
      </w:r>
    </w:p>
    <w:p>
      <w:pPr>
        <w:pStyle w:val="BodyText"/>
        <w:spacing w:line="249" w:lineRule="auto" w:before="1"/>
        <w:ind w:left="1587" w:right="1594"/>
        <w:jc w:val="both"/>
      </w:pPr>
      <w:r>
        <w:rPr>
          <w:b/>
          <w:w w:val="95"/>
        </w:rPr>
        <w:t>LEP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3"/>
          <w:w w:val="95"/>
        </w:rPr>
        <w:t> </w:t>
      </w:r>
      <w:r>
        <w:rPr>
          <w:w w:val="95"/>
        </w:rPr>
        <w:t>Estatal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Planeación </w:t>
      </w:r>
      <w:r>
        <w:rPr>
          <w:b/>
          <w:spacing w:val="-3"/>
          <w:w w:val="90"/>
        </w:rPr>
        <w:t>MCC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Curricular </w:t>
      </w:r>
      <w:r>
        <w:rPr>
          <w:spacing w:val="-6"/>
          <w:w w:val="90"/>
        </w:rPr>
        <w:t>Común </w:t>
      </w:r>
      <w:r>
        <w:rPr>
          <w:b/>
        </w:rPr>
        <w:t>mdp</w:t>
      </w:r>
      <w:r>
        <w:rPr>
          <w:b/>
          <w:spacing w:val="-21"/>
        </w:rPr>
        <w:t> </w:t>
      </w:r>
      <w:r>
        <w:rPr>
          <w:spacing w:val="-3"/>
        </w:rPr>
        <w:t>Millones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pesos</w:t>
      </w:r>
    </w:p>
    <w:p>
      <w:pPr>
        <w:pStyle w:val="BodyText"/>
        <w:spacing w:before="2"/>
        <w:ind w:left="1587"/>
        <w:jc w:val="both"/>
      </w:pPr>
      <w:r>
        <w:rPr>
          <w:b/>
        </w:rPr>
        <w:t>MIR </w:t>
      </w:r>
      <w:r>
        <w:rPr/>
        <w:t>Matriz de Indicadores para Resultados</w:t>
      </w:r>
    </w:p>
    <w:p>
      <w:pPr>
        <w:pStyle w:val="BodyText"/>
        <w:spacing w:before="12"/>
        <w:ind w:left="1587"/>
        <w:jc w:val="both"/>
      </w:pPr>
      <w:r>
        <w:rPr>
          <w:b/>
        </w:rPr>
        <w:t>MML </w:t>
      </w:r>
      <w:r>
        <w:rPr/>
        <w:t>Metodología del Marco Lógico</w:t>
      </w:r>
    </w:p>
    <w:p>
      <w:pPr>
        <w:spacing w:before="11"/>
        <w:ind w:left="1587" w:right="0" w:firstLine="0"/>
        <w:jc w:val="left"/>
        <w:rPr>
          <w:sz w:val="22"/>
        </w:rPr>
      </w:pPr>
      <w:r>
        <w:rPr>
          <w:b/>
          <w:sz w:val="22"/>
        </w:rPr>
        <w:t>N/A </w:t>
      </w:r>
      <w:r>
        <w:rPr>
          <w:sz w:val="22"/>
        </w:rPr>
        <w:t>No Aplica</w:t>
      </w:r>
    </w:p>
    <w:p>
      <w:pPr>
        <w:pStyle w:val="BodyText"/>
        <w:spacing w:before="12"/>
        <w:ind w:left="1587"/>
      </w:pPr>
      <w:r>
        <w:rPr>
          <w:b/>
        </w:rPr>
        <w:t>NNA </w:t>
      </w:r>
      <w:r>
        <w:rPr/>
        <w:t>Niñas, niños y adolescentes</w:t>
      </w:r>
    </w:p>
    <w:p>
      <w:pPr>
        <w:pStyle w:val="BodyText"/>
        <w:spacing w:before="11"/>
        <w:ind w:left="1587"/>
      </w:pPr>
      <w:r>
        <w:rPr>
          <w:b/>
        </w:rPr>
        <w:t>No</w:t>
      </w:r>
      <w:r>
        <w:rPr/>
        <w:t>. Número</w:t>
      </w:r>
    </w:p>
    <w:p>
      <w:pPr>
        <w:pStyle w:val="BodyText"/>
        <w:spacing w:line="249" w:lineRule="auto" w:before="12"/>
        <w:ind w:left="1587" w:right="528"/>
      </w:pPr>
      <w:r>
        <w:rPr>
          <w:b/>
          <w:w w:val="95"/>
        </w:rPr>
        <w:t>ODS </w:t>
      </w:r>
      <w:r>
        <w:rPr>
          <w:w w:val="95"/>
        </w:rPr>
        <w:t>Objetivos de Desarrollo Sostenible </w:t>
      </w:r>
      <w:r>
        <w:rPr>
          <w:b/>
          <w:w w:val="90"/>
        </w:rPr>
        <w:t>ONU </w:t>
      </w:r>
      <w:r>
        <w:rPr>
          <w:w w:val="90"/>
        </w:rPr>
        <w:t>Organización de las Naciones Unidas </w:t>
      </w:r>
      <w:r>
        <w:rPr>
          <w:b/>
          <w:w w:val="95"/>
        </w:rPr>
        <w:t>Pari Passu </w:t>
      </w:r>
      <w:r>
        <w:rPr>
          <w:w w:val="95"/>
        </w:rPr>
        <w:t>En igualdad de proporciones</w:t>
      </w:r>
    </w:p>
    <w:p>
      <w:pPr>
        <w:pStyle w:val="BodyText"/>
        <w:spacing w:line="249" w:lineRule="auto" w:before="2"/>
        <w:ind w:left="1587" w:right="259"/>
      </w:pPr>
      <w:r>
        <w:rPr>
          <w:b/>
          <w:spacing w:val="-4"/>
          <w:w w:val="95"/>
        </w:rPr>
        <w:t>PBC-SiNEMS</w:t>
      </w:r>
      <w:r>
        <w:rPr>
          <w:b/>
          <w:spacing w:val="-25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Buena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Sis- tema </w:t>
      </w:r>
      <w:r>
        <w:rPr>
          <w:spacing w:val="-3"/>
          <w:w w:val="95"/>
        </w:rPr>
        <w:t>Nacional </w:t>
      </w:r>
      <w:r>
        <w:rPr>
          <w:w w:val="95"/>
        </w:rPr>
        <w:t>de </w:t>
      </w:r>
      <w:r>
        <w:rPr>
          <w:spacing w:val="-3"/>
          <w:w w:val="95"/>
        </w:rPr>
        <w:t>Educación Media Superior </w:t>
      </w:r>
      <w:r>
        <w:rPr>
          <w:b/>
        </w:rPr>
        <w:t>PEA</w:t>
      </w:r>
      <w:r>
        <w:rPr>
          <w:b/>
          <w:spacing w:val="-27"/>
        </w:rPr>
        <w:t> </w:t>
      </w:r>
      <w:r>
        <w:rPr>
          <w:spacing w:val="-3"/>
        </w:rPr>
        <w:t>Población</w:t>
      </w:r>
      <w:r>
        <w:rPr>
          <w:spacing w:val="-26"/>
        </w:rPr>
        <w:t> </w:t>
      </w:r>
      <w:r>
        <w:rPr>
          <w:spacing w:val="-4"/>
        </w:rPr>
        <w:t>Económicamente</w:t>
      </w:r>
      <w:r>
        <w:rPr>
          <w:spacing w:val="-26"/>
        </w:rPr>
        <w:t> </w:t>
      </w:r>
      <w:r>
        <w:rPr/>
        <w:t>Activa</w:t>
      </w:r>
    </w:p>
    <w:p>
      <w:pPr>
        <w:pStyle w:val="BodyText"/>
        <w:spacing w:line="249" w:lineRule="auto" w:before="3"/>
        <w:ind w:left="1587" w:right="125"/>
      </w:pPr>
      <w:r>
        <w:rPr>
          <w:b/>
          <w:spacing w:val="-3"/>
          <w:w w:val="95"/>
        </w:rPr>
        <w:t>PECITI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Ciencia,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Tecnología </w:t>
      </w:r>
      <w:r>
        <w:rPr/>
        <w:t>e</w:t>
      </w:r>
      <w:r>
        <w:rPr>
          <w:spacing w:val="-10"/>
        </w:rPr>
        <w:t> </w:t>
      </w:r>
      <w:r>
        <w:rPr>
          <w:spacing w:val="-3"/>
        </w:rPr>
        <w:t>Innovación</w:t>
      </w:r>
    </w:p>
    <w:p>
      <w:pPr>
        <w:pStyle w:val="BodyText"/>
        <w:spacing w:before="1"/>
        <w:ind w:left="1587"/>
      </w:pPr>
      <w:r>
        <w:rPr>
          <w:b/>
        </w:rPr>
        <w:t>PED </w:t>
      </w:r>
      <w:r>
        <w:rPr/>
        <w:t>Plan Estatal de Desarrollo</w:t>
      </w:r>
    </w:p>
    <w:p>
      <w:pPr>
        <w:pStyle w:val="BodyText"/>
        <w:spacing w:before="12"/>
        <w:ind w:left="1587"/>
      </w:pPr>
      <w:r>
        <w:rPr>
          <w:b/>
        </w:rPr>
        <w:t>PEI </w:t>
      </w:r>
      <w:r>
        <w:rPr/>
        <w:t>Programa de Estímulos a la Innovación</w:t>
      </w:r>
    </w:p>
    <w:p>
      <w:pPr>
        <w:pStyle w:val="BodyText"/>
        <w:spacing w:before="11"/>
        <w:ind w:left="1587"/>
      </w:pPr>
      <w:r>
        <w:rPr>
          <w:b/>
        </w:rPr>
        <w:t>PES </w:t>
      </w:r>
      <w:r>
        <w:rPr/>
        <w:t>Planes Estratégicos Sectoriales</w:t>
      </w:r>
    </w:p>
    <w:p>
      <w:pPr>
        <w:pStyle w:val="BodyText"/>
        <w:spacing w:before="12"/>
        <w:ind w:left="1587"/>
      </w:pPr>
      <w:r>
        <w:rPr>
          <w:b/>
        </w:rPr>
        <w:t>PIB </w:t>
      </w:r>
      <w:r>
        <w:rPr/>
        <w:t>Producto Interno Bruto</w:t>
      </w:r>
    </w:p>
    <w:p>
      <w:pPr>
        <w:pStyle w:val="BodyText"/>
        <w:spacing w:before="11"/>
        <w:ind w:left="1587"/>
      </w:pPr>
      <w:r>
        <w:rPr>
          <w:b/>
          <w:w w:val="95"/>
        </w:rPr>
        <w:t>PLANEA</w:t>
      </w:r>
      <w:r>
        <w:rPr>
          <w:b/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4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2034048" from="100.475601pt,3.44734pt" to="100.475601pt,20.31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3.44734pt;width:17.3pt;height:16.9pt;mso-position-horizontal-relative:page;mso-position-vertical-relative:paragraph;z-index:252038144" coordorigin="1567,69" coordsize="346,338">
            <v:shape style="position:absolute;left:1567;top:68;width:346;height:338" type="#_x0000_t75" stroked="false">
              <v:imagedata r:id="rId15" o:title=""/>
            </v:shape>
            <v:shape style="position:absolute;left:1567;top:68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pStyle w:val="BodyText"/>
        <w:spacing w:before="64"/>
        <w:ind w:left="211"/>
      </w:pPr>
      <w:r>
        <w:rPr/>
        <w:br w:type="column"/>
      </w:r>
      <w:r>
        <w:rPr/>
        <w:t>Aprendizajes</w:t>
      </w:r>
    </w:p>
    <w:p>
      <w:pPr>
        <w:pStyle w:val="BodyText"/>
        <w:spacing w:before="12"/>
        <w:ind w:left="211"/>
      </w:pPr>
      <w:r>
        <w:rPr>
          <w:b/>
        </w:rPr>
        <w:t>PND </w:t>
      </w:r>
      <w:r>
        <w:rPr/>
        <w:t>Plan Nacional de Desarrollo</w:t>
      </w:r>
    </w:p>
    <w:p>
      <w:pPr>
        <w:pStyle w:val="BodyText"/>
        <w:spacing w:line="249" w:lineRule="auto" w:before="11"/>
        <w:ind w:left="211" w:right="559"/>
      </w:pPr>
      <w:r>
        <w:rPr>
          <w:b/>
          <w:w w:val="95"/>
        </w:rPr>
        <w:t>PNPC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Posgrados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Calidad</w:t>
      </w:r>
    </w:p>
    <w:p>
      <w:pPr>
        <w:pStyle w:val="BodyText"/>
        <w:spacing w:line="249" w:lineRule="auto" w:before="2"/>
        <w:ind w:left="211"/>
      </w:pPr>
      <w:r>
        <w:rPr>
          <w:b/>
          <w:spacing w:val="-5"/>
          <w:w w:val="90"/>
        </w:rPr>
        <w:t>PREFECO </w:t>
      </w:r>
      <w:r>
        <w:rPr>
          <w:spacing w:val="-5"/>
          <w:w w:val="90"/>
        </w:rPr>
        <w:t>Preparatorias </w:t>
      </w:r>
      <w:r>
        <w:rPr>
          <w:spacing w:val="-4"/>
          <w:w w:val="90"/>
        </w:rPr>
        <w:t>Federales </w:t>
      </w:r>
      <w:r>
        <w:rPr>
          <w:spacing w:val="-2"/>
          <w:w w:val="90"/>
        </w:rPr>
        <w:t>por </w:t>
      </w:r>
      <w:r>
        <w:rPr>
          <w:spacing w:val="-4"/>
          <w:w w:val="90"/>
        </w:rPr>
        <w:t>Cooperación </w:t>
      </w:r>
      <w:r>
        <w:rPr>
          <w:b/>
          <w:spacing w:val="-4"/>
        </w:rPr>
        <w:t>RENIECyT</w:t>
      </w:r>
      <w:r>
        <w:rPr>
          <w:b/>
          <w:spacing w:val="-35"/>
        </w:rPr>
        <w:t> </w:t>
      </w:r>
      <w:r>
        <w:rPr>
          <w:spacing w:val="-3"/>
        </w:rPr>
        <w:t>Registro</w:t>
      </w:r>
      <w:r>
        <w:rPr>
          <w:spacing w:val="-36"/>
        </w:rPr>
        <w:t> </w:t>
      </w:r>
      <w:r>
        <w:rPr>
          <w:spacing w:val="-3"/>
        </w:rPr>
        <w:t>Nacional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Instituciones</w:t>
      </w:r>
      <w:r>
        <w:rPr>
          <w:spacing w:val="-35"/>
        </w:rPr>
        <w:t> </w:t>
      </w:r>
      <w:r>
        <w:rPr/>
        <w:t>y </w:t>
      </w:r>
      <w:r>
        <w:rPr>
          <w:spacing w:val="-3"/>
        </w:rPr>
        <w:t>Empresas</w:t>
      </w:r>
      <w:r>
        <w:rPr>
          <w:spacing w:val="-18"/>
        </w:rPr>
        <w:t> </w:t>
      </w:r>
      <w:r>
        <w:rPr>
          <w:spacing w:val="-3"/>
        </w:rPr>
        <w:t>Científicas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4"/>
        </w:rPr>
        <w:t>Tecnológicas</w:t>
      </w:r>
    </w:p>
    <w:p>
      <w:pPr>
        <w:pStyle w:val="BodyText"/>
        <w:spacing w:line="249" w:lineRule="auto" w:before="2"/>
        <w:ind w:left="211" w:right="88"/>
      </w:pPr>
      <w:r>
        <w:rPr>
          <w:b/>
          <w:w w:val="95"/>
        </w:rPr>
        <w:t>RIEMS</w:t>
      </w:r>
      <w:r>
        <w:rPr>
          <w:b/>
          <w:spacing w:val="26"/>
          <w:w w:val="95"/>
        </w:rPr>
        <w:t> </w:t>
      </w:r>
      <w:r>
        <w:rPr>
          <w:w w:val="95"/>
        </w:rPr>
        <w:t>Reforma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Media </w:t>
      </w:r>
      <w:r>
        <w:rPr>
          <w:spacing w:val="-3"/>
        </w:rPr>
        <w:t>Superior</w:t>
      </w:r>
    </w:p>
    <w:p>
      <w:pPr>
        <w:spacing w:before="1"/>
        <w:ind w:left="211" w:right="0" w:firstLine="0"/>
        <w:jc w:val="left"/>
        <w:rPr>
          <w:sz w:val="22"/>
        </w:rPr>
      </w:pPr>
      <w:r>
        <w:rPr>
          <w:b/>
          <w:sz w:val="22"/>
        </w:rPr>
        <w:t>SEDESOL </w:t>
      </w:r>
      <w:r>
        <w:rPr>
          <w:sz w:val="22"/>
        </w:rPr>
        <w:t>Secretaría de Desarrollo Social</w:t>
      </w:r>
    </w:p>
    <w:p>
      <w:pPr>
        <w:pStyle w:val="BodyText"/>
        <w:spacing w:before="12"/>
        <w:ind w:left="211"/>
      </w:pPr>
      <w:r>
        <w:rPr>
          <w:b/>
        </w:rPr>
        <w:t>SEE </w:t>
      </w:r>
      <w:r>
        <w:rPr/>
        <w:t>Sistema Educativo Estatal</w:t>
      </w:r>
    </w:p>
    <w:p>
      <w:pPr>
        <w:pStyle w:val="BodyText"/>
        <w:spacing w:line="249" w:lineRule="auto" w:before="11"/>
        <w:ind w:left="211" w:right="346"/>
      </w:pPr>
      <w:r>
        <w:rPr>
          <w:b/>
          <w:spacing w:val="-3"/>
          <w:w w:val="95"/>
        </w:rPr>
        <w:t>SEFIP</w:t>
      </w:r>
      <w:r>
        <w:rPr>
          <w:b/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2"/>
          <w:w w:val="95"/>
        </w:rPr>
        <w:t> </w:t>
      </w:r>
      <w:r>
        <w:rPr>
          <w:w w:val="95"/>
        </w:rPr>
        <w:t>Estatal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Finanzas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spacing w:before="2"/>
        <w:ind w:left="211"/>
      </w:pPr>
      <w:r>
        <w:rPr>
          <w:b/>
        </w:rPr>
        <w:t>SEP </w:t>
      </w:r>
      <w:r>
        <w:rPr/>
        <w:t>Secretaría de Educación Pública</w:t>
      </w:r>
    </w:p>
    <w:p>
      <w:pPr>
        <w:pStyle w:val="BodyText"/>
        <w:spacing w:line="249" w:lineRule="auto" w:before="11"/>
        <w:ind w:left="211" w:right="69"/>
      </w:pPr>
      <w:r>
        <w:rPr>
          <w:b/>
          <w:w w:val="95"/>
        </w:rPr>
        <w:t>SHCP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 </w:t>
      </w:r>
      <w:r>
        <w:rPr>
          <w:w w:val="95"/>
        </w:rPr>
        <w:t>y </w:t>
      </w:r>
      <w:r>
        <w:rPr>
          <w:spacing w:val="-3"/>
          <w:w w:val="95"/>
        </w:rPr>
        <w:t>Crédito </w:t>
      </w:r>
      <w:r>
        <w:rPr>
          <w:spacing w:val="-4"/>
          <w:w w:val="95"/>
        </w:rPr>
        <w:t>Público </w:t>
      </w:r>
      <w:r>
        <w:rPr>
          <w:b/>
          <w:w w:val="90"/>
        </w:rPr>
        <w:t>SIED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Desem- </w:t>
      </w:r>
      <w:r>
        <w:rPr/>
        <w:t>peño</w:t>
      </w:r>
    </w:p>
    <w:p>
      <w:pPr>
        <w:pStyle w:val="BodyText"/>
        <w:spacing w:before="3"/>
        <w:ind w:left="211"/>
      </w:pPr>
      <w:r>
        <w:rPr>
          <w:b/>
        </w:rPr>
        <w:t>SNI </w:t>
      </w:r>
      <w:r>
        <w:rPr/>
        <w:t>Sistema Nacional de Investigadores</w:t>
      </w:r>
    </w:p>
    <w:p>
      <w:pPr>
        <w:pStyle w:val="BodyText"/>
        <w:spacing w:before="11"/>
        <w:ind w:left="211"/>
      </w:pPr>
      <w:r>
        <w:rPr>
          <w:b/>
        </w:rPr>
        <w:t>SNB </w:t>
      </w:r>
      <w:r>
        <w:rPr/>
        <w:t>Sistema Nacional de Bachillerato</w:t>
      </w:r>
    </w:p>
    <w:p>
      <w:pPr>
        <w:pStyle w:val="BodyText"/>
        <w:spacing w:line="249" w:lineRule="auto" w:before="12"/>
        <w:ind w:left="211" w:right="176"/>
      </w:pPr>
      <w:r>
        <w:rPr>
          <w:b/>
          <w:w w:val="95"/>
        </w:rPr>
        <w:t>SNCT</w:t>
      </w:r>
      <w:r>
        <w:rPr>
          <w:b/>
          <w:spacing w:val="-28"/>
          <w:w w:val="95"/>
        </w:rPr>
        <w:t> </w:t>
      </w:r>
      <w:r>
        <w:rPr>
          <w:spacing w:val="-3"/>
          <w:w w:val="95"/>
        </w:rPr>
        <w:t>Semana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Tecnología </w:t>
      </w:r>
      <w:r>
        <w:rPr>
          <w:b/>
          <w:spacing w:val="-3"/>
          <w:w w:val="95"/>
        </w:rPr>
        <w:t>SUNEO</w:t>
      </w:r>
      <w:r>
        <w:rPr>
          <w:b/>
          <w:spacing w:val="-3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Universidades</w:t>
      </w:r>
      <w:r>
        <w:rPr>
          <w:spacing w:val="-30"/>
          <w:w w:val="95"/>
        </w:rPr>
        <w:t> </w:t>
      </w:r>
      <w:r>
        <w:rPr>
          <w:w w:val="95"/>
        </w:rPr>
        <w:t>Estatales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spacing w:line="249" w:lineRule="auto" w:before="2"/>
        <w:ind w:left="210" w:right="144"/>
      </w:pPr>
      <w:r>
        <w:rPr>
          <w:b/>
          <w:w w:val="95"/>
        </w:rPr>
        <w:t>TICs</w:t>
      </w:r>
      <w:r>
        <w:rPr>
          <w:b/>
          <w:spacing w:val="-28"/>
          <w:w w:val="95"/>
        </w:rPr>
        <w:t> </w:t>
      </w:r>
      <w:r>
        <w:rPr>
          <w:spacing w:val="-4"/>
          <w:w w:val="95"/>
        </w:rPr>
        <w:t>Tecnologías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Comuni- </w:t>
      </w:r>
      <w:r>
        <w:rPr>
          <w:spacing w:val="-3"/>
        </w:rPr>
        <w:t>cación</w:t>
      </w:r>
    </w:p>
    <w:p>
      <w:pPr>
        <w:pStyle w:val="BodyText"/>
        <w:spacing w:before="2"/>
        <w:ind w:left="210"/>
      </w:pPr>
      <w:r>
        <w:rPr>
          <w:b/>
        </w:rPr>
        <w:t>TSU </w:t>
      </w:r>
      <w:r>
        <w:rPr/>
        <w:t>Técnico Superior Universitario</w:t>
      </w:r>
    </w:p>
    <w:p>
      <w:pPr>
        <w:pStyle w:val="BodyText"/>
        <w:spacing w:line="249" w:lineRule="auto" w:before="11"/>
        <w:ind w:left="210" w:right="7"/>
      </w:pPr>
      <w:r>
        <w:rPr>
          <w:b/>
          <w:spacing w:val="-3"/>
          <w:w w:val="90"/>
        </w:rPr>
        <w:t>UABJO </w:t>
      </w:r>
      <w:r>
        <w:rPr>
          <w:spacing w:val="-3"/>
          <w:w w:val="90"/>
        </w:rPr>
        <w:t>Universidad Autónoma “Benito </w:t>
      </w:r>
      <w:r>
        <w:rPr>
          <w:w w:val="90"/>
        </w:rPr>
        <w:t>Juárez” de </w:t>
      </w:r>
      <w:r>
        <w:rPr/>
        <w:t>Oaxaca</w:t>
      </w:r>
    </w:p>
    <w:p>
      <w:pPr>
        <w:pStyle w:val="BodyText"/>
        <w:spacing w:line="249" w:lineRule="auto" w:before="2"/>
        <w:ind w:left="210" w:right="283"/>
      </w:pPr>
      <w:r>
        <w:rPr>
          <w:b/>
          <w:spacing w:val="-2"/>
          <w:w w:val="95"/>
        </w:rPr>
        <w:t>UNESCO</w:t>
      </w:r>
      <w:r>
        <w:rPr>
          <w:b/>
          <w:spacing w:val="-31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Unidas </w:t>
      </w:r>
      <w:r>
        <w:rPr/>
        <w:t>para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Educación,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Ciencia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4"/>
        </w:rPr>
        <w:t>Cultura</w:t>
      </w:r>
    </w:p>
    <w:p>
      <w:pPr>
        <w:pStyle w:val="BodyText"/>
        <w:spacing w:before="1"/>
        <w:ind w:left="210"/>
      </w:pPr>
      <w:r>
        <w:rPr>
          <w:b/>
        </w:rPr>
        <w:t>UPN </w:t>
      </w:r>
      <w:r>
        <w:rPr/>
        <w:t>Universidad Pedagógica Nacional</w:t>
      </w:r>
    </w:p>
    <w:p>
      <w:pPr>
        <w:pStyle w:val="BodyText"/>
        <w:spacing w:before="12"/>
        <w:ind w:left="210"/>
      </w:pPr>
      <w:r>
        <w:rPr>
          <w:b/>
        </w:rPr>
        <w:t>URs </w:t>
      </w:r>
      <w:r>
        <w:rPr/>
        <w:t>Unidades Responsables</w:t>
      </w:r>
    </w:p>
    <w:p>
      <w:pPr>
        <w:pStyle w:val="BodyText"/>
        <w:spacing w:line="249" w:lineRule="auto" w:before="11"/>
        <w:ind w:left="210" w:right="588"/>
      </w:pPr>
      <w:r>
        <w:rPr>
          <w:b/>
          <w:spacing w:val="-3"/>
          <w:w w:val="95"/>
        </w:rPr>
        <w:t>USAER</w:t>
      </w:r>
      <w:r>
        <w:rPr>
          <w:b/>
          <w:spacing w:val="-25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Educación </w:t>
      </w:r>
      <w:r>
        <w:rPr>
          <w:spacing w:val="-3"/>
        </w:rPr>
        <w:t>Regular</w:t>
      </w:r>
    </w:p>
    <w:p>
      <w:pPr>
        <w:pStyle w:val="BodyText"/>
        <w:spacing w:line="249" w:lineRule="auto" w:before="2"/>
        <w:ind w:left="210"/>
      </w:pPr>
      <w:r>
        <w:rPr>
          <w:b/>
          <w:spacing w:val="-2"/>
          <w:w w:val="95"/>
        </w:rPr>
        <w:t>UTM</w:t>
      </w:r>
      <w:r>
        <w:rPr>
          <w:b/>
          <w:spacing w:val="-31"/>
          <w:w w:val="95"/>
        </w:rPr>
        <w:t> </w:t>
      </w:r>
      <w:r>
        <w:rPr>
          <w:spacing w:val="-3"/>
          <w:w w:val="95"/>
        </w:rPr>
        <w:t>Universidad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Tecnológica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Mixteca </w:t>
      </w:r>
      <w:r>
        <w:rPr>
          <w:b/>
          <w:w w:val="90"/>
        </w:rPr>
        <w:t>UTVCO </w:t>
      </w:r>
      <w:r>
        <w:rPr>
          <w:spacing w:val="-3"/>
          <w:w w:val="90"/>
        </w:rPr>
        <w:t>Universidad </w:t>
      </w:r>
      <w:r>
        <w:rPr>
          <w:spacing w:val="-4"/>
          <w:w w:val="90"/>
        </w:rPr>
        <w:t>Tecnológica </w:t>
      </w:r>
      <w:r>
        <w:rPr>
          <w:w w:val="90"/>
        </w:rPr>
        <w:t>de los </w:t>
      </w:r>
      <w:r>
        <w:rPr>
          <w:spacing w:val="-4"/>
          <w:w w:val="90"/>
        </w:rPr>
        <w:t>Valles </w:t>
      </w:r>
      <w:r>
        <w:rPr>
          <w:spacing w:val="-4"/>
        </w:rPr>
        <w:t>Centrales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Oaxaca</w:t>
      </w:r>
    </w:p>
    <w:p>
      <w:pPr>
        <w:pStyle w:val="BodyText"/>
        <w:spacing w:before="2"/>
        <w:ind w:left="210"/>
      </w:pPr>
      <w:r>
        <w:rPr>
          <w:b/>
        </w:rPr>
        <w:t>ZEE </w:t>
      </w:r>
      <w:r>
        <w:rPr/>
        <w:t>Zonas Económicas Especiales</w:t>
      </w:r>
    </w:p>
    <w:p>
      <w:pPr>
        <w:pStyle w:val="Heading3"/>
      </w:pPr>
      <w:r>
        <w:rPr>
          <w:b w:val="0"/>
        </w:rPr>
        <w:br w:type="column"/>
      </w:r>
      <w:r>
        <w:rPr>
          <w:color w:val="646363"/>
          <w:w w:val="80"/>
        </w:rPr>
        <w:t>Figuras y Tablas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spacing w:line="249" w:lineRule="auto"/>
        <w:ind w:left="1573" w:right="43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Evolución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dinámica</w:t>
      </w:r>
      <w:r>
        <w:rPr>
          <w:spacing w:val="-27"/>
          <w:w w:val="90"/>
        </w:rPr>
        <w:t> </w:t>
      </w:r>
      <w:r>
        <w:rPr>
          <w:w w:val="90"/>
        </w:rPr>
        <w:t>demográfica</w:t>
      </w:r>
      <w:r>
        <w:rPr>
          <w:spacing w:val="-28"/>
          <w:w w:val="90"/>
        </w:rPr>
        <w:t> </w:t>
      </w:r>
      <w:r>
        <w:rPr>
          <w:w w:val="90"/>
        </w:rPr>
        <w:t>en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5"/>
          <w:w w:val="95"/>
        </w:rPr>
        <w:t> </w:t>
      </w:r>
      <w:r>
        <w:rPr>
          <w:w w:val="95"/>
        </w:rPr>
        <w:t>a </w:t>
      </w:r>
      <w:r>
        <w:rPr/>
        <w:t>la </w:t>
      </w:r>
      <w:r>
        <w:rPr>
          <w:spacing w:val="-3"/>
        </w:rPr>
        <w:t>Educación</w:t>
      </w:r>
      <w:r>
        <w:rPr>
          <w:spacing w:val="-23"/>
        </w:rPr>
        <w:t> </w:t>
      </w:r>
      <w:r>
        <w:rPr>
          <w:spacing w:val="-3"/>
        </w:rPr>
        <w:t>Básica.</w:t>
      </w:r>
    </w:p>
    <w:p>
      <w:pPr>
        <w:pStyle w:val="BodyText"/>
        <w:spacing w:line="249" w:lineRule="auto" w:before="2"/>
        <w:ind w:left="1573" w:right="-11"/>
      </w:pPr>
      <w:r>
        <w:rPr>
          <w:rFonts w:ascii="Gill Sans MT"/>
          <w:b/>
          <w:w w:val="90"/>
        </w:rPr>
        <w:t>Figura</w:t>
      </w:r>
      <w:r>
        <w:rPr>
          <w:rFonts w:ascii="Gill Sans MT"/>
          <w:b/>
          <w:spacing w:val="-40"/>
          <w:w w:val="90"/>
        </w:rPr>
        <w:t> </w:t>
      </w:r>
      <w:r>
        <w:rPr>
          <w:rFonts w:ascii="Gill Sans MT"/>
          <w:b/>
          <w:w w:val="90"/>
        </w:rPr>
        <w:t>2.</w:t>
      </w:r>
      <w:r>
        <w:rPr>
          <w:rFonts w:ascii="Gill Sans MT"/>
          <w:b/>
          <w:spacing w:val="-40"/>
          <w:w w:val="90"/>
        </w:rPr>
        <w:t> </w:t>
      </w:r>
      <w:r>
        <w:rPr>
          <w:spacing w:val="-4"/>
          <w:w w:val="90"/>
        </w:rPr>
        <w:t>Porcentaje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los </w:t>
      </w:r>
      <w:r>
        <w:rPr>
          <w:w w:val="95"/>
        </w:rPr>
        <w:t>servicios </w:t>
      </w:r>
      <w:r>
        <w:rPr>
          <w:spacing w:val="-3"/>
          <w:w w:val="95"/>
        </w:rPr>
        <w:t>educativos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2"/>
        <w:ind w:left="1573" w:right="229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5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</w:t>
      </w:r>
      <w:r>
        <w:rPr>
          <w:spacing w:val="-4"/>
          <w:w w:val="90"/>
        </w:rPr>
        <w:t>.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Porcentaje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reprobación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abandono </w:t>
      </w:r>
      <w:r>
        <w:rPr>
          <w:spacing w:val="-3"/>
        </w:rPr>
        <w:t>escolar </w:t>
      </w:r>
      <w:r>
        <w:rPr/>
        <w:t>en</w:t>
      </w:r>
      <w:r>
        <w:rPr>
          <w:spacing w:val="-21"/>
        </w:rPr>
        <w:t> </w:t>
      </w:r>
      <w:r>
        <w:rPr/>
        <w:t>Oaxaca.</w:t>
      </w:r>
    </w:p>
    <w:p>
      <w:pPr>
        <w:pStyle w:val="BodyText"/>
        <w:spacing w:line="249" w:lineRule="auto" w:before="1"/>
        <w:ind w:left="1573" w:right="54" w:hanging="1"/>
      </w:pPr>
      <w:r>
        <w:rPr>
          <w:rFonts w:ascii="Gill Sans MT"/>
          <w:b/>
          <w:w w:val="90"/>
        </w:rPr>
        <w:t>Figura</w:t>
      </w:r>
      <w:r>
        <w:rPr>
          <w:rFonts w:ascii="Gill Sans MT"/>
          <w:b/>
          <w:spacing w:val="-43"/>
          <w:w w:val="90"/>
        </w:rPr>
        <w:t> </w:t>
      </w:r>
      <w:r>
        <w:rPr>
          <w:rFonts w:ascii="Gill Sans MT"/>
          <w:b/>
          <w:w w:val="90"/>
        </w:rPr>
        <w:t>4.</w:t>
      </w:r>
      <w:r>
        <w:rPr>
          <w:rFonts w:ascii="Gill Sans MT"/>
          <w:b/>
          <w:spacing w:val="-39"/>
          <w:w w:val="90"/>
        </w:rPr>
        <w:t> </w:t>
      </w:r>
      <w:r>
        <w:rPr>
          <w:spacing w:val="-4"/>
          <w:w w:val="90"/>
        </w:rPr>
        <w:t>Porcentaje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eficiencia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terminal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cober- </w:t>
      </w:r>
      <w:r>
        <w:rPr>
          <w:w w:val="95"/>
        </w:rPr>
        <w:t>tura en</w:t>
      </w:r>
      <w:r>
        <w:rPr>
          <w:spacing w:val="-15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2"/>
        <w:ind w:left="1573" w:right="362"/>
      </w:pPr>
      <w:r>
        <w:rPr>
          <w:w w:val="90"/>
        </w:rPr>
        <w:t>F</w:t>
      </w:r>
      <w:r>
        <w:rPr>
          <w:rFonts w:ascii="Gill Sans MT" w:hAnsi="Gill Sans MT"/>
          <w:b/>
          <w:w w:val="90"/>
        </w:rPr>
        <w:t>igura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Oaxaca </w:t>
      </w:r>
      <w:r>
        <w:rPr>
          <w:spacing w:val="-9"/>
          <w:w w:val="95"/>
        </w:rPr>
        <w:t>(2012-2013)-(2016-2017)*.</w:t>
      </w:r>
    </w:p>
    <w:p>
      <w:pPr>
        <w:pStyle w:val="BodyText"/>
        <w:spacing w:line="249" w:lineRule="auto" w:before="1"/>
        <w:ind w:left="1573" w:right="69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w w:val="90"/>
        </w:rPr>
        <w:t>6.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23"/>
          <w:w w:val="90"/>
        </w:rPr>
        <w:t> </w:t>
      </w:r>
      <w:r>
        <w:rPr>
          <w:w w:val="90"/>
        </w:rPr>
        <w:t>del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alumnado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Educación Media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prueba</w:t>
      </w:r>
      <w:r>
        <w:rPr>
          <w:spacing w:val="-12"/>
          <w:w w:val="90"/>
        </w:rPr>
        <w:t> </w:t>
      </w:r>
      <w:r>
        <w:rPr>
          <w:w w:val="90"/>
        </w:rPr>
        <w:t>PLANEA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Oaxaca, </w:t>
      </w:r>
      <w:r>
        <w:rPr>
          <w:spacing w:val="-3"/>
          <w:w w:val="95"/>
        </w:rPr>
        <w:t>ciclo escolar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2014-2015.</w:t>
      </w:r>
    </w:p>
    <w:p>
      <w:pPr>
        <w:pStyle w:val="BodyText"/>
        <w:spacing w:line="249" w:lineRule="auto" w:before="3"/>
        <w:ind w:left="1573" w:right="37"/>
      </w:pPr>
      <w:r>
        <w:rPr>
          <w:rFonts w:ascii="Gill Sans MT" w:hAnsi="Gill Sans MT"/>
          <w:b/>
          <w:w w:val="90"/>
        </w:rPr>
        <w:t>Figura </w:t>
      </w:r>
      <w:r>
        <w:rPr>
          <w:rFonts w:ascii="Gill Sans MT" w:hAnsi="Gill Sans MT"/>
          <w:b/>
          <w:spacing w:val="-10"/>
          <w:w w:val="90"/>
        </w:rPr>
        <w:t>7. </w:t>
      </w:r>
      <w:r>
        <w:rPr>
          <w:spacing w:val="-3"/>
          <w:w w:val="90"/>
        </w:rPr>
        <w:t>Evolución </w:t>
      </w:r>
      <w:r>
        <w:rPr>
          <w:w w:val="90"/>
        </w:rPr>
        <w:t>de la </w:t>
      </w:r>
      <w:r>
        <w:rPr>
          <w:spacing w:val="-3"/>
          <w:w w:val="90"/>
        </w:rPr>
        <w:t>matrícula </w:t>
      </w:r>
      <w:r>
        <w:rPr>
          <w:w w:val="90"/>
        </w:rPr>
        <w:t>de </w:t>
      </w:r>
      <w:r>
        <w:rPr>
          <w:spacing w:val="-3"/>
          <w:w w:val="90"/>
        </w:rPr>
        <w:t>Educación Superior </w:t>
      </w:r>
      <w:r>
        <w:rPr>
          <w:w w:val="90"/>
        </w:rPr>
        <w:t>en Oaxaca del </w:t>
      </w:r>
      <w:r>
        <w:rPr>
          <w:spacing w:val="-3"/>
          <w:w w:val="90"/>
        </w:rPr>
        <w:t>ciclo escolar 2006-2007 </w:t>
      </w:r>
      <w:r>
        <w:rPr>
          <w:w w:val="90"/>
        </w:rPr>
        <w:t>al </w:t>
      </w:r>
      <w:r>
        <w:rPr>
          <w:spacing w:val="-9"/>
        </w:rPr>
        <w:t>2016-2017 (18 </w:t>
      </w:r>
      <w:r>
        <w:rPr/>
        <w:t>a 22 </w:t>
      </w:r>
      <w:r>
        <w:rPr>
          <w:spacing w:val="-5"/>
        </w:rPr>
        <w:t>años).</w:t>
      </w:r>
    </w:p>
    <w:p>
      <w:pPr>
        <w:pStyle w:val="BodyText"/>
        <w:spacing w:line="249" w:lineRule="auto" w:before="2"/>
        <w:ind w:left="1573" w:right="371"/>
      </w:pPr>
      <w:r>
        <w:rPr>
          <w:rFonts w:ascii="Gill Sans MT"/>
          <w:b/>
          <w:w w:val="90"/>
        </w:rPr>
        <w:t>Figura</w:t>
      </w:r>
      <w:r>
        <w:rPr>
          <w:rFonts w:ascii="Gill Sans MT"/>
          <w:b/>
          <w:spacing w:val="-42"/>
          <w:w w:val="90"/>
        </w:rPr>
        <w:t> </w:t>
      </w:r>
      <w:r>
        <w:rPr>
          <w:rFonts w:ascii="Gill Sans MT"/>
          <w:b/>
          <w:w w:val="90"/>
        </w:rPr>
        <w:t>8.</w:t>
      </w:r>
      <w:r>
        <w:rPr>
          <w:rFonts w:ascii="Gill Sans MT"/>
          <w:b/>
          <w:spacing w:val="-39"/>
          <w:w w:val="90"/>
        </w:rPr>
        <w:t> </w:t>
      </w:r>
      <w:r>
        <w:rPr>
          <w:spacing w:val="-3"/>
          <w:w w:val="90"/>
        </w:rPr>
        <w:t>Comparativo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tasa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abandono </w:t>
      </w:r>
      <w:r>
        <w:rPr>
          <w:spacing w:val="-4"/>
        </w:rPr>
        <w:t>entre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3"/>
        </w:rPr>
        <w:t>ciclos</w:t>
      </w:r>
      <w:r>
        <w:rPr>
          <w:spacing w:val="-26"/>
        </w:rPr>
        <w:t> </w:t>
      </w:r>
      <w:r>
        <w:rPr>
          <w:spacing w:val="-9"/>
        </w:rPr>
        <w:t>2010-2011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10"/>
        </w:rPr>
        <w:t>2016-2017.</w:t>
      </w:r>
    </w:p>
    <w:p>
      <w:pPr>
        <w:pStyle w:val="BodyText"/>
        <w:spacing w:line="249" w:lineRule="auto" w:before="2"/>
        <w:ind w:left="1573" w:right="35"/>
      </w:pPr>
      <w:r>
        <w:rPr>
          <w:rFonts w:ascii="Gill Sans MT" w:hAnsi="Gill Sans MT"/>
          <w:b/>
          <w:w w:val="95"/>
        </w:rPr>
        <w:t>Figura </w:t>
      </w:r>
      <w:r>
        <w:rPr>
          <w:rFonts w:ascii="Gill Sans MT" w:hAnsi="Gill Sans MT"/>
          <w:b/>
          <w:spacing w:val="-6"/>
          <w:w w:val="95"/>
        </w:rPr>
        <w:t>9. </w:t>
      </w:r>
      <w:r>
        <w:rPr>
          <w:w w:val="95"/>
        </w:rPr>
        <w:t>Becas a </w:t>
      </w:r>
      <w:r>
        <w:rPr>
          <w:spacing w:val="-3"/>
          <w:w w:val="95"/>
        </w:rPr>
        <w:t>estudiantes </w:t>
      </w:r>
      <w:r>
        <w:rPr>
          <w:w w:val="95"/>
        </w:rPr>
        <w:t>de </w:t>
      </w:r>
      <w:r>
        <w:rPr>
          <w:spacing w:val="-3"/>
          <w:w w:val="95"/>
        </w:rPr>
        <w:t>instituciones </w:t>
      </w:r>
      <w:r>
        <w:rPr>
          <w:spacing w:val="-3"/>
          <w:w w:val="90"/>
        </w:rPr>
        <w:t>públicas </w:t>
      </w:r>
      <w:r>
        <w:rPr>
          <w:w w:val="90"/>
        </w:rPr>
        <w:t>de </w:t>
      </w:r>
      <w:r>
        <w:rPr>
          <w:spacing w:val="-3"/>
          <w:w w:val="90"/>
        </w:rPr>
        <w:t>Educación Superior </w:t>
      </w:r>
      <w:r>
        <w:rPr>
          <w:w w:val="90"/>
        </w:rPr>
        <w:t>en Oaxaca, </w:t>
      </w:r>
      <w:r>
        <w:rPr>
          <w:spacing w:val="-3"/>
          <w:w w:val="90"/>
        </w:rPr>
        <w:t>ciclos </w:t>
      </w:r>
      <w:r>
        <w:rPr>
          <w:spacing w:val="-3"/>
        </w:rPr>
        <w:t>escolares </w:t>
      </w:r>
      <w:r>
        <w:rPr>
          <w:spacing w:val="-9"/>
        </w:rPr>
        <w:t>2010-2011 </w:t>
      </w:r>
      <w:r>
        <w:rPr/>
        <w:t>al </w:t>
      </w:r>
      <w:r>
        <w:rPr>
          <w:spacing w:val="-10"/>
        </w:rPr>
        <w:t>2016-2017.</w:t>
      </w:r>
    </w:p>
    <w:p>
      <w:pPr>
        <w:pStyle w:val="BodyText"/>
        <w:spacing w:line="249" w:lineRule="auto" w:before="2"/>
        <w:ind w:left="1573" w:right="42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5"/>
          <w:w w:val="85"/>
        </w:rPr>
        <w:t>10. </w:t>
      </w:r>
      <w:r>
        <w:rPr>
          <w:spacing w:val="-3"/>
          <w:w w:val="85"/>
        </w:rPr>
        <w:t>Personal </w:t>
      </w:r>
      <w:r>
        <w:rPr>
          <w:spacing w:val="-4"/>
          <w:w w:val="85"/>
        </w:rPr>
        <w:t>docente </w:t>
      </w:r>
      <w:r>
        <w:rPr>
          <w:w w:val="85"/>
        </w:rPr>
        <w:t>de </w:t>
      </w:r>
      <w:r>
        <w:rPr>
          <w:spacing w:val="-3"/>
          <w:w w:val="85"/>
        </w:rPr>
        <w:t>Educación Superior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tipo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contratación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Oaxaca,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escolar </w:t>
      </w:r>
      <w:r>
        <w:rPr>
          <w:spacing w:val="-10"/>
        </w:rPr>
        <w:t>2016-2017.</w:t>
      </w:r>
    </w:p>
    <w:p>
      <w:pPr>
        <w:pStyle w:val="BodyText"/>
        <w:spacing w:line="249" w:lineRule="auto" w:before="2"/>
        <w:ind w:left="1573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8"/>
          <w:w w:val="85"/>
        </w:rPr>
        <w:t>11. </w:t>
      </w:r>
      <w:r>
        <w:rPr>
          <w:spacing w:val="-3"/>
          <w:w w:val="85"/>
        </w:rPr>
        <w:t>Personal </w:t>
      </w:r>
      <w:r>
        <w:rPr>
          <w:spacing w:val="-4"/>
          <w:w w:val="85"/>
        </w:rPr>
        <w:t>docente </w:t>
      </w:r>
      <w:r>
        <w:rPr>
          <w:w w:val="85"/>
        </w:rPr>
        <w:t>de </w:t>
      </w:r>
      <w:r>
        <w:rPr>
          <w:spacing w:val="-3"/>
          <w:w w:val="85"/>
        </w:rPr>
        <w:t>Educación Superior </w:t>
      </w:r>
      <w:r>
        <w:rPr>
          <w:spacing w:val="-3"/>
        </w:rPr>
        <w:t>con categoría </w:t>
      </w:r>
      <w:r>
        <w:rPr/>
        <w:t>de </w:t>
      </w:r>
      <w:r>
        <w:rPr>
          <w:spacing w:val="-3"/>
        </w:rPr>
        <w:t>Investigador </w:t>
      </w:r>
      <w:r>
        <w:rPr/>
        <w:t>en Oaxaca.</w:t>
      </w:r>
    </w:p>
    <w:p>
      <w:pPr>
        <w:pStyle w:val="BodyText"/>
        <w:spacing w:line="249" w:lineRule="auto" w:before="2"/>
        <w:ind w:left="1573" w:right="404"/>
      </w:pPr>
      <w:r>
        <w:rPr>
          <w:spacing w:val="-3"/>
          <w:w w:val="90"/>
        </w:rPr>
        <w:t>Figura </w:t>
      </w:r>
      <w:r>
        <w:rPr>
          <w:spacing w:val="-7"/>
          <w:w w:val="90"/>
        </w:rPr>
        <w:t>12. </w:t>
      </w:r>
      <w:r>
        <w:rPr>
          <w:spacing w:val="-3"/>
          <w:w w:val="90"/>
        </w:rPr>
        <w:t>Matrícula </w:t>
      </w:r>
      <w:r>
        <w:rPr>
          <w:spacing w:val="-4"/>
          <w:w w:val="90"/>
        </w:rPr>
        <w:t>total </w:t>
      </w:r>
      <w:r>
        <w:rPr>
          <w:w w:val="90"/>
        </w:rPr>
        <w:t>de posgrado de los </w:t>
      </w:r>
      <w:r>
        <w:rPr>
          <w:spacing w:val="-3"/>
          <w:w w:val="95"/>
        </w:rPr>
        <w:t>últimos seis ciclos escolares </w:t>
      </w:r>
      <w:r>
        <w:rPr>
          <w:spacing w:val="-8"/>
          <w:w w:val="95"/>
        </w:rPr>
        <w:t>(2010-2017) </w:t>
      </w:r>
      <w:r>
        <w:rPr>
          <w:w w:val="95"/>
        </w:rPr>
        <w:t>en </w:t>
      </w:r>
      <w:r>
        <w:rPr/>
        <w:t>Oaxaca.</w:t>
      </w:r>
    </w:p>
    <w:p>
      <w:pPr>
        <w:pStyle w:val="BodyText"/>
        <w:spacing w:line="249" w:lineRule="auto" w:before="2"/>
        <w:ind w:left="1573" w:right="44"/>
      </w:pPr>
      <w:r>
        <w:rPr>
          <w:rFonts w:ascii="Gill Sans MT"/>
          <w:b/>
          <w:w w:val="90"/>
        </w:rPr>
        <w:t>Figura</w:t>
      </w:r>
      <w:r>
        <w:rPr>
          <w:rFonts w:ascii="Gill Sans MT"/>
          <w:b/>
          <w:spacing w:val="-43"/>
          <w:w w:val="90"/>
        </w:rPr>
        <w:t> </w:t>
      </w:r>
      <w:r>
        <w:rPr>
          <w:rFonts w:ascii="Gill Sans MT"/>
          <w:b/>
          <w:spacing w:val="-6"/>
          <w:w w:val="90"/>
        </w:rPr>
        <w:t>13.</w:t>
      </w:r>
      <w:r>
        <w:rPr>
          <w:rFonts w:ascii="Gill Sans MT"/>
          <w:b/>
          <w:spacing w:val="-39"/>
          <w:w w:val="90"/>
        </w:rPr>
        <w:t> </w:t>
      </w:r>
      <w:r>
        <w:rPr>
          <w:spacing w:val="-3"/>
          <w:w w:val="90"/>
        </w:rPr>
        <w:t>Comparativo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posgrados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registrados </w:t>
      </w:r>
      <w:r>
        <w:rPr>
          <w:w w:val="90"/>
        </w:rPr>
        <w:t>en el </w:t>
      </w:r>
      <w:r>
        <w:rPr>
          <w:spacing w:val="-3"/>
          <w:w w:val="90"/>
        </w:rPr>
        <w:t>Programa Nacional </w:t>
      </w:r>
      <w:r>
        <w:rPr>
          <w:w w:val="90"/>
        </w:rPr>
        <w:t>de </w:t>
      </w:r>
      <w:r>
        <w:rPr>
          <w:spacing w:val="-3"/>
          <w:w w:val="90"/>
        </w:rPr>
        <w:t>Posgrados </w:t>
      </w:r>
      <w:r>
        <w:rPr>
          <w:w w:val="90"/>
        </w:rPr>
        <w:t>de </w:t>
      </w:r>
      <w:r>
        <w:rPr>
          <w:spacing w:val="-3"/>
          <w:w w:val="90"/>
        </w:rPr>
        <w:t>Calidad </w:t>
      </w:r>
      <w:r>
        <w:rPr/>
        <w:t>en</w:t>
      </w:r>
      <w:r>
        <w:rPr>
          <w:spacing w:val="-10"/>
        </w:rPr>
        <w:t> </w:t>
      </w:r>
      <w:r>
        <w:rPr/>
        <w:t>Oaxaca.</w:t>
      </w:r>
    </w:p>
    <w:p>
      <w:pPr>
        <w:pStyle w:val="BodyText"/>
        <w:spacing w:line="249" w:lineRule="auto" w:before="2"/>
        <w:ind w:left="1573" w:right="54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14.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Edu- cación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distrito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régimen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Oaxaca. </w:t>
      </w:r>
      <w:r>
        <w:rPr>
          <w:spacing w:val="-3"/>
          <w:w w:val="95"/>
        </w:rPr>
        <w:t>Figura </w:t>
      </w:r>
      <w:r>
        <w:rPr>
          <w:spacing w:val="-8"/>
          <w:w w:val="95"/>
        </w:rPr>
        <w:t>15. </w:t>
      </w:r>
      <w:r>
        <w:rPr>
          <w:spacing w:val="-3"/>
          <w:w w:val="95"/>
        </w:rPr>
        <w:t>Resultados generales </w:t>
      </w:r>
      <w:r>
        <w:rPr>
          <w:w w:val="95"/>
        </w:rPr>
        <w:t>del </w:t>
      </w:r>
      <w:r>
        <w:rPr>
          <w:spacing w:val="-4"/>
          <w:w w:val="95"/>
        </w:rPr>
        <w:t>IMCO </w:t>
      </w:r>
      <w:r>
        <w:rPr>
          <w:spacing w:val="-3"/>
          <w:w w:val="95"/>
        </w:rPr>
        <w:t>para </w:t>
      </w:r>
      <w:r>
        <w:rPr/>
        <w:t>Oaxaca, </w:t>
      </w:r>
      <w:r>
        <w:rPr>
          <w:spacing w:val="-9"/>
        </w:rPr>
        <w:t>2012 </w:t>
      </w:r>
      <w:r>
        <w:rPr/>
        <w:t>y</w:t>
      </w:r>
      <w:r>
        <w:rPr>
          <w:spacing w:val="-27"/>
        </w:rPr>
        <w:t> </w:t>
      </w:r>
      <w:r>
        <w:rPr>
          <w:spacing w:val="-7"/>
        </w:rPr>
        <w:t>2014.</w:t>
      </w:r>
    </w:p>
    <w:p>
      <w:pPr>
        <w:pStyle w:val="BodyText"/>
        <w:spacing w:line="249" w:lineRule="auto" w:before="3"/>
        <w:ind w:left="1573"/>
      </w:pPr>
      <w:r>
        <w:rPr>
          <w:rFonts w:ascii="Gill Sans MT"/>
          <w:b/>
          <w:w w:val="85"/>
        </w:rPr>
        <w:t>Figura </w:t>
      </w:r>
      <w:r>
        <w:rPr>
          <w:rFonts w:ascii="Gill Sans MT"/>
          <w:b/>
          <w:spacing w:val="-4"/>
          <w:w w:val="85"/>
        </w:rPr>
        <w:t>16. </w:t>
      </w:r>
      <w:r>
        <w:rPr>
          <w:w w:val="85"/>
        </w:rPr>
        <w:t>Becarios </w:t>
      </w:r>
      <w:r>
        <w:rPr>
          <w:spacing w:val="-8"/>
          <w:w w:val="85"/>
        </w:rPr>
        <w:t>CONACyT </w:t>
      </w:r>
      <w:r>
        <w:rPr>
          <w:w w:val="85"/>
        </w:rPr>
        <w:t>respecto del </w:t>
      </w:r>
      <w:r>
        <w:rPr>
          <w:spacing w:val="-4"/>
          <w:w w:val="85"/>
        </w:rPr>
        <w:t>total </w:t>
      </w:r>
      <w:r>
        <w:rPr>
          <w:w w:val="85"/>
        </w:rPr>
        <w:t>de </w:t>
      </w:r>
      <w:r>
        <w:rPr>
          <w:spacing w:val="-3"/>
        </w:rPr>
        <w:t>estudiantes </w:t>
      </w:r>
      <w:r>
        <w:rPr/>
        <w:t>de </w:t>
      </w:r>
      <w:r>
        <w:rPr>
          <w:spacing w:val="-3"/>
        </w:rPr>
        <w:t>posgrado, </w:t>
      </w:r>
      <w:r>
        <w:rPr>
          <w:spacing w:val="-9"/>
        </w:rPr>
        <w:t>2012 </w:t>
      </w:r>
      <w:r>
        <w:rPr/>
        <w:t>a </w:t>
      </w:r>
      <w:r>
        <w:rPr>
          <w:spacing w:val="-8"/>
        </w:rPr>
        <w:t>2015.</w:t>
      </w:r>
    </w:p>
    <w:p>
      <w:pPr>
        <w:pStyle w:val="BodyText"/>
        <w:spacing w:line="249" w:lineRule="auto" w:before="2"/>
        <w:ind w:left="1573" w:right="-4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4"/>
          <w:w w:val="90"/>
        </w:rPr>
        <w:t> </w:t>
      </w:r>
      <w:r>
        <w:rPr>
          <w:rFonts w:ascii="Gill Sans MT" w:hAnsi="Gill Sans MT"/>
          <w:b/>
          <w:spacing w:val="-11"/>
          <w:w w:val="90"/>
        </w:rPr>
        <w:t>17.</w:t>
      </w:r>
      <w:r>
        <w:rPr>
          <w:rFonts w:ascii="Gill Sans MT" w:hAnsi="Gill Sans MT"/>
          <w:b/>
          <w:spacing w:val="-4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Posgrado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w w:val="90"/>
        </w:rPr>
        <w:t>Oaxaca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2007- </w:t>
      </w:r>
      <w:r>
        <w:rPr>
          <w:spacing w:val="-9"/>
        </w:rPr>
        <w:t>2015, </w:t>
      </w:r>
      <w:r>
        <w:rPr/>
        <w:t>“Nodo</w:t>
      </w:r>
      <w:r>
        <w:rPr>
          <w:spacing w:val="-25"/>
        </w:rPr>
        <w:t> </w:t>
      </w:r>
      <w:r>
        <w:rPr>
          <w:spacing w:val="-6"/>
        </w:rPr>
        <w:t>Oaxaca”-CONACyT.</w:t>
      </w:r>
    </w:p>
    <w:p>
      <w:pPr>
        <w:pStyle w:val="BodyText"/>
        <w:spacing w:line="249" w:lineRule="auto" w:before="1"/>
        <w:ind w:left="1573" w:right="272"/>
      </w:pPr>
      <w:r>
        <w:rPr>
          <w:rFonts w:ascii="Gill Sans MT"/>
          <w:b/>
          <w:w w:val="85"/>
        </w:rPr>
        <w:t>Figura</w:t>
      </w:r>
      <w:r>
        <w:rPr>
          <w:rFonts w:ascii="Gill Sans MT"/>
          <w:b/>
          <w:spacing w:val="-42"/>
          <w:w w:val="85"/>
        </w:rPr>
        <w:t> </w:t>
      </w:r>
      <w:r>
        <w:rPr>
          <w:rFonts w:ascii="Gill Sans MT"/>
          <w:b/>
          <w:spacing w:val="-4"/>
          <w:w w:val="85"/>
        </w:rPr>
        <w:t>18. </w:t>
      </w:r>
      <w:r>
        <w:rPr>
          <w:spacing w:val="-3"/>
          <w:w w:val="85"/>
        </w:rPr>
        <w:t>Investigadores </w:t>
      </w:r>
      <w:r>
        <w:rPr>
          <w:w w:val="85"/>
        </w:rPr>
        <w:t>del </w:t>
      </w:r>
      <w:r>
        <w:rPr>
          <w:spacing w:val="-3"/>
          <w:w w:val="85"/>
        </w:rPr>
        <w:t>SNI </w:t>
      </w:r>
      <w:r>
        <w:rPr>
          <w:w w:val="85"/>
        </w:rPr>
        <w:t>por cada </w:t>
      </w:r>
      <w:r>
        <w:rPr>
          <w:spacing w:val="-3"/>
          <w:w w:val="85"/>
        </w:rPr>
        <w:t>1,000 </w:t>
      </w:r>
      <w:r>
        <w:rPr>
          <w:spacing w:val="-3"/>
          <w:w w:val="95"/>
        </w:rPr>
        <w:t>individuos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componen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PEA,</w:t>
      </w:r>
      <w:r>
        <w:rPr>
          <w:spacing w:val="-30"/>
          <w:w w:val="95"/>
        </w:rPr>
        <w:t> </w:t>
      </w:r>
      <w:r>
        <w:rPr>
          <w:spacing w:val="-11"/>
          <w:w w:val="95"/>
        </w:rPr>
        <w:t>2011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2014.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 w:before="1"/>
        <w:ind w:left="194" w:right="99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7"/>
          <w:w w:val="85"/>
        </w:rPr>
        <w:t>19. </w:t>
      </w:r>
      <w:r>
        <w:rPr>
          <w:spacing w:val="-3"/>
          <w:w w:val="85"/>
        </w:rPr>
        <w:t>Concentrado </w:t>
      </w:r>
      <w:r>
        <w:rPr>
          <w:w w:val="85"/>
        </w:rPr>
        <w:t>del Anexo </w:t>
      </w:r>
      <w:r>
        <w:rPr>
          <w:spacing w:val="-3"/>
          <w:w w:val="85"/>
        </w:rPr>
        <w:t>estadístico</w:t>
      </w:r>
      <w:r>
        <w:rPr>
          <w:spacing w:val="-28"/>
          <w:w w:val="85"/>
        </w:rPr>
        <w:t> </w:t>
      </w:r>
      <w:r>
        <w:rPr>
          <w:spacing w:val="-12"/>
          <w:w w:val="85"/>
        </w:rPr>
        <w:t>2.11. </w:t>
      </w:r>
      <w:r>
        <w:rPr>
          <w:spacing w:val="-3"/>
          <w:w w:val="95"/>
        </w:rPr>
        <w:t>Número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monto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estímulos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recibidos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los </w:t>
      </w:r>
      <w:r>
        <w:rPr>
          <w:spacing w:val="-4"/>
        </w:rPr>
        <w:t>miembros</w:t>
      </w:r>
      <w:r>
        <w:rPr>
          <w:spacing w:val="-23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SIN,</w:t>
      </w:r>
      <w:r>
        <w:rPr>
          <w:spacing w:val="-22"/>
        </w:rPr>
        <w:t> </w:t>
      </w:r>
      <w:r>
        <w:rPr/>
        <w:t>periodo</w:t>
      </w:r>
      <w:r>
        <w:rPr>
          <w:spacing w:val="-23"/>
        </w:rPr>
        <w:t> </w:t>
      </w:r>
      <w:r>
        <w:rPr>
          <w:spacing w:val="-10"/>
        </w:rPr>
        <w:t>2011-2016,</w:t>
      </w:r>
    </w:p>
    <w:p>
      <w:pPr>
        <w:pStyle w:val="BodyText"/>
        <w:spacing w:line="249" w:lineRule="auto" w:before="2"/>
        <w:ind w:left="194" w:right="261"/>
        <w:jc w:val="both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3"/>
          <w:w w:val="85"/>
        </w:rPr>
        <w:t>20. </w:t>
      </w:r>
      <w:r>
        <w:rPr>
          <w:spacing w:val="-3"/>
          <w:w w:val="85"/>
        </w:rPr>
        <w:t>Concentrado </w:t>
      </w:r>
      <w:r>
        <w:rPr>
          <w:w w:val="85"/>
        </w:rPr>
        <w:t>del Anexo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estadístico </w:t>
      </w:r>
      <w:r>
        <w:rPr>
          <w:spacing w:val="-9"/>
          <w:w w:val="85"/>
        </w:rPr>
        <w:t>2.12. </w:t>
      </w:r>
      <w:r>
        <w:rPr>
          <w:spacing w:val="-3"/>
          <w:w w:val="90"/>
        </w:rPr>
        <w:t>“Productos </w:t>
      </w:r>
      <w:r>
        <w:rPr>
          <w:w w:val="90"/>
        </w:rPr>
        <w:t>de </w:t>
      </w:r>
      <w:r>
        <w:rPr>
          <w:spacing w:val="-3"/>
          <w:w w:val="90"/>
        </w:rPr>
        <w:t>investigación generados </w:t>
      </w:r>
      <w:r>
        <w:rPr>
          <w:w w:val="90"/>
        </w:rPr>
        <w:t>por </w:t>
      </w:r>
      <w:r>
        <w:rPr>
          <w:spacing w:val="-2"/>
          <w:w w:val="90"/>
        </w:rPr>
        <w:t>insti- </w:t>
      </w:r>
      <w:r>
        <w:rPr>
          <w:spacing w:val="-3"/>
          <w:w w:val="90"/>
        </w:rPr>
        <w:t>tución, </w:t>
      </w:r>
      <w:r>
        <w:rPr>
          <w:w w:val="90"/>
        </w:rPr>
        <w:t>por </w:t>
      </w:r>
      <w:r>
        <w:rPr>
          <w:spacing w:val="-5"/>
          <w:w w:val="90"/>
        </w:rPr>
        <w:t>región”. </w:t>
      </w:r>
      <w:r>
        <w:rPr>
          <w:spacing w:val="-3"/>
          <w:w w:val="90"/>
        </w:rPr>
        <w:t>Número </w:t>
      </w:r>
      <w:r>
        <w:rPr>
          <w:w w:val="90"/>
        </w:rPr>
        <w:t>de </w:t>
      </w:r>
      <w:r>
        <w:rPr>
          <w:spacing w:val="-3"/>
          <w:w w:val="90"/>
        </w:rPr>
        <w:t>libros publicados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periodo</w:t>
      </w:r>
      <w:r>
        <w:rPr>
          <w:spacing w:val="-13"/>
        </w:rPr>
        <w:t> </w:t>
      </w:r>
      <w:r>
        <w:rPr>
          <w:spacing w:val="-10"/>
        </w:rPr>
        <w:t>2011-2016.</w:t>
      </w:r>
    </w:p>
    <w:p>
      <w:pPr>
        <w:spacing w:before="3"/>
        <w:ind w:left="194" w:right="0" w:firstLine="0"/>
        <w:jc w:val="both"/>
        <w:rPr>
          <w:sz w:val="22"/>
        </w:rPr>
      </w:pPr>
      <w:r>
        <w:rPr>
          <w:rFonts w:ascii="Gill Sans MT" w:hAnsi="Gill Sans MT"/>
          <w:b/>
          <w:w w:val="95"/>
          <w:sz w:val="22"/>
        </w:rPr>
        <w:t>Figura 21. </w:t>
      </w:r>
      <w:r>
        <w:rPr>
          <w:w w:val="95"/>
          <w:sz w:val="22"/>
        </w:rPr>
        <w:t>Concentrado del Anexo estadístico</w:t>
      </w:r>
    </w:p>
    <w:p>
      <w:pPr>
        <w:pStyle w:val="BodyText"/>
        <w:spacing w:line="249" w:lineRule="auto" w:before="11"/>
        <w:ind w:left="194" w:right="99"/>
      </w:pPr>
      <w:r>
        <w:rPr>
          <w:spacing w:val="-9"/>
          <w:w w:val="95"/>
        </w:rPr>
        <w:t>2.12. </w:t>
      </w:r>
      <w:r>
        <w:rPr>
          <w:spacing w:val="-3"/>
          <w:w w:val="95"/>
        </w:rPr>
        <w:t>“Productos </w:t>
      </w:r>
      <w:r>
        <w:rPr>
          <w:w w:val="95"/>
        </w:rPr>
        <w:t>de </w:t>
      </w:r>
      <w:r>
        <w:rPr>
          <w:spacing w:val="-3"/>
          <w:w w:val="95"/>
        </w:rPr>
        <w:t>investigación generados </w:t>
      </w:r>
      <w:r>
        <w:rPr>
          <w:w w:val="95"/>
        </w:rPr>
        <w:t>por </w:t>
      </w:r>
      <w:r>
        <w:rPr>
          <w:spacing w:val="-3"/>
          <w:w w:val="90"/>
        </w:rPr>
        <w:t>institución, </w:t>
      </w:r>
      <w:r>
        <w:rPr>
          <w:w w:val="90"/>
        </w:rPr>
        <w:t>por </w:t>
      </w:r>
      <w:r>
        <w:rPr>
          <w:spacing w:val="-5"/>
          <w:w w:val="90"/>
        </w:rPr>
        <w:t>región”. </w:t>
      </w:r>
      <w:r>
        <w:rPr>
          <w:spacing w:val="-3"/>
          <w:w w:val="90"/>
        </w:rPr>
        <w:t>Número </w:t>
      </w:r>
      <w:r>
        <w:rPr>
          <w:w w:val="90"/>
        </w:rPr>
        <w:t>de artículos </w:t>
      </w:r>
      <w:r>
        <w:rPr>
          <w:spacing w:val="-3"/>
          <w:w w:val="90"/>
        </w:rPr>
        <w:t>publi- </w:t>
      </w:r>
      <w:r>
        <w:rPr/>
        <w:t>cados en el periodo </w:t>
      </w:r>
      <w:r>
        <w:rPr>
          <w:spacing w:val="-10"/>
        </w:rPr>
        <w:t>2011-2016.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BodyText"/>
        <w:spacing w:line="249" w:lineRule="auto"/>
        <w:ind w:left="194" w:right="361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4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spacing w:val="-3"/>
          <w:w w:val="90"/>
        </w:rPr>
        <w:t>Edades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idóneas</w:t>
      </w:r>
      <w:r>
        <w:rPr>
          <w:spacing w:val="-29"/>
          <w:w w:val="90"/>
        </w:rPr>
        <w:t> </w:t>
      </w:r>
      <w:r>
        <w:rPr>
          <w:w w:val="90"/>
        </w:rPr>
        <w:t>para</w:t>
      </w:r>
      <w:r>
        <w:rPr>
          <w:spacing w:val="-30"/>
          <w:w w:val="90"/>
        </w:rPr>
        <w:t> </w:t>
      </w:r>
      <w:r>
        <w:rPr>
          <w:w w:val="90"/>
        </w:rPr>
        <w:t>cursar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Educación </w:t>
      </w:r>
      <w:r>
        <w:rPr>
          <w:spacing w:val="-3"/>
          <w:w w:val="95"/>
        </w:rPr>
        <w:t>Básica,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esas</w:t>
      </w:r>
      <w:r>
        <w:rPr>
          <w:spacing w:val="-11"/>
          <w:w w:val="95"/>
        </w:rPr>
        <w:t> </w:t>
      </w:r>
      <w:r>
        <w:rPr>
          <w:w w:val="95"/>
        </w:rPr>
        <w:t>edades.</w:t>
      </w:r>
    </w:p>
    <w:p>
      <w:pPr>
        <w:pStyle w:val="BodyText"/>
        <w:spacing w:line="249" w:lineRule="auto" w:before="2"/>
        <w:ind w:left="194" w:right="44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estudiantes,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docentes</w:t>
      </w:r>
      <w:r>
        <w:rPr>
          <w:spacing w:val="-29"/>
          <w:w w:val="90"/>
        </w:rPr>
        <w:t> </w:t>
      </w:r>
      <w:r>
        <w:rPr>
          <w:w w:val="90"/>
        </w:rPr>
        <w:t>y </w:t>
      </w:r>
      <w:r>
        <w:rPr>
          <w:spacing w:val="-3"/>
          <w:w w:val="95"/>
        </w:rPr>
        <w:t>escuelas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Básica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1"/>
        <w:ind w:left="194" w:right="668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1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alumnos,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docentes</w:t>
      </w:r>
      <w:r>
        <w:rPr>
          <w:spacing w:val="-26"/>
          <w:w w:val="90"/>
        </w:rPr>
        <w:t> </w:t>
      </w:r>
      <w:r>
        <w:rPr>
          <w:w w:val="90"/>
        </w:rPr>
        <w:t>y </w:t>
      </w:r>
      <w:r>
        <w:rPr>
          <w:spacing w:val="-3"/>
        </w:rPr>
        <w:t>escuelas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Educación</w:t>
      </w:r>
      <w:r>
        <w:rPr>
          <w:spacing w:val="-16"/>
        </w:rPr>
        <w:t> </w:t>
      </w:r>
      <w:r>
        <w:rPr>
          <w:spacing w:val="-4"/>
        </w:rPr>
        <w:t>Inicial.</w:t>
      </w:r>
    </w:p>
    <w:p>
      <w:pPr>
        <w:pStyle w:val="BodyText"/>
        <w:spacing w:line="249" w:lineRule="auto" w:before="2"/>
        <w:ind w:left="194" w:right="36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w w:val="90"/>
        </w:rPr>
        <w:t>4.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regional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Unidades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Educación</w:t>
      </w:r>
      <w:r>
        <w:rPr>
          <w:spacing w:val="-17"/>
        </w:rPr>
        <w:t> </w:t>
      </w:r>
      <w:r>
        <w:rPr>
          <w:spacing w:val="-3"/>
        </w:rPr>
        <w:t>Especial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estado.</w:t>
      </w:r>
    </w:p>
    <w:p>
      <w:pPr>
        <w:pStyle w:val="BodyText"/>
        <w:spacing w:line="249" w:lineRule="auto" w:before="1"/>
        <w:ind w:left="194" w:right="555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40"/>
          <w:w w:val="90"/>
        </w:rPr>
        <w:t> </w:t>
      </w:r>
      <w:r>
        <w:rPr>
          <w:rFonts w:ascii="Gill Sans MT"/>
          <w:b/>
          <w:spacing w:val="-4"/>
          <w:w w:val="90"/>
        </w:rPr>
        <w:t>5.</w:t>
      </w:r>
      <w:r>
        <w:rPr>
          <w:rFonts w:ascii="Gill Sans MT"/>
          <w:b/>
          <w:spacing w:val="-35"/>
          <w:w w:val="90"/>
        </w:rPr>
        <w:t> </w:t>
      </w:r>
      <w:r>
        <w:rPr>
          <w:spacing w:val="-5"/>
          <w:w w:val="90"/>
        </w:rPr>
        <w:t>Total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estudiantes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docentes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los </w:t>
      </w:r>
      <w:r>
        <w:rPr/>
        <w:t>CAM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4"/>
        </w:rPr>
        <w:t>USAER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Oaxaca.</w:t>
      </w:r>
    </w:p>
    <w:p>
      <w:pPr>
        <w:pStyle w:val="BodyText"/>
        <w:spacing w:line="249" w:lineRule="auto" w:before="2"/>
        <w:ind w:left="194" w:right="320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w w:val="90"/>
        </w:rPr>
        <w:t>6.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spacing w:val="-5"/>
          <w:w w:val="90"/>
        </w:rPr>
        <w:t>Total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alumnos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Migrante </w:t>
      </w:r>
      <w:r>
        <w:rPr/>
        <w:t>por</w:t>
      </w:r>
      <w:r>
        <w:rPr>
          <w:spacing w:val="-19"/>
        </w:rPr>
        <w:t> </w:t>
      </w:r>
      <w:r>
        <w:rPr>
          <w:spacing w:val="-3"/>
        </w:rPr>
        <w:t>región</w:t>
      </w:r>
      <w:r>
        <w:rPr>
          <w:spacing w:val="-18"/>
        </w:rPr>
        <w:t> </w:t>
      </w:r>
      <w:r>
        <w:rPr>
          <w:spacing w:val="-3"/>
        </w:rPr>
        <w:t>beneficiada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Oaxaca.</w:t>
      </w:r>
    </w:p>
    <w:p>
      <w:pPr>
        <w:pStyle w:val="BodyText"/>
        <w:spacing w:line="249" w:lineRule="auto" w:before="1"/>
        <w:ind w:left="194" w:right="407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rFonts w:ascii="Gill Sans MT" w:hAnsi="Gill Sans MT"/>
          <w:b/>
          <w:spacing w:val="-10"/>
          <w:w w:val="90"/>
        </w:rPr>
        <w:t>7.</w:t>
      </w:r>
      <w:r>
        <w:rPr>
          <w:rFonts w:ascii="Gill Sans MT" w:hAnsi="Gill Sans MT"/>
          <w:b/>
          <w:spacing w:val="-33"/>
          <w:w w:val="90"/>
        </w:rPr>
        <w:t> </w:t>
      </w:r>
      <w:r>
        <w:rPr>
          <w:spacing w:val="-5"/>
          <w:w w:val="90"/>
        </w:rPr>
        <w:t>Total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alumnas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emba- </w:t>
      </w:r>
      <w:r>
        <w:rPr/>
        <w:t>razo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>
          <w:spacing w:val="-3"/>
        </w:rPr>
        <w:t>cuenta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1"/>
        </w:rPr>
        <w:t> </w:t>
      </w:r>
      <w:r>
        <w:rPr/>
        <w:t>beca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>
          <w:spacing w:val="-3"/>
        </w:rPr>
        <w:t>región.</w:t>
      </w:r>
    </w:p>
    <w:p>
      <w:pPr>
        <w:pStyle w:val="BodyText"/>
        <w:spacing w:line="249" w:lineRule="auto" w:before="2"/>
        <w:ind w:left="194" w:right="514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w w:val="90"/>
        </w:rPr>
        <w:t>8.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Escuelas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Educación </w:t>
      </w:r>
      <w:r>
        <w:rPr>
          <w:spacing w:val="-3"/>
        </w:rPr>
        <w:t>Normal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UPN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>
          <w:spacing w:val="-3"/>
        </w:rPr>
        <w:t>región.</w:t>
      </w:r>
    </w:p>
    <w:p>
      <w:pPr>
        <w:pStyle w:val="BodyText"/>
        <w:spacing w:line="249" w:lineRule="auto" w:before="1"/>
        <w:ind w:left="194" w:right="336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9.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spacing w:val="-3"/>
          <w:w w:val="90"/>
        </w:rPr>
        <w:t>Matrícula</w:t>
      </w:r>
      <w:r>
        <w:rPr>
          <w:spacing w:val="-27"/>
          <w:w w:val="90"/>
        </w:rPr>
        <w:t> </w:t>
      </w:r>
      <w:r>
        <w:rPr>
          <w:w w:val="90"/>
        </w:rPr>
        <w:t>por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subsistema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w w:val="90"/>
        </w:rPr>
        <w:t>EMS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el </w:t>
      </w:r>
      <w:r>
        <w:rPr>
          <w:w w:val="95"/>
        </w:rPr>
        <w:t>estado de</w:t>
      </w:r>
      <w:r>
        <w:rPr>
          <w:spacing w:val="-16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2"/>
        <w:ind w:left="194" w:right="199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5"/>
          <w:w w:val="85"/>
        </w:rPr>
        <w:t>10. </w:t>
      </w:r>
      <w:r>
        <w:rPr>
          <w:w w:val="85"/>
        </w:rPr>
        <w:t>Reporte de </w:t>
      </w:r>
      <w:r>
        <w:rPr>
          <w:spacing w:val="-3"/>
          <w:w w:val="85"/>
        </w:rPr>
        <w:t>Oficialización </w:t>
      </w:r>
      <w:r>
        <w:rPr>
          <w:w w:val="85"/>
        </w:rPr>
        <w:t>de la </w:t>
      </w:r>
      <w:r>
        <w:rPr>
          <w:spacing w:val="-3"/>
          <w:w w:val="85"/>
        </w:rPr>
        <w:t>Estadística </w:t>
      </w:r>
      <w:r>
        <w:rPr/>
        <w:t>de la EMS. </w:t>
      </w:r>
      <w:r>
        <w:rPr>
          <w:spacing w:val="-3"/>
        </w:rPr>
        <w:t>(Inicio </w:t>
      </w:r>
      <w:r>
        <w:rPr/>
        <w:t>de cursos </w:t>
      </w:r>
      <w:r>
        <w:rPr>
          <w:spacing w:val="-8"/>
        </w:rPr>
        <w:t>2016-2017).</w:t>
      </w:r>
    </w:p>
    <w:p>
      <w:pPr>
        <w:pStyle w:val="BodyText"/>
        <w:spacing w:line="249" w:lineRule="auto" w:before="1"/>
        <w:ind w:left="194" w:right="340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8"/>
          <w:w w:val="85"/>
        </w:rPr>
        <w:t>11. </w:t>
      </w:r>
      <w:r>
        <w:rPr>
          <w:spacing w:val="-3"/>
          <w:w w:val="85"/>
        </w:rPr>
        <w:t>Comparativo </w:t>
      </w:r>
      <w:r>
        <w:rPr>
          <w:w w:val="85"/>
        </w:rPr>
        <w:t>en </w:t>
      </w:r>
      <w:r>
        <w:rPr>
          <w:spacing w:val="-3"/>
          <w:w w:val="85"/>
        </w:rPr>
        <w:t>absorción </w:t>
      </w:r>
      <w:r>
        <w:rPr>
          <w:w w:val="85"/>
        </w:rPr>
        <w:t>y cobertura </w:t>
      </w:r>
      <w:r>
        <w:rPr>
          <w:w w:val="95"/>
        </w:rPr>
        <w:t>de </w:t>
      </w:r>
      <w:r>
        <w:rPr>
          <w:spacing w:val="-3"/>
          <w:w w:val="95"/>
        </w:rPr>
        <w:t>Educación Media Superior </w:t>
      </w:r>
      <w:r>
        <w:rPr>
          <w:w w:val="95"/>
        </w:rPr>
        <w:t>en Oaxaca, </w:t>
      </w:r>
      <w:r>
        <w:rPr>
          <w:spacing w:val="-3"/>
          <w:w w:val="95"/>
        </w:rPr>
        <w:t>con </w:t>
      </w:r>
      <w:r>
        <w:rPr>
          <w:w w:val="90"/>
        </w:rPr>
        <w:t>respecto de la </w:t>
      </w:r>
      <w:r>
        <w:rPr>
          <w:spacing w:val="-3"/>
          <w:w w:val="90"/>
        </w:rPr>
        <w:t>República </w:t>
      </w:r>
      <w:r>
        <w:rPr>
          <w:w w:val="90"/>
        </w:rPr>
        <w:t>Mexicana en los </w:t>
      </w:r>
      <w:r>
        <w:rPr>
          <w:spacing w:val="-3"/>
          <w:w w:val="90"/>
        </w:rPr>
        <w:t>ciclos </w:t>
      </w:r>
      <w:r>
        <w:rPr>
          <w:spacing w:val="-3"/>
        </w:rPr>
        <w:t>escolares </w:t>
      </w:r>
      <w:r>
        <w:rPr>
          <w:spacing w:val="-9"/>
        </w:rPr>
        <w:t>2015-2016 </w:t>
      </w:r>
      <w:r>
        <w:rPr/>
        <w:t>y </w:t>
      </w:r>
      <w:r>
        <w:rPr>
          <w:spacing w:val="-9"/>
        </w:rPr>
        <w:t>2016-2017*.</w:t>
      </w:r>
    </w:p>
    <w:p>
      <w:pPr>
        <w:pStyle w:val="BodyText"/>
        <w:spacing w:line="249" w:lineRule="auto" w:before="3"/>
        <w:ind w:left="194" w:right="444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12.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w w:val="90"/>
        </w:rPr>
        <w:t>Becas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otorgadas</w:t>
      </w:r>
      <w:r>
        <w:rPr>
          <w:spacing w:val="-27"/>
          <w:w w:val="90"/>
        </w:rPr>
        <w:t> </w:t>
      </w:r>
      <w:r>
        <w:rPr>
          <w:w w:val="90"/>
        </w:rPr>
        <w:t>al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Educación </w:t>
      </w:r>
      <w:r>
        <w:rPr>
          <w:spacing w:val="-3"/>
          <w:w w:val="95"/>
        </w:rPr>
        <w:t>Media Superior</w:t>
      </w:r>
      <w:r>
        <w:rPr>
          <w:spacing w:val="-15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2"/>
        <w:ind w:left="194" w:right="259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42"/>
          <w:w w:val="90"/>
        </w:rPr>
        <w:t> </w:t>
      </w:r>
      <w:r>
        <w:rPr>
          <w:rFonts w:ascii="Gill Sans MT"/>
          <w:b/>
          <w:spacing w:val="-6"/>
          <w:w w:val="90"/>
        </w:rPr>
        <w:t>13.</w:t>
      </w:r>
      <w:r>
        <w:rPr>
          <w:rFonts w:ascii="Gill Sans MT"/>
          <w:b/>
          <w:spacing w:val="-39"/>
          <w:w w:val="90"/>
        </w:rPr>
        <w:t> </w:t>
      </w:r>
      <w:r>
        <w:rPr>
          <w:spacing w:val="-4"/>
          <w:w w:val="90"/>
        </w:rPr>
        <w:t>Docentes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EMS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evaluados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28"/>
          <w:w w:val="90"/>
        </w:rPr>
        <w:t> </w:t>
      </w:r>
      <w:r>
        <w:rPr>
          <w:w w:val="90"/>
        </w:rPr>
        <w:t>el </w:t>
      </w:r>
      <w:r>
        <w:rPr>
          <w:w w:val="95"/>
        </w:rPr>
        <w:t>Servicio </w:t>
      </w:r>
      <w:r>
        <w:rPr>
          <w:spacing w:val="-4"/>
          <w:w w:val="95"/>
        </w:rPr>
        <w:t>Profesional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Docente.</w:t>
      </w:r>
    </w:p>
    <w:p>
      <w:pPr>
        <w:pStyle w:val="BodyText"/>
        <w:spacing w:line="249" w:lineRule="auto" w:before="1"/>
        <w:ind w:left="194" w:right="528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14.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docentes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EMS</w:t>
      </w:r>
      <w:r>
        <w:rPr>
          <w:spacing w:val="-28"/>
          <w:w w:val="90"/>
        </w:rPr>
        <w:t> </w:t>
      </w:r>
      <w:r>
        <w:rPr>
          <w:w w:val="90"/>
        </w:rPr>
        <w:t>por </w:t>
      </w:r>
      <w:r>
        <w:rPr>
          <w:spacing w:val="-4"/>
          <w:w w:val="95"/>
        </w:rPr>
        <w:t>subsistema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Oaxaca.</w:t>
      </w:r>
    </w:p>
    <w:p>
      <w:pPr>
        <w:pStyle w:val="BodyText"/>
        <w:rPr>
          <w:sz w:val="21"/>
        </w:rPr>
      </w:pPr>
    </w:p>
    <w:p>
      <w:pPr>
        <w:spacing w:before="0"/>
        <w:ind w:left="1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203302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203609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87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footerReference w:type="default" r:id="rId85"/>
          <w:pgSz w:w="20980" w:h="15880" w:orient="landscape"/>
          <w:pgMar w:footer="0" w:header="0" w:top="900" w:bottom="280" w:left="0" w:right="1420"/>
          <w:cols w:num="4" w:equalWidth="0">
            <w:col w:w="5510" w:space="40"/>
            <w:col w:w="4128" w:space="39"/>
            <w:col w:w="5505" w:space="39"/>
            <w:col w:w="42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86"/>
          <w:pgSz w:w="20980" w:h="15880" w:orient="landscape"/>
          <w:pgMar w:footer="0" w:header="0" w:top="0" w:bottom="0" w:left="0" w:right="1420"/>
        </w:sect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9" w:lineRule="auto" w:before="1"/>
        <w:ind w:left="1587" w:right="-11"/>
      </w:pPr>
      <w:r>
        <w:rPr>
          <w:rFonts w:ascii="Gill Sans MT" w:hAnsi="Gill Sans MT"/>
          <w:b/>
          <w:spacing w:val="-3"/>
          <w:w w:val="90"/>
        </w:rPr>
        <w:t>Tabla </w:t>
      </w:r>
      <w:r>
        <w:rPr>
          <w:rFonts w:ascii="Gill Sans MT" w:hAnsi="Gill Sans MT"/>
          <w:b/>
          <w:spacing w:val="-6"/>
          <w:w w:val="90"/>
        </w:rPr>
        <w:t>15. </w:t>
      </w:r>
      <w:r>
        <w:rPr>
          <w:spacing w:val="-3"/>
          <w:w w:val="90"/>
        </w:rPr>
        <w:t>Número </w:t>
      </w:r>
      <w:r>
        <w:rPr>
          <w:w w:val="90"/>
        </w:rPr>
        <w:t>de </w:t>
      </w:r>
      <w:r>
        <w:rPr>
          <w:spacing w:val="-3"/>
          <w:w w:val="90"/>
        </w:rPr>
        <w:t>municipios </w:t>
      </w:r>
      <w:r>
        <w:rPr>
          <w:w w:val="90"/>
        </w:rPr>
        <w:t>por grado de </w:t>
      </w:r>
      <w:r>
        <w:rPr>
          <w:spacing w:val="-4"/>
          <w:w w:val="90"/>
        </w:rPr>
        <w:t>marginación </w:t>
      </w:r>
      <w:r>
        <w:rPr>
          <w:spacing w:val="-3"/>
          <w:w w:val="90"/>
        </w:rPr>
        <w:t>atendidos </w:t>
      </w:r>
      <w:r>
        <w:rPr>
          <w:w w:val="90"/>
        </w:rPr>
        <w:t>por </w:t>
      </w:r>
      <w:r>
        <w:rPr>
          <w:spacing w:val="-3"/>
          <w:w w:val="90"/>
        </w:rPr>
        <w:t>algún </w:t>
      </w:r>
      <w:r>
        <w:rPr>
          <w:spacing w:val="-4"/>
          <w:w w:val="90"/>
        </w:rPr>
        <w:t>subsistema </w:t>
      </w:r>
      <w:r>
        <w:rPr>
          <w:w w:val="90"/>
        </w:rPr>
        <w:t>en </w:t>
      </w:r>
      <w:r>
        <w:rPr/>
        <w:t>Oaxaca.</w:t>
      </w:r>
    </w:p>
    <w:p>
      <w:pPr>
        <w:pStyle w:val="BodyText"/>
        <w:spacing w:line="249" w:lineRule="auto" w:before="2"/>
        <w:ind w:left="1587" w:right="-2"/>
      </w:pPr>
      <w:r>
        <w:rPr>
          <w:rFonts w:ascii="Gill Sans MT" w:hAnsi="Gill Sans MT"/>
          <w:b/>
          <w:spacing w:val="-3"/>
          <w:w w:val="95"/>
        </w:rPr>
        <w:t>Tabla </w:t>
      </w:r>
      <w:r>
        <w:rPr>
          <w:rFonts w:ascii="Gill Sans MT" w:hAnsi="Gill Sans MT"/>
          <w:b/>
          <w:spacing w:val="-5"/>
          <w:w w:val="95"/>
        </w:rPr>
        <w:t>16</w:t>
      </w:r>
      <w:r>
        <w:rPr>
          <w:spacing w:val="-5"/>
          <w:w w:val="95"/>
        </w:rPr>
        <w:t>. </w:t>
      </w:r>
      <w:r>
        <w:rPr>
          <w:spacing w:val="-3"/>
          <w:w w:val="95"/>
        </w:rPr>
        <w:t>Matrícula </w:t>
      </w:r>
      <w:r>
        <w:rPr>
          <w:w w:val="95"/>
        </w:rPr>
        <w:t>de </w:t>
      </w:r>
      <w:r>
        <w:rPr>
          <w:spacing w:val="-3"/>
          <w:w w:val="95"/>
        </w:rPr>
        <w:t>Educación Superior </w:t>
      </w:r>
      <w:r>
        <w:rPr>
          <w:w w:val="95"/>
        </w:rPr>
        <w:t>en </w:t>
      </w:r>
      <w:r>
        <w:rPr>
          <w:w w:val="90"/>
        </w:rPr>
        <w:t>Oaxaca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durante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ciclo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9"/>
          <w:w w:val="90"/>
        </w:rPr>
        <w:t> 2016-2017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nivel </w:t>
      </w:r>
      <w:r>
        <w:rPr>
          <w:spacing w:val="-3"/>
        </w:rPr>
        <w:t>educativo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modalidad.</w:t>
      </w:r>
    </w:p>
    <w:p>
      <w:pPr>
        <w:pStyle w:val="BodyText"/>
        <w:spacing w:line="249" w:lineRule="auto" w:before="2"/>
        <w:ind w:left="1587" w:right="18"/>
      </w:pPr>
      <w:r>
        <w:rPr>
          <w:rFonts w:ascii="Gill Sans MT"/>
          <w:b/>
          <w:spacing w:val="-3"/>
          <w:w w:val="90"/>
        </w:rPr>
        <w:t>Tabla </w:t>
      </w:r>
      <w:r>
        <w:rPr>
          <w:rFonts w:ascii="Gill Sans MT"/>
          <w:b/>
          <w:spacing w:val="-11"/>
          <w:w w:val="90"/>
        </w:rPr>
        <w:t>17. </w:t>
      </w:r>
      <w:r>
        <w:rPr>
          <w:spacing w:val="-3"/>
          <w:w w:val="90"/>
        </w:rPr>
        <w:t>Posgrados registrados </w:t>
      </w:r>
      <w:r>
        <w:rPr>
          <w:w w:val="90"/>
        </w:rPr>
        <w:t>en el </w:t>
      </w:r>
      <w:r>
        <w:rPr>
          <w:spacing w:val="-3"/>
          <w:w w:val="90"/>
        </w:rPr>
        <w:t>Programa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Posgrados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 </w:t>
      </w:r>
      <w:r>
        <w:rPr/>
        <w:t>el</w:t>
      </w:r>
      <w:r>
        <w:rPr>
          <w:spacing w:val="-15"/>
        </w:rPr>
        <w:t> </w:t>
      </w:r>
      <w:r>
        <w:rPr/>
        <w:t>grado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>
          <w:spacing w:val="-3"/>
        </w:rPr>
        <w:t>nivel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Oaxaca.</w:t>
      </w:r>
    </w:p>
    <w:p>
      <w:pPr>
        <w:pStyle w:val="BodyText"/>
        <w:spacing w:line="249" w:lineRule="auto" w:before="2"/>
        <w:ind w:left="1587" w:right="11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5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18.</w:t>
      </w:r>
      <w:r>
        <w:rPr>
          <w:rFonts w:ascii="Gill Sans MT" w:hAnsi="Gill Sans MT"/>
          <w:b/>
          <w:spacing w:val="-41"/>
          <w:w w:val="90"/>
        </w:rPr>
        <w:t> </w:t>
      </w:r>
      <w:r>
        <w:rPr>
          <w:spacing w:val="-3"/>
          <w:w w:val="90"/>
        </w:rPr>
        <w:t>Investigadores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Educa- </w:t>
      </w:r>
      <w:r>
        <w:rPr>
          <w:w w:val="95"/>
        </w:rPr>
        <w:t>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miembros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Investigadores</w:t>
      </w:r>
      <w:r>
        <w:rPr>
          <w:spacing w:val="-12"/>
        </w:rPr>
        <w:t> </w:t>
      </w:r>
      <w:r>
        <w:rPr>
          <w:spacing w:val="-6"/>
        </w:rPr>
        <w:t>(SNI).</w:t>
      </w:r>
    </w:p>
    <w:p>
      <w:pPr>
        <w:pStyle w:val="BodyText"/>
        <w:spacing w:line="249" w:lineRule="auto" w:before="3"/>
        <w:ind w:left="1587" w:right="357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7"/>
          <w:w w:val="85"/>
        </w:rPr>
        <w:t>19. </w:t>
      </w:r>
      <w:r>
        <w:rPr>
          <w:w w:val="85"/>
        </w:rPr>
        <w:t>Infraestructura </w:t>
      </w:r>
      <w:r>
        <w:rPr>
          <w:spacing w:val="-3"/>
          <w:w w:val="85"/>
        </w:rPr>
        <w:t>física </w:t>
      </w:r>
      <w:r>
        <w:rPr>
          <w:w w:val="85"/>
        </w:rPr>
        <w:t>de la </w:t>
      </w:r>
      <w:r>
        <w:rPr>
          <w:spacing w:val="-3"/>
          <w:w w:val="85"/>
        </w:rPr>
        <w:t>Educación </w:t>
      </w:r>
      <w:r>
        <w:rPr>
          <w:spacing w:val="-3"/>
          <w:w w:val="90"/>
        </w:rPr>
        <w:t>Superior </w:t>
      </w:r>
      <w:r>
        <w:rPr>
          <w:w w:val="90"/>
        </w:rPr>
        <w:t>en Oaxaca, </w:t>
      </w:r>
      <w:r>
        <w:rPr>
          <w:spacing w:val="-3"/>
          <w:w w:val="90"/>
        </w:rPr>
        <w:t>ciclo escolar </w:t>
      </w:r>
      <w:r>
        <w:rPr>
          <w:spacing w:val="-10"/>
          <w:w w:val="90"/>
        </w:rPr>
        <w:t>2016-2017. </w:t>
      </w:r>
      <w:r>
        <w:rPr>
          <w:rFonts w:ascii="Gill Sans MT" w:hAnsi="Gill Sans MT"/>
          <w:b/>
          <w:spacing w:val="-3"/>
          <w:w w:val="85"/>
        </w:rPr>
        <w:t>Tabla 20. </w:t>
      </w:r>
      <w:r>
        <w:rPr>
          <w:w w:val="85"/>
        </w:rPr>
        <w:t>Infraestructura </w:t>
      </w:r>
      <w:r>
        <w:rPr>
          <w:spacing w:val="-3"/>
          <w:w w:val="85"/>
        </w:rPr>
        <w:t>física </w:t>
      </w:r>
      <w:r>
        <w:rPr>
          <w:spacing w:val="-4"/>
          <w:w w:val="85"/>
        </w:rPr>
        <w:t>(inmuebles) </w:t>
      </w:r>
      <w:r>
        <w:rPr>
          <w:w w:val="85"/>
        </w:rPr>
        <w:t>de </w:t>
      </w:r>
      <w:r>
        <w:rPr>
          <w:spacing w:val="-3"/>
          <w:w w:val="95"/>
        </w:rPr>
        <w:t>Educación Superior </w:t>
      </w:r>
      <w:r>
        <w:rPr>
          <w:w w:val="95"/>
        </w:rPr>
        <w:t>en Oaxaca.</w:t>
      </w:r>
    </w:p>
    <w:p>
      <w:pPr>
        <w:pStyle w:val="BodyText"/>
        <w:spacing w:line="249" w:lineRule="auto" w:before="3"/>
        <w:ind w:left="1587" w:right="5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21.</w:t>
      </w:r>
      <w:r>
        <w:rPr>
          <w:rFonts w:ascii="Gill Sans MT" w:hAnsi="Gill Sans MT"/>
          <w:b/>
          <w:spacing w:val="-29"/>
          <w:w w:val="90"/>
        </w:rPr>
        <w:t> </w:t>
      </w:r>
      <w:r>
        <w:rPr>
          <w:spacing w:val="-3"/>
          <w:w w:val="90"/>
        </w:rPr>
        <w:t>Comparativo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matrícula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Educa- </w:t>
      </w:r>
      <w:r>
        <w:rPr>
          <w:w w:val="95"/>
        </w:rPr>
        <w:t>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ciclo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escolar,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régimen. </w:t>
      </w: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w w:val="90"/>
        </w:rPr>
        <w:t>22.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Subíndices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Innovación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sectores </w:t>
      </w:r>
      <w:r>
        <w:rPr>
          <w:spacing w:val="-3"/>
          <w:w w:val="95"/>
        </w:rPr>
        <w:t>económicos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3"/>
        <w:ind w:left="1587" w:right="104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43"/>
          <w:w w:val="90"/>
        </w:rPr>
        <w:t> </w:t>
      </w:r>
      <w:r>
        <w:rPr>
          <w:rFonts w:ascii="Gill Sans MT"/>
          <w:b/>
          <w:spacing w:val="-4"/>
          <w:w w:val="90"/>
        </w:rPr>
        <w:t>23.</w:t>
      </w:r>
      <w:r>
        <w:rPr>
          <w:rFonts w:ascii="Gill Sans MT"/>
          <w:b/>
          <w:spacing w:val="-38"/>
          <w:w w:val="90"/>
        </w:rPr>
        <w:t> </w:t>
      </w:r>
      <w:r>
        <w:rPr>
          <w:w w:val="90"/>
        </w:rPr>
        <w:t>Becarios</w:t>
      </w:r>
      <w:r>
        <w:rPr>
          <w:spacing w:val="-29"/>
          <w:w w:val="90"/>
        </w:rPr>
        <w:t> </w:t>
      </w:r>
      <w:r>
        <w:rPr>
          <w:spacing w:val="-8"/>
          <w:w w:val="90"/>
        </w:rPr>
        <w:t>CONACyT</w:t>
      </w:r>
      <w:r>
        <w:rPr>
          <w:spacing w:val="-28"/>
          <w:w w:val="90"/>
        </w:rPr>
        <w:t> </w:t>
      </w:r>
      <w:r>
        <w:rPr>
          <w:w w:val="90"/>
        </w:rPr>
        <w:t>respecto</w:t>
      </w:r>
      <w:r>
        <w:rPr>
          <w:spacing w:val="-28"/>
          <w:w w:val="90"/>
        </w:rPr>
        <w:t>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28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estudiantes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posgrado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Oaxaca, </w:t>
      </w:r>
      <w:r>
        <w:rPr>
          <w:spacing w:val="-9"/>
        </w:rPr>
        <w:t>2012 </w:t>
      </w:r>
      <w:r>
        <w:rPr/>
        <w:t>a</w:t>
      </w:r>
      <w:r>
        <w:rPr>
          <w:spacing w:val="-11"/>
        </w:rPr>
        <w:t> </w:t>
      </w:r>
      <w:r>
        <w:rPr>
          <w:spacing w:val="-8"/>
        </w:rPr>
        <w:t>2015.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200" w:right="9849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4"/>
          <w:w w:val="85"/>
        </w:rPr>
        <w:t>24. </w:t>
      </w:r>
      <w:r>
        <w:rPr>
          <w:spacing w:val="-3"/>
          <w:w w:val="85"/>
        </w:rPr>
        <w:t>Concentrado </w:t>
      </w:r>
      <w:r>
        <w:rPr>
          <w:w w:val="85"/>
        </w:rPr>
        <w:t>del anexo </w:t>
      </w:r>
      <w:r>
        <w:rPr>
          <w:spacing w:val="-3"/>
          <w:w w:val="85"/>
        </w:rPr>
        <w:t>estadístico </w:t>
      </w:r>
      <w:r>
        <w:rPr>
          <w:spacing w:val="-8"/>
          <w:w w:val="85"/>
        </w:rPr>
        <w:t>2.10. </w:t>
      </w:r>
      <w:r>
        <w:rPr>
          <w:spacing w:val="-3"/>
          <w:w w:val="95"/>
        </w:rPr>
        <w:t>“Número </w:t>
      </w:r>
      <w:r>
        <w:rPr>
          <w:w w:val="95"/>
        </w:rPr>
        <w:t>de becas a </w:t>
      </w:r>
      <w:r>
        <w:rPr>
          <w:spacing w:val="-3"/>
          <w:w w:val="95"/>
        </w:rPr>
        <w:t>nivel Posgrado realizada </w:t>
      </w:r>
      <w:r>
        <w:rPr>
          <w:w w:val="90"/>
        </w:rPr>
        <w:t>según </w:t>
      </w:r>
      <w:r>
        <w:rPr>
          <w:spacing w:val="-3"/>
          <w:w w:val="90"/>
        </w:rPr>
        <w:t>institución, </w:t>
      </w:r>
      <w:r>
        <w:rPr>
          <w:w w:val="90"/>
        </w:rPr>
        <w:t>por </w:t>
      </w:r>
      <w:r>
        <w:rPr>
          <w:spacing w:val="-3"/>
          <w:w w:val="90"/>
        </w:rPr>
        <w:t>región, </w:t>
      </w:r>
      <w:r>
        <w:rPr>
          <w:w w:val="90"/>
        </w:rPr>
        <w:t>periodo </w:t>
      </w:r>
      <w:r>
        <w:rPr>
          <w:spacing w:val="-11"/>
          <w:w w:val="90"/>
        </w:rPr>
        <w:t>2011-2016” </w:t>
      </w:r>
      <w:r>
        <w:rPr/>
        <w:t>en Oaxaca.</w:t>
      </w:r>
    </w:p>
    <w:p>
      <w:pPr>
        <w:pStyle w:val="BodyText"/>
        <w:spacing w:line="249" w:lineRule="auto" w:before="3"/>
        <w:ind w:left="200" w:right="9849"/>
      </w:pPr>
      <w:r>
        <w:rPr>
          <w:rFonts w:ascii="Gill Sans MT" w:hAnsi="Gill Sans MT"/>
          <w:b/>
          <w:spacing w:val="-3"/>
          <w:w w:val="90"/>
        </w:rPr>
        <w:t>Tabla </w:t>
      </w:r>
      <w:r>
        <w:rPr>
          <w:rFonts w:ascii="Gill Sans MT" w:hAnsi="Gill Sans MT"/>
          <w:b/>
          <w:spacing w:val="-4"/>
          <w:w w:val="90"/>
        </w:rPr>
        <w:t>25. </w:t>
      </w:r>
      <w:r>
        <w:rPr>
          <w:spacing w:val="-3"/>
          <w:w w:val="90"/>
        </w:rPr>
        <w:t>Número </w:t>
      </w:r>
      <w:r>
        <w:rPr>
          <w:w w:val="90"/>
        </w:rPr>
        <w:t>de </w:t>
      </w:r>
      <w:r>
        <w:rPr>
          <w:spacing w:val="-3"/>
          <w:w w:val="90"/>
        </w:rPr>
        <w:t>programas </w:t>
      </w:r>
      <w:r>
        <w:rPr>
          <w:w w:val="90"/>
        </w:rPr>
        <w:t>que </w:t>
      </w:r>
      <w:r>
        <w:rPr>
          <w:spacing w:val="-3"/>
          <w:w w:val="90"/>
        </w:rPr>
        <w:t>pertenecen </w:t>
      </w:r>
      <w:r>
        <w:rPr>
          <w:w w:val="90"/>
        </w:rPr>
        <w:t>al </w:t>
      </w:r>
      <w:r>
        <w:rPr>
          <w:spacing w:val="-3"/>
          <w:w w:val="90"/>
        </w:rPr>
        <w:t>Programa Nacional </w:t>
      </w:r>
      <w:r>
        <w:rPr>
          <w:w w:val="90"/>
        </w:rPr>
        <w:t>de </w:t>
      </w:r>
      <w:r>
        <w:rPr>
          <w:spacing w:val="-3"/>
          <w:w w:val="90"/>
        </w:rPr>
        <w:t>Posgrados </w:t>
      </w:r>
      <w:r>
        <w:rPr>
          <w:w w:val="90"/>
        </w:rPr>
        <w:t>de </w:t>
      </w:r>
      <w:r>
        <w:rPr>
          <w:spacing w:val="-3"/>
          <w:w w:val="90"/>
        </w:rPr>
        <w:t>Calidad </w:t>
      </w:r>
      <w:r>
        <w:rPr>
          <w:w w:val="90"/>
        </w:rPr>
        <w:t>del </w:t>
      </w:r>
      <w:r>
        <w:rPr>
          <w:spacing w:val="-8"/>
        </w:rPr>
        <w:t>CONACyT </w:t>
      </w:r>
      <w:r>
        <w:rPr/>
        <w:t>en Oaxaca, </w:t>
      </w:r>
      <w:r>
        <w:rPr>
          <w:spacing w:val="-8"/>
        </w:rPr>
        <w:t>2010-2015.</w:t>
      </w:r>
    </w:p>
    <w:p>
      <w:pPr>
        <w:pStyle w:val="BodyText"/>
        <w:spacing w:line="249" w:lineRule="auto" w:before="2"/>
        <w:ind w:left="200" w:right="9849"/>
      </w:pPr>
      <w:r>
        <w:rPr>
          <w:rFonts w:ascii="Gill Sans MT"/>
          <w:b/>
          <w:spacing w:val="-3"/>
          <w:w w:val="90"/>
        </w:rPr>
        <w:t>Tabla 26. </w:t>
      </w:r>
      <w:r>
        <w:rPr>
          <w:spacing w:val="-3"/>
          <w:w w:val="90"/>
        </w:rPr>
        <w:t>Investigadores </w:t>
      </w:r>
      <w:r>
        <w:rPr>
          <w:w w:val="90"/>
        </w:rPr>
        <w:t>del </w:t>
      </w:r>
      <w:r>
        <w:rPr>
          <w:spacing w:val="-3"/>
          <w:w w:val="90"/>
        </w:rPr>
        <w:t>SNI </w:t>
      </w:r>
      <w:r>
        <w:rPr>
          <w:w w:val="90"/>
        </w:rPr>
        <w:t>por cada </w:t>
      </w:r>
      <w:r>
        <w:rPr>
          <w:spacing w:val="-3"/>
          <w:w w:val="90"/>
        </w:rPr>
        <w:t>1,000 individuos </w:t>
      </w:r>
      <w:r>
        <w:rPr>
          <w:w w:val="90"/>
        </w:rPr>
        <w:t>que </w:t>
      </w:r>
      <w:r>
        <w:rPr>
          <w:spacing w:val="-3"/>
          <w:w w:val="90"/>
        </w:rPr>
        <w:t>componen </w:t>
      </w:r>
      <w:r>
        <w:rPr>
          <w:w w:val="90"/>
        </w:rPr>
        <w:t>la PEA en Oaxaca, </w:t>
      </w:r>
      <w:r>
        <w:rPr>
          <w:spacing w:val="-11"/>
          <w:w w:val="90"/>
        </w:rPr>
        <w:t>2011 </w:t>
      </w:r>
      <w:r>
        <w:rPr/>
        <w:t>a </w:t>
      </w:r>
      <w:r>
        <w:rPr>
          <w:spacing w:val="-7"/>
        </w:rPr>
        <w:t>2014.</w:t>
      </w:r>
    </w:p>
    <w:p>
      <w:pPr>
        <w:pStyle w:val="BodyText"/>
        <w:spacing w:line="249" w:lineRule="auto" w:before="2"/>
        <w:ind w:left="200" w:right="10010"/>
        <w:jc w:val="both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9"/>
          <w:w w:val="85"/>
        </w:rPr>
        <w:t>27. </w:t>
      </w:r>
      <w:r>
        <w:rPr>
          <w:spacing w:val="-3"/>
          <w:w w:val="85"/>
        </w:rPr>
        <w:t>Concentrado </w:t>
      </w:r>
      <w:r>
        <w:rPr>
          <w:w w:val="85"/>
        </w:rPr>
        <w:t>del Anexo </w:t>
      </w:r>
      <w:r>
        <w:rPr>
          <w:spacing w:val="-3"/>
          <w:w w:val="85"/>
        </w:rPr>
        <w:t>estadístico </w:t>
      </w:r>
      <w:r>
        <w:rPr>
          <w:spacing w:val="-12"/>
          <w:w w:val="85"/>
        </w:rPr>
        <w:t>2.11. </w:t>
      </w:r>
      <w:r>
        <w:rPr>
          <w:spacing w:val="-3"/>
          <w:w w:val="95"/>
        </w:rPr>
        <w:t>Número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monto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estímulos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recibidos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los </w:t>
      </w:r>
      <w:r>
        <w:rPr>
          <w:spacing w:val="-4"/>
          <w:w w:val="90"/>
        </w:rPr>
        <w:t>miembros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SNI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Oaxaca,</w:t>
      </w:r>
      <w:r>
        <w:rPr>
          <w:spacing w:val="-13"/>
          <w:w w:val="90"/>
        </w:rPr>
        <w:t> </w:t>
      </w:r>
      <w:r>
        <w:rPr>
          <w:w w:val="90"/>
        </w:rPr>
        <w:t>periodo</w:t>
      </w:r>
      <w:r>
        <w:rPr>
          <w:spacing w:val="-13"/>
          <w:w w:val="90"/>
        </w:rPr>
        <w:t> </w:t>
      </w:r>
      <w:r>
        <w:rPr>
          <w:spacing w:val="-10"/>
          <w:w w:val="90"/>
        </w:rPr>
        <w:t>2011-2016. </w:t>
      </w: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w w:val="85"/>
        </w:rPr>
        <w:t>28. </w:t>
      </w:r>
      <w:r>
        <w:rPr>
          <w:spacing w:val="-3"/>
          <w:w w:val="85"/>
        </w:rPr>
        <w:t>Concentrado </w:t>
      </w:r>
      <w:r>
        <w:rPr>
          <w:w w:val="85"/>
        </w:rPr>
        <w:t>del Anexo </w:t>
      </w:r>
      <w:r>
        <w:rPr>
          <w:spacing w:val="-3"/>
          <w:w w:val="85"/>
        </w:rPr>
        <w:t>estadístico </w:t>
      </w:r>
      <w:r>
        <w:rPr>
          <w:spacing w:val="-9"/>
          <w:w w:val="85"/>
        </w:rPr>
        <w:t>2.12. </w:t>
      </w:r>
      <w:r>
        <w:rPr>
          <w:spacing w:val="-3"/>
          <w:w w:val="90"/>
        </w:rPr>
        <w:t>“Productos </w:t>
      </w:r>
      <w:r>
        <w:rPr>
          <w:w w:val="90"/>
        </w:rPr>
        <w:t>de </w:t>
      </w:r>
      <w:r>
        <w:rPr>
          <w:spacing w:val="-3"/>
          <w:w w:val="90"/>
        </w:rPr>
        <w:t>investigación generados </w:t>
      </w:r>
      <w:r>
        <w:rPr>
          <w:w w:val="90"/>
        </w:rPr>
        <w:t>por </w:t>
      </w:r>
      <w:r>
        <w:rPr>
          <w:spacing w:val="-2"/>
          <w:w w:val="90"/>
        </w:rPr>
        <w:t>insti- </w:t>
      </w:r>
      <w:r>
        <w:rPr>
          <w:spacing w:val="-3"/>
          <w:w w:val="90"/>
        </w:rPr>
        <w:t>tución, </w:t>
      </w:r>
      <w:r>
        <w:rPr>
          <w:w w:val="90"/>
        </w:rPr>
        <w:t>por </w:t>
      </w:r>
      <w:r>
        <w:rPr>
          <w:spacing w:val="-5"/>
          <w:w w:val="90"/>
        </w:rPr>
        <w:t>región”. </w:t>
      </w:r>
      <w:r>
        <w:rPr>
          <w:spacing w:val="-3"/>
          <w:w w:val="90"/>
        </w:rPr>
        <w:t>Número </w:t>
      </w:r>
      <w:r>
        <w:rPr>
          <w:w w:val="90"/>
        </w:rPr>
        <w:t>de </w:t>
      </w:r>
      <w:r>
        <w:rPr>
          <w:spacing w:val="-3"/>
          <w:w w:val="90"/>
        </w:rPr>
        <w:t>libros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publicados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periodo</w:t>
      </w:r>
      <w:r>
        <w:rPr>
          <w:spacing w:val="-13"/>
        </w:rPr>
        <w:t> </w:t>
      </w:r>
      <w:r>
        <w:rPr>
          <w:spacing w:val="-10"/>
        </w:rPr>
        <w:t>2011-2016.</w:t>
      </w:r>
    </w:p>
    <w:p>
      <w:pPr>
        <w:spacing w:before="6"/>
        <w:ind w:left="200" w:right="0" w:firstLine="0"/>
        <w:jc w:val="both"/>
        <w:rPr>
          <w:sz w:val="22"/>
        </w:rPr>
      </w:pPr>
      <w:r>
        <w:rPr>
          <w:rFonts w:ascii="Gill Sans MT" w:hAnsi="Gill Sans MT"/>
          <w:b/>
          <w:w w:val="95"/>
          <w:sz w:val="22"/>
        </w:rPr>
        <w:t>Tabla 29. </w:t>
      </w:r>
      <w:r>
        <w:rPr>
          <w:w w:val="95"/>
          <w:sz w:val="22"/>
        </w:rPr>
        <w:t>Concentrado del Anexo estadístico</w:t>
      </w:r>
    </w:p>
    <w:p>
      <w:pPr>
        <w:pStyle w:val="BodyText"/>
        <w:spacing w:line="249" w:lineRule="auto" w:before="11"/>
        <w:ind w:left="200" w:right="9787"/>
      </w:pPr>
      <w:r>
        <w:rPr>
          <w:spacing w:val="-9"/>
          <w:w w:val="95"/>
        </w:rPr>
        <w:t>2.12. </w:t>
      </w:r>
      <w:r>
        <w:rPr>
          <w:spacing w:val="-3"/>
          <w:w w:val="95"/>
        </w:rPr>
        <w:t>“Productos </w:t>
      </w:r>
      <w:r>
        <w:rPr>
          <w:w w:val="95"/>
        </w:rPr>
        <w:t>de </w:t>
      </w:r>
      <w:r>
        <w:rPr>
          <w:spacing w:val="-3"/>
          <w:w w:val="95"/>
        </w:rPr>
        <w:t>investigación generados </w:t>
      </w:r>
      <w:r>
        <w:rPr>
          <w:w w:val="95"/>
        </w:rPr>
        <w:t>por </w:t>
      </w:r>
      <w:r>
        <w:rPr>
          <w:spacing w:val="-3"/>
          <w:w w:val="90"/>
        </w:rPr>
        <w:t>institución, </w:t>
      </w:r>
      <w:r>
        <w:rPr>
          <w:w w:val="90"/>
        </w:rPr>
        <w:t>por </w:t>
      </w:r>
      <w:r>
        <w:rPr>
          <w:spacing w:val="-5"/>
          <w:w w:val="90"/>
        </w:rPr>
        <w:t>región”. </w:t>
      </w:r>
      <w:r>
        <w:rPr>
          <w:spacing w:val="-3"/>
          <w:w w:val="90"/>
        </w:rPr>
        <w:t>Número </w:t>
      </w:r>
      <w:r>
        <w:rPr>
          <w:w w:val="90"/>
        </w:rPr>
        <w:t>de artículos </w:t>
      </w:r>
      <w:r>
        <w:rPr>
          <w:spacing w:val="-2"/>
          <w:w w:val="90"/>
        </w:rPr>
        <w:t>publi- </w:t>
      </w:r>
      <w:r>
        <w:rPr/>
        <w:t>cados en el periodo </w:t>
      </w:r>
      <w:r>
        <w:rPr>
          <w:spacing w:val="-10"/>
        </w:rPr>
        <w:t>2011-2016.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2" w:equalWidth="0">
            <w:col w:w="5521" w:space="40"/>
            <w:col w:w="1399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24.408997pt;margin-top:-.000011pt;width:524.450pt;height:793.75pt;mso-position-horizontal-relative:page;mso-position-vertical-relative:page;z-index:252041216" coordorigin="10488,0" coordsize="10489,15875">
            <v:shape style="position:absolute;left:19043;top:14579;width:346;height:338" type="#_x0000_t75" stroked="false">
              <v:imagedata r:id="rId15" o:title=""/>
            </v:shape>
            <v:rect style="position:absolute;left:10488;top:0;width:10489;height:15875" filled="true" fillcolor="#f7a71d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shape style="position:absolute;margin-left:859.347473pt;margin-top:-2.60426pt;width:105.9pt;height:13.05pt;mso-position-horizontal-relative:page;mso-position-vertical-relative:paragraph;z-index:-266187776" type="#_x0000_t202" filled="false" stroked="false">
            <v:textbox inset="0,0,0,0">
              <w:txbxContent>
                <w:p>
                  <w:pPr>
                    <w:tabs>
                      <w:tab w:pos="1943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6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6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8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Educación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20401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2043264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Educación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66182656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2045312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2046336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2047360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2048384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12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2049408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90" o:title=""/>
            </v:shape>
            <w10:wrap type="none"/>
          </v:group>
        </w:pict>
      </w:r>
    </w:p>
    <w:sectPr>
      <w:footerReference w:type="default" r:id="rId87"/>
      <w:pgSz w:w="10490" w:h="15880"/>
      <w:pgMar w:footer="0" w:header="0"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4777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6768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6665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75084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646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635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625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615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2150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9395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9292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2457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908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898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888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878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2969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8576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8473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3276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826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816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806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796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3788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7756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7654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4096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744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734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724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714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4608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6937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6835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4915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663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652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642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632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5427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6118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601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573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581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570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560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550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6246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5299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5196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6553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499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488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478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468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706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448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437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737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417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407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396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386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788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366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355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819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335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325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314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304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870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284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273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901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253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243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23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222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5596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5948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5846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75904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564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553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543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533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9523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2022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1920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9830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171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161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151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140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0342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1203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1100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0649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089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079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069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058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1161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40384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4028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146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007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997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987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976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1980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9564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9462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2288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925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915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905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895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2800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8745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8643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3107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843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833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823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813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3619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7926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7824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3926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761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751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741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731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4438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7107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7004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4745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0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680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669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69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659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649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5257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6288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6185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5564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598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587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577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567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6416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5129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5027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76723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482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472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461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451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6076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5468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5366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6384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516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505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79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495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485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96896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2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34649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34547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97203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2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3434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3424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81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3413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3403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7235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4310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4208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77542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400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390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379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369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8054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3491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3388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78361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318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308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297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287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8873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2672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2569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79180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236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226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216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205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79692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1852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1750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0000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154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144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134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123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0512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1033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0931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0819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5072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5062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5052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5041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681331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6650214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6650112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3681638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664990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664980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85.35pt;height:10.5pt;mso-position-horizontal-relative:page;mso-position-vertical-relative:page;z-index:-2664970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858.347473pt;margin-top:732.709595pt;width:85.35pt;height:10.5pt;mso-position-horizontal-relative:page;mso-position-vertical-relative:page;z-index:-2664960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Educación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2027" w:hanging="200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70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2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7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2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7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71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21" w:hanging="200"/>
      </w:pPr>
      <w:rPr>
        <w:rFonts w:hint="default"/>
        <w:lang w:val="es-ES" w:eastAsia="es-ES" w:bidi="es-ES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1730" w:hanging="147"/>
        <w:jc w:val="left"/>
      </w:pPr>
      <w:rPr>
        <w:rFonts w:hint="default" w:ascii="Calibri" w:hAnsi="Calibri" w:eastAsia="Calibri" w:cs="Calibri"/>
        <w:spacing w:val="-9"/>
        <w:w w:val="85"/>
        <w:sz w:val="14"/>
        <w:szCs w:val="1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482" w:hanging="14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224" w:hanging="14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967" w:hanging="14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709" w:hanging="14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452" w:hanging="14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194" w:hanging="14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937" w:hanging="14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679" w:hanging="147"/>
      </w:pPr>
      <w:rPr>
        <w:rFonts w:hint="default"/>
        <w:lang w:val="es-ES" w:eastAsia="es-ES" w:bidi="es-ES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1730" w:hanging="147"/>
        <w:jc w:val="left"/>
      </w:pPr>
      <w:rPr>
        <w:rFonts w:hint="default" w:ascii="Calibri" w:hAnsi="Calibri" w:eastAsia="Calibri" w:cs="Calibri"/>
        <w:spacing w:val="-9"/>
        <w:w w:val="85"/>
        <w:sz w:val="14"/>
        <w:szCs w:val="1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21" w:hanging="14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303" w:hanging="14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7084" w:hanging="14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866" w:hanging="14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648" w:hanging="14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2429" w:hanging="14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211" w:hanging="14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5993" w:hanging="147"/>
      </w:pPr>
      <w:rPr>
        <w:rFonts w:hint="default"/>
        <w:lang w:val="es-ES" w:eastAsia="es-ES" w:bidi="es-ES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2027" w:hanging="205"/>
        <w:jc w:val="left"/>
      </w:pPr>
      <w:rPr>
        <w:rFonts w:hint="default" w:ascii="Calibri" w:hAnsi="Calibri" w:eastAsia="Calibri" w:cs="Calibri"/>
        <w:spacing w:val="-15"/>
        <w:w w:val="85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70" w:hanging="20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20" w:hanging="20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70" w:hanging="20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20" w:hanging="20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70" w:hanging="20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1" w:hanging="20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71" w:hanging="20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21" w:hanging="205"/>
      </w:pPr>
      <w:rPr>
        <w:rFonts w:hint="default"/>
        <w:lang w:val="es-ES" w:eastAsia="es-ES" w:bidi="es-ES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85" w:hanging="2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85" w:hanging="233"/>
        <w:jc w:val="left"/>
      </w:pPr>
      <w:rPr>
        <w:rFonts w:hint="default" w:ascii="Calibri" w:hAnsi="Calibri" w:eastAsia="Calibri" w:cs="Calibri"/>
        <w:spacing w:val="-9"/>
        <w:w w:val="89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73" w:hanging="23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19" w:hanging="23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66" w:hanging="23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13" w:hanging="23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559" w:hanging="23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06" w:hanging="23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053" w:hanging="233"/>
      </w:pPr>
      <w:rPr>
        <w:rFonts w:hint="default"/>
        <w:lang w:val="es-ES" w:eastAsia="es-ES" w:bidi="es-ES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89" w:hanging="137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73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66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0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653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046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440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833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26" w:hanging="137"/>
      </w:pPr>
      <w:rPr>
        <w:rFonts w:hint="default"/>
        <w:lang w:val="es-ES" w:eastAsia="es-ES" w:bidi="es-ES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8" w:hanging="137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72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65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58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651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043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436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829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22" w:hanging="137"/>
      </w:pPr>
      <w:rPr>
        <w:rFonts w:hint="default"/>
        <w:lang w:val="es-ES" w:eastAsia="es-ES" w:bidi="es-ES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06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72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73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104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47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836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202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68" w:hanging="200"/>
      </w:pPr>
      <w:rPr>
        <w:rFonts w:hint="default"/>
        <w:lang w:val="es-ES" w:eastAsia="es-ES" w:bidi="es-ES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8" w:hanging="137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73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66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0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653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047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440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834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27" w:hanging="137"/>
      </w:pPr>
      <w:rPr>
        <w:rFonts w:hint="default"/>
        <w:lang w:val="es-ES" w:eastAsia="es-ES" w:bidi="es-ES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8" w:hanging="137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72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65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58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651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044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437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829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22" w:hanging="137"/>
      </w:pPr>
      <w:rPr>
        <w:rFonts w:hint="default"/>
        <w:lang w:val="es-ES" w:eastAsia="es-ES" w:bidi="es-ES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1" w:hanging="136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26" w:hanging="13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2" w:hanging="13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78" w:hanging="13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204" w:hanging="13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730" w:hanging="13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256" w:hanging="13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783" w:hanging="13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309" w:hanging="136"/>
      </w:pPr>
      <w:rPr>
        <w:rFonts w:hint="default"/>
        <w:lang w:val="es-ES" w:eastAsia="es-ES" w:bidi="es-ES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91" w:hanging="136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26" w:hanging="13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2" w:hanging="13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78" w:hanging="13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204" w:hanging="13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730" w:hanging="13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256" w:hanging="13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783" w:hanging="13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309" w:hanging="136"/>
      </w:pPr>
      <w:rPr>
        <w:rFonts w:hint="default"/>
        <w:lang w:val="es-ES" w:eastAsia="es-ES" w:bidi="es-ES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52" w:hanging="23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2" w:hanging="238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2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19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492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8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64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1" w:hanging="238"/>
      </w:pPr>
      <w:rPr>
        <w:rFonts w:hint="default"/>
        <w:lang w:val="es-ES" w:eastAsia="es-ES" w:bidi="es-ES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77" w:hanging="256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77" w:hanging="256"/>
        <w:jc w:val="left"/>
      </w:pPr>
      <w:rPr>
        <w:rFonts w:hint="default" w:ascii="Calibri" w:hAnsi="Calibri" w:eastAsia="Calibri" w:cs="Calibri"/>
        <w:spacing w:val="0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48" w:hanging="25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33" w:hanging="25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17" w:hanging="25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02" w:hanging="25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86" w:hanging="25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70" w:hanging="25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5" w:hanging="256"/>
      </w:pPr>
      <w:rPr>
        <w:rFonts w:hint="default"/>
        <w:lang w:val="es-ES" w:eastAsia="es-ES" w:bidi="es-ES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986" w:hanging="182"/>
        <w:jc w:val="lef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30" w:hanging="18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80" w:hanging="18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30" w:hanging="18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80" w:hanging="18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30" w:hanging="18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80" w:hanging="18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30" w:hanging="18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80" w:hanging="182"/>
      </w:pPr>
      <w:rPr>
        <w:rFonts w:hint="default"/>
        <w:lang w:val="es-ES" w:eastAsia="es-ES" w:bidi="es-ES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021" w:hanging="198"/>
        <w:jc w:val="lef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70" w:hanging="19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20" w:hanging="19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70" w:hanging="19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20" w:hanging="19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70" w:hanging="19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0" w:hanging="19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70" w:hanging="19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20" w:hanging="198"/>
      </w:pPr>
      <w:rPr>
        <w:rFonts w:hint="default"/>
        <w:lang w:val="es-ES" w:eastAsia="es-ES" w:bidi="es-ES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8" w:hanging="137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02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64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26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88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50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612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75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137" w:hanging="137"/>
      </w:pPr>
      <w:rPr>
        <w:rFonts w:hint="default"/>
        <w:lang w:val="es-ES" w:eastAsia="es-ES" w:bidi="es-ES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95" w:hanging="23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95" w:hanging="238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2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79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205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731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258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784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310" w:hanging="238"/>
      </w:pPr>
      <w:rPr>
        <w:rFonts w:hint="default"/>
        <w:lang w:val="es-ES" w:eastAsia="es-ES" w:bidi="es-ES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52" w:hanging="2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2" w:hanging="233"/>
        <w:jc w:val="left"/>
      </w:pPr>
      <w:rPr>
        <w:rFonts w:hint="default" w:ascii="Calibri" w:hAnsi="Calibri" w:eastAsia="Calibri" w:cs="Calibri"/>
        <w:spacing w:val="-9"/>
        <w:w w:val="89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2" w:hanging="23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19" w:hanging="23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" w:hanging="23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492" w:hanging="23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8" w:hanging="23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64" w:hanging="23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1" w:hanging="233"/>
      </w:pPr>
      <w:rPr>
        <w:rFonts w:hint="default"/>
        <w:lang w:val="es-ES" w:eastAsia="es-ES" w:bidi="es-ES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57" w:hanging="2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7" w:hanging="233"/>
        <w:jc w:val="left"/>
      </w:pPr>
      <w:rPr>
        <w:rFonts w:hint="default" w:ascii="Calibri" w:hAnsi="Calibri" w:eastAsia="Calibri" w:cs="Calibri"/>
        <w:spacing w:val="-9"/>
        <w:w w:val="89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97" w:hanging="23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66" w:hanging="23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35" w:hanging="23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03" w:hanging="23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72" w:hanging="23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41" w:hanging="23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10" w:hanging="233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1" w:hanging="136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26" w:hanging="13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2" w:hanging="13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78" w:hanging="13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204" w:hanging="13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730" w:hanging="13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256" w:hanging="13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783" w:hanging="13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309" w:hanging="136"/>
      </w:pPr>
      <w:rPr>
        <w:rFonts w:hint="default"/>
        <w:lang w:val="es-ES" w:eastAsia="es-ES" w:bidi="es-ES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76" w:hanging="239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76" w:hanging="239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48" w:hanging="23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33" w:hanging="23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17" w:hanging="23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02" w:hanging="23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86" w:hanging="23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70" w:hanging="23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5" w:hanging="239"/>
      </w:pPr>
      <w:rPr>
        <w:rFonts w:hint="default"/>
        <w:lang w:val="es-ES" w:eastAsia="es-ES" w:bidi="es-ES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82" w:hanging="237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82" w:hanging="237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13" w:hanging="2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80" w:hanging="2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47" w:hanging="2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13" w:hanging="2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80" w:hanging="2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47" w:hanging="2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14" w:hanging="237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51" w:hanging="23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1" w:hanging="236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2" w:hanging="23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19" w:hanging="23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" w:hanging="23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492" w:hanging="23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8" w:hanging="23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64" w:hanging="23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1" w:hanging="236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55" w:hanging="254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55" w:hanging="254"/>
        <w:jc w:val="left"/>
      </w:pPr>
      <w:rPr>
        <w:rFonts w:hint="default" w:ascii="Calibri" w:hAnsi="Calibri" w:eastAsia="Calibri" w:cs="Calibri"/>
        <w:spacing w:val="-1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2" w:hanging="25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19" w:hanging="25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" w:hanging="25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492" w:hanging="25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8" w:hanging="25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64" w:hanging="25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1" w:hanging="254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60" w:hanging="256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60" w:hanging="256"/>
        <w:jc w:val="left"/>
      </w:pPr>
      <w:rPr>
        <w:rFonts w:hint="default" w:ascii="Calibri" w:hAnsi="Calibri" w:eastAsia="Calibri" w:cs="Calibri"/>
        <w:spacing w:val="0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97" w:hanging="25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66" w:hanging="25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35" w:hanging="25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03" w:hanging="25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72" w:hanging="25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41" w:hanging="25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10" w:hanging="256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76" w:hanging="23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76" w:hanging="238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48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33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17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02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86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70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5" w:hanging="238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81" w:hanging="237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81" w:hanging="237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13" w:hanging="2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80" w:hanging="2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47" w:hanging="2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13" w:hanging="2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80" w:hanging="2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47" w:hanging="2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14" w:hanging="237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76" w:hanging="237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76" w:hanging="237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48" w:hanging="2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33" w:hanging="2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17" w:hanging="2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02" w:hanging="2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86" w:hanging="2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70" w:hanging="2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5" w:hanging="237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2" w:hanging="239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82" w:hanging="239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13" w:hanging="23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80" w:hanging="23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47" w:hanging="23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13" w:hanging="23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80" w:hanging="23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47" w:hanging="23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14" w:hanging="239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51" w:hanging="232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1" w:hanging="232"/>
        <w:jc w:val="left"/>
      </w:pPr>
      <w:rPr>
        <w:rFonts w:hint="default" w:ascii="Calibri" w:hAnsi="Calibri" w:eastAsia="Calibri" w:cs="Calibri"/>
        <w:spacing w:val="-9"/>
        <w:w w:val="68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2" w:hanging="23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19" w:hanging="23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" w:hanging="23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492" w:hanging="23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8" w:hanging="23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64" w:hanging="23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1" w:hanging="232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51" w:hanging="232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1" w:hanging="232"/>
        <w:jc w:val="left"/>
      </w:pPr>
      <w:rPr>
        <w:rFonts w:hint="default" w:ascii="Calibri" w:hAnsi="Calibri" w:eastAsia="Calibri" w:cs="Calibri"/>
        <w:spacing w:val="-9"/>
        <w:w w:val="89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2" w:hanging="23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19" w:hanging="23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" w:hanging="23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492" w:hanging="23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8" w:hanging="23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64" w:hanging="23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51" w:hanging="232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57" w:hanging="22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7" w:hanging="226"/>
        <w:jc w:val="left"/>
      </w:pPr>
      <w:rPr>
        <w:rFonts w:hint="default" w:ascii="Calibri" w:hAnsi="Calibri" w:eastAsia="Calibri" w:cs="Calibri"/>
        <w:spacing w:val="-9"/>
        <w:w w:val="68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97" w:hanging="2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66" w:hanging="2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35" w:hanging="2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03" w:hanging="2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72" w:hanging="2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41" w:hanging="2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10" w:hanging="226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329" w:hanging="33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329" w:hanging="330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43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86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9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104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4811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519" w:hanging="200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0" w:hanging="117"/>
        <w:jc w:val="left"/>
      </w:pPr>
      <w:rPr>
        <w:rFonts w:hint="default" w:ascii="Calibri" w:hAnsi="Calibri" w:eastAsia="Calibri" w:cs="Calibri"/>
        <w:w w:val="81"/>
        <w:sz w:val="14"/>
        <w:szCs w:val="1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7" w:hanging="11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95" w:hanging="11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93" w:hanging="11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90" w:hanging="11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88" w:hanging="11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85" w:hanging="11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383" w:hanging="11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581" w:hanging="117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6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5" w:hanging="20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5726" w:hanging="26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5726" w:hanging="261"/>
        <w:jc w:val="left"/>
      </w:pPr>
      <w:rPr>
        <w:rFonts w:hint="default" w:ascii="Calibri" w:hAnsi="Calibri" w:eastAsia="Calibri" w:cs="Calibri"/>
        <w:spacing w:val="-17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7" w:hanging="200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441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0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162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23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8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245" w:hanging="20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614" w:hanging="3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614" w:hanging="333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39" w:hanging="33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98" w:hanging="33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58" w:hanging="33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17" w:hanging="33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77" w:hanging="33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36" w:hanging="33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96" w:hanging="333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755" w:hanging="7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511" w:hanging="7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266" w:hanging="7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022" w:hanging="7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778" w:hanging="7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6533" w:hanging="7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7289" w:hanging="7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8045" w:hanging="72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40" w:hanging="133"/>
        <w:jc w:val="left"/>
      </w:pPr>
      <w:rPr>
        <w:rFonts w:hint="default" w:ascii="Calibri" w:hAnsi="Calibri" w:eastAsia="Calibri" w:cs="Calibri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198"/>
        <w:jc w:val="right"/>
      </w:pPr>
      <w:rPr>
        <w:rFonts w:hint="default" w:ascii="Calibri" w:hAnsi="Calibri" w:eastAsia="Calibri" w:cs="Calibri"/>
        <w:spacing w:val="-11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-67" w:hanging="19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774" w:hanging="19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480" w:hanging="19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187" w:hanging="19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2893" w:hanging="19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3600" w:hanging="19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4307" w:hanging="198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lef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406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213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020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827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634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441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48" w:hanging="326"/>
      </w:pPr>
      <w:rPr>
        <w:rFonts w:hint="default"/>
        <w:lang w:val="es-ES" w:eastAsia="es-ES" w:bidi="es-ES"/>
      </w:rPr>
    </w:lvl>
  </w:abstractNum>
  <w:num w:numId="7">
    <w:abstractNumId w:val="6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6">
    <w:abstractNumId w:val="35"/>
  </w:num>
  <w:num w:numId="35">
    <w:abstractNumId w:val="34"/>
  </w:num>
  <w:num w:numId="38">
    <w:abstractNumId w:val="37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9">
    <w:abstractNumId w:val="28"/>
  </w:num>
  <w:num w:numId="27">
    <w:abstractNumId w:val="26"/>
  </w:num>
  <w:num w:numId="24">
    <w:abstractNumId w:val="23"/>
  </w:num>
  <w:num w:numId="23">
    <w:abstractNumId w:val="22"/>
  </w:num>
  <w:num w:numId="26">
    <w:abstractNumId w:val="25"/>
  </w:num>
  <w:num w:numId="25">
    <w:abstractNumId w:val="24"/>
  </w:num>
  <w:num w:numId="20">
    <w:abstractNumId w:val="19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193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75"/>
      <w:outlineLvl w:val="2"/>
    </w:pPr>
    <w:rPr>
      <w:rFonts w:ascii="Calibri" w:hAnsi="Calibri" w:eastAsia="Calibri" w:cs="Calibri"/>
      <w:b/>
      <w:bCs/>
      <w:sz w:val="36"/>
      <w:szCs w:val="36"/>
      <w:lang w:val="es-ES" w:eastAsia="es-ES" w:bidi="es-ES"/>
    </w:rPr>
  </w:style>
  <w:style w:styleId="Heading3" w:type="paragraph">
    <w:name w:val="Heading 3"/>
    <w:basedOn w:val="Normal"/>
    <w:uiPriority w:val="1"/>
    <w:qFormat/>
    <w:pPr>
      <w:spacing w:before="56"/>
      <w:ind w:left="1573"/>
      <w:outlineLvl w:val="3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4" w:type="paragraph">
    <w:name w:val="Heading 4"/>
    <w:basedOn w:val="Normal"/>
    <w:uiPriority w:val="1"/>
    <w:qFormat/>
    <w:pPr>
      <w:spacing w:before="86"/>
      <w:ind w:left="11281"/>
      <w:outlineLvl w:val="4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8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oter" Target="footer1.xml"/><Relationship Id="rId23" Type="http://schemas.openxmlformats.org/officeDocument/2006/relationships/image" Target="media/image18.png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footer" Target="footer5.xml"/><Relationship Id="rId28" Type="http://schemas.openxmlformats.org/officeDocument/2006/relationships/footer" Target="footer6.xml"/><Relationship Id="rId29" Type="http://schemas.openxmlformats.org/officeDocument/2006/relationships/footer" Target="footer7.xml"/><Relationship Id="rId30" Type="http://schemas.openxmlformats.org/officeDocument/2006/relationships/footer" Target="footer8.xm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footer" Target="footer9.xml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footer" Target="footer10.xml"/><Relationship Id="rId52" Type="http://schemas.openxmlformats.org/officeDocument/2006/relationships/footer" Target="footer11.xml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hyperlink" Target="http://imco.org.mx/indices/%23!/un-puente-entre-dos-mexicos/resultados/entidad/20-oaxaca" TargetMode="External"/><Relationship Id="rId56" Type="http://schemas.openxmlformats.org/officeDocument/2006/relationships/footer" Target="footer12.xml"/><Relationship Id="rId57" Type="http://schemas.openxmlformats.org/officeDocument/2006/relationships/footer" Target="footer13.xml"/><Relationship Id="rId58" Type="http://schemas.openxmlformats.org/officeDocument/2006/relationships/hyperlink" Target="http://www.siicyt.gob.mx/index.php/estadisticas-oaxaca" TargetMode="External"/><Relationship Id="rId59" Type="http://schemas.openxmlformats.org/officeDocument/2006/relationships/hyperlink" Target="http://www.siicyt.gob.mx/index.php/estadisticas-oaxaca)" TargetMode="External"/><Relationship Id="rId60" Type="http://schemas.openxmlformats.org/officeDocument/2006/relationships/footer" Target="footer14.xml"/><Relationship Id="rId61" Type="http://schemas.openxmlformats.org/officeDocument/2006/relationships/hyperlink" Target="http://oaxaca.siicyt.gob.mx/index.php/estadisticas" TargetMode="External"/><Relationship Id="rId62" Type="http://schemas.openxmlformats.org/officeDocument/2006/relationships/footer" Target="footer15.xml"/><Relationship Id="rId63" Type="http://schemas.openxmlformats.org/officeDocument/2006/relationships/footer" Target="footer16.xml"/><Relationship Id="rId64" Type="http://schemas.openxmlformats.org/officeDocument/2006/relationships/hyperlink" Target="http://www/" TargetMode="External"/><Relationship Id="rId65" Type="http://schemas.openxmlformats.org/officeDocument/2006/relationships/footer" Target="footer17.xml"/><Relationship Id="rId66" Type="http://schemas.openxmlformats.org/officeDocument/2006/relationships/image" Target="media/image40.jpeg"/><Relationship Id="rId67" Type="http://schemas.openxmlformats.org/officeDocument/2006/relationships/footer" Target="footer18.xml"/><Relationship Id="rId68" Type="http://schemas.openxmlformats.org/officeDocument/2006/relationships/footer" Target="footer19.xml"/><Relationship Id="rId69" Type="http://schemas.openxmlformats.org/officeDocument/2006/relationships/footer" Target="footer20.xml"/><Relationship Id="rId70" Type="http://schemas.openxmlformats.org/officeDocument/2006/relationships/footer" Target="footer21.xml"/><Relationship Id="rId71" Type="http://schemas.openxmlformats.org/officeDocument/2006/relationships/footer" Target="footer22.xml"/><Relationship Id="rId72" Type="http://schemas.openxmlformats.org/officeDocument/2006/relationships/footer" Target="footer23.xml"/><Relationship Id="rId73" Type="http://schemas.openxmlformats.org/officeDocument/2006/relationships/footer" Target="footer24.xml"/><Relationship Id="rId74" Type="http://schemas.openxmlformats.org/officeDocument/2006/relationships/footer" Target="footer25.xml"/><Relationship Id="rId75" Type="http://schemas.openxmlformats.org/officeDocument/2006/relationships/footer" Target="footer26.xml"/><Relationship Id="rId76" Type="http://schemas.openxmlformats.org/officeDocument/2006/relationships/footer" Target="footer27.xml"/><Relationship Id="rId77" Type="http://schemas.openxmlformats.org/officeDocument/2006/relationships/footer" Target="footer28.xml"/><Relationship Id="rId78" Type="http://schemas.openxmlformats.org/officeDocument/2006/relationships/image" Target="media/image41.jpeg"/><Relationship Id="rId79" Type="http://schemas.openxmlformats.org/officeDocument/2006/relationships/footer" Target="footer29.xml"/><Relationship Id="rId80" Type="http://schemas.openxmlformats.org/officeDocument/2006/relationships/footer" Target="footer30.xml"/><Relationship Id="rId81" Type="http://schemas.openxmlformats.org/officeDocument/2006/relationships/footer" Target="footer31.xml"/><Relationship Id="rId82" Type="http://schemas.openxmlformats.org/officeDocument/2006/relationships/footer" Target="footer32.xml"/><Relationship Id="rId83" Type="http://schemas.openxmlformats.org/officeDocument/2006/relationships/footer" Target="footer33.xml"/><Relationship Id="rId84" Type="http://schemas.openxmlformats.org/officeDocument/2006/relationships/footer" Target="footer34.xml"/><Relationship Id="rId85" Type="http://schemas.openxmlformats.org/officeDocument/2006/relationships/footer" Target="footer35.xml"/><Relationship Id="rId86" Type="http://schemas.openxmlformats.org/officeDocument/2006/relationships/footer" Target="footer36.xml"/><Relationship Id="rId87" Type="http://schemas.openxmlformats.org/officeDocument/2006/relationships/footer" Target="footer37.xml"/><Relationship Id="rId88" Type="http://schemas.openxmlformats.org/officeDocument/2006/relationships/image" Target="media/image42.png"/><Relationship Id="rId89" Type="http://schemas.openxmlformats.org/officeDocument/2006/relationships/image" Target="media/image43.png"/><Relationship Id="rId90" Type="http://schemas.openxmlformats.org/officeDocument/2006/relationships/image" Target="media/image44.png"/><Relationship Id="rId9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2019-05-03T19:17:04Z</dcterms:created>
  <dcterms:modified xsi:type="dcterms:W3CDTF">2019-05-03T19:17:04Z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